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657" w:rsidRPr="005E1AB2" w:rsidRDefault="00AD4657" w:rsidP="00AD4657">
      <w:pPr>
        <w:rPr>
          <w:b/>
          <w:bCs/>
          <w:u w:val="single"/>
        </w:rPr>
      </w:pPr>
      <w:r w:rsidRPr="005E1AB2">
        <w:rPr>
          <w:b/>
          <w:bCs/>
          <w:u w:val="single"/>
        </w:rPr>
        <w:t xml:space="preserve">Feature Engineering  </w:t>
      </w:r>
    </w:p>
    <w:p w:rsidR="00AF3FF0" w:rsidRDefault="005E1AB2" w:rsidP="00AD4657">
      <w:pPr>
        <w:pStyle w:val="ListParagraph"/>
        <w:numPr>
          <w:ilvl w:val="0"/>
          <w:numId w:val="1"/>
        </w:numPr>
        <w:ind w:firstLineChars="0"/>
      </w:pPr>
      <w:r w:rsidRPr="005E1AB2">
        <w:t>Feature Selection:</w:t>
      </w:r>
      <w:r w:rsidR="00AF3FF0">
        <w:t xml:space="preserve"> </w:t>
      </w:r>
    </w:p>
    <w:p w:rsidR="00AD4657" w:rsidRDefault="00AF3FF0" w:rsidP="00AF3FF0">
      <w:pPr>
        <w:pStyle w:val="ListParagraph"/>
        <w:numPr>
          <w:ilvl w:val="0"/>
          <w:numId w:val="2"/>
        </w:numPr>
        <w:ind w:firstLineChars="0"/>
      </w:pPr>
      <w:r>
        <w:t>D</w:t>
      </w:r>
      <w:r w:rsidRPr="00AF3FF0">
        <w:t xml:space="preserve">rop </w:t>
      </w:r>
      <w:r w:rsidR="00ED239C">
        <w:t>58</w:t>
      </w:r>
      <w:r w:rsidRPr="00AF3FF0">
        <w:t xml:space="preserve"> features which has missing rate over 30%, since it's difficult to impute data accurately with more than 30% missing values</w:t>
      </w:r>
      <w:r>
        <w:t>.</w:t>
      </w:r>
    </w:p>
    <w:p w:rsidR="00AF3FF0" w:rsidRDefault="00ED239C" w:rsidP="00AF3FF0">
      <w:pPr>
        <w:pStyle w:val="ListParagraph"/>
        <w:numPr>
          <w:ilvl w:val="0"/>
          <w:numId w:val="2"/>
        </w:numPr>
        <w:ind w:firstLineChars="0"/>
      </w:pPr>
      <w:r>
        <w:rPr>
          <w:rFonts w:hint="eastAsia"/>
        </w:rPr>
        <w:t>D</w:t>
      </w:r>
      <w:r>
        <w:t xml:space="preserve">rop 60 features which </w:t>
      </w:r>
      <w:r w:rsidRPr="00ED239C">
        <w:t>may not available to investors before make investment decisions.</w:t>
      </w:r>
    </w:p>
    <w:p w:rsidR="00ED239C" w:rsidRDefault="005B08BF" w:rsidP="00AF3FF0">
      <w:pPr>
        <w:pStyle w:val="ListParagraph"/>
        <w:numPr>
          <w:ilvl w:val="0"/>
          <w:numId w:val="2"/>
        </w:numPr>
        <w:ind w:firstLineChars="0"/>
      </w:pPr>
      <w:r>
        <w:rPr>
          <w:rFonts w:hint="eastAsia"/>
        </w:rPr>
        <w:t>D</w:t>
      </w:r>
      <w:r>
        <w:t xml:space="preserve">rop </w:t>
      </w:r>
      <w:r w:rsidRPr="005B08BF">
        <w:t>'installment', '</w:t>
      </w:r>
      <w:proofErr w:type="spellStart"/>
      <w:r w:rsidRPr="005B08BF">
        <w:t>total_acc</w:t>
      </w:r>
      <w:proofErr w:type="spellEnd"/>
      <w:r w:rsidRPr="005B08BF">
        <w:t>'</w:t>
      </w:r>
      <w:r>
        <w:t xml:space="preserve">, </w:t>
      </w:r>
      <w:r w:rsidRPr="005B08BF">
        <w:t>'</w:t>
      </w:r>
      <w:proofErr w:type="spellStart"/>
      <w:r w:rsidRPr="005B08BF">
        <w:t>pub_rec_bankruptcies</w:t>
      </w:r>
      <w:proofErr w:type="spellEnd"/>
      <w:r w:rsidRPr="005B08BF">
        <w:t>'</w:t>
      </w:r>
      <w:r w:rsidR="00B75769">
        <w:rPr>
          <w:rFonts w:hint="eastAsia"/>
        </w:rPr>
        <w:t>,</w:t>
      </w:r>
      <w:r w:rsidR="00B75769">
        <w:t xml:space="preserve"> </w:t>
      </w:r>
      <w:r w:rsidRPr="005B08BF">
        <w:t>'grade'</w:t>
      </w:r>
      <w:r>
        <w:t>,</w:t>
      </w:r>
      <w:r w:rsidR="00B75769">
        <w:t xml:space="preserve"> </w:t>
      </w:r>
      <w:r w:rsidR="00B75769" w:rsidRPr="005B08BF">
        <w:t>'title'</w:t>
      </w:r>
      <w:r w:rsidR="00B75769">
        <w:t>,</w:t>
      </w:r>
      <w:r>
        <w:t xml:space="preserve"> since they are highly correlated with other features</w:t>
      </w:r>
      <w:r w:rsidR="00B75769">
        <w:t xml:space="preserve"> or their information has been covered by</w:t>
      </w:r>
      <w:r w:rsidR="00B75769" w:rsidRPr="00B75769">
        <w:t xml:space="preserve"> </w:t>
      </w:r>
      <w:r w:rsidR="00B75769">
        <w:t>other features</w:t>
      </w:r>
      <w:r>
        <w:t>.</w:t>
      </w:r>
    </w:p>
    <w:p w:rsidR="00B75769" w:rsidRDefault="00B75769" w:rsidP="00AF3FF0">
      <w:pPr>
        <w:pStyle w:val="ListParagraph"/>
        <w:numPr>
          <w:ilvl w:val="0"/>
          <w:numId w:val="2"/>
        </w:numPr>
        <w:ind w:firstLineChars="0"/>
      </w:pPr>
      <w:r>
        <w:t>G</w:t>
      </w:r>
      <w:r w:rsidRPr="00B75769">
        <w:t>rab the year</w:t>
      </w:r>
      <w:r>
        <w:t xml:space="preserve"> information from </w:t>
      </w:r>
      <w:r w:rsidRPr="005B08BF">
        <w:t>'</w:t>
      </w:r>
      <w:proofErr w:type="spellStart"/>
      <w:r w:rsidRPr="005B08BF">
        <w:t>issue_d</w:t>
      </w:r>
      <w:proofErr w:type="spellEnd"/>
      <w:r w:rsidRPr="005B08BF">
        <w:t>'</w:t>
      </w:r>
      <w:r>
        <w:t xml:space="preserve"> and </w:t>
      </w:r>
      <w:r w:rsidRPr="005B08BF">
        <w:t>'</w:t>
      </w:r>
      <w:proofErr w:type="spellStart"/>
      <w:r w:rsidRPr="005B08BF">
        <w:t>earliest_cr_line</w:t>
      </w:r>
      <w:proofErr w:type="spellEnd"/>
      <w:r w:rsidRPr="005B08BF">
        <w:t>'</w:t>
      </w:r>
      <w:r>
        <w:t xml:space="preserve">, and drop these two features. Name the new features as </w:t>
      </w:r>
      <w:r w:rsidRPr="005B08BF">
        <w:t>'</w:t>
      </w:r>
      <w:proofErr w:type="spellStart"/>
      <w:r w:rsidRPr="005B08BF">
        <w:t>issue_</w:t>
      </w:r>
      <w:r>
        <w:t>y</w:t>
      </w:r>
      <w:proofErr w:type="spellEnd"/>
      <w:r w:rsidRPr="005B08BF">
        <w:t>'</w:t>
      </w:r>
      <w:r>
        <w:t xml:space="preserve"> and </w:t>
      </w:r>
      <w:r w:rsidRPr="005B08BF">
        <w:t>'</w:t>
      </w:r>
      <w:proofErr w:type="spellStart"/>
      <w:r w:rsidRPr="005B08BF">
        <w:t>earliest_cr_line</w:t>
      </w:r>
      <w:r>
        <w:t>_y</w:t>
      </w:r>
      <w:proofErr w:type="spellEnd"/>
      <w:r w:rsidRPr="005B08BF">
        <w:t>'</w:t>
      </w:r>
      <w:r>
        <w:t xml:space="preserve">. </w:t>
      </w:r>
      <w:r w:rsidR="0032330D">
        <w:t xml:space="preserve">For </w:t>
      </w:r>
      <w:r w:rsidR="0032330D" w:rsidRPr="005B08BF">
        <w:t>'</w:t>
      </w:r>
      <w:proofErr w:type="spellStart"/>
      <w:r w:rsidR="0032330D" w:rsidRPr="005B08BF">
        <w:t>earliest_cr_line</w:t>
      </w:r>
      <w:r w:rsidR="0032330D">
        <w:t>_y</w:t>
      </w:r>
      <w:proofErr w:type="spellEnd"/>
      <w:r w:rsidR="0032330D" w:rsidRPr="005B08BF">
        <w:t>'</w:t>
      </w:r>
      <w:r w:rsidR="0032330D">
        <w:t>, c</w:t>
      </w:r>
      <w:r w:rsidRPr="00B75769">
        <w:t>onvert the year into 'age' of the earliest reported credit line</w:t>
      </w:r>
      <w:r w:rsidR="0032330D">
        <w:t>, i.e., the number of years until 2023.</w:t>
      </w:r>
    </w:p>
    <w:p w:rsidR="0032330D" w:rsidRDefault="0032330D" w:rsidP="00AF3FF0">
      <w:pPr>
        <w:pStyle w:val="ListParagraph"/>
        <w:numPr>
          <w:ilvl w:val="0"/>
          <w:numId w:val="2"/>
        </w:numPr>
        <w:ind w:firstLineChars="0"/>
      </w:pPr>
      <w:r>
        <w:rPr>
          <w:rFonts w:hint="eastAsia"/>
        </w:rPr>
        <w:t>D</w:t>
      </w:r>
      <w:r>
        <w:t xml:space="preserve">rop </w:t>
      </w:r>
      <w:r w:rsidRPr="005B08BF">
        <w:t>'</w:t>
      </w:r>
      <w:proofErr w:type="spellStart"/>
      <w:r w:rsidRPr="005B08BF">
        <w:t>emp_title</w:t>
      </w:r>
      <w:proofErr w:type="spellEnd"/>
      <w:r w:rsidRPr="005B08BF">
        <w:t>'</w:t>
      </w:r>
      <w:r>
        <w:t>, since it contains</w:t>
      </w:r>
      <w:r w:rsidRPr="0032330D">
        <w:t xml:space="preserve"> too many unique values in '</w:t>
      </w:r>
      <w:proofErr w:type="spellStart"/>
      <w:r w:rsidRPr="0032330D">
        <w:t>emp_title</w:t>
      </w:r>
      <w:proofErr w:type="spellEnd"/>
      <w:r w:rsidRPr="0032330D">
        <w:t xml:space="preserve">' value, </w:t>
      </w:r>
      <w:r>
        <w:t xml:space="preserve">and it’s </w:t>
      </w:r>
      <w:r w:rsidRPr="0032330D">
        <w:t>difficult to</w:t>
      </w:r>
      <w:r>
        <w:t xml:space="preserve"> be</w:t>
      </w:r>
      <w:r w:rsidRPr="0032330D">
        <w:t xml:space="preserve"> convert</w:t>
      </w:r>
      <w:r>
        <w:t>ed</w:t>
      </w:r>
      <w:r w:rsidRPr="0032330D">
        <w:t xml:space="preserve"> to a dummy variable feature.</w:t>
      </w:r>
    </w:p>
    <w:p w:rsidR="00DE3A09" w:rsidRDefault="00DE3A09" w:rsidP="00DE3A09">
      <w:pPr>
        <w:pStyle w:val="ListParagraph"/>
        <w:numPr>
          <w:ilvl w:val="0"/>
          <w:numId w:val="2"/>
        </w:numPr>
        <w:ind w:firstLineChars="0"/>
      </w:pPr>
      <w:r>
        <w:rPr>
          <w:rFonts w:hint="eastAsia"/>
        </w:rPr>
        <w:t>D</w:t>
      </w:r>
      <w:r>
        <w:t xml:space="preserve">rop </w:t>
      </w:r>
      <w:r w:rsidRPr="005B08BF">
        <w:t>'</w:t>
      </w:r>
      <w:proofErr w:type="spellStart"/>
      <w:r w:rsidRPr="005B08BF">
        <w:t>emp_length</w:t>
      </w:r>
      <w:proofErr w:type="spellEnd"/>
      <w:r w:rsidRPr="005B08BF">
        <w:t>'</w:t>
      </w:r>
      <w:r>
        <w:t>, since t</w:t>
      </w:r>
      <w:r w:rsidRPr="00DE3A09">
        <w:t>here</w:t>
      </w:r>
      <w:r w:rsidRPr="005B08BF">
        <w:t>'</w:t>
      </w:r>
      <w:r w:rsidRPr="00DE3A09">
        <w:t>s no significant change in loan status as the year of employment changed</w:t>
      </w:r>
      <w:r>
        <w:t>.</w:t>
      </w:r>
    </w:p>
    <w:p w:rsidR="00441216" w:rsidRPr="005600AB" w:rsidRDefault="00441216" w:rsidP="005600AB">
      <w:pPr>
        <w:ind w:left="440"/>
      </w:pPr>
      <w:r w:rsidRPr="0049169E">
        <w:rPr>
          <w:i/>
          <w:iCs/>
          <w:u w:val="single"/>
        </w:rPr>
        <w:t>List of selected features:</w:t>
      </w:r>
      <w:r>
        <w:t xml:space="preserve"> </w:t>
      </w:r>
      <w:r w:rsidR="005600AB">
        <w:t>'</w:t>
      </w:r>
      <w:proofErr w:type="spellStart"/>
      <w:r w:rsidR="005600AB">
        <w:t>loan_amnt</w:t>
      </w:r>
      <w:proofErr w:type="spellEnd"/>
      <w:r w:rsidR="005600AB">
        <w:t>', 'term', '</w:t>
      </w:r>
      <w:proofErr w:type="spellStart"/>
      <w:r w:rsidR="005600AB">
        <w:t>int_rate</w:t>
      </w:r>
      <w:proofErr w:type="spellEnd"/>
      <w:r w:rsidR="005600AB">
        <w:t>', '</w:t>
      </w:r>
      <w:proofErr w:type="spellStart"/>
      <w:r w:rsidR="005600AB">
        <w:t>sub_grade</w:t>
      </w:r>
      <w:proofErr w:type="spellEnd"/>
      <w:r w:rsidR="005600AB">
        <w:t>', '</w:t>
      </w:r>
      <w:proofErr w:type="spellStart"/>
      <w:r w:rsidR="005600AB">
        <w:t>home_ownership</w:t>
      </w:r>
      <w:proofErr w:type="spellEnd"/>
      <w:r w:rsidR="005600AB">
        <w:t>',</w:t>
      </w:r>
      <w:r w:rsidR="0049169E">
        <w:t xml:space="preserve"> </w:t>
      </w:r>
      <w:r w:rsidR="005600AB">
        <w:t>'</w:t>
      </w:r>
      <w:proofErr w:type="spellStart"/>
      <w:r w:rsidR="005600AB">
        <w:t>annual_inc</w:t>
      </w:r>
      <w:proofErr w:type="spellEnd"/>
      <w:r w:rsidR="005600AB">
        <w:t>', '</w:t>
      </w:r>
      <w:proofErr w:type="spellStart"/>
      <w:r w:rsidR="005600AB">
        <w:t>verification_status</w:t>
      </w:r>
      <w:proofErr w:type="spellEnd"/>
      <w:r w:rsidR="005600AB">
        <w:t>', 'purpose', '</w:t>
      </w:r>
      <w:proofErr w:type="spellStart"/>
      <w:r w:rsidR="005600AB">
        <w:t>addr_state</w:t>
      </w:r>
      <w:proofErr w:type="spellEnd"/>
      <w:r w:rsidR="005600AB">
        <w:t>', '</w:t>
      </w:r>
      <w:proofErr w:type="spellStart"/>
      <w:r w:rsidR="005600AB">
        <w:t>dti</w:t>
      </w:r>
      <w:proofErr w:type="spellEnd"/>
      <w:r w:rsidR="005600AB">
        <w:t>', '</w:t>
      </w:r>
      <w:proofErr w:type="spellStart"/>
      <w:r w:rsidR="005600AB">
        <w:t>open_acc</w:t>
      </w:r>
      <w:proofErr w:type="spellEnd"/>
      <w:r w:rsidR="005600AB">
        <w:t>', '</w:t>
      </w:r>
      <w:proofErr w:type="spellStart"/>
      <w:r w:rsidR="005600AB">
        <w:t>pub_rec</w:t>
      </w:r>
      <w:proofErr w:type="spellEnd"/>
      <w:r w:rsidR="005600AB">
        <w:t>', '</w:t>
      </w:r>
      <w:proofErr w:type="spellStart"/>
      <w:r w:rsidR="005600AB">
        <w:t>revol_bal</w:t>
      </w:r>
      <w:proofErr w:type="spellEnd"/>
      <w:r w:rsidR="005600AB">
        <w:t>', '</w:t>
      </w:r>
      <w:proofErr w:type="spellStart"/>
      <w:r w:rsidR="005600AB">
        <w:t>revol_util</w:t>
      </w:r>
      <w:proofErr w:type="spellEnd"/>
      <w:r w:rsidR="005600AB">
        <w:t>', '</w:t>
      </w:r>
      <w:proofErr w:type="spellStart"/>
      <w:r w:rsidR="005600AB">
        <w:t>initial_list_status</w:t>
      </w:r>
      <w:proofErr w:type="spellEnd"/>
      <w:r w:rsidR="005600AB">
        <w:t>', '</w:t>
      </w:r>
      <w:proofErr w:type="spellStart"/>
      <w:r w:rsidR="005600AB">
        <w:t>application_type</w:t>
      </w:r>
      <w:proofErr w:type="spellEnd"/>
      <w:r w:rsidR="005600AB">
        <w:t>', '</w:t>
      </w:r>
      <w:proofErr w:type="spellStart"/>
      <w:r w:rsidR="005600AB">
        <w:t>mort_acc</w:t>
      </w:r>
      <w:proofErr w:type="spellEnd"/>
      <w:proofErr w:type="gramStart"/>
      <w:r w:rsidR="005600AB">
        <w:t xml:space="preserve">',   </w:t>
      </w:r>
      <w:proofErr w:type="gramEnd"/>
      <w:r w:rsidR="005600AB">
        <w:t xml:space="preserve">    '</w:t>
      </w:r>
      <w:proofErr w:type="spellStart"/>
      <w:r w:rsidR="005600AB">
        <w:t>charged_off</w:t>
      </w:r>
      <w:proofErr w:type="spellEnd"/>
      <w:r w:rsidR="005600AB">
        <w:t>', '</w:t>
      </w:r>
      <w:proofErr w:type="spellStart"/>
      <w:r w:rsidR="005600AB">
        <w:t>issue_y</w:t>
      </w:r>
      <w:proofErr w:type="spellEnd"/>
      <w:r w:rsidR="005600AB">
        <w:t>', '</w:t>
      </w:r>
      <w:proofErr w:type="spellStart"/>
      <w:r w:rsidR="005600AB">
        <w:t>earliest_cr_line_y</w:t>
      </w:r>
      <w:proofErr w:type="spellEnd"/>
      <w:r w:rsidR="005600AB">
        <w:t>'</w:t>
      </w:r>
    </w:p>
    <w:p w:rsidR="00DE3A09" w:rsidRDefault="005E1AB2" w:rsidP="00AD4657">
      <w:pPr>
        <w:pStyle w:val="ListParagraph"/>
        <w:numPr>
          <w:ilvl w:val="0"/>
          <w:numId w:val="1"/>
        </w:numPr>
        <w:ind w:firstLineChars="0"/>
      </w:pPr>
      <w:r w:rsidRPr="005E1AB2">
        <w:t>Dealing with Missing Values:</w:t>
      </w:r>
      <w:r w:rsidR="00DE3A09">
        <w:t xml:space="preserve"> </w:t>
      </w:r>
    </w:p>
    <w:p w:rsidR="005E1AB2" w:rsidRPr="005E1AB2" w:rsidRDefault="00DE3A09" w:rsidP="00DE3A09">
      <w:pPr>
        <w:pStyle w:val="ListParagraph"/>
        <w:ind w:left="440" w:firstLineChars="0" w:firstLine="0"/>
      </w:pPr>
      <w:r w:rsidRPr="00DE3A09">
        <w:t>There are two features have missing value: '</w:t>
      </w:r>
      <w:proofErr w:type="spellStart"/>
      <w:r w:rsidRPr="00DE3A09">
        <w:t>dti</w:t>
      </w:r>
      <w:proofErr w:type="spellEnd"/>
      <w:r w:rsidRPr="00DE3A09">
        <w:t>' and '</w:t>
      </w:r>
      <w:proofErr w:type="spellStart"/>
      <w:r w:rsidRPr="00DE3A09">
        <w:t>revol_util</w:t>
      </w:r>
      <w:proofErr w:type="spellEnd"/>
      <w:r w:rsidRPr="00DE3A09">
        <w:t>'</w:t>
      </w:r>
      <w:r w:rsidR="005602FA">
        <w:t>.</w:t>
      </w:r>
      <w:r w:rsidRPr="00DE3A09">
        <w:t xml:space="preserve"> </w:t>
      </w:r>
      <w:r w:rsidR="005602FA">
        <w:t>Since</w:t>
      </w:r>
      <w:r w:rsidRPr="00DE3A09">
        <w:t xml:space="preserve"> the missing rate is quite low</w:t>
      </w:r>
      <w:r w:rsidR="005602FA">
        <w:t xml:space="preserve"> (0.08%),</w:t>
      </w:r>
      <w:r w:rsidRPr="00DE3A09">
        <w:t xml:space="preserve"> I simply drop</w:t>
      </w:r>
      <w:r w:rsidR="005602FA">
        <w:t>ped</w:t>
      </w:r>
      <w:r w:rsidRPr="00DE3A09">
        <w:t xml:space="preserve"> </w:t>
      </w:r>
      <w:r w:rsidR="00441216">
        <w:t xml:space="preserve">the </w:t>
      </w:r>
      <w:r w:rsidRPr="00DE3A09">
        <w:t>rows</w:t>
      </w:r>
      <w:r w:rsidR="00441216">
        <w:t xml:space="preserve"> with missing value</w:t>
      </w:r>
      <w:r w:rsidRPr="00DE3A09">
        <w:t>.</w:t>
      </w:r>
    </w:p>
    <w:p w:rsidR="005E1AB2" w:rsidRDefault="005E1AB2" w:rsidP="00AD4657">
      <w:pPr>
        <w:pStyle w:val="ListParagraph"/>
        <w:numPr>
          <w:ilvl w:val="0"/>
          <w:numId w:val="1"/>
        </w:numPr>
        <w:ind w:firstLineChars="0"/>
      </w:pPr>
      <w:r w:rsidRPr="005E1AB2">
        <w:t>Remove Outliers:</w:t>
      </w:r>
      <w:r w:rsidR="005602FA">
        <w:t xml:space="preserve"> </w:t>
      </w:r>
      <w:r w:rsidR="005602FA" w:rsidRPr="005602FA">
        <w:t xml:space="preserve">According to EDA, I choose to remove the outliers for </w:t>
      </w:r>
      <w:r w:rsidR="005602FA">
        <w:t>four</w:t>
      </w:r>
      <w:r w:rsidR="005602FA" w:rsidRPr="005602FA">
        <w:t xml:space="preserve"> of the continuous features</w:t>
      </w:r>
      <w:r w:rsidR="005602FA">
        <w:t>:</w:t>
      </w:r>
      <w:r w:rsidR="005602FA" w:rsidRPr="005602FA">
        <w:t xml:space="preserve"> 'annual_</w:t>
      </w:r>
      <w:proofErr w:type="spellStart"/>
      <w:r w:rsidR="005602FA" w:rsidRPr="005602FA">
        <w:t>inc</w:t>
      </w:r>
      <w:proofErr w:type="spellEnd"/>
      <w:r w:rsidR="005602FA" w:rsidRPr="005602FA">
        <w:t>','</w:t>
      </w:r>
      <w:proofErr w:type="spellStart"/>
      <w:r w:rsidR="005602FA" w:rsidRPr="005602FA">
        <w:t>dti</w:t>
      </w:r>
      <w:proofErr w:type="spellEnd"/>
      <w:r w:rsidR="005602FA" w:rsidRPr="005602FA">
        <w:t>','</w:t>
      </w:r>
      <w:proofErr w:type="spellStart"/>
      <w:r w:rsidR="005602FA" w:rsidRPr="005602FA">
        <w:t>revol_bal</w:t>
      </w:r>
      <w:proofErr w:type="spellEnd"/>
      <w:r w:rsidR="005602FA" w:rsidRPr="005602FA">
        <w:t>',</w:t>
      </w:r>
      <w:r w:rsidR="005602FA">
        <w:t xml:space="preserve"> and</w:t>
      </w:r>
      <w:r w:rsidR="005602FA" w:rsidRPr="005602FA">
        <w:t xml:space="preserve"> '</w:t>
      </w:r>
      <w:proofErr w:type="spellStart"/>
      <w:r w:rsidR="005602FA" w:rsidRPr="005602FA">
        <w:t>revol_util</w:t>
      </w:r>
      <w:proofErr w:type="spellEnd"/>
      <w:r w:rsidR="005602FA" w:rsidRPr="005602FA">
        <w:t>', which has</w:t>
      </w:r>
      <w:r w:rsidR="005602FA">
        <w:t xml:space="preserve"> relatively</w:t>
      </w:r>
      <w:r w:rsidR="005602FA" w:rsidRPr="005602FA">
        <w:t xml:space="preserve"> large range of data.</w:t>
      </w:r>
      <w:r w:rsidR="005602FA">
        <w:t xml:space="preserve"> In other works, I only kept the </w:t>
      </w:r>
      <w:r w:rsidR="005602FA" w:rsidRPr="005602FA">
        <w:t xml:space="preserve">data that are within +3 to -3 standard deviations </w:t>
      </w:r>
      <w:r w:rsidR="004B4795">
        <w:t xml:space="preserve">of </w:t>
      </w:r>
      <w:r w:rsidR="005602FA">
        <w:t>these four columns</w:t>
      </w:r>
      <w:r w:rsidR="005602FA" w:rsidRPr="005602FA">
        <w:t>.</w:t>
      </w:r>
    </w:p>
    <w:p w:rsidR="00924D11" w:rsidRDefault="00924D11" w:rsidP="0010137A">
      <w:pPr>
        <w:pStyle w:val="ListParagraph"/>
        <w:numPr>
          <w:ilvl w:val="0"/>
          <w:numId w:val="1"/>
        </w:numPr>
        <w:ind w:firstLineChars="0"/>
      </w:pPr>
      <w:r>
        <w:rPr>
          <w:rFonts w:hint="eastAsia"/>
        </w:rPr>
        <w:t>C</w:t>
      </w:r>
      <w:r>
        <w:t>reate Dummies:</w:t>
      </w:r>
      <w:r w:rsidR="00441216">
        <w:t xml:space="preserve"> </w:t>
      </w:r>
      <w:r w:rsidR="0049169E" w:rsidRPr="0049169E">
        <w:t xml:space="preserve">Create dummy variables for </w:t>
      </w:r>
      <w:r w:rsidR="0049169E">
        <w:t xml:space="preserve">7 </w:t>
      </w:r>
      <w:r w:rsidR="0049169E" w:rsidRPr="0049169E">
        <w:t>categorical features</w:t>
      </w:r>
      <w:r w:rsidR="0049169E">
        <w:t xml:space="preserve"> ('</w:t>
      </w:r>
      <w:proofErr w:type="spellStart"/>
      <w:r w:rsidR="0049169E">
        <w:t>sub_grade</w:t>
      </w:r>
      <w:proofErr w:type="spellEnd"/>
      <w:r w:rsidR="0049169E">
        <w:t>', '</w:t>
      </w:r>
      <w:proofErr w:type="spellStart"/>
      <w:r w:rsidR="0049169E">
        <w:t>home_ownership</w:t>
      </w:r>
      <w:proofErr w:type="spellEnd"/>
      <w:r w:rsidR="0049169E">
        <w:t>', '</w:t>
      </w:r>
      <w:proofErr w:type="spellStart"/>
      <w:r w:rsidR="0049169E">
        <w:t>verification_status</w:t>
      </w:r>
      <w:proofErr w:type="spellEnd"/>
      <w:r w:rsidR="0049169E">
        <w:t>', 'purpose', '</w:t>
      </w:r>
      <w:proofErr w:type="spellStart"/>
      <w:r w:rsidR="0049169E">
        <w:t>addr_state</w:t>
      </w:r>
      <w:proofErr w:type="spellEnd"/>
      <w:r w:rsidR="0049169E">
        <w:t>', '</w:t>
      </w:r>
      <w:proofErr w:type="spellStart"/>
      <w:r w:rsidR="0049169E">
        <w:t>initial_list_status</w:t>
      </w:r>
      <w:proofErr w:type="spellEnd"/>
      <w:r w:rsidR="0049169E">
        <w:t>', '</w:t>
      </w:r>
      <w:proofErr w:type="spellStart"/>
      <w:r w:rsidR="0049169E">
        <w:t>application_type</w:t>
      </w:r>
      <w:proofErr w:type="spellEnd"/>
      <w:r w:rsidR="0049169E">
        <w:t>').</w:t>
      </w:r>
    </w:p>
    <w:p w:rsidR="0049169E" w:rsidRPr="005E1AB2" w:rsidRDefault="0049169E" w:rsidP="0049169E">
      <w:pPr>
        <w:pStyle w:val="ListParagraph"/>
        <w:ind w:left="440" w:firstLineChars="0" w:firstLine="0"/>
      </w:pPr>
    </w:p>
    <w:p w:rsidR="005E1AB2" w:rsidRPr="005E1AB2" w:rsidRDefault="005E1AB2" w:rsidP="005E1AB2">
      <w:r w:rsidRPr="005E1AB2">
        <w:t xml:space="preserve">Final </w:t>
      </w:r>
      <w:r w:rsidR="00C23602">
        <w:t xml:space="preserve">train </w:t>
      </w:r>
      <w:r w:rsidRPr="005E1AB2">
        <w:t>set:</w:t>
      </w:r>
    </w:p>
    <w:p w:rsidR="00C23602" w:rsidRDefault="0049169E" w:rsidP="0049169E">
      <w:r w:rsidRPr="0049169E">
        <w:rPr>
          <w:i/>
          <w:iCs/>
          <w:u w:val="single"/>
        </w:rPr>
        <w:t>List of selected features</w:t>
      </w:r>
      <w:r>
        <w:rPr>
          <w:i/>
          <w:iCs/>
          <w:u w:val="single"/>
        </w:rPr>
        <w:t xml:space="preserve"> before </w:t>
      </w:r>
      <w:proofErr w:type="spellStart"/>
      <w:r>
        <w:rPr>
          <w:i/>
          <w:iCs/>
          <w:u w:val="single"/>
        </w:rPr>
        <w:t>get_dummies</w:t>
      </w:r>
      <w:proofErr w:type="spellEnd"/>
      <w:r w:rsidRPr="0049169E">
        <w:rPr>
          <w:i/>
          <w:iCs/>
          <w:u w:val="single"/>
        </w:rPr>
        <w:t>:</w:t>
      </w:r>
      <w:r>
        <w:t xml:space="preserve"> </w:t>
      </w:r>
    </w:p>
    <w:p w:rsidR="0049169E" w:rsidRPr="005600AB" w:rsidRDefault="0049169E" w:rsidP="00C27573">
      <w:pPr>
        <w:ind w:left="420"/>
      </w:pPr>
      <w:r>
        <w:t>'</w:t>
      </w:r>
      <w:proofErr w:type="spellStart"/>
      <w:proofErr w:type="gramStart"/>
      <w:r>
        <w:t>loan</w:t>
      </w:r>
      <w:proofErr w:type="gramEnd"/>
      <w:r>
        <w:t>_amnt</w:t>
      </w:r>
      <w:proofErr w:type="spellEnd"/>
      <w:r>
        <w:t>', 'term', '</w:t>
      </w:r>
      <w:proofErr w:type="spellStart"/>
      <w:r>
        <w:t>int_rate</w:t>
      </w:r>
      <w:proofErr w:type="spellEnd"/>
      <w:r>
        <w:t>', '</w:t>
      </w:r>
      <w:proofErr w:type="spellStart"/>
      <w:r>
        <w:t>sub_grade</w:t>
      </w:r>
      <w:proofErr w:type="spellEnd"/>
      <w:r>
        <w:t>', '</w:t>
      </w:r>
      <w:proofErr w:type="spellStart"/>
      <w:r>
        <w:t>home_ownership</w:t>
      </w:r>
      <w:proofErr w:type="spellEnd"/>
      <w:r>
        <w:t>', '</w:t>
      </w:r>
      <w:proofErr w:type="spellStart"/>
      <w:r>
        <w:t>annual_inc</w:t>
      </w:r>
      <w:proofErr w:type="spellEnd"/>
      <w:r>
        <w:t>', '</w:t>
      </w:r>
      <w:proofErr w:type="spellStart"/>
      <w:r>
        <w:t>verification_status</w:t>
      </w:r>
      <w:proofErr w:type="spellEnd"/>
      <w:r>
        <w:t>', 'purpose', '</w:t>
      </w:r>
      <w:proofErr w:type="spellStart"/>
      <w:r>
        <w:t>addr_state</w:t>
      </w:r>
      <w:proofErr w:type="spellEnd"/>
      <w:r>
        <w:t>', '</w:t>
      </w:r>
      <w:proofErr w:type="spellStart"/>
      <w:r>
        <w:t>dti</w:t>
      </w:r>
      <w:proofErr w:type="spellEnd"/>
      <w:r>
        <w:t>', '</w:t>
      </w:r>
      <w:proofErr w:type="spellStart"/>
      <w:r>
        <w:t>open_acc</w:t>
      </w:r>
      <w:proofErr w:type="spellEnd"/>
      <w:r>
        <w:t>', '</w:t>
      </w:r>
      <w:proofErr w:type="spellStart"/>
      <w:r>
        <w:t>pub_rec</w:t>
      </w:r>
      <w:proofErr w:type="spellEnd"/>
      <w:r>
        <w:t>', '</w:t>
      </w:r>
      <w:proofErr w:type="spellStart"/>
      <w:r>
        <w:t>revol_bal</w:t>
      </w:r>
      <w:proofErr w:type="spellEnd"/>
      <w:r>
        <w:t>', '</w:t>
      </w:r>
      <w:proofErr w:type="spellStart"/>
      <w:r>
        <w:t>revol_util</w:t>
      </w:r>
      <w:proofErr w:type="spellEnd"/>
      <w:r>
        <w:t>', '</w:t>
      </w:r>
      <w:proofErr w:type="spellStart"/>
      <w:r>
        <w:t>initial_list_status</w:t>
      </w:r>
      <w:proofErr w:type="spellEnd"/>
      <w:r>
        <w:t>', '</w:t>
      </w:r>
      <w:proofErr w:type="spellStart"/>
      <w:r>
        <w:t>application_type</w:t>
      </w:r>
      <w:proofErr w:type="spellEnd"/>
      <w:r>
        <w:t>', '</w:t>
      </w:r>
      <w:proofErr w:type="spellStart"/>
      <w:r>
        <w:t>mort_acc</w:t>
      </w:r>
      <w:proofErr w:type="spellEnd"/>
      <w:r>
        <w:t>', '</w:t>
      </w:r>
      <w:proofErr w:type="spellStart"/>
      <w:r>
        <w:t>charged_off</w:t>
      </w:r>
      <w:proofErr w:type="spellEnd"/>
      <w:r>
        <w:t>', '</w:t>
      </w:r>
      <w:proofErr w:type="spellStart"/>
      <w:r>
        <w:t>issue_y</w:t>
      </w:r>
      <w:proofErr w:type="spellEnd"/>
      <w:r>
        <w:t>', '</w:t>
      </w:r>
      <w:proofErr w:type="spellStart"/>
      <w:r>
        <w:t>earliest_cr_line_y</w:t>
      </w:r>
      <w:proofErr w:type="spellEnd"/>
      <w:r>
        <w:t>'</w:t>
      </w:r>
    </w:p>
    <w:p w:rsidR="005E1AB2" w:rsidRPr="0049169E" w:rsidRDefault="0049169E" w:rsidP="005E1AB2">
      <w:r w:rsidRPr="00C27573">
        <w:rPr>
          <w:rFonts w:hint="eastAsia"/>
          <w:i/>
          <w:iCs/>
          <w:u w:val="single"/>
        </w:rPr>
        <w:t>S</w:t>
      </w:r>
      <w:r w:rsidRPr="00C27573">
        <w:rPr>
          <w:i/>
          <w:iCs/>
          <w:u w:val="single"/>
        </w:rPr>
        <w:t>hape:</w:t>
      </w:r>
      <w:r>
        <w:t xml:space="preserve"> </w:t>
      </w:r>
    </w:p>
    <w:p w:rsidR="008A10AA" w:rsidRDefault="00C27573" w:rsidP="00C27573">
      <w:pPr>
        <w:pStyle w:val="ListParagraph"/>
        <w:numPr>
          <w:ilvl w:val="0"/>
          <w:numId w:val="2"/>
        </w:numPr>
        <w:ind w:firstLineChars="0"/>
      </w:pPr>
      <w:r>
        <w:t xml:space="preserve">Before </w:t>
      </w:r>
      <w:proofErr w:type="spellStart"/>
      <w:r w:rsidRPr="00C27573">
        <w:t>get_dummies</w:t>
      </w:r>
      <w:proofErr w:type="spellEnd"/>
      <w:r>
        <w:t xml:space="preserve">: </w:t>
      </w:r>
      <w:r w:rsidRPr="00C27573">
        <w:t>(1787930, 20)</w:t>
      </w:r>
    </w:p>
    <w:p w:rsidR="008A10AA" w:rsidRDefault="00C27573" w:rsidP="00C478DE">
      <w:pPr>
        <w:pStyle w:val="ListParagraph"/>
        <w:numPr>
          <w:ilvl w:val="0"/>
          <w:numId w:val="2"/>
        </w:numPr>
        <w:ind w:firstLineChars="0"/>
      </w:pPr>
      <w:r>
        <w:t xml:space="preserve">After </w:t>
      </w:r>
      <w:proofErr w:type="spellStart"/>
      <w:r w:rsidRPr="00C27573">
        <w:t>get_dummies</w:t>
      </w:r>
      <w:proofErr w:type="spellEnd"/>
      <w:r>
        <w:t xml:space="preserve">: </w:t>
      </w:r>
      <w:r w:rsidRPr="00C27573">
        <w:t>(1787930, 118)</w:t>
      </w:r>
    </w:p>
    <w:p w:rsidR="00C478DE" w:rsidRPr="005E1AB2" w:rsidRDefault="00C478DE" w:rsidP="00C478DE">
      <w:pPr>
        <w:pStyle w:val="ListParagraph"/>
        <w:ind w:left="800" w:firstLineChars="0" w:firstLine="0"/>
      </w:pPr>
    </w:p>
    <w:p w:rsidR="00AD4657" w:rsidRPr="005E1AB2" w:rsidRDefault="00AD4657" w:rsidP="00AD4657">
      <w:pPr>
        <w:rPr>
          <w:b/>
          <w:bCs/>
          <w:u w:val="single"/>
        </w:rPr>
      </w:pPr>
      <w:r w:rsidRPr="005E1AB2">
        <w:rPr>
          <w:b/>
          <w:bCs/>
          <w:u w:val="single"/>
        </w:rPr>
        <w:t xml:space="preserve">Modeling </w:t>
      </w:r>
    </w:p>
    <w:p w:rsidR="00AD4657" w:rsidRPr="005E1AB2" w:rsidRDefault="00C27573" w:rsidP="00AD4657">
      <w:pPr>
        <w:pStyle w:val="ListParagraph"/>
        <w:numPr>
          <w:ilvl w:val="0"/>
          <w:numId w:val="1"/>
        </w:numPr>
        <w:ind w:firstLineChars="0"/>
      </w:pPr>
      <w:r w:rsidRPr="00C27573">
        <w:t>Train/Validation Set Split</w:t>
      </w:r>
      <w:r>
        <w:t xml:space="preserve">: </w:t>
      </w:r>
      <w:r w:rsidR="0009778F" w:rsidRPr="0009778F">
        <w:t>I</w:t>
      </w:r>
      <w:r w:rsidR="0009778F">
        <w:t xml:space="preserve"> </w:t>
      </w:r>
      <w:r w:rsidR="0009778F" w:rsidRPr="0009778F">
        <w:t>stratified split</w:t>
      </w:r>
      <w:r w:rsidR="0009778F">
        <w:t xml:space="preserve"> the dataset, and</w:t>
      </w:r>
      <w:r w:rsidR="0009778F" w:rsidRPr="0009778F">
        <w:t xml:space="preserve"> use</w:t>
      </w:r>
      <w:r w:rsidR="0009778F">
        <w:t>d</w:t>
      </w:r>
      <w:r w:rsidR="0009778F" w:rsidRPr="0009778F">
        <w:t xml:space="preserve"> </w:t>
      </w:r>
      <w:r w:rsidR="0009778F">
        <w:t>7</w:t>
      </w:r>
      <w:r w:rsidR="0009778F" w:rsidRPr="0009778F">
        <w:t xml:space="preserve">0% of the data as the </w:t>
      </w:r>
      <w:r w:rsidR="0009778F" w:rsidRPr="0009778F">
        <w:lastRenderedPageBreak/>
        <w:t>training set,</w:t>
      </w:r>
      <w:r w:rsidR="0009778F">
        <w:t xml:space="preserve"> and the other</w:t>
      </w:r>
      <w:r w:rsidR="0009778F" w:rsidRPr="0009778F">
        <w:t xml:space="preserve"> </w:t>
      </w:r>
      <w:r w:rsidR="0009778F">
        <w:t>3</w:t>
      </w:r>
      <w:r w:rsidR="0009778F" w:rsidRPr="0009778F">
        <w:t>0% as the validation set.</w:t>
      </w:r>
    </w:p>
    <w:p w:rsidR="00AD4657" w:rsidRDefault="00026C66" w:rsidP="00AD4657">
      <w:pPr>
        <w:pStyle w:val="ListParagraph"/>
        <w:numPr>
          <w:ilvl w:val="0"/>
          <w:numId w:val="1"/>
        </w:numPr>
        <w:ind w:firstLineChars="0"/>
      </w:pPr>
      <w:proofErr w:type="spellStart"/>
      <w:r>
        <w:t>Downsampling</w:t>
      </w:r>
      <w:proofErr w:type="spellEnd"/>
      <w:r>
        <w:t xml:space="preserve">: </w:t>
      </w:r>
      <w:r w:rsidR="00555B7D" w:rsidRPr="00555B7D">
        <w:t xml:space="preserve">I </w:t>
      </w:r>
      <w:proofErr w:type="spellStart"/>
      <w:r w:rsidR="00555B7D" w:rsidRPr="00555B7D">
        <w:t>downsampled</w:t>
      </w:r>
      <w:proofErr w:type="spellEnd"/>
      <w:r w:rsidR="00555B7D" w:rsidRPr="00555B7D">
        <w:t xml:space="preserve"> the data to make the number of fully paid/current loans equal to the number of charged-off loans. After </w:t>
      </w:r>
      <w:proofErr w:type="spellStart"/>
      <w:r w:rsidR="00555B7D" w:rsidRPr="00555B7D">
        <w:t>downsampling</w:t>
      </w:r>
      <w:proofErr w:type="spellEnd"/>
      <w:r w:rsidR="00555B7D" w:rsidRPr="00555B7D">
        <w:t>, both of two classes have 131,828 observations.</w:t>
      </w:r>
    </w:p>
    <w:p w:rsidR="00555B7D" w:rsidRDefault="00555B7D" w:rsidP="00AD4657">
      <w:pPr>
        <w:pStyle w:val="ListParagraph"/>
        <w:numPr>
          <w:ilvl w:val="0"/>
          <w:numId w:val="1"/>
        </w:numPr>
        <w:ind w:firstLineChars="0"/>
      </w:pPr>
      <w:bookmarkStart w:id="0" w:name="_Hlk128874483"/>
      <w:r>
        <w:rPr>
          <w:rFonts w:hint="eastAsia"/>
        </w:rPr>
        <w:t>M</w:t>
      </w:r>
      <w:r>
        <w:t xml:space="preserve">odel Selection: </w:t>
      </w:r>
      <w:bookmarkEnd w:id="0"/>
    </w:p>
    <w:p w:rsidR="00555B7D" w:rsidRDefault="00C97363" w:rsidP="00555B7D">
      <w:pPr>
        <w:pStyle w:val="ListParagraph"/>
        <w:ind w:left="440" w:firstLineChars="0" w:firstLine="0"/>
      </w:pPr>
      <w:r w:rsidRPr="00C97363">
        <w:rPr>
          <w:noProof/>
        </w:rPr>
        <w:drawing>
          <wp:anchor distT="0" distB="0" distL="114300" distR="114300" simplePos="0" relativeHeight="251658240" behindDoc="1" locked="0" layoutInCell="1" allowOverlap="1">
            <wp:simplePos x="0" y="0"/>
            <wp:positionH relativeFrom="column">
              <wp:posOffset>-215189</wp:posOffset>
            </wp:positionH>
            <wp:positionV relativeFrom="paragraph">
              <wp:posOffset>257981</wp:posOffset>
            </wp:positionV>
            <wp:extent cx="5816448" cy="3179929"/>
            <wp:effectExtent l="0" t="0" r="0" b="1905"/>
            <wp:wrapTight wrapText="bothSides">
              <wp:wrapPolygon edited="0">
                <wp:start x="0" y="0"/>
                <wp:lineTo x="0" y="21484"/>
                <wp:lineTo x="21508" y="21484"/>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6448" cy="3179929"/>
                    </a:xfrm>
                    <a:prstGeom prst="rect">
                      <a:avLst/>
                    </a:prstGeom>
                    <a:noFill/>
                    <a:ln>
                      <a:noFill/>
                    </a:ln>
                  </pic:spPr>
                </pic:pic>
              </a:graphicData>
            </a:graphic>
          </wp:anchor>
        </w:drawing>
      </w:r>
      <w:r w:rsidR="00555B7D">
        <w:t>I tried to ap</w:t>
      </w:r>
      <w:r w:rsidR="00555B7D">
        <w:rPr>
          <w:rFonts w:hint="eastAsia"/>
        </w:rPr>
        <w:t>p</w:t>
      </w:r>
      <w:r w:rsidR="00555B7D">
        <w:t>ly 4 predictive models</w:t>
      </w:r>
      <w:r>
        <w:t>, and the result is shown as below:</w:t>
      </w:r>
    </w:p>
    <w:p w:rsidR="00C97363" w:rsidRDefault="00C97363" w:rsidP="00C97363">
      <w:pPr>
        <w:pStyle w:val="ListParagraph"/>
        <w:ind w:left="440" w:firstLineChars="0" w:firstLine="0"/>
      </w:pPr>
      <w:r w:rsidRPr="00C97363">
        <w:t xml:space="preserve">The </w:t>
      </w:r>
      <w:proofErr w:type="spellStart"/>
      <w:r w:rsidRPr="00C97363">
        <w:t>XGBoost</w:t>
      </w:r>
      <w:proofErr w:type="spellEnd"/>
      <w:r w:rsidRPr="00C97363">
        <w:t xml:space="preserve"> model achieved </w:t>
      </w:r>
      <w:r>
        <w:t>69.83%</w:t>
      </w:r>
      <w:r w:rsidRPr="00C97363">
        <w:t xml:space="preserve"> Accuracy Score and </w:t>
      </w:r>
      <w:r>
        <w:t>76.94%</w:t>
      </w:r>
      <w:r w:rsidRPr="00C97363">
        <w:t xml:space="preserve"> AUROC Score, which is considered </w:t>
      </w:r>
      <w:r>
        <w:t>to be</w:t>
      </w:r>
      <w:r w:rsidRPr="00C97363">
        <w:t xml:space="preserve"> the best model</w:t>
      </w:r>
      <w:r>
        <w:t xml:space="preserve">. Then I tuned the </w:t>
      </w:r>
      <w:proofErr w:type="spellStart"/>
      <w:r>
        <w:t>XGBoost</w:t>
      </w:r>
      <w:proofErr w:type="spellEnd"/>
      <w:r>
        <w:t xml:space="preserve"> model </w:t>
      </w:r>
      <w:r w:rsidRPr="00C97363">
        <w:t>using randomized search c</w:t>
      </w:r>
      <w:r>
        <w:t>ross-validation. The best parameters: {'</w:t>
      </w:r>
      <w:proofErr w:type="spellStart"/>
      <w:r>
        <w:t>learning_rate</w:t>
      </w:r>
      <w:proofErr w:type="spellEnd"/>
      <w:r>
        <w:t>': 0.1000695984086799, '</w:t>
      </w:r>
      <w:proofErr w:type="spellStart"/>
      <w:r>
        <w:t>max_depth</w:t>
      </w:r>
      <w:proofErr w:type="spellEnd"/>
      <w:r>
        <w:t>': 6, '</w:t>
      </w:r>
      <w:proofErr w:type="spellStart"/>
      <w:r>
        <w:t>n_estimators</w:t>
      </w:r>
      <w:proofErr w:type="spellEnd"/>
      <w:r>
        <w:t>': 188, 'subsample': 0.6355582882297452}.</w:t>
      </w:r>
    </w:p>
    <w:p w:rsidR="00026C66" w:rsidRDefault="00C97363" w:rsidP="00C478DE">
      <w:pPr>
        <w:pStyle w:val="ListParagraph"/>
        <w:numPr>
          <w:ilvl w:val="0"/>
          <w:numId w:val="3"/>
        </w:numPr>
        <w:ind w:firstLineChars="0"/>
      </w:pPr>
      <w:r>
        <w:t>Result:</w:t>
      </w:r>
      <w:r w:rsidR="00C478DE">
        <w:t xml:space="preserve"> The tuned </w:t>
      </w:r>
      <w:proofErr w:type="spellStart"/>
      <w:r w:rsidR="00C478DE">
        <w:t>XGBoost</w:t>
      </w:r>
      <w:proofErr w:type="spellEnd"/>
      <w:r w:rsidR="00C478DE">
        <w:t xml:space="preserve"> Model slightly improved the original </w:t>
      </w:r>
      <w:proofErr w:type="spellStart"/>
      <w:r w:rsidR="00C478DE">
        <w:t>XGBoost</w:t>
      </w:r>
      <w:proofErr w:type="spellEnd"/>
      <w:r w:rsidR="00C478DE">
        <w:t xml:space="preserve"> model, and got 70.08% </w:t>
      </w:r>
      <w:r w:rsidR="00C478DE" w:rsidRPr="00C97363">
        <w:t>Accuracy Score and</w:t>
      </w:r>
      <w:r w:rsidR="00C478DE">
        <w:t xml:space="preserve"> 77.2% </w:t>
      </w:r>
      <w:r w:rsidR="00C478DE" w:rsidRPr="00C97363">
        <w:t>AUROC Score</w:t>
      </w:r>
      <w:r w:rsidR="00C478DE">
        <w:t>. The most important features including: '</w:t>
      </w:r>
      <w:proofErr w:type="spellStart"/>
      <w:r w:rsidR="00C478DE">
        <w:t>issue_y</w:t>
      </w:r>
      <w:proofErr w:type="spellEnd"/>
      <w:r w:rsidR="00C478DE">
        <w:t>'</w:t>
      </w:r>
      <w:r w:rsidR="00856523">
        <w:t xml:space="preserve"> and</w:t>
      </w:r>
      <w:r w:rsidR="00C478DE">
        <w:t xml:space="preserve"> '</w:t>
      </w:r>
      <w:proofErr w:type="spellStart"/>
      <w:r w:rsidR="00C478DE">
        <w:t>int_rate</w:t>
      </w:r>
      <w:proofErr w:type="spellEnd"/>
      <w:r w:rsidR="00C478DE">
        <w:t>'</w:t>
      </w:r>
      <w:r w:rsidR="00856523">
        <w:t>.</w:t>
      </w:r>
    </w:p>
    <w:p w:rsidR="008A10AA" w:rsidRPr="005E1AB2" w:rsidRDefault="008A10AA"/>
    <w:p w:rsidR="00AD4657" w:rsidRPr="005E1AB2" w:rsidRDefault="00AD4657" w:rsidP="00AD4657">
      <w:pPr>
        <w:rPr>
          <w:b/>
          <w:bCs/>
          <w:u w:val="single"/>
        </w:rPr>
      </w:pPr>
      <w:r w:rsidRPr="005E1AB2">
        <w:rPr>
          <w:b/>
          <w:bCs/>
          <w:u w:val="single"/>
        </w:rPr>
        <w:t xml:space="preserve">Future Work </w:t>
      </w:r>
    </w:p>
    <w:p w:rsidR="00A521A9" w:rsidRDefault="00A521A9" w:rsidP="00A521A9">
      <w:pPr>
        <w:pStyle w:val="ListParagraph"/>
        <w:numPr>
          <w:ilvl w:val="0"/>
          <w:numId w:val="3"/>
        </w:numPr>
        <w:ind w:firstLineChars="0"/>
      </w:pPr>
      <w:r>
        <w:t xml:space="preserve">The </w:t>
      </w:r>
      <w:proofErr w:type="spellStart"/>
      <w:r>
        <w:t>XGBoost</w:t>
      </w:r>
      <w:proofErr w:type="spellEnd"/>
      <w:r>
        <w:t xml:space="preserve"> model seems to have the problem of overfitting, </w:t>
      </w:r>
      <w:r w:rsidR="00356313">
        <w:t>we can</w:t>
      </w:r>
      <w:r>
        <w:t xml:space="preserve"> complete further analysis to check.</w:t>
      </w:r>
    </w:p>
    <w:p w:rsidR="008A10AA" w:rsidRDefault="005A384C" w:rsidP="005A384C">
      <w:pPr>
        <w:pStyle w:val="ListParagraph"/>
        <w:numPr>
          <w:ilvl w:val="0"/>
          <w:numId w:val="3"/>
        </w:numPr>
        <w:ind w:firstLineChars="0"/>
      </w:pPr>
      <w:r w:rsidRPr="005A384C">
        <w:t xml:space="preserve">Since issue year is a crucial attribute in the final model, </w:t>
      </w:r>
      <w:r w:rsidR="00356313">
        <w:t>we can</w:t>
      </w:r>
      <w:r w:rsidRPr="005A384C">
        <w:t xml:space="preserve"> try to find the macroeconomics index of different years to analyze if the variation of economic situation year by year is the reason behind it.</w:t>
      </w:r>
    </w:p>
    <w:p w:rsidR="005A6B8E" w:rsidRDefault="008B22EE" w:rsidP="005A384C">
      <w:pPr>
        <w:pStyle w:val="ListParagraph"/>
        <w:numPr>
          <w:ilvl w:val="0"/>
          <w:numId w:val="3"/>
        </w:numPr>
        <w:ind w:firstLineChars="0"/>
      </w:pPr>
      <w:r w:rsidRPr="008B22EE">
        <w:t xml:space="preserve">It's not </w:t>
      </w:r>
      <w:r w:rsidR="00B719FC">
        <w:t>quite</w:t>
      </w:r>
      <w:r w:rsidRPr="008B22EE">
        <w:t xml:space="preserve"> reasonable to regard current loans as fully paid loans since the current loan would also</w:t>
      </w:r>
      <w:r>
        <w:t xml:space="preserve"> be</w:t>
      </w:r>
      <w:r w:rsidRPr="008B22EE">
        <w:t xml:space="preserve"> default</w:t>
      </w:r>
      <w:r>
        <w:t>ed</w:t>
      </w:r>
      <w:r w:rsidRPr="008B22EE">
        <w:t xml:space="preserve"> in the future. </w:t>
      </w:r>
      <w:r w:rsidR="00356313">
        <w:t>We can</w:t>
      </w:r>
      <w:r w:rsidRPr="008B22EE">
        <w:t xml:space="preserve"> complete the analysis only based on fully paid loans and charged off loans to see if there’s any improvement.</w:t>
      </w:r>
    </w:p>
    <w:p w:rsidR="00A06D10" w:rsidRPr="00A06D10" w:rsidRDefault="00356313" w:rsidP="00A06D10">
      <w:pPr>
        <w:pStyle w:val="ListParagraph"/>
        <w:numPr>
          <w:ilvl w:val="0"/>
          <w:numId w:val="3"/>
        </w:numPr>
        <w:ind w:firstLineChars="0"/>
        <w:rPr>
          <w:rFonts w:hint="eastAsia"/>
        </w:rPr>
      </w:pPr>
      <w:r>
        <w:rPr>
          <w:sz w:val="23"/>
          <w:szCs w:val="23"/>
        </w:rPr>
        <w:t>The relatively weak performance of the model is due to the fact that the dataset only included accepted loans and the model only used origination time information. In practice, we can choose a high threshold close to 1 to elevate the precision by sacrificing the recall and use this model as a preventive tool for the investors to avoid risky loans.</w:t>
      </w:r>
    </w:p>
    <w:sectPr w:rsidR="00A06D10" w:rsidRPr="00A06D10" w:rsidSect="00E612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664C"/>
    <w:multiLevelType w:val="hybridMultilevel"/>
    <w:tmpl w:val="CD42E4D8"/>
    <w:lvl w:ilvl="0" w:tplc="C60AED3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D697BD3"/>
    <w:multiLevelType w:val="hybridMultilevel"/>
    <w:tmpl w:val="9A16C5B4"/>
    <w:lvl w:ilvl="0" w:tplc="52CEF98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8A040DF"/>
    <w:multiLevelType w:val="hybridMultilevel"/>
    <w:tmpl w:val="B8B0B41A"/>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146733A"/>
    <w:multiLevelType w:val="hybridMultilevel"/>
    <w:tmpl w:val="9D1247B4"/>
    <w:lvl w:ilvl="0" w:tplc="9EEEA38C">
      <w:start w:val="8"/>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07713100">
    <w:abstractNumId w:val="0"/>
  </w:num>
  <w:num w:numId="2" w16cid:durableId="537744434">
    <w:abstractNumId w:val="3"/>
  </w:num>
  <w:num w:numId="3" w16cid:durableId="1738818579">
    <w:abstractNumId w:val="1"/>
  </w:num>
  <w:num w:numId="4" w16cid:durableId="110369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AA"/>
    <w:rsid w:val="00007A0C"/>
    <w:rsid w:val="00026C66"/>
    <w:rsid w:val="0009778F"/>
    <w:rsid w:val="001964F2"/>
    <w:rsid w:val="001F69C6"/>
    <w:rsid w:val="00206322"/>
    <w:rsid w:val="0028339A"/>
    <w:rsid w:val="0032330D"/>
    <w:rsid w:val="00356313"/>
    <w:rsid w:val="003616FA"/>
    <w:rsid w:val="00441216"/>
    <w:rsid w:val="0049169E"/>
    <w:rsid w:val="004A443D"/>
    <w:rsid w:val="004B4795"/>
    <w:rsid w:val="00555B7D"/>
    <w:rsid w:val="005600AB"/>
    <w:rsid w:val="005602FA"/>
    <w:rsid w:val="005A384C"/>
    <w:rsid w:val="005A6B8E"/>
    <w:rsid w:val="005B08BF"/>
    <w:rsid w:val="005E1AB2"/>
    <w:rsid w:val="006A41AD"/>
    <w:rsid w:val="00856523"/>
    <w:rsid w:val="008A10AA"/>
    <w:rsid w:val="008B22EE"/>
    <w:rsid w:val="00924D11"/>
    <w:rsid w:val="00A06D10"/>
    <w:rsid w:val="00A521A9"/>
    <w:rsid w:val="00AD4657"/>
    <w:rsid w:val="00AF3FF0"/>
    <w:rsid w:val="00B719FC"/>
    <w:rsid w:val="00B75769"/>
    <w:rsid w:val="00C23602"/>
    <w:rsid w:val="00C27573"/>
    <w:rsid w:val="00C478DE"/>
    <w:rsid w:val="00C97363"/>
    <w:rsid w:val="00DE3A09"/>
    <w:rsid w:val="00E6127E"/>
    <w:rsid w:val="00ED239C"/>
    <w:rsid w:val="00FA2A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3F58"/>
  <w15:chartTrackingRefBased/>
  <w15:docId w15:val="{027580E2-B596-4369-9507-2E48E8DB1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D10"/>
    <w:pPr>
      <w:widowControl w:val="0"/>
      <w:jc w:val="both"/>
    </w:pPr>
  </w:style>
  <w:style w:type="paragraph" w:styleId="Heading1">
    <w:name w:val="heading 1"/>
    <w:next w:val="NormalWeb"/>
    <w:link w:val="Heading1Char"/>
    <w:autoRedefine/>
    <w:qFormat/>
    <w:rsid w:val="00007A0C"/>
    <w:pPr>
      <w:keepNext/>
      <w:spacing w:before="240" w:after="60" w:line="480" w:lineRule="auto"/>
      <w:jc w:val="center"/>
      <w:outlineLvl w:val="0"/>
    </w:pPr>
    <w:rPr>
      <w:rFonts w:eastAsia="Times New Roman"/>
      <w:b/>
      <w:bCs/>
      <w:color w:val="000000" w:themeColor="text1"/>
      <w:kern w:val="32"/>
      <w:sz w:val="32"/>
      <w:szCs w:val="32"/>
      <w:lang w:eastAsia="ja-JP"/>
    </w:rPr>
  </w:style>
  <w:style w:type="paragraph" w:styleId="Heading3">
    <w:name w:val="heading 3"/>
    <w:basedOn w:val="Normal"/>
    <w:link w:val="Heading3Char"/>
    <w:autoRedefine/>
    <w:qFormat/>
    <w:rsid w:val="00007A0C"/>
    <w:pPr>
      <w:widowControl/>
      <w:spacing w:before="100" w:beforeAutospacing="1" w:after="100" w:afterAutospacing="1" w:line="360" w:lineRule="auto"/>
      <w:jc w:val="left"/>
      <w:outlineLvl w:val="2"/>
    </w:pPr>
    <w:rPr>
      <w:rFonts w:eastAsia="Times New Roman"/>
      <w:b/>
      <w:bCs/>
      <w:color w:val="000000" w:themeColor="text1"/>
      <w:sz w:val="24"/>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07A0C"/>
    <w:rPr>
      <w:rFonts w:eastAsia="Times New Roman"/>
      <w:b/>
      <w:bCs/>
      <w:color w:val="000000" w:themeColor="text1"/>
      <w:kern w:val="32"/>
      <w:sz w:val="32"/>
      <w:szCs w:val="32"/>
      <w:lang w:eastAsia="ja-JP"/>
    </w:rPr>
  </w:style>
  <w:style w:type="paragraph" w:styleId="NormalWeb">
    <w:name w:val="Normal (Web)"/>
    <w:basedOn w:val="Normal"/>
    <w:uiPriority w:val="99"/>
    <w:semiHidden/>
    <w:unhideWhenUsed/>
    <w:rsid w:val="00007A0C"/>
    <w:rPr>
      <w:sz w:val="24"/>
      <w:szCs w:val="24"/>
    </w:rPr>
  </w:style>
  <w:style w:type="character" w:customStyle="1" w:styleId="Heading3Char">
    <w:name w:val="Heading 3 Char"/>
    <w:link w:val="Heading3"/>
    <w:rsid w:val="00007A0C"/>
    <w:rPr>
      <w:rFonts w:eastAsia="Times New Roman"/>
      <w:b/>
      <w:bCs/>
      <w:color w:val="000000" w:themeColor="text1"/>
      <w:sz w:val="24"/>
      <w:szCs w:val="27"/>
      <w:lang w:eastAsia="ja-JP"/>
    </w:rPr>
  </w:style>
  <w:style w:type="paragraph" w:styleId="ListParagraph">
    <w:name w:val="List Paragraph"/>
    <w:basedOn w:val="Normal"/>
    <w:uiPriority w:val="34"/>
    <w:qFormat/>
    <w:rsid w:val="00AD4657"/>
    <w:pPr>
      <w:ind w:firstLineChars="200" w:firstLine="420"/>
    </w:pPr>
  </w:style>
  <w:style w:type="paragraph" w:customStyle="1" w:styleId="Figure">
    <w:name w:val="Figure"/>
    <w:link w:val="FigureChar"/>
    <w:autoRedefine/>
    <w:qFormat/>
    <w:rsid w:val="00AD4657"/>
    <w:pPr>
      <w:widowControl w:val="0"/>
      <w:jc w:val="center"/>
    </w:pPr>
    <w:rPr>
      <w:rFonts w:eastAsia="Times New Roman"/>
    </w:rPr>
  </w:style>
  <w:style w:type="character" w:customStyle="1" w:styleId="FigureChar">
    <w:name w:val="Figure Char"/>
    <w:basedOn w:val="DefaultParagraphFont"/>
    <w:link w:val="Figure"/>
    <w:rsid w:val="00AD4657"/>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79903">
      <w:bodyDiv w:val="1"/>
      <w:marLeft w:val="0"/>
      <w:marRight w:val="0"/>
      <w:marTop w:val="0"/>
      <w:marBottom w:val="0"/>
      <w:divBdr>
        <w:top w:val="none" w:sz="0" w:space="0" w:color="auto"/>
        <w:left w:val="none" w:sz="0" w:space="0" w:color="auto"/>
        <w:bottom w:val="none" w:sz="0" w:space="0" w:color="auto"/>
        <w:right w:val="none" w:sz="0" w:space="0" w:color="auto"/>
      </w:divBdr>
    </w:div>
    <w:div w:id="306015686">
      <w:bodyDiv w:val="1"/>
      <w:marLeft w:val="0"/>
      <w:marRight w:val="0"/>
      <w:marTop w:val="0"/>
      <w:marBottom w:val="0"/>
      <w:divBdr>
        <w:top w:val="none" w:sz="0" w:space="0" w:color="auto"/>
        <w:left w:val="none" w:sz="0" w:space="0" w:color="auto"/>
        <w:bottom w:val="none" w:sz="0" w:space="0" w:color="auto"/>
        <w:right w:val="none" w:sz="0" w:space="0" w:color="auto"/>
      </w:divBdr>
    </w:div>
    <w:div w:id="593436585">
      <w:bodyDiv w:val="1"/>
      <w:marLeft w:val="0"/>
      <w:marRight w:val="0"/>
      <w:marTop w:val="0"/>
      <w:marBottom w:val="0"/>
      <w:divBdr>
        <w:top w:val="none" w:sz="0" w:space="0" w:color="auto"/>
        <w:left w:val="none" w:sz="0" w:space="0" w:color="auto"/>
        <w:bottom w:val="none" w:sz="0" w:space="0" w:color="auto"/>
        <w:right w:val="none" w:sz="0" w:space="0" w:color="auto"/>
      </w:divBdr>
    </w:div>
    <w:div w:id="724304769">
      <w:bodyDiv w:val="1"/>
      <w:marLeft w:val="0"/>
      <w:marRight w:val="0"/>
      <w:marTop w:val="0"/>
      <w:marBottom w:val="0"/>
      <w:divBdr>
        <w:top w:val="none" w:sz="0" w:space="0" w:color="auto"/>
        <w:left w:val="none" w:sz="0" w:space="0" w:color="auto"/>
        <w:bottom w:val="none" w:sz="0" w:space="0" w:color="auto"/>
        <w:right w:val="none" w:sz="0" w:space="0" w:color="auto"/>
      </w:divBdr>
    </w:div>
    <w:div w:id="783429653">
      <w:bodyDiv w:val="1"/>
      <w:marLeft w:val="0"/>
      <w:marRight w:val="0"/>
      <w:marTop w:val="0"/>
      <w:marBottom w:val="0"/>
      <w:divBdr>
        <w:top w:val="none" w:sz="0" w:space="0" w:color="auto"/>
        <w:left w:val="none" w:sz="0" w:space="0" w:color="auto"/>
        <w:bottom w:val="none" w:sz="0" w:space="0" w:color="auto"/>
        <w:right w:val="none" w:sz="0" w:space="0" w:color="auto"/>
      </w:divBdr>
    </w:div>
    <w:div w:id="932975383">
      <w:bodyDiv w:val="1"/>
      <w:marLeft w:val="0"/>
      <w:marRight w:val="0"/>
      <w:marTop w:val="0"/>
      <w:marBottom w:val="0"/>
      <w:divBdr>
        <w:top w:val="none" w:sz="0" w:space="0" w:color="auto"/>
        <w:left w:val="none" w:sz="0" w:space="0" w:color="auto"/>
        <w:bottom w:val="none" w:sz="0" w:space="0" w:color="auto"/>
        <w:right w:val="none" w:sz="0" w:space="0" w:color="auto"/>
      </w:divBdr>
    </w:div>
    <w:div w:id="1009403527">
      <w:bodyDiv w:val="1"/>
      <w:marLeft w:val="0"/>
      <w:marRight w:val="0"/>
      <w:marTop w:val="0"/>
      <w:marBottom w:val="0"/>
      <w:divBdr>
        <w:top w:val="none" w:sz="0" w:space="0" w:color="auto"/>
        <w:left w:val="none" w:sz="0" w:space="0" w:color="auto"/>
        <w:bottom w:val="none" w:sz="0" w:space="0" w:color="auto"/>
        <w:right w:val="none" w:sz="0" w:space="0" w:color="auto"/>
      </w:divBdr>
    </w:div>
    <w:div w:id="1346521703">
      <w:bodyDiv w:val="1"/>
      <w:marLeft w:val="0"/>
      <w:marRight w:val="0"/>
      <w:marTop w:val="0"/>
      <w:marBottom w:val="0"/>
      <w:divBdr>
        <w:top w:val="none" w:sz="0" w:space="0" w:color="auto"/>
        <w:left w:val="none" w:sz="0" w:space="0" w:color="auto"/>
        <w:bottom w:val="none" w:sz="0" w:space="0" w:color="auto"/>
        <w:right w:val="none" w:sz="0" w:space="0" w:color="auto"/>
      </w:divBdr>
    </w:div>
    <w:div w:id="1585332556">
      <w:bodyDiv w:val="1"/>
      <w:marLeft w:val="0"/>
      <w:marRight w:val="0"/>
      <w:marTop w:val="0"/>
      <w:marBottom w:val="0"/>
      <w:divBdr>
        <w:top w:val="none" w:sz="0" w:space="0" w:color="auto"/>
        <w:left w:val="none" w:sz="0" w:space="0" w:color="auto"/>
        <w:bottom w:val="none" w:sz="0" w:space="0" w:color="auto"/>
        <w:right w:val="none" w:sz="0" w:space="0" w:color="auto"/>
      </w:divBdr>
    </w:div>
    <w:div w:id="1586724572">
      <w:bodyDiv w:val="1"/>
      <w:marLeft w:val="0"/>
      <w:marRight w:val="0"/>
      <w:marTop w:val="0"/>
      <w:marBottom w:val="0"/>
      <w:divBdr>
        <w:top w:val="none" w:sz="0" w:space="0" w:color="auto"/>
        <w:left w:val="none" w:sz="0" w:space="0" w:color="auto"/>
        <w:bottom w:val="none" w:sz="0" w:space="0" w:color="auto"/>
        <w:right w:val="none" w:sz="0" w:space="0" w:color="auto"/>
      </w:divBdr>
    </w:div>
    <w:div w:id="1592157585">
      <w:bodyDiv w:val="1"/>
      <w:marLeft w:val="0"/>
      <w:marRight w:val="0"/>
      <w:marTop w:val="0"/>
      <w:marBottom w:val="0"/>
      <w:divBdr>
        <w:top w:val="none" w:sz="0" w:space="0" w:color="auto"/>
        <w:left w:val="none" w:sz="0" w:space="0" w:color="auto"/>
        <w:bottom w:val="none" w:sz="0" w:space="0" w:color="auto"/>
        <w:right w:val="none" w:sz="0" w:space="0" w:color="auto"/>
      </w:divBdr>
    </w:div>
    <w:div w:id="1691443573">
      <w:bodyDiv w:val="1"/>
      <w:marLeft w:val="0"/>
      <w:marRight w:val="0"/>
      <w:marTop w:val="0"/>
      <w:marBottom w:val="0"/>
      <w:divBdr>
        <w:top w:val="none" w:sz="0" w:space="0" w:color="auto"/>
        <w:left w:val="none" w:sz="0" w:space="0" w:color="auto"/>
        <w:bottom w:val="none" w:sz="0" w:space="0" w:color="auto"/>
        <w:right w:val="none" w:sz="0" w:space="0" w:color="auto"/>
      </w:divBdr>
    </w:div>
    <w:div w:id="2040819280">
      <w:bodyDiv w:val="1"/>
      <w:marLeft w:val="0"/>
      <w:marRight w:val="0"/>
      <w:marTop w:val="0"/>
      <w:marBottom w:val="0"/>
      <w:divBdr>
        <w:top w:val="none" w:sz="0" w:space="0" w:color="auto"/>
        <w:left w:val="none" w:sz="0" w:space="0" w:color="auto"/>
        <w:bottom w:val="none" w:sz="0" w:space="0" w:color="auto"/>
        <w:right w:val="none" w:sz="0" w:space="0" w:color="auto"/>
      </w:divBdr>
    </w:div>
    <w:div w:id="206637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RAN</dc:creator>
  <cp:keywords/>
  <dc:description/>
  <cp:lastModifiedBy>WEI RAN</cp:lastModifiedBy>
  <cp:revision>24</cp:revision>
  <dcterms:created xsi:type="dcterms:W3CDTF">2023-03-04T22:44:00Z</dcterms:created>
  <dcterms:modified xsi:type="dcterms:W3CDTF">2023-03-06T23:30:00Z</dcterms:modified>
</cp:coreProperties>
</file>