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pt-BR"/>
          <w14:ligatures w14:val="standardContextual"/>
        </w:rPr>
        <w:id w:val="-1384554256"/>
        <w:docPartObj>
          <w:docPartGallery w:val="Table of Contents"/>
          <w:docPartUnique/>
        </w:docPartObj>
      </w:sdtPr>
      <w:sdtEndPr>
        <w:rPr>
          <w:rFonts w:ascii="Times New Roman" w:hAnsi="Times New Roman" w:cs="Times New Roman"/>
          <w:b/>
          <w:bCs/>
        </w:rPr>
      </w:sdtEndPr>
      <w:sdtContent>
        <w:p w14:paraId="5B7A1989" w14:textId="29176BBD" w:rsidR="008D6427" w:rsidRPr="008D6427" w:rsidRDefault="008D6427" w:rsidP="008D6427">
          <w:pPr>
            <w:pStyle w:val="CabealhodoSumrio"/>
            <w:spacing w:before="0" w:after="160" w:line="360" w:lineRule="auto"/>
            <w:rPr>
              <w:rFonts w:ascii="Times New Roman" w:hAnsi="Times New Roman"/>
              <w:b/>
              <w:color w:val="000000" w:themeColor="text1"/>
              <w:sz w:val="28"/>
              <w:szCs w:val="40"/>
              <w:lang w:val="pt-BR"/>
            </w:rPr>
          </w:pPr>
          <w:r w:rsidRPr="008D6427">
            <w:rPr>
              <w:rStyle w:val="Ttulo1Char"/>
              <w:lang w:val="pt-BR"/>
            </w:rPr>
            <w:t>Sum</w:t>
          </w:r>
          <w:r w:rsidR="00AC6BE3">
            <w:rPr>
              <w:rStyle w:val="Ttulo1Char"/>
              <w:lang w:val="pt-BR"/>
            </w:rPr>
            <w:t>mary</w:t>
          </w:r>
        </w:p>
        <w:p w14:paraId="4451B99A" w14:textId="409FFE0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rPr>
            <w:fldChar w:fldCharType="begin"/>
          </w:r>
          <w:r w:rsidRPr="008D6427">
            <w:rPr>
              <w:rFonts w:ascii="Times New Roman" w:hAnsi="Times New Roman" w:cs="Times New Roman"/>
            </w:rPr>
            <w:instrText xml:space="preserve"> TOC \o "1-3" \h \z \u </w:instrText>
          </w:r>
          <w:r w:rsidRPr="008D6427">
            <w:rPr>
              <w:rFonts w:ascii="Times New Roman" w:hAnsi="Times New Roman" w:cs="Times New Roman"/>
            </w:rPr>
            <w:fldChar w:fldCharType="separate"/>
          </w:r>
          <w:hyperlink w:anchor="_Toc229662548" w:history="1">
            <w:r w:rsidRPr="008D6427">
              <w:rPr>
                <w:rStyle w:val="Hyperlink"/>
                <w:rFonts w:ascii="Times New Roman" w:hAnsi="Times New Roman" w:cs="Times New Roman"/>
                <w:noProof/>
              </w:rPr>
              <w:t>List of Figures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w:t>
            </w:r>
            <w:r w:rsidRPr="008D6427">
              <w:rPr>
                <w:rFonts w:ascii="Times New Roman" w:hAnsi="Times New Roman" w:cs="Times New Roman"/>
                <w:noProof/>
                <w:webHidden/>
              </w:rPr>
              <w:fldChar w:fldCharType="end"/>
            </w:r>
          </w:hyperlink>
        </w:p>
        <w:p w14:paraId="0E4A1C1E" w14:textId="794EFC4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49" w:history="1">
            <w:r w:rsidRPr="008D6427">
              <w:rPr>
                <w:rStyle w:val="Hyperlink"/>
                <w:rFonts w:ascii="Times New Roman" w:hAnsi="Times New Roman" w:cs="Times New Roman"/>
                <w:noProof/>
              </w:rPr>
              <w:t>List of Tables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w:t>
            </w:r>
            <w:r w:rsidRPr="008D6427">
              <w:rPr>
                <w:rFonts w:ascii="Times New Roman" w:hAnsi="Times New Roman" w:cs="Times New Roman"/>
                <w:noProof/>
                <w:webHidden/>
              </w:rPr>
              <w:fldChar w:fldCharType="end"/>
            </w:r>
          </w:hyperlink>
        </w:p>
        <w:p w14:paraId="4C257633" w14:textId="0FE740D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0" w:history="1">
            <w:r w:rsidRPr="008D6427">
              <w:rPr>
                <w:rStyle w:val="Hyperlink"/>
                <w:rFonts w:ascii="Times New Roman" w:hAnsi="Times New Roman" w:cs="Times New Roman"/>
                <w:noProof/>
              </w:rPr>
              <w:t xml:space="preserve">List of </w:t>
            </w:r>
            <w:r w:rsidRPr="00AC6BE3">
              <w:rPr>
                <w:rStyle w:val="Hyperlink"/>
                <w:rFonts w:ascii="Times New Roman" w:hAnsi="Times New Roman" w:cs="Times New Roman"/>
                <w:noProof/>
              </w:rPr>
              <w:t>Code</w:t>
            </w:r>
            <w:r w:rsidRPr="008D6427">
              <w:rPr>
                <w:rStyle w:val="Hyperlink"/>
                <w:rFonts w:ascii="Times New Roman" w:hAnsi="Times New Roman" w:cs="Times New Roman"/>
                <w:noProof/>
              </w:rPr>
              <w:t xml:space="preserve"> Listings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w:t>
            </w:r>
            <w:r w:rsidRPr="008D6427">
              <w:rPr>
                <w:rFonts w:ascii="Times New Roman" w:hAnsi="Times New Roman" w:cs="Times New Roman"/>
                <w:noProof/>
                <w:webHidden/>
              </w:rPr>
              <w:fldChar w:fldCharType="end"/>
            </w:r>
          </w:hyperlink>
        </w:p>
        <w:p w14:paraId="5434716C" w14:textId="38C11B6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1" w:history="1">
            <w:r w:rsidRPr="008D6427">
              <w:rPr>
                <w:rStyle w:val="Hyperlink"/>
                <w:rFonts w:ascii="Times New Roman" w:hAnsi="Times New Roman" w:cs="Times New Roman"/>
                <w:noProof/>
              </w:rPr>
              <w:t>Introduction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5</w:t>
            </w:r>
            <w:r w:rsidRPr="008D6427">
              <w:rPr>
                <w:rFonts w:ascii="Times New Roman" w:hAnsi="Times New Roman" w:cs="Times New Roman"/>
                <w:noProof/>
                <w:webHidden/>
              </w:rPr>
              <w:fldChar w:fldCharType="end"/>
            </w:r>
          </w:hyperlink>
        </w:p>
        <w:p w14:paraId="7AF00F7A" w14:textId="74B671F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2" w:history="1">
            <w:r w:rsidRPr="008D6427">
              <w:rPr>
                <w:rStyle w:val="Hyperlink"/>
                <w:rFonts w:ascii="Times New Roman" w:hAnsi="Times New Roman" w:cs="Times New Roman"/>
                <w:noProof/>
              </w:rPr>
              <w:t>Chapter 1. Background and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668EB3F4" w14:textId="7A3A64CC"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3" w:history="1">
            <w:r w:rsidRPr="008D6427">
              <w:rPr>
                <w:rStyle w:val="Hyperlink"/>
                <w:rFonts w:ascii="Times New Roman" w:hAnsi="Times New Roman" w:cs="Times New Roman"/>
                <w:noProof/>
              </w:rPr>
              <w:t>1.1.</w:t>
            </w:r>
            <w:r w:rsidRPr="008D6427">
              <w:rPr>
                <w:rFonts w:ascii="Times New Roman" w:hAnsi="Times New Roman" w:cs="Times New Roman"/>
                <w:noProof/>
              </w:rPr>
              <w:tab/>
            </w:r>
            <w:r w:rsidRPr="008D6427">
              <w:rPr>
                <w:rStyle w:val="Hyperlink"/>
                <w:rFonts w:ascii="Times New Roman" w:hAnsi="Times New Roman" w:cs="Times New Roman"/>
                <w:noProof/>
              </w:rPr>
              <w:t>Digital Humanities Background: Terminologies and definitions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0B9A8291" w14:textId="20C402B5"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4" w:history="1">
            <w:r w:rsidRPr="008D6427">
              <w:rPr>
                <w:rStyle w:val="Hyperlink"/>
                <w:rFonts w:ascii="Times New Roman" w:hAnsi="Times New Roman" w:cs="Times New Roman"/>
                <w:noProof/>
              </w:rPr>
              <w:t>1.2.</w:t>
            </w:r>
            <w:r w:rsidRPr="008D6427">
              <w:rPr>
                <w:rFonts w:ascii="Times New Roman" w:hAnsi="Times New Roman" w:cs="Times New Roman"/>
                <w:noProof/>
              </w:rPr>
              <w:tab/>
            </w:r>
            <w:r w:rsidRPr="008D6427">
              <w:rPr>
                <w:rStyle w:val="Hyperlink"/>
                <w:rFonts w:ascii="Times New Roman" w:hAnsi="Times New Roman" w:cs="Times New Roman"/>
                <w:noProof/>
              </w:rPr>
              <w:t>Ontologies and Controlled Vocabularies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11</w:t>
            </w:r>
            <w:r w:rsidRPr="008D6427">
              <w:rPr>
                <w:rFonts w:ascii="Times New Roman" w:hAnsi="Times New Roman" w:cs="Times New Roman"/>
                <w:noProof/>
                <w:webHidden/>
              </w:rPr>
              <w:fldChar w:fldCharType="end"/>
            </w:r>
          </w:hyperlink>
        </w:p>
        <w:p w14:paraId="418FAFDF" w14:textId="504FF5D2"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5" w:history="1">
            <w:r w:rsidRPr="008D6427">
              <w:rPr>
                <w:rStyle w:val="Hyperlink"/>
                <w:rFonts w:ascii="Times New Roman" w:hAnsi="Times New Roman" w:cs="Times New Roman"/>
                <w:noProof/>
              </w:rPr>
              <w:t>1.3.</w:t>
            </w:r>
            <w:r w:rsidRPr="008D6427">
              <w:rPr>
                <w:rFonts w:ascii="Times New Roman" w:hAnsi="Times New Roman" w:cs="Times New Roman"/>
                <w:noProof/>
              </w:rPr>
              <w:tab/>
            </w:r>
            <w:r w:rsidRPr="008D6427">
              <w:rPr>
                <w:rStyle w:val="Hyperlink"/>
                <w:rFonts w:ascii="Times New Roman" w:hAnsi="Times New Roman" w:cs="Times New Roman"/>
                <w:noProof/>
              </w:rPr>
              <w:t>The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14</w:t>
            </w:r>
            <w:r w:rsidRPr="008D6427">
              <w:rPr>
                <w:rFonts w:ascii="Times New Roman" w:hAnsi="Times New Roman" w:cs="Times New Roman"/>
                <w:noProof/>
                <w:webHidden/>
              </w:rPr>
              <w:fldChar w:fldCharType="end"/>
            </w:r>
          </w:hyperlink>
        </w:p>
        <w:p w14:paraId="405AC485" w14:textId="6EC0D903"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6" w:history="1">
            <w:r w:rsidRPr="008D6427">
              <w:rPr>
                <w:rStyle w:val="Hyperlink"/>
                <w:rFonts w:ascii="Times New Roman" w:hAnsi="Times New Roman" w:cs="Times New Roman"/>
                <w:noProof/>
              </w:rPr>
              <w:t>Chapter 2. Khmer Heritage, the Case Study.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18</w:t>
            </w:r>
            <w:r w:rsidRPr="008D6427">
              <w:rPr>
                <w:rFonts w:ascii="Times New Roman" w:hAnsi="Times New Roman" w:cs="Times New Roman"/>
                <w:noProof/>
                <w:webHidden/>
              </w:rPr>
              <w:fldChar w:fldCharType="end"/>
            </w:r>
          </w:hyperlink>
        </w:p>
        <w:p w14:paraId="7531F93B" w14:textId="2A2ADCE4"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7" w:history="1">
            <w:r w:rsidRPr="008D6427">
              <w:rPr>
                <w:rStyle w:val="Hyperlink"/>
                <w:rFonts w:ascii="Times New Roman" w:hAnsi="Times New Roman" w:cs="Times New Roman"/>
                <w:noProof/>
              </w:rPr>
              <w:t>2.1. Pre-Angkorian Foundations: The Chenla Empire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20</w:t>
            </w:r>
            <w:r w:rsidRPr="008D6427">
              <w:rPr>
                <w:rFonts w:ascii="Times New Roman" w:hAnsi="Times New Roman" w:cs="Times New Roman"/>
                <w:noProof/>
                <w:webHidden/>
              </w:rPr>
              <w:fldChar w:fldCharType="end"/>
            </w:r>
          </w:hyperlink>
        </w:p>
        <w:p w14:paraId="19334140" w14:textId="5539D7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8" w:history="1">
            <w:r w:rsidRPr="008D6427">
              <w:rPr>
                <w:rStyle w:val="Hyperlink"/>
                <w:rFonts w:ascii="Times New Roman" w:hAnsi="Times New Roman" w:cs="Times New Roman"/>
                <w:noProof/>
              </w:rPr>
              <w:t>2.2. The Angkorian Period and the Theocratic Landscape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5E5AEE9E" w14:textId="462E32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9" w:history="1">
            <w:r w:rsidRPr="008D6427">
              <w:rPr>
                <w:rStyle w:val="Hyperlink"/>
                <w:rFonts w:ascii="Times New Roman" w:hAnsi="Times New Roman" w:cs="Times New Roman"/>
                <w:noProof/>
              </w:rPr>
              <w:t>2.3. Post-Angkorian period to Modern Cambodia</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28</w:t>
            </w:r>
            <w:r w:rsidRPr="008D6427">
              <w:rPr>
                <w:rFonts w:ascii="Times New Roman" w:hAnsi="Times New Roman" w:cs="Times New Roman"/>
                <w:noProof/>
                <w:webHidden/>
              </w:rPr>
              <w:fldChar w:fldCharType="end"/>
            </w:r>
          </w:hyperlink>
        </w:p>
        <w:p w14:paraId="61811058" w14:textId="3D4D9E3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0" w:history="1">
            <w:r w:rsidRPr="008D6427">
              <w:rPr>
                <w:rStyle w:val="Hyperlink"/>
                <w:rFonts w:ascii="Times New Roman" w:hAnsi="Times New Roman" w:cs="Times New Roman"/>
                <w:noProof/>
              </w:rPr>
              <w:t>Chapter 3. Research and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2F5CDDDB" w14:textId="00DD702B"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1" w:history="1">
            <w:r w:rsidRPr="008D6427">
              <w:rPr>
                <w:rStyle w:val="Hyperlink"/>
                <w:rFonts w:ascii="Times New Roman" w:hAnsi="Times New Roman" w:cs="Times New Roman"/>
                <w:noProof/>
              </w:rPr>
              <w:t>3.1. Research Question and Objectives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18B7E4E4" w14:textId="0146BAD0"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2" w:history="1">
            <w:r w:rsidRPr="008D6427">
              <w:rPr>
                <w:rStyle w:val="Hyperlink"/>
                <w:rFonts w:ascii="Times New Roman" w:hAnsi="Times New Roman" w:cs="Times New Roman"/>
                <w:noProof/>
              </w:rPr>
              <w:t>3.2.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61D4B97F" w14:textId="79D5CB1B"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3" w:history="1">
            <w:r w:rsidRPr="008D6427">
              <w:rPr>
                <w:rStyle w:val="Hyperlink"/>
                <w:rFonts w:ascii="Times New Roman" w:hAnsi="Times New Roman" w:cs="Times New Roman"/>
                <w:noProof/>
              </w:rPr>
              <w:t>3.2.1. Sources and Datasets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34</w:t>
            </w:r>
            <w:r w:rsidRPr="008D6427">
              <w:rPr>
                <w:rFonts w:ascii="Times New Roman" w:hAnsi="Times New Roman" w:cs="Times New Roman"/>
                <w:noProof/>
                <w:webHidden/>
              </w:rPr>
              <w:fldChar w:fldCharType="end"/>
            </w:r>
          </w:hyperlink>
        </w:p>
        <w:p w14:paraId="38DD1F98" w14:textId="6C5078E8"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4" w:history="1">
            <w:r w:rsidRPr="008D6427">
              <w:rPr>
                <w:rStyle w:val="Hyperlink"/>
                <w:rFonts w:ascii="Times New Roman" w:hAnsi="Times New Roman" w:cs="Times New Roman"/>
                <w:noProof/>
              </w:rPr>
              <w:t>3.2.2. Semantic Modeling (The Ontology)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37</w:t>
            </w:r>
            <w:r w:rsidRPr="008D6427">
              <w:rPr>
                <w:rFonts w:ascii="Times New Roman" w:hAnsi="Times New Roman" w:cs="Times New Roman"/>
                <w:noProof/>
                <w:webHidden/>
              </w:rPr>
              <w:fldChar w:fldCharType="end"/>
            </w:r>
          </w:hyperlink>
        </w:p>
        <w:p w14:paraId="1611D79F" w14:textId="0A725F99"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5" w:history="1">
            <w:r w:rsidRPr="008D6427">
              <w:rPr>
                <w:rStyle w:val="Hyperlink"/>
                <w:rFonts w:ascii="Times New Roman" w:hAnsi="Times New Roman" w:cs="Times New Roman"/>
                <w:noProof/>
              </w:rPr>
              <w:t>3.2.3. Knowledge graph</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4589BA97" w14:textId="475A33A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6" w:history="1">
            <w:r w:rsidRPr="008D6427">
              <w:rPr>
                <w:rStyle w:val="Hyperlink"/>
                <w:rFonts w:ascii="Times New Roman" w:hAnsi="Times New Roman" w:cs="Times New Roman"/>
                <w:noProof/>
              </w:rPr>
              <w:t>Chapter 4. Model applications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45</w:t>
            </w:r>
            <w:r w:rsidRPr="008D6427">
              <w:rPr>
                <w:rFonts w:ascii="Times New Roman" w:hAnsi="Times New Roman" w:cs="Times New Roman"/>
                <w:noProof/>
                <w:webHidden/>
              </w:rPr>
              <w:fldChar w:fldCharType="end"/>
            </w:r>
          </w:hyperlink>
        </w:p>
        <w:p w14:paraId="4FC805CD" w14:textId="4FE6F34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7" w:history="1">
            <w:r w:rsidRPr="008D6427">
              <w:rPr>
                <w:rStyle w:val="Hyperlink"/>
                <w:rFonts w:ascii="Times New Roman" w:hAnsi="Times New Roman" w:cs="Times New Roman"/>
                <w:noProof/>
              </w:rPr>
              <w:t>References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46</w:t>
            </w:r>
            <w:r w:rsidRPr="008D6427">
              <w:rPr>
                <w:rFonts w:ascii="Times New Roman" w:hAnsi="Times New Roman" w:cs="Times New Roman"/>
                <w:noProof/>
                <w:webHidden/>
              </w:rPr>
              <w:fldChar w:fldCharType="end"/>
            </w:r>
          </w:hyperlink>
        </w:p>
        <w:p w14:paraId="3DB5351B" w14:textId="509718BF" w:rsidR="008D6427" w:rsidRPr="008D6427" w:rsidRDefault="008D6427" w:rsidP="008D6427">
          <w:pPr>
            <w:spacing w:line="360" w:lineRule="auto"/>
            <w:rPr>
              <w:rFonts w:ascii="Times New Roman" w:hAnsi="Times New Roman" w:cs="Times New Roman"/>
            </w:rPr>
          </w:pPr>
          <w:r w:rsidRPr="008D6427">
            <w:rPr>
              <w:rFonts w:ascii="Times New Roman" w:hAnsi="Times New Roman" w:cs="Times New Roman"/>
              <w:b/>
              <w:bCs/>
              <w:lang w:val="pt-BR"/>
            </w:rPr>
            <w:fldChar w:fldCharType="end"/>
          </w:r>
        </w:p>
      </w:sdtContent>
    </w:sdt>
    <w:p w14:paraId="53006C7F" w14:textId="28C23B01" w:rsidR="002718AA" w:rsidRPr="00B71072" w:rsidRDefault="002718AA" w:rsidP="00B71072">
      <w:pPr>
        <w:pStyle w:val="Ttulo1"/>
        <w:spacing w:before="0" w:after="160" w:line="360" w:lineRule="auto"/>
        <w:rPr>
          <w:lang w:val="pt-BR"/>
        </w:rPr>
      </w:pPr>
    </w:p>
    <w:p w14:paraId="43D887FB" w14:textId="77777777" w:rsidR="002718AA" w:rsidRPr="00B71072" w:rsidRDefault="002718AA">
      <w:pPr>
        <w:rPr>
          <w:rFonts w:ascii="Times New Roman" w:hAnsi="Times New Roman" w:cs="Times New Roman"/>
          <w:b/>
          <w:bCs/>
          <w:sz w:val="28"/>
          <w:szCs w:val="28"/>
          <w:lang w:val="pt-BR"/>
        </w:rPr>
      </w:pPr>
      <w:r w:rsidRPr="00B71072">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29662548"/>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29662549"/>
      <w:r w:rsidRPr="002718AA">
        <w:lastRenderedPageBreak/>
        <w:t>List of Tables</w:t>
      </w:r>
      <w:bookmarkEnd w:id="1"/>
    </w:p>
    <w:p w14:paraId="19D9E7F2" w14:textId="77777777" w:rsidR="002718AA" w:rsidRDefault="002718AA" w:rsidP="00B71072">
      <w:pPr>
        <w:pStyle w:val="Ttulo1"/>
        <w:spacing w:before="0" w:after="160" w:line="360" w:lineRule="auto"/>
        <w:rPr>
          <w:rFonts w:cs="Times New Roman"/>
          <w:szCs w:val="28"/>
        </w:rPr>
      </w:pPr>
      <w:r>
        <w:rPr>
          <w:rFonts w:cs="Times New Roman"/>
          <w:szCs w:val="28"/>
        </w:rPr>
        <w:br w:type="page"/>
      </w:r>
    </w:p>
    <w:p w14:paraId="7243DDE0" w14:textId="2EFEBA7B" w:rsidR="002718AA" w:rsidRDefault="002718AA" w:rsidP="00B71072">
      <w:pPr>
        <w:pStyle w:val="Ttulo1"/>
        <w:spacing w:before="0" w:after="160" w:line="360" w:lineRule="auto"/>
      </w:pPr>
      <w:bookmarkStart w:id="2" w:name="_Toc229662550"/>
      <w:r>
        <w:lastRenderedPageBreak/>
        <w:t>List</w:t>
      </w:r>
      <w:r w:rsidRPr="002718AA">
        <w:t xml:space="preserve"> of Code Listings</w:t>
      </w:r>
      <w:bookmarkEnd w:id="2"/>
    </w:p>
    <w:p w14:paraId="2BF64ABD" w14:textId="77777777" w:rsidR="002718AA" w:rsidRDefault="002718AA">
      <w:pPr>
        <w:rPr>
          <w:rFonts w:ascii="Times New Roman" w:hAnsi="Times New Roman" w:cs="Times New Roman"/>
          <w:b/>
          <w:bCs/>
          <w:sz w:val="28"/>
          <w:szCs w:val="28"/>
        </w:rPr>
      </w:pPr>
      <w:r>
        <w:rPr>
          <w:rFonts w:ascii="Times New Roman" w:hAnsi="Times New Roman" w:cs="Times New Roman"/>
          <w:b/>
          <w:bCs/>
          <w:sz w:val="28"/>
          <w:szCs w:val="28"/>
        </w:rPr>
        <w:br w:type="page"/>
      </w:r>
    </w:p>
    <w:p w14:paraId="05A289A0" w14:textId="51079BF1" w:rsidR="002718AA" w:rsidRDefault="002718AA" w:rsidP="00B71072">
      <w:pPr>
        <w:pStyle w:val="Ttulo1"/>
        <w:spacing w:before="0" w:after="160" w:line="240" w:lineRule="auto"/>
      </w:pPr>
      <w:bookmarkStart w:id="3" w:name="_Toc229662551"/>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29662552"/>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29662553"/>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29662554"/>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29662555"/>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29662556"/>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18684C">
      <w:pPr>
        <w:pStyle w:val="Ttulo2"/>
        <w:spacing w:before="0" w:after="160" w:line="360" w:lineRule="auto"/>
      </w:pPr>
      <w:bookmarkStart w:id="12" w:name="_Toc229662557"/>
      <w:r w:rsidRPr="00F1162C">
        <w:t xml:space="preserve">2.1. </w:t>
      </w:r>
      <w:r w:rsidRPr="00B71072">
        <w:rPr>
          <w:rStyle w:val="SectionChar"/>
        </w:rPr>
        <w:t>Pre-Angkorian Foundations: The Chenla Empire</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71F1FF30" w:rsidR="00D94032" w:rsidRPr="00D94032" w:rsidRDefault="00D94032" w:rsidP="0018684C">
      <w:pPr>
        <w:pStyle w:val="Ttulo2"/>
        <w:spacing w:before="0" w:after="160" w:line="360" w:lineRule="auto"/>
      </w:pPr>
      <w:bookmarkStart w:id="15" w:name="_Toc229662558"/>
      <w:r w:rsidRPr="00D94032">
        <w:t>2.2</w:t>
      </w:r>
      <w:r w:rsidR="00B71072">
        <w:t>.</w:t>
      </w:r>
      <w:r w:rsidRPr="00D94032">
        <w:t xml:space="preserve"> The Angkorian Period and the Theocratic Landscape</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2966255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29662560"/>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29662561"/>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29662562"/>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29662563"/>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Pr="00BD4CBD" w:rsidRDefault="00C86739" w:rsidP="0018684C">
      <w:pPr>
        <w:pStyle w:val="Ttulo3"/>
        <w:spacing w:before="0" w:after="160" w:line="360" w:lineRule="auto"/>
      </w:pPr>
      <w:bookmarkStart w:id="26" w:name="_Toc229662564"/>
      <w:r w:rsidRPr="00BD4CBD">
        <w:t>3.</w:t>
      </w:r>
      <w:r w:rsidR="0018684C">
        <w:t>2.2.</w:t>
      </w:r>
      <w:r w:rsidRPr="00BD4CBD">
        <w:t xml:space="preserve"> Semantic Modeling (The Ontology)</w:t>
      </w:r>
      <w:bookmarkEnd w:id="26"/>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60AC3718" w14:textId="11F1B6F1" w:rsidR="00CE31F3" w:rsidRPr="00CE31F3" w:rsidRDefault="00CE31F3" w:rsidP="00162562">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11D309A3">
            <wp:extent cx="6093863" cy="3455946"/>
            <wp:effectExtent l="0" t="0" r="254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093863" cy="3455946"/>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bookmarkStart w:id="27"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bookmarkEnd w:id="27"/>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788CB400">
            <wp:extent cx="4924421" cy="3934756"/>
            <wp:effectExtent l="0" t="0" r="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4924421"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bookmarkStart w:id="28"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8"/>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35ECCD3B"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5104A" w:rsidRPr="00A5104A">
        <w:rPr>
          <w:rFonts w:ascii="Times New Roman" w:hAnsi="Times New Roman" w:cs="Times New Roman"/>
        </w:rPr>
        <w:t>For temporal consistency, the model adopts the </w:t>
      </w:r>
      <w:r w:rsidRPr="00AE3B1F">
        <w:rPr>
          <w:rFonts w:ascii="Courier New" w:hAnsi="Courier New" w:cs="Courier New"/>
        </w:rPr>
        <w:t>xsd:gYear</w:t>
      </w:r>
      <w:r w:rsidR="00A5104A" w:rsidRPr="00A5104A">
        <w:rPr>
          <w:rFonts w:ascii="Times New Roman" w:hAnsi="Times New Roman" w:cs="Times New Roman"/>
        </w:rPr>
        <w:t>,</w:t>
      </w:r>
      <w:r w:rsidRPr="00A5104A">
        <w:rPr>
          <w:rFonts w:ascii="Times New Roman" w:hAnsi="Times New Roman" w:cs="Times New Roman"/>
        </w:rPr>
        <w:t xml:space="preserve"> </w:t>
      </w:r>
      <w:r w:rsidR="00A5104A" w:rsidRPr="00A5104A">
        <w:rPr>
          <w:rFonts w:ascii="Times New Roman" w:hAnsi="Times New Roman" w:cs="Times New Roman"/>
        </w:rPr>
        <w:t>using the year of online publication as the primary temporal reference and omitting finer</w:t>
      </w:r>
      <w:r w:rsidR="00A5104A" w:rsidRPr="00A5104A">
        <w:rPr>
          <w:rFonts w:ascii="Times New Roman" w:hAnsi="Times New Roman" w:cs="Times New Roman"/>
        </w:rPr>
        <w:noBreakHyphen/>
        <w:t xml:space="preserve">grained administrative dates such as </w:t>
      </w:r>
      <w:r w:rsidR="00A5104A">
        <w:rPr>
          <w:rFonts w:ascii="Times New Roman" w:hAnsi="Times New Roman" w:cs="Times New Roman"/>
        </w:rPr>
        <w:t>“</w:t>
      </w:r>
      <w:r w:rsidR="0050386F">
        <w:rPr>
          <w:rFonts w:ascii="Times New Roman" w:hAnsi="Times New Roman" w:cs="Times New Roman"/>
        </w:rPr>
        <w:t>s</w:t>
      </w:r>
      <w:r w:rsidR="00A5104A" w:rsidRPr="00A5104A">
        <w:rPr>
          <w:rFonts w:ascii="Times New Roman" w:hAnsi="Times New Roman" w:cs="Times New Roman"/>
        </w:rPr>
        <w:t>ubmitted,” “</w:t>
      </w:r>
      <w:r w:rsidR="0050386F">
        <w:rPr>
          <w:rFonts w:ascii="Times New Roman" w:hAnsi="Times New Roman" w:cs="Times New Roman"/>
        </w:rPr>
        <w:t>a</w:t>
      </w:r>
      <w:r w:rsidR="00A5104A" w:rsidRPr="00A5104A">
        <w:rPr>
          <w:rFonts w:ascii="Times New Roman" w:hAnsi="Times New Roman" w:cs="Times New Roman"/>
        </w:rPr>
        <w:t>ccepted,” or “</w:t>
      </w:r>
      <w:r w:rsidR="0050386F">
        <w:rPr>
          <w:rFonts w:ascii="Times New Roman" w:hAnsi="Times New Roman" w:cs="Times New Roman"/>
        </w:rPr>
        <w:t>r</w:t>
      </w:r>
      <w:r w:rsidR="00A5104A">
        <w:rPr>
          <w:rFonts w:ascii="Times New Roman" w:hAnsi="Times New Roman" w:cs="Times New Roman"/>
        </w:rPr>
        <w:t>evie</w:t>
      </w:r>
      <w:r w:rsidR="00A5104A" w:rsidRPr="00A5104A">
        <w:rPr>
          <w:rFonts w:ascii="Times New Roman" w:hAnsi="Times New Roman" w:cs="Times New Roman"/>
        </w:rPr>
        <w:t>wed.”</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14A6D119">
            <wp:extent cx="4931998" cy="3705258"/>
            <wp:effectExtent l="0" t="0" r="2540" b="0"/>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4931998" cy="3705258"/>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bookmarkStart w:id="29"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29"/>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346566D9">
            <wp:extent cx="5627888" cy="2882808"/>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627888" cy="2882808"/>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bookmarkStart w:id="30"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0"/>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479128AB"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5EB06121">
            <wp:extent cx="6120095" cy="3722369"/>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95" cy="3722369"/>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1"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1"/>
    </w:p>
    <w:p w14:paraId="3F7BA0D7" w14:textId="77777777" w:rsidR="00C610FA" w:rsidRDefault="00C610FA" w:rsidP="00C610FA"/>
    <w:p w14:paraId="28833FDF" w14:textId="7A5EDB13" w:rsidR="00C610FA" w:rsidRDefault="00C610FA" w:rsidP="008D6427">
      <w:pPr>
        <w:pStyle w:val="Ttulo3"/>
        <w:spacing w:before="0" w:after="160" w:line="360" w:lineRule="auto"/>
      </w:pPr>
      <w:bookmarkStart w:id="32" w:name="_Toc229662565"/>
      <w:r w:rsidRPr="00C610FA">
        <w:t>3.</w:t>
      </w:r>
      <w:r w:rsidR="0018684C">
        <w:t>2</w:t>
      </w:r>
      <w:r w:rsidRPr="00C610FA">
        <w:t>.</w:t>
      </w:r>
      <w:r w:rsidR="0018684C">
        <w:t>3.</w:t>
      </w:r>
      <w:r w:rsidRPr="00C610FA">
        <w:t xml:space="preserve"> Knowledge </w:t>
      </w:r>
      <w:r w:rsidR="00144F74">
        <w:t>G</w:t>
      </w:r>
      <w:r w:rsidRPr="00C610FA">
        <w:t>raph</w:t>
      </w:r>
      <w:bookmarkEnd w:id="32"/>
    </w:p>
    <w:p w14:paraId="418A7ABA" w14:textId="2B089E35" w:rsidR="004F0DA4" w:rsidRPr="004F0DA4" w:rsidRDefault="004F0DA4" w:rsidP="004F0DA4">
      <w:pPr>
        <w:spacing w:line="360" w:lineRule="auto"/>
        <w:jc w:val="both"/>
        <w:rPr>
          <w:rFonts w:ascii="Times New Roman" w:hAnsi="Times New Roman" w:cs="Times New Roman"/>
        </w:rPr>
      </w:pPr>
      <w:r w:rsidRPr="004F0DA4">
        <w:rPr>
          <w:rFonts w:ascii="Times New Roman" w:hAnsi="Times New Roman" w:cs="Times New Roman"/>
        </w:rPr>
        <w:t xml:space="preserve">For the Knowledge Graph </w:t>
      </w:r>
      <w:r w:rsidR="00A97213" w:rsidRPr="00A97213">
        <w:rPr>
          <w:rFonts w:ascii="Times New Roman" w:hAnsi="Times New Roman" w:cs="Times New Roman"/>
        </w:rPr>
        <w:t>generation</w:t>
      </w:r>
      <w:r w:rsidRPr="004F0DA4">
        <w:rPr>
          <w:rFonts w:ascii="Times New Roman" w:hAnsi="Times New Roman" w:cs="Times New Roman"/>
        </w:rPr>
        <w:t xml:space="preserve">, dataset entries were reorganized by mapping the </w:t>
      </w:r>
      <w:r w:rsidR="003866CF">
        <w:rPr>
          <w:rFonts w:ascii="Times New Roman" w:hAnsi="Times New Roman" w:cs="Times New Roman"/>
        </w:rPr>
        <w:t>classes</w:t>
      </w:r>
      <w:r w:rsidRPr="004F0DA4">
        <w:rPr>
          <w:rFonts w:ascii="Times New Roman" w:hAnsi="Times New Roman" w:cs="Times New Roman"/>
        </w:rPr>
        <w:t xml:space="preserve"> outlined in the conceptual model, introducing intermediary nodes where required for proper alignment. This mapping process facilitated the conversion of tabular data into a Knowledge Graph format. The tables were exported as CSV files and transformed using Python into RDF format (Turtle serialization).</w:t>
      </w:r>
    </w:p>
    <w:p w14:paraId="4276120A" w14:textId="157E03AA" w:rsidR="002718AA" w:rsidRPr="004F0DA4" w:rsidRDefault="00E52625">
      <w:pPr>
        <w:rPr>
          <w:rFonts w:ascii="Times New Roman" w:hAnsi="Times New Roman" w:cs="Times New Roman"/>
          <w:sz w:val="28"/>
          <w:szCs w:val="28"/>
        </w:rPr>
      </w:pPr>
      <w:r w:rsidRPr="004F0DA4">
        <w:rPr>
          <w:rFonts w:ascii="Times New Roman" w:hAnsi="Times New Roman" w:cs="Times New Roman"/>
          <w:sz w:val="28"/>
          <w:szCs w:val="28"/>
        </w:rPr>
        <w:br w:type="page"/>
      </w:r>
    </w:p>
    <w:p w14:paraId="003C7CAD" w14:textId="39FC0486" w:rsidR="002718AA" w:rsidRPr="00B71072" w:rsidRDefault="002718AA" w:rsidP="00B71072">
      <w:pPr>
        <w:pStyle w:val="Ttulo1"/>
        <w:spacing w:before="0" w:after="160" w:line="360" w:lineRule="auto"/>
      </w:pPr>
      <w:bookmarkStart w:id="33" w:name="_Toc229662566"/>
      <w:r>
        <w:lastRenderedPageBreak/>
        <w:t>Chapter 4. Model applications</w:t>
      </w:r>
      <w:bookmarkEnd w:id="33"/>
      <w:r>
        <w:br w:type="page"/>
      </w:r>
    </w:p>
    <w:p w14:paraId="60F966B5" w14:textId="77777777" w:rsidR="00E52625" w:rsidRDefault="00E52625" w:rsidP="00B71072">
      <w:pPr>
        <w:pStyle w:val="Ttulo1"/>
        <w:spacing w:before="0" w:after="160" w:line="360" w:lineRule="auto"/>
      </w:pPr>
      <w:bookmarkStart w:id="34" w:name="_Toc229662567"/>
      <w:r w:rsidRPr="008A12D1">
        <w:lastRenderedPageBreak/>
        <w:t>References</w:t>
      </w:r>
      <w:bookmarkEnd w:id="34"/>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w:t>
      </w:r>
      <w:proofErr w:type="spellStart"/>
      <w:r w:rsidRPr="00AD031A">
        <w:rPr>
          <w:rFonts w:ascii="Times New Roman" w:hAnsi="Times New Roman" w:cs="Times New Roman"/>
        </w:rPr>
        <w:t>Prishanta</w:t>
      </w:r>
      <w:proofErr w:type="spellEnd"/>
      <w:r w:rsidRPr="00AD031A">
        <w:rPr>
          <w:rFonts w:ascii="Times New Roman" w:hAnsi="Times New Roman" w:cs="Times New Roman"/>
        </w:rPr>
        <w:t xml:space="preserve"> Gunawardhana, Mark Manuel, Gamini Adikari, Mangala </w:t>
      </w:r>
      <w:proofErr w:type="spellStart"/>
      <w:r w:rsidRPr="00AD031A">
        <w:rPr>
          <w:rFonts w:ascii="Times New Roman" w:hAnsi="Times New Roman" w:cs="Times New Roman"/>
        </w:rPr>
        <w:t>Katugampola</w:t>
      </w:r>
      <w:proofErr w:type="spellEnd"/>
      <w:r w:rsidRPr="00AD031A">
        <w:rPr>
          <w:rFonts w:ascii="Times New Roman" w:hAnsi="Times New Roman" w:cs="Times New Roman"/>
        </w:rPr>
        <w:t xml:space="preserve">,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w:t>
      </w:r>
      <w:proofErr w:type="spellStart"/>
      <w:r w:rsidRPr="00D82242">
        <w:rPr>
          <w:rFonts w:ascii="Times New Roman" w:hAnsi="Times New Roman" w:cs="Times New Roman"/>
        </w:rPr>
        <w:t>Sompel</w:t>
      </w:r>
      <w:proofErr w:type="spellEnd"/>
      <w:r w:rsidRPr="00D82242">
        <w:rPr>
          <w:rFonts w:ascii="Times New Roman" w:hAnsi="Times New Roman" w:cs="Times New Roman"/>
        </w:rPr>
        <w:t xml:space="preserve">.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w:t>
      </w:r>
      <w:proofErr w:type="spellStart"/>
      <w:r w:rsidRPr="00AD031A">
        <w:rPr>
          <w:rFonts w:ascii="Times New Roman" w:hAnsi="Times New Roman" w:cs="Times New Roman"/>
        </w:rPr>
        <w:t>Kompong</w:t>
      </w:r>
      <w:proofErr w:type="spellEnd"/>
      <w:r w:rsidRPr="00AD031A">
        <w:rPr>
          <w:rFonts w:ascii="Times New Roman" w:hAnsi="Times New Roman" w:cs="Times New Roman"/>
        </w:rPr>
        <w:t xml:space="preserve">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5BA46" w14:textId="77777777" w:rsidR="00BE0931" w:rsidRDefault="00BE0931" w:rsidP="00A8615F">
      <w:pPr>
        <w:spacing w:after="0" w:line="240" w:lineRule="auto"/>
      </w:pPr>
      <w:r>
        <w:separator/>
      </w:r>
    </w:p>
  </w:endnote>
  <w:endnote w:type="continuationSeparator" w:id="0">
    <w:p w14:paraId="47B604AF" w14:textId="77777777" w:rsidR="00BE0931" w:rsidRDefault="00BE0931"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8FB6C" w14:textId="77777777" w:rsidR="00BE0931" w:rsidRDefault="00BE0931" w:rsidP="00A8615F">
      <w:pPr>
        <w:spacing w:after="0" w:line="240" w:lineRule="auto"/>
      </w:pPr>
      <w:r>
        <w:separator/>
      </w:r>
    </w:p>
  </w:footnote>
  <w:footnote w:type="continuationSeparator" w:id="0">
    <w:p w14:paraId="3393D221" w14:textId="77777777" w:rsidR="00BE0931" w:rsidRDefault="00BE0931"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00626758" w:rsidRPr="00591EBF">
          <w:rPr>
            <w:rStyle w:val="Hyperlink"/>
            <w:rFonts w:ascii="Times New Roman" w:hAnsi="Times New Roman" w:cs="Times New Roman"/>
            <w:lang w:val="it-IT"/>
          </w:rPr>
          <w:t>https://www.w3.org/TR/xmlschema11-1/</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79E0"/>
    <w:rsid w:val="000248BA"/>
    <w:rsid w:val="00025FD1"/>
    <w:rsid w:val="000410A5"/>
    <w:rsid w:val="0005468B"/>
    <w:rsid w:val="00057247"/>
    <w:rsid w:val="0006046C"/>
    <w:rsid w:val="000661B9"/>
    <w:rsid w:val="000965F2"/>
    <w:rsid w:val="000B66B6"/>
    <w:rsid w:val="000B6A49"/>
    <w:rsid w:val="000C20F7"/>
    <w:rsid w:val="000C62A0"/>
    <w:rsid w:val="000D03B7"/>
    <w:rsid w:val="000D3DF9"/>
    <w:rsid w:val="000E5168"/>
    <w:rsid w:val="001222CB"/>
    <w:rsid w:val="0012481A"/>
    <w:rsid w:val="00134563"/>
    <w:rsid w:val="00144F74"/>
    <w:rsid w:val="00162562"/>
    <w:rsid w:val="0018528F"/>
    <w:rsid w:val="00185978"/>
    <w:rsid w:val="0018684C"/>
    <w:rsid w:val="00191743"/>
    <w:rsid w:val="0019556F"/>
    <w:rsid w:val="001A3695"/>
    <w:rsid w:val="001A4EA3"/>
    <w:rsid w:val="001D268B"/>
    <w:rsid w:val="001D387C"/>
    <w:rsid w:val="001E3D88"/>
    <w:rsid w:val="001F6FDD"/>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04D7"/>
    <w:rsid w:val="002F3264"/>
    <w:rsid w:val="00307823"/>
    <w:rsid w:val="00314E9E"/>
    <w:rsid w:val="003249BC"/>
    <w:rsid w:val="00330D26"/>
    <w:rsid w:val="00332E26"/>
    <w:rsid w:val="003367E8"/>
    <w:rsid w:val="00356E58"/>
    <w:rsid w:val="003665EC"/>
    <w:rsid w:val="00367876"/>
    <w:rsid w:val="00383E24"/>
    <w:rsid w:val="003866CF"/>
    <w:rsid w:val="003A1226"/>
    <w:rsid w:val="003B776B"/>
    <w:rsid w:val="003B7BF8"/>
    <w:rsid w:val="003E0294"/>
    <w:rsid w:val="003E5691"/>
    <w:rsid w:val="003E716E"/>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0DA4"/>
    <w:rsid w:val="004F321A"/>
    <w:rsid w:val="0050386F"/>
    <w:rsid w:val="00507711"/>
    <w:rsid w:val="00512200"/>
    <w:rsid w:val="005127A0"/>
    <w:rsid w:val="00521759"/>
    <w:rsid w:val="005311C6"/>
    <w:rsid w:val="00533163"/>
    <w:rsid w:val="00535C3F"/>
    <w:rsid w:val="00535FEE"/>
    <w:rsid w:val="00547E28"/>
    <w:rsid w:val="00550456"/>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7026BD"/>
    <w:rsid w:val="007553FF"/>
    <w:rsid w:val="007577D0"/>
    <w:rsid w:val="00766B89"/>
    <w:rsid w:val="00767E16"/>
    <w:rsid w:val="007712C4"/>
    <w:rsid w:val="007879B9"/>
    <w:rsid w:val="00787D17"/>
    <w:rsid w:val="00792239"/>
    <w:rsid w:val="0079535E"/>
    <w:rsid w:val="007A6D46"/>
    <w:rsid w:val="007B069F"/>
    <w:rsid w:val="007C0555"/>
    <w:rsid w:val="007C7025"/>
    <w:rsid w:val="007D4DE7"/>
    <w:rsid w:val="007F3064"/>
    <w:rsid w:val="007F3683"/>
    <w:rsid w:val="007F3E90"/>
    <w:rsid w:val="00811E2F"/>
    <w:rsid w:val="00812FE3"/>
    <w:rsid w:val="00813C8A"/>
    <w:rsid w:val="00817798"/>
    <w:rsid w:val="00824151"/>
    <w:rsid w:val="008722B0"/>
    <w:rsid w:val="00872EA9"/>
    <w:rsid w:val="00891F7E"/>
    <w:rsid w:val="008B23C9"/>
    <w:rsid w:val="008B3553"/>
    <w:rsid w:val="008B5383"/>
    <w:rsid w:val="008D6427"/>
    <w:rsid w:val="00901788"/>
    <w:rsid w:val="0091037D"/>
    <w:rsid w:val="00917FF4"/>
    <w:rsid w:val="009253AA"/>
    <w:rsid w:val="00932F30"/>
    <w:rsid w:val="009451CD"/>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104A"/>
    <w:rsid w:val="00A561C7"/>
    <w:rsid w:val="00A57CEF"/>
    <w:rsid w:val="00A76BB1"/>
    <w:rsid w:val="00A8615F"/>
    <w:rsid w:val="00A87107"/>
    <w:rsid w:val="00A97213"/>
    <w:rsid w:val="00AA7EB0"/>
    <w:rsid w:val="00AC6BE3"/>
    <w:rsid w:val="00AE3B1F"/>
    <w:rsid w:val="00AE609E"/>
    <w:rsid w:val="00B2112C"/>
    <w:rsid w:val="00B21BA8"/>
    <w:rsid w:val="00B3654E"/>
    <w:rsid w:val="00B376C0"/>
    <w:rsid w:val="00B37F47"/>
    <w:rsid w:val="00B41EBD"/>
    <w:rsid w:val="00B442D6"/>
    <w:rsid w:val="00B56243"/>
    <w:rsid w:val="00B71072"/>
    <w:rsid w:val="00B72EBF"/>
    <w:rsid w:val="00B9167C"/>
    <w:rsid w:val="00BA2BE6"/>
    <w:rsid w:val="00BA3FAB"/>
    <w:rsid w:val="00BD26BD"/>
    <w:rsid w:val="00BE0931"/>
    <w:rsid w:val="00C02E93"/>
    <w:rsid w:val="00C03A96"/>
    <w:rsid w:val="00C13402"/>
    <w:rsid w:val="00C151DE"/>
    <w:rsid w:val="00C21E2B"/>
    <w:rsid w:val="00C44694"/>
    <w:rsid w:val="00C5663A"/>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55D26"/>
    <w:rsid w:val="00D8114F"/>
    <w:rsid w:val="00D94032"/>
    <w:rsid w:val="00D94D09"/>
    <w:rsid w:val="00DA1324"/>
    <w:rsid w:val="00DB7B67"/>
    <w:rsid w:val="00DC2313"/>
    <w:rsid w:val="00DD3D69"/>
    <w:rsid w:val="00DE21CA"/>
    <w:rsid w:val="00DE61F7"/>
    <w:rsid w:val="00E1096B"/>
    <w:rsid w:val="00E4737C"/>
    <w:rsid w:val="00E52625"/>
    <w:rsid w:val="00E6413D"/>
    <w:rsid w:val="00E652BC"/>
    <w:rsid w:val="00E671BB"/>
    <w:rsid w:val="00E7095A"/>
    <w:rsid w:val="00E73967"/>
    <w:rsid w:val="00E9627D"/>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49</Pages>
  <Words>14275</Words>
  <Characters>81369</Characters>
  <Application>Microsoft Office Word</Application>
  <DocSecurity>0</DocSecurity>
  <Lines>678</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146</cp:revision>
  <dcterms:created xsi:type="dcterms:W3CDTF">2026-05-07T15:37:00Z</dcterms:created>
  <dcterms:modified xsi:type="dcterms:W3CDTF">2026-05-16T19:13:00Z</dcterms:modified>
</cp:coreProperties>
</file>