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35" w:type="dxa"/>
        <w:tblCellMar>
          <w:left w:w="187" w:type="dxa"/>
          <w:right w:w="187" w:type="dxa"/>
        </w:tblCellMar>
        <w:tblLook w:val="0000" w:firstRow="0" w:lastRow="0" w:firstColumn="0" w:lastColumn="0" w:noHBand="0" w:noVBand="0"/>
      </w:tblPr>
      <w:tblGrid>
        <w:gridCol w:w="4655"/>
        <w:gridCol w:w="4172"/>
      </w:tblGrid>
      <w:tr w:rsidR="002E0B7F" w:rsidTr="002C68CB">
        <w:trPr>
          <w:trHeight w:val="720"/>
        </w:trPr>
        <w:tc>
          <w:tcPr>
            <w:tcW w:w="4655" w:type="dxa"/>
            <w:tcMar>
              <w:left w:w="0" w:type="dxa"/>
              <w:right w:w="0" w:type="dxa"/>
            </w:tcMar>
          </w:tcPr>
          <w:p w:rsidR="002E0B7F" w:rsidRDefault="002E0B7F">
            <w:pPr>
              <w:pStyle w:val="ReturnAddress"/>
            </w:pPr>
          </w:p>
        </w:tc>
        <w:tc>
          <w:tcPr>
            <w:tcW w:w="4172" w:type="dxa"/>
            <w:shd w:val="solid" w:color="auto" w:fill="auto"/>
            <w:vAlign w:val="center"/>
          </w:tcPr>
          <w:p w:rsidR="002E0B7F" w:rsidRDefault="002C68CB">
            <w:pPr>
              <w:pStyle w:val="CompanyName"/>
            </w:pPr>
            <w:r>
              <w:t>Rose-Hulman</w:t>
            </w:r>
            <w:bookmarkStart w:id="0" w:name="_GoBack"/>
            <w:bookmarkEnd w:id="0"/>
          </w:p>
          <w:p w:rsidR="002C68CB" w:rsidRDefault="002C68CB">
            <w:pPr>
              <w:pStyle w:val="CompanyName"/>
            </w:pPr>
            <w:r>
              <w:t>Institute of Technology</w:t>
            </w:r>
          </w:p>
        </w:tc>
      </w:tr>
    </w:tbl>
    <w:p w:rsidR="002E0B7F" w:rsidRDefault="00F20ED4">
      <w:pPr>
        <w:pStyle w:val="DocumentLabel"/>
      </w:pPr>
      <w:r>
        <w:t>Memo</w:t>
      </w:r>
    </w:p>
    <w:p w:rsidR="002E0B7F" w:rsidRDefault="00F20ED4">
      <w:pPr>
        <w:pStyle w:val="MessageHeaderFirst"/>
      </w:pPr>
      <w:r>
        <w:rPr>
          <w:rStyle w:val="MessageHeaderLabel"/>
          <w:spacing w:val="-25"/>
        </w:rPr>
        <w:t>T</w:t>
      </w:r>
      <w:r>
        <w:rPr>
          <w:rStyle w:val="MessageHeaderLabel"/>
        </w:rPr>
        <w:t>o:</w:t>
      </w:r>
      <w:r>
        <w:tab/>
      </w:r>
      <w:r w:rsidR="002C68CB">
        <w:t>Dr. Carlotta Berry</w:t>
      </w:r>
      <w:r w:rsidR="002C68CB">
        <w:tab/>
      </w:r>
    </w:p>
    <w:p w:rsidR="002E0B7F" w:rsidRDefault="00F20ED4">
      <w:pPr>
        <w:pStyle w:val="MessageHeader"/>
      </w:pPr>
      <w:r>
        <w:rPr>
          <w:rStyle w:val="MessageHeaderLabel"/>
        </w:rPr>
        <w:t>From:</w:t>
      </w:r>
      <w:r>
        <w:tab/>
      </w:r>
      <w:r w:rsidR="002C68CB">
        <w:t>Ander A Solorzano</w:t>
      </w:r>
      <w:r w:rsidR="00046070">
        <w:t xml:space="preserve"> ______________</w:t>
      </w:r>
      <w:r w:rsidR="002C68CB">
        <w:t xml:space="preserve"> and Ruffin White</w:t>
      </w:r>
      <w:r w:rsidR="00046070">
        <w:t xml:space="preserve"> ______________</w:t>
      </w:r>
    </w:p>
    <w:p w:rsidR="002E0B7F" w:rsidRDefault="002C68CB">
      <w:pPr>
        <w:pStyle w:val="MessageHeader"/>
      </w:pPr>
      <w:r>
        <w:rPr>
          <w:rStyle w:val="MessageHeaderLabel"/>
        </w:rPr>
        <w:t>Class</w:t>
      </w:r>
      <w:r w:rsidR="00F20ED4">
        <w:rPr>
          <w:rStyle w:val="MessageHeaderLabel"/>
        </w:rPr>
        <w:t>:</w:t>
      </w:r>
      <w:r w:rsidR="00F20ED4">
        <w:tab/>
      </w:r>
      <w:r>
        <w:t>ECE425 – Mobile Robotics</w:t>
      </w:r>
    </w:p>
    <w:p w:rsidR="002E0B7F" w:rsidRDefault="00F20ED4">
      <w:pPr>
        <w:pStyle w:val="MessageHeader"/>
      </w:pPr>
      <w:r>
        <w:rPr>
          <w:rStyle w:val="MessageHeaderLabel"/>
        </w:rPr>
        <w:t>Date:</w:t>
      </w:r>
      <w:r>
        <w:tab/>
      </w:r>
      <w:r w:rsidR="00A33524">
        <w:fldChar w:fldCharType="begin"/>
      </w:r>
      <w:r w:rsidR="00A33524">
        <w:instrText xml:space="preserve"> DATE \* MERGEFORMAT </w:instrText>
      </w:r>
      <w:r w:rsidR="00A33524">
        <w:fldChar w:fldCharType="separate"/>
      </w:r>
      <w:r w:rsidR="00682A09">
        <w:rPr>
          <w:noProof/>
        </w:rPr>
        <w:t>1/23/2013</w:t>
      </w:r>
      <w:r w:rsidR="00A33524">
        <w:rPr>
          <w:noProof/>
        </w:rPr>
        <w:fldChar w:fldCharType="end"/>
      </w:r>
    </w:p>
    <w:p w:rsidR="002E0B7F" w:rsidRDefault="002C68CB">
      <w:pPr>
        <w:pStyle w:val="MessageHeaderLast"/>
      </w:pPr>
      <w:r>
        <w:rPr>
          <w:rStyle w:val="MessageHeaderLabel"/>
        </w:rPr>
        <w:t>Title</w:t>
      </w:r>
      <w:r w:rsidR="00F20ED4">
        <w:rPr>
          <w:rStyle w:val="MessageHeaderLabel"/>
        </w:rPr>
        <w:t>:</w:t>
      </w:r>
      <w:r w:rsidR="00810FDA">
        <w:tab/>
      </w:r>
      <w:r w:rsidR="00C02613">
        <w:t>Lab06 – Path Planning (Occupancy Grid and Topological)</w:t>
      </w:r>
    </w:p>
    <w:p w:rsidR="00DC4AD2" w:rsidRDefault="00DC4AD2" w:rsidP="004D7D7B">
      <w:pPr>
        <w:pStyle w:val="BodyText"/>
        <w:ind w:left="0"/>
        <w:rPr>
          <w:rFonts w:ascii="Times New Roman" w:hAnsi="Times New Roman"/>
          <w:b/>
          <w:u w:val="single"/>
        </w:rPr>
      </w:pPr>
      <w:r w:rsidRPr="004D7D7B">
        <w:rPr>
          <w:rFonts w:ascii="Times New Roman" w:hAnsi="Times New Roman"/>
          <w:b/>
          <w:u w:val="single"/>
        </w:rPr>
        <w:t>PURPOSE</w:t>
      </w:r>
    </w:p>
    <w:p w:rsidR="00A915F3" w:rsidRPr="00EE09A8" w:rsidRDefault="00C02613" w:rsidP="004D7D7B">
      <w:pPr>
        <w:pStyle w:val="BodyText"/>
        <w:ind w:left="0"/>
        <w:rPr>
          <w:rFonts w:ascii="Times New Roman" w:hAnsi="Times New Roman"/>
        </w:rPr>
      </w:pPr>
      <w:r>
        <w:rPr>
          <w:rFonts w:ascii="Times New Roman" w:hAnsi="Times New Roman"/>
        </w:rPr>
        <w:t>The purpose of this lab is to use topological and metric navigation to move the mobile robot (CEENBoT) from a start point to a desired goal location.</w:t>
      </w:r>
      <w:r w:rsidR="00EE09A8">
        <w:rPr>
          <w:rFonts w:ascii="Times New Roman" w:hAnsi="Times New Roman"/>
        </w:rPr>
        <w:t xml:space="preserve"> Topological path planning is based upon landmarks in the world where distinctive places such as landmarks or </w:t>
      </w:r>
      <w:r w:rsidR="00EE09A8">
        <w:rPr>
          <w:rFonts w:ascii="Times New Roman" w:hAnsi="Times New Roman"/>
          <w:i/>
        </w:rPr>
        <w:t>gateways</w:t>
      </w:r>
      <w:r w:rsidR="00EE09A8">
        <w:rPr>
          <w:rFonts w:ascii="Times New Roman" w:hAnsi="Times New Roman"/>
        </w:rPr>
        <w:t xml:space="preserve"> help the robot localize itself in the world and trigger actions that might change its direction. Metric path planning involves the use of a </w:t>
      </w:r>
      <w:r w:rsidR="00EE09A8" w:rsidRPr="00EE09A8">
        <w:rPr>
          <w:rFonts w:ascii="Times New Roman" w:hAnsi="Times New Roman"/>
          <w:i/>
        </w:rPr>
        <w:t>wavefront</w:t>
      </w:r>
      <w:r w:rsidR="00EE09A8">
        <w:rPr>
          <w:rFonts w:ascii="Times New Roman" w:hAnsi="Times New Roman"/>
        </w:rPr>
        <w:t xml:space="preserve"> algorithm on a priori map to create a path from the robot’s start position to the goal location.</w:t>
      </w:r>
      <w:r w:rsidR="00A2282E">
        <w:rPr>
          <w:rFonts w:ascii="Times New Roman" w:hAnsi="Times New Roman"/>
        </w:rPr>
        <w:t xml:space="preserve"> The final task of the robot is to demonstrate world navigation from a start point to and end point using </w:t>
      </w:r>
      <w:r w:rsidR="00A2282E" w:rsidRPr="00A2282E">
        <w:rPr>
          <w:rFonts w:ascii="Times New Roman" w:hAnsi="Times New Roman"/>
          <w:i/>
        </w:rPr>
        <w:t>wavefront</w:t>
      </w:r>
      <w:r w:rsidR="00A2282E">
        <w:rPr>
          <w:rFonts w:ascii="Times New Roman" w:hAnsi="Times New Roman"/>
        </w:rPr>
        <w:t xml:space="preserve"> expansion (i.e. metric navigation) on a topological map of the world’s salient features (topological navigation). The list of robot commands and/or generated </w:t>
      </w:r>
      <w:r w:rsidR="00A2282E" w:rsidRPr="00972325">
        <w:rPr>
          <w:rFonts w:ascii="Times New Roman" w:hAnsi="Times New Roman"/>
          <w:i/>
        </w:rPr>
        <w:t>wavefront</w:t>
      </w:r>
      <w:r w:rsidR="00A2282E">
        <w:rPr>
          <w:rFonts w:ascii="Times New Roman" w:hAnsi="Times New Roman"/>
        </w:rPr>
        <w:t xml:space="preserve"> should be shown</w:t>
      </w:r>
      <w:r w:rsidR="00B32A43">
        <w:rPr>
          <w:rFonts w:ascii="Times New Roman" w:hAnsi="Times New Roman"/>
        </w:rPr>
        <w:t xml:space="preserve"> on the LCD to make it clear about the robot’s current state and next state. </w:t>
      </w:r>
    </w:p>
    <w:p w:rsidR="00EE09A8" w:rsidRDefault="00BB2B74" w:rsidP="004D7D7B">
      <w:pPr>
        <w:pStyle w:val="BodyText"/>
        <w:ind w:left="0"/>
        <w:rPr>
          <w:rFonts w:ascii="Times New Roman" w:hAnsi="Times New Roman"/>
          <w:b/>
          <w:u w:val="single"/>
        </w:rPr>
      </w:pPr>
      <w:r w:rsidRPr="004D7D7B">
        <w:rPr>
          <w:rFonts w:ascii="Times New Roman" w:hAnsi="Times New Roman"/>
          <w:b/>
          <w:u w:val="single"/>
        </w:rPr>
        <w:t xml:space="preserve">PROCEDURES AND </w:t>
      </w:r>
      <w:r w:rsidR="00046070" w:rsidRPr="004D7D7B">
        <w:rPr>
          <w:rFonts w:ascii="Times New Roman" w:hAnsi="Times New Roman"/>
          <w:b/>
          <w:u w:val="single"/>
        </w:rPr>
        <w:t>STRATEGY</w:t>
      </w:r>
    </w:p>
    <w:p w:rsidR="00EE09A8" w:rsidRDefault="00EE09A8" w:rsidP="00A915F3">
      <w:pPr>
        <w:pStyle w:val="BodyText"/>
        <w:ind w:left="0"/>
        <w:rPr>
          <w:rFonts w:ascii="Times New Roman" w:hAnsi="Times New Roman"/>
          <w:noProof/>
          <w:lang w:eastAsia="ja-JP"/>
        </w:rPr>
      </w:pPr>
      <w:r>
        <w:rPr>
          <w:rFonts w:ascii="Times New Roman" w:hAnsi="Times New Roman"/>
          <w:noProof/>
          <w:lang w:eastAsia="ja-JP"/>
        </w:rPr>
        <w:t xml:space="preserve">Before </w:t>
      </w:r>
      <w:r w:rsidR="00A2282E">
        <w:rPr>
          <w:rFonts w:ascii="Times New Roman" w:hAnsi="Times New Roman"/>
          <w:noProof/>
          <w:lang w:eastAsia="ja-JP"/>
        </w:rPr>
        <w:t>we began coding the robot to handle topological and metric navigation, we acquired some IR readings about different landmarks and gateways. With these readings, we where able to set some threshold values that would check each of the gateways and allow the robot to trigger a necessary change in direction.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91"/>
      </w:tblGrid>
      <w:tr w:rsidR="00EE09A8" w:rsidTr="003229B2">
        <w:tc>
          <w:tcPr>
            <w:tcW w:w="9691" w:type="dxa"/>
          </w:tcPr>
          <w:tbl>
            <w:tblPr>
              <w:tblW w:w="6260" w:type="dxa"/>
              <w:jc w:val="center"/>
              <w:tblLook w:val="04A0" w:firstRow="1" w:lastRow="0" w:firstColumn="1" w:lastColumn="0" w:noHBand="0" w:noVBand="1"/>
            </w:tblPr>
            <w:tblGrid>
              <w:gridCol w:w="2420"/>
              <w:gridCol w:w="960"/>
              <w:gridCol w:w="960"/>
              <w:gridCol w:w="960"/>
              <w:gridCol w:w="960"/>
            </w:tblGrid>
            <w:tr w:rsidR="00EE09A8" w:rsidRPr="00EE09A8" w:rsidTr="00A2282E">
              <w:trPr>
                <w:trHeight w:val="300"/>
                <w:jc w:val="center"/>
              </w:trPr>
              <w:tc>
                <w:tcPr>
                  <w:tcW w:w="24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E09A8" w:rsidRPr="00EE09A8" w:rsidRDefault="00EE09A8" w:rsidP="00EE09A8">
                  <w:pPr>
                    <w:ind w:left="0"/>
                    <w:jc w:val="center"/>
                    <w:rPr>
                      <w:rFonts w:ascii="Calibri" w:hAnsi="Calibri"/>
                      <w:b/>
                      <w:bCs/>
                      <w:color w:val="000000"/>
                      <w:spacing w:val="0"/>
                      <w:sz w:val="22"/>
                      <w:szCs w:val="22"/>
                      <w:lang w:eastAsia="ja-JP"/>
                    </w:rPr>
                  </w:pPr>
                  <w:r w:rsidRPr="00EE09A8">
                    <w:rPr>
                      <w:rFonts w:ascii="Calibri" w:hAnsi="Calibri"/>
                      <w:b/>
                      <w:bCs/>
                      <w:color w:val="000000"/>
                      <w:spacing w:val="0"/>
                      <w:sz w:val="22"/>
                      <w:szCs w:val="22"/>
                      <w:lang w:eastAsia="ja-JP"/>
                    </w:rPr>
                    <w:t>Landmark</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EE09A8" w:rsidRPr="00EE09A8" w:rsidRDefault="00EE09A8" w:rsidP="00EE09A8">
                  <w:pPr>
                    <w:ind w:left="0"/>
                    <w:jc w:val="center"/>
                    <w:rPr>
                      <w:rFonts w:ascii="Calibri" w:hAnsi="Calibri"/>
                      <w:b/>
                      <w:bCs/>
                      <w:color w:val="000000"/>
                      <w:spacing w:val="0"/>
                      <w:sz w:val="22"/>
                      <w:szCs w:val="22"/>
                      <w:lang w:eastAsia="ja-JP"/>
                    </w:rPr>
                  </w:pPr>
                  <w:r w:rsidRPr="00EE09A8">
                    <w:rPr>
                      <w:rFonts w:ascii="Calibri" w:hAnsi="Calibri"/>
                      <w:b/>
                      <w:bCs/>
                      <w:color w:val="000000"/>
                      <w:spacing w:val="0"/>
                      <w:sz w:val="22"/>
                      <w:szCs w:val="22"/>
                      <w:lang w:eastAsia="ja-JP"/>
                    </w:rPr>
                    <w:t>Front IR</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EE09A8" w:rsidRPr="00EE09A8" w:rsidRDefault="00EE09A8" w:rsidP="00EE09A8">
                  <w:pPr>
                    <w:ind w:left="0"/>
                    <w:jc w:val="center"/>
                    <w:rPr>
                      <w:rFonts w:ascii="Calibri" w:hAnsi="Calibri"/>
                      <w:b/>
                      <w:bCs/>
                      <w:color w:val="000000"/>
                      <w:spacing w:val="0"/>
                      <w:sz w:val="22"/>
                      <w:szCs w:val="22"/>
                      <w:lang w:eastAsia="ja-JP"/>
                    </w:rPr>
                  </w:pPr>
                  <w:r w:rsidRPr="00EE09A8">
                    <w:rPr>
                      <w:rFonts w:ascii="Calibri" w:hAnsi="Calibri"/>
                      <w:b/>
                      <w:bCs/>
                      <w:color w:val="000000"/>
                      <w:spacing w:val="0"/>
                      <w:sz w:val="22"/>
                      <w:szCs w:val="22"/>
                      <w:lang w:eastAsia="ja-JP"/>
                    </w:rPr>
                    <w:t>Left IR</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EE09A8" w:rsidRPr="00EE09A8" w:rsidRDefault="00EE09A8" w:rsidP="00EE09A8">
                  <w:pPr>
                    <w:ind w:left="0"/>
                    <w:jc w:val="center"/>
                    <w:rPr>
                      <w:rFonts w:ascii="Calibri" w:hAnsi="Calibri"/>
                      <w:b/>
                      <w:bCs/>
                      <w:color w:val="000000"/>
                      <w:spacing w:val="0"/>
                      <w:sz w:val="22"/>
                      <w:szCs w:val="22"/>
                      <w:lang w:eastAsia="ja-JP"/>
                    </w:rPr>
                  </w:pPr>
                  <w:r w:rsidRPr="00EE09A8">
                    <w:rPr>
                      <w:rFonts w:ascii="Calibri" w:hAnsi="Calibri"/>
                      <w:b/>
                      <w:bCs/>
                      <w:color w:val="000000"/>
                      <w:spacing w:val="0"/>
                      <w:sz w:val="22"/>
                      <w:szCs w:val="22"/>
                      <w:lang w:eastAsia="ja-JP"/>
                    </w:rPr>
                    <w:t>Right IR</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EE09A8" w:rsidRPr="00EE09A8" w:rsidRDefault="00EE09A8" w:rsidP="00EE09A8">
                  <w:pPr>
                    <w:ind w:left="0"/>
                    <w:jc w:val="center"/>
                    <w:rPr>
                      <w:rFonts w:ascii="Calibri" w:hAnsi="Calibri"/>
                      <w:b/>
                      <w:bCs/>
                      <w:color w:val="000000"/>
                      <w:spacing w:val="0"/>
                      <w:sz w:val="22"/>
                      <w:szCs w:val="22"/>
                      <w:lang w:eastAsia="ja-JP"/>
                    </w:rPr>
                  </w:pPr>
                  <w:r w:rsidRPr="00EE09A8">
                    <w:rPr>
                      <w:rFonts w:ascii="Calibri" w:hAnsi="Calibri"/>
                      <w:b/>
                      <w:bCs/>
                      <w:color w:val="000000"/>
                      <w:spacing w:val="0"/>
                      <w:sz w:val="22"/>
                      <w:szCs w:val="22"/>
                      <w:lang w:eastAsia="ja-JP"/>
                    </w:rPr>
                    <w:t>Back IR</w:t>
                  </w:r>
                </w:p>
              </w:tc>
            </w:tr>
            <w:tr w:rsidR="00EE09A8" w:rsidRPr="00EE09A8" w:rsidTr="00A2282E">
              <w:trPr>
                <w:trHeight w:val="300"/>
                <w:jc w:val="center"/>
              </w:trPr>
              <w:tc>
                <w:tcPr>
                  <w:tcW w:w="2420" w:type="dxa"/>
                  <w:tcBorders>
                    <w:top w:val="nil"/>
                    <w:left w:val="single" w:sz="8" w:space="0" w:color="auto"/>
                    <w:bottom w:val="single" w:sz="4" w:space="0" w:color="auto"/>
                    <w:right w:val="single" w:sz="4" w:space="0" w:color="auto"/>
                  </w:tcBorders>
                  <w:shd w:val="clear" w:color="auto" w:fill="auto"/>
                  <w:noWrap/>
                  <w:vAlign w:val="bottom"/>
                  <w:hideMark/>
                </w:tcPr>
                <w:p w:rsidR="00EE09A8" w:rsidRPr="00EE09A8" w:rsidRDefault="00EE09A8" w:rsidP="00EE09A8">
                  <w:pPr>
                    <w:ind w:left="0"/>
                    <w:jc w:val="right"/>
                    <w:rPr>
                      <w:rFonts w:ascii="Calibri" w:hAnsi="Calibri"/>
                      <w:color w:val="000000"/>
                      <w:spacing w:val="0"/>
                      <w:sz w:val="22"/>
                      <w:szCs w:val="22"/>
                      <w:lang w:eastAsia="ja-JP"/>
                    </w:rPr>
                  </w:pPr>
                  <w:r w:rsidRPr="00EE09A8">
                    <w:rPr>
                      <w:rFonts w:ascii="Calibri" w:hAnsi="Calibri"/>
                      <w:color w:val="000000"/>
                      <w:spacing w:val="0"/>
                      <w:sz w:val="22"/>
                      <w:szCs w:val="22"/>
                      <w:lang w:eastAsia="ja-JP"/>
                    </w:rPr>
                    <w:t>Corner in Front</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15.3</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23.4</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22.7</w:t>
                  </w:r>
                </w:p>
              </w:tc>
              <w:tc>
                <w:tcPr>
                  <w:tcW w:w="960" w:type="dxa"/>
                  <w:tcBorders>
                    <w:top w:val="nil"/>
                    <w:left w:val="nil"/>
                    <w:bottom w:val="nil"/>
                    <w:right w:val="single" w:sz="8" w:space="0" w:color="auto"/>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r>
            <w:tr w:rsidR="00EE09A8" w:rsidRPr="00EE09A8" w:rsidTr="00A2282E">
              <w:trPr>
                <w:trHeight w:val="300"/>
                <w:jc w:val="center"/>
              </w:trPr>
              <w:tc>
                <w:tcPr>
                  <w:tcW w:w="2420" w:type="dxa"/>
                  <w:tcBorders>
                    <w:top w:val="nil"/>
                    <w:left w:val="single" w:sz="8" w:space="0" w:color="auto"/>
                    <w:bottom w:val="single" w:sz="4" w:space="0" w:color="auto"/>
                    <w:right w:val="single" w:sz="4" w:space="0" w:color="auto"/>
                  </w:tcBorders>
                  <w:shd w:val="clear" w:color="000000" w:fill="D9D9D9"/>
                  <w:noWrap/>
                  <w:vAlign w:val="bottom"/>
                  <w:hideMark/>
                </w:tcPr>
                <w:p w:rsidR="00EE09A8" w:rsidRPr="00EE09A8" w:rsidRDefault="00EE09A8" w:rsidP="00EE09A8">
                  <w:pPr>
                    <w:ind w:left="0"/>
                    <w:jc w:val="right"/>
                    <w:rPr>
                      <w:rFonts w:ascii="Calibri" w:hAnsi="Calibri"/>
                      <w:color w:val="000000"/>
                      <w:spacing w:val="0"/>
                      <w:sz w:val="22"/>
                      <w:szCs w:val="22"/>
                      <w:lang w:eastAsia="ja-JP"/>
                    </w:rPr>
                  </w:pPr>
                  <w:r w:rsidRPr="00EE09A8">
                    <w:rPr>
                      <w:rFonts w:ascii="Calibri" w:hAnsi="Calibri"/>
                      <w:color w:val="000000"/>
                      <w:spacing w:val="0"/>
                      <w:sz w:val="22"/>
                      <w:szCs w:val="22"/>
                      <w:lang w:eastAsia="ja-JP"/>
                    </w:rPr>
                    <w:t>Corner on left</w:t>
                  </w:r>
                </w:p>
              </w:tc>
              <w:tc>
                <w:tcPr>
                  <w:tcW w:w="960" w:type="dxa"/>
                  <w:tcBorders>
                    <w:top w:val="nil"/>
                    <w:left w:val="nil"/>
                    <w:bottom w:val="nil"/>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7.8</w:t>
                  </w:r>
                </w:p>
              </w:tc>
              <w:tc>
                <w:tcPr>
                  <w:tcW w:w="960" w:type="dxa"/>
                  <w:tcBorders>
                    <w:top w:val="nil"/>
                    <w:left w:val="nil"/>
                    <w:bottom w:val="nil"/>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10.3</w:t>
                  </w:r>
                </w:p>
              </w:tc>
              <w:tc>
                <w:tcPr>
                  <w:tcW w:w="960" w:type="dxa"/>
                  <w:tcBorders>
                    <w:top w:val="nil"/>
                    <w:left w:val="nil"/>
                    <w:bottom w:val="nil"/>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c>
                <w:tcPr>
                  <w:tcW w:w="960" w:type="dxa"/>
                  <w:tcBorders>
                    <w:top w:val="nil"/>
                    <w:left w:val="nil"/>
                    <w:bottom w:val="nil"/>
                    <w:right w:val="single" w:sz="8" w:space="0" w:color="auto"/>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r>
            <w:tr w:rsidR="00EE09A8" w:rsidRPr="00EE09A8" w:rsidTr="00A2282E">
              <w:trPr>
                <w:trHeight w:val="300"/>
                <w:jc w:val="center"/>
              </w:trPr>
              <w:tc>
                <w:tcPr>
                  <w:tcW w:w="2420" w:type="dxa"/>
                  <w:tcBorders>
                    <w:top w:val="nil"/>
                    <w:left w:val="single" w:sz="8" w:space="0" w:color="auto"/>
                    <w:bottom w:val="single" w:sz="4" w:space="0" w:color="auto"/>
                    <w:right w:val="single" w:sz="4" w:space="0" w:color="auto"/>
                  </w:tcBorders>
                  <w:shd w:val="clear" w:color="auto" w:fill="auto"/>
                  <w:noWrap/>
                  <w:vAlign w:val="bottom"/>
                  <w:hideMark/>
                </w:tcPr>
                <w:p w:rsidR="00EE09A8" w:rsidRPr="00EE09A8" w:rsidRDefault="00EE09A8" w:rsidP="00EE09A8">
                  <w:pPr>
                    <w:ind w:left="0"/>
                    <w:jc w:val="right"/>
                    <w:rPr>
                      <w:rFonts w:ascii="Calibri" w:hAnsi="Calibri"/>
                      <w:color w:val="000000"/>
                      <w:spacing w:val="0"/>
                      <w:sz w:val="22"/>
                      <w:szCs w:val="22"/>
                      <w:lang w:eastAsia="ja-JP"/>
                    </w:rPr>
                  </w:pPr>
                  <w:r w:rsidRPr="00EE09A8">
                    <w:rPr>
                      <w:rFonts w:ascii="Calibri" w:hAnsi="Calibri"/>
                      <w:color w:val="000000"/>
                      <w:spacing w:val="0"/>
                      <w:sz w:val="22"/>
                      <w:szCs w:val="22"/>
                      <w:lang w:eastAsia="ja-JP"/>
                    </w:rPr>
                    <w:t>Corner on right</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7.8</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10.5</w:t>
                  </w:r>
                </w:p>
              </w:tc>
              <w:tc>
                <w:tcPr>
                  <w:tcW w:w="960" w:type="dxa"/>
                  <w:tcBorders>
                    <w:top w:val="nil"/>
                    <w:left w:val="nil"/>
                    <w:bottom w:val="nil"/>
                    <w:right w:val="single" w:sz="8" w:space="0" w:color="auto"/>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r>
            <w:tr w:rsidR="00EE09A8" w:rsidRPr="00EE09A8" w:rsidTr="00A2282E">
              <w:trPr>
                <w:trHeight w:val="300"/>
                <w:jc w:val="center"/>
              </w:trPr>
              <w:tc>
                <w:tcPr>
                  <w:tcW w:w="2420" w:type="dxa"/>
                  <w:tcBorders>
                    <w:top w:val="nil"/>
                    <w:left w:val="single" w:sz="8" w:space="0" w:color="auto"/>
                    <w:bottom w:val="single" w:sz="4" w:space="0" w:color="auto"/>
                    <w:right w:val="single" w:sz="4" w:space="0" w:color="auto"/>
                  </w:tcBorders>
                  <w:shd w:val="clear" w:color="000000" w:fill="D9D9D9"/>
                  <w:noWrap/>
                  <w:vAlign w:val="bottom"/>
                  <w:hideMark/>
                </w:tcPr>
                <w:p w:rsidR="00EE09A8" w:rsidRPr="00EE09A8" w:rsidRDefault="00EE09A8" w:rsidP="00EE09A8">
                  <w:pPr>
                    <w:ind w:left="0"/>
                    <w:jc w:val="right"/>
                    <w:rPr>
                      <w:rFonts w:ascii="Calibri" w:hAnsi="Calibri"/>
                      <w:color w:val="000000"/>
                      <w:spacing w:val="0"/>
                      <w:sz w:val="22"/>
                      <w:szCs w:val="22"/>
                      <w:lang w:eastAsia="ja-JP"/>
                    </w:rPr>
                  </w:pPr>
                  <w:r w:rsidRPr="00EE09A8">
                    <w:rPr>
                      <w:rFonts w:ascii="Calibri" w:hAnsi="Calibri"/>
                      <w:color w:val="000000"/>
                      <w:spacing w:val="0"/>
                      <w:sz w:val="22"/>
                      <w:szCs w:val="22"/>
                      <w:lang w:eastAsia="ja-JP"/>
                    </w:rPr>
                    <w:t>Hallway on both sides</w:t>
                  </w:r>
                </w:p>
              </w:tc>
              <w:tc>
                <w:tcPr>
                  <w:tcW w:w="960" w:type="dxa"/>
                  <w:tcBorders>
                    <w:top w:val="nil"/>
                    <w:left w:val="nil"/>
                    <w:bottom w:val="nil"/>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c>
                <w:tcPr>
                  <w:tcW w:w="960" w:type="dxa"/>
                  <w:tcBorders>
                    <w:top w:val="nil"/>
                    <w:left w:val="nil"/>
                    <w:bottom w:val="nil"/>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10.2</w:t>
                  </w:r>
                </w:p>
              </w:tc>
              <w:tc>
                <w:tcPr>
                  <w:tcW w:w="960" w:type="dxa"/>
                  <w:tcBorders>
                    <w:top w:val="nil"/>
                    <w:left w:val="nil"/>
                    <w:bottom w:val="nil"/>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9.8</w:t>
                  </w:r>
                </w:p>
              </w:tc>
              <w:tc>
                <w:tcPr>
                  <w:tcW w:w="960" w:type="dxa"/>
                  <w:tcBorders>
                    <w:top w:val="nil"/>
                    <w:left w:val="nil"/>
                    <w:bottom w:val="nil"/>
                    <w:right w:val="single" w:sz="8" w:space="0" w:color="auto"/>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r>
            <w:tr w:rsidR="00EE09A8" w:rsidRPr="00EE09A8" w:rsidTr="00A2282E">
              <w:trPr>
                <w:trHeight w:val="300"/>
                <w:jc w:val="center"/>
              </w:trPr>
              <w:tc>
                <w:tcPr>
                  <w:tcW w:w="2420" w:type="dxa"/>
                  <w:tcBorders>
                    <w:top w:val="nil"/>
                    <w:left w:val="single" w:sz="8" w:space="0" w:color="auto"/>
                    <w:bottom w:val="single" w:sz="4" w:space="0" w:color="auto"/>
                    <w:right w:val="single" w:sz="4" w:space="0" w:color="auto"/>
                  </w:tcBorders>
                  <w:shd w:val="clear" w:color="auto" w:fill="auto"/>
                  <w:noWrap/>
                  <w:vAlign w:val="bottom"/>
                  <w:hideMark/>
                </w:tcPr>
                <w:p w:rsidR="00EE09A8" w:rsidRPr="00EE09A8" w:rsidRDefault="00EE09A8" w:rsidP="00EE09A8">
                  <w:pPr>
                    <w:ind w:left="0"/>
                    <w:jc w:val="right"/>
                    <w:rPr>
                      <w:rFonts w:ascii="Calibri" w:hAnsi="Calibri"/>
                      <w:color w:val="000000"/>
                      <w:spacing w:val="0"/>
                      <w:sz w:val="22"/>
                      <w:szCs w:val="22"/>
                      <w:lang w:eastAsia="ja-JP"/>
                    </w:rPr>
                  </w:pPr>
                  <w:r w:rsidRPr="00EE09A8">
                    <w:rPr>
                      <w:rFonts w:ascii="Calibri" w:hAnsi="Calibri"/>
                      <w:color w:val="000000"/>
                      <w:spacing w:val="0"/>
                      <w:sz w:val="22"/>
                      <w:szCs w:val="22"/>
                      <w:lang w:eastAsia="ja-JP"/>
                    </w:rPr>
                    <w:t>Hallway on left</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10.1</w:t>
                  </w:r>
                </w:p>
              </w:tc>
              <w:tc>
                <w:tcPr>
                  <w:tcW w:w="960" w:type="dxa"/>
                  <w:tcBorders>
                    <w:top w:val="nil"/>
                    <w:left w:val="nil"/>
                    <w:bottom w:val="nil"/>
                    <w:right w:val="single" w:sz="8" w:space="0" w:color="auto"/>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r>
            <w:tr w:rsidR="00EE09A8" w:rsidRPr="00EE09A8" w:rsidTr="00A2282E">
              <w:trPr>
                <w:trHeight w:val="300"/>
                <w:jc w:val="center"/>
              </w:trPr>
              <w:tc>
                <w:tcPr>
                  <w:tcW w:w="2420" w:type="dxa"/>
                  <w:tcBorders>
                    <w:top w:val="nil"/>
                    <w:left w:val="single" w:sz="8" w:space="0" w:color="auto"/>
                    <w:bottom w:val="single" w:sz="4" w:space="0" w:color="auto"/>
                    <w:right w:val="single" w:sz="4" w:space="0" w:color="auto"/>
                  </w:tcBorders>
                  <w:shd w:val="clear" w:color="000000" w:fill="D9D9D9"/>
                  <w:noWrap/>
                  <w:vAlign w:val="bottom"/>
                  <w:hideMark/>
                </w:tcPr>
                <w:p w:rsidR="00EE09A8" w:rsidRPr="00EE09A8" w:rsidRDefault="00EE09A8" w:rsidP="00EE09A8">
                  <w:pPr>
                    <w:ind w:left="0"/>
                    <w:jc w:val="right"/>
                    <w:rPr>
                      <w:rFonts w:ascii="Calibri" w:hAnsi="Calibri"/>
                      <w:color w:val="000000"/>
                      <w:spacing w:val="0"/>
                      <w:sz w:val="22"/>
                      <w:szCs w:val="22"/>
                      <w:lang w:eastAsia="ja-JP"/>
                    </w:rPr>
                  </w:pPr>
                  <w:r w:rsidRPr="00EE09A8">
                    <w:rPr>
                      <w:rFonts w:ascii="Calibri" w:hAnsi="Calibri"/>
                      <w:color w:val="000000"/>
                      <w:spacing w:val="0"/>
                      <w:sz w:val="22"/>
                      <w:szCs w:val="22"/>
                      <w:lang w:eastAsia="ja-JP"/>
                    </w:rPr>
                    <w:t>Hallway on right</w:t>
                  </w:r>
                </w:p>
              </w:tc>
              <w:tc>
                <w:tcPr>
                  <w:tcW w:w="960" w:type="dxa"/>
                  <w:tcBorders>
                    <w:top w:val="nil"/>
                    <w:left w:val="nil"/>
                    <w:bottom w:val="nil"/>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c>
                <w:tcPr>
                  <w:tcW w:w="960" w:type="dxa"/>
                  <w:tcBorders>
                    <w:top w:val="nil"/>
                    <w:left w:val="nil"/>
                    <w:bottom w:val="nil"/>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10.4</w:t>
                  </w:r>
                </w:p>
              </w:tc>
              <w:tc>
                <w:tcPr>
                  <w:tcW w:w="960" w:type="dxa"/>
                  <w:tcBorders>
                    <w:top w:val="nil"/>
                    <w:left w:val="nil"/>
                    <w:bottom w:val="nil"/>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c>
                <w:tcPr>
                  <w:tcW w:w="960" w:type="dxa"/>
                  <w:tcBorders>
                    <w:top w:val="nil"/>
                    <w:left w:val="nil"/>
                    <w:bottom w:val="nil"/>
                    <w:right w:val="single" w:sz="8" w:space="0" w:color="auto"/>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r>
            <w:tr w:rsidR="00EE09A8" w:rsidRPr="00EE09A8" w:rsidTr="00A2282E">
              <w:trPr>
                <w:trHeight w:val="300"/>
                <w:jc w:val="center"/>
              </w:trPr>
              <w:tc>
                <w:tcPr>
                  <w:tcW w:w="2420" w:type="dxa"/>
                  <w:tcBorders>
                    <w:top w:val="nil"/>
                    <w:left w:val="single" w:sz="8" w:space="0" w:color="auto"/>
                    <w:bottom w:val="single" w:sz="4" w:space="0" w:color="auto"/>
                    <w:right w:val="single" w:sz="4" w:space="0" w:color="auto"/>
                  </w:tcBorders>
                  <w:shd w:val="clear" w:color="auto" w:fill="auto"/>
                  <w:noWrap/>
                  <w:vAlign w:val="bottom"/>
                  <w:hideMark/>
                </w:tcPr>
                <w:p w:rsidR="00EE09A8" w:rsidRPr="00EE09A8" w:rsidRDefault="00EE09A8" w:rsidP="00EE09A8">
                  <w:pPr>
                    <w:ind w:left="0"/>
                    <w:jc w:val="right"/>
                    <w:rPr>
                      <w:rFonts w:ascii="Calibri" w:hAnsi="Calibri"/>
                      <w:color w:val="000000"/>
                      <w:spacing w:val="0"/>
                      <w:sz w:val="22"/>
                      <w:szCs w:val="22"/>
                      <w:lang w:eastAsia="ja-JP"/>
                    </w:rPr>
                  </w:pPr>
                  <w:r w:rsidRPr="00EE09A8">
                    <w:rPr>
                      <w:rFonts w:ascii="Calibri" w:hAnsi="Calibri"/>
                      <w:color w:val="000000"/>
                      <w:spacing w:val="0"/>
                      <w:sz w:val="22"/>
                      <w:szCs w:val="22"/>
                      <w:lang w:eastAsia="ja-JP"/>
                    </w:rPr>
                    <w:t>T-junction</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8.1</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c>
                <w:tcPr>
                  <w:tcW w:w="960" w:type="dxa"/>
                  <w:tcBorders>
                    <w:top w:val="nil"/>
                    <w:left w:val="nil"/>
                    <w:bottom w:val="nil"/>
                    <w:right w:val="single" w:sz="8" w:space="0" w:color="auto"/>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r>
            <w:tr w:rsidR="00EE09A8" w:rsidRPr="00EE09A8" w:rsidTr="00A2282E">
              <w:trPr>
                <w:trHeight w:val="315"/>
                <w:jc w:val="center"/>
              </w:trPr>
              <w:tc>
                <w:tcPr>
                  <w:tcW w:w="2420" w:type="dxa"/>
                  <w:tcBorders>
                    <w:top w:val="nil"/>
                    <w:left w:val="single" w:sz="8" w:space="0" w:color="auto"/>
                    <w:bottom w:val="single" w:sz="8" w:space="0" w:color="auto"/>
                    <w:right w:val="single" w:sz="4" w:space="0" w:color="auto"/>
                  </w:tcBorders>
                  <w:shd w:val="clear" w:color="000000" w:fill="D9D9D9"/>
                  <w:noWrap/>
                  <w:vAlign w:val="bottom"/>
                  <w:hideMark/>
                </w:tcPr>
                <w:p w:rsidR="00EE09A8" w:rsidRPr="00EE09A8" w:rsidRDefault="00EE09A8" w:rsidP="00EE09A8">
                  <w:pPr>
                    <w:ind w:left="0"/>
                    <w:jc w:val="right"/>
                    <w:rPr>
                      <w:rFonts w:ascii="Calibri" w:hAnsi="Calibri"/>
                      <w:color w:val="000000"/>
                      <w:spacing w:val="0"/>
                      <w:sz w:val="22"/>
                      <w:szCs w:val="22"/>
                      <w:lang w:eastAsia="ja-JP"/>
                    </w:rPr>
                  </w:pPr>
                  <w:r w:rsidRPr="00EE09A8">
                    <w:rPr>
                      <w:rFonts w:ascii="Calibri" w:hAnsi="Calibri"/>
                      <w:color w:val="000000"/>
                      <w:spacing w:val="0"/>
                      <w:sz w:val="22"/>
                      <w:szCs w:val="22"/>
                      <w:lang w:eastAsia="ja-JP"/>
                    </w:rPr>
                    <w:t>Dead end</w:t>
                  </w:r>
                </w:p>
              </w:tc>
              <w:tc>
                <w:tcPr>
                  <w:tcW w:w="960" w:type="dxa"/>
                  <w:tcBorders>
                    <w:top w:val="nil"/>
                    <w:left w:val="nil"/>
                    <w:bottom w:val="single" w:sz="8" w:space="0" w:color="auto"/>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8.2</w:t>
                  </w:r>
                </w:p>
              </w:tc>
              <w:tc>
                <w:tcPr>
                  <w:tcW w:w="960" w:type="dxa"/>
                  <w:tcBorders>
                    <w:top w:val="nil"/>
                    <w:left w:val="nil"/>
                    <w:bottom w:val="single" w:sz="8" w:space="0" w:color="auto"/>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10.8</w:t>
                  </w:r>
                </w:p>
              </w:tc>
              <w:tc>
                <w:tcPr>
                  <w:tcW w:w="960" w:type="dxa"/>
                  <w:tcBorders>
                    <w:top w:val="nil"/>
                    <w:left w:val="nil"/>
                    <w:bottom w:val="single" w:sz="8" w:space="0" w:color="auto"/>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10.2</w:t>
                  </w:r>
                </w:p>
              </w:tc>
              <w:tc>
                <w:tcPr>
                  <w:tcW w:w="960" w:type="dxa"/>
                  <w:tcBorders>
                    <w:top w:val="nil"/>
                    <w:left w:val="nil"/>
                    <w:bottom w:val="single" w:sz="8" w:space="0" w:color="auto"/>
                    <w:right w:val="single" w:sz="8" w:space="0" w:color="auto"/>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r>
          </w:tbl>
          <w:p w:rsidR="00EE09A8" w:rsidRDefault="00EE09A8" w:rsidP="00EE09A8">
            <w:pPr>
              <w:pStyle w:val="BodyText"/>
              <w:ind w:left="0"/>
              <w:jc w:val="center"/>
              <w:rPr>
                <w:rFonts w:ascii="Times New Roman" w:hAnsi="Times New Roman"/>
                <w:noProof/>
                <w:lang w:eastAsia="ja-JP"/>
              </w:rPr>
            </w:pPr>
          </w:p>
        </w:tc>
      </w:tr>
      <w:tr w:rsidR="00EE09A8" w:rsidTr="003229B2">
        <w:tc>
          <w:tcPr>
            <w:tcW w:w="9691" w:type="dxa"/>
          </w:tcPr>
          <w:p w:rsidR="00EE09A8" w:rsidRPr="00A2282E" w:rsidRDefault="00A2282E" w:rsidP="00A2282E">
            <w:pPr>
              <w:pStyle w:val="BodyText"/>
              <w:ind w:left="0"/>
              <w:rPr>
                <w:rFonts w:ascii="Times New Roman" w:hAnsi="Times New Roman"/>
                <w:noProof/>
                <w:sz w:val="18"/>
                <w:szCs w:val="18"/>
                <w:lang w:eastAsia="ja-JP"/>
              </w:rPr>
            </w:pPr>
            <w:r w:rsidRPr="00A2282E">
              <w:rPr>
                <w:rFonts w:ascii="Times New Roman" w:hAnsi="Times New Roman"/>
                <w:noProof/>
                <w:sz w:val="18"/>
                <w:szCs w:val="18"/>
                <w:lang w:eastAsia="ja-JP"/>
              </w:rPr>
              <w:t xml:space="preserve">Table 1: IR sensor readings for topological landmarks present in the robot world. A reading of </w:t>
            </w:r>
            <w:r w:rsidR="005F1D15">
              <w:rPr>
                <w:rFonts w:ascii="Times New Roman" w:hAnsi="Times New Roman"/>
                <w:noProof/>
                <w:sz w:val="18"/>
                <w:szCs w:val="18"/>
                <w:lang w:eastAsia="ja-JP"/>
              </w:rPr>
              <w:t xml:space="preserve"> </w:t>
            </w:r>
            <w:r w:rsidRPr="00A2282E">
              <w:rPr>
                <w:rFonts w:ascii="Times New Roman" w:hAnsi="Times New Roman"/>
                <w:noProof/>
                <w:sz w:val="18"/>
                <w:szCs w:val="18"/>
                <w:lang w:eastAsia="ja-JP"/>
              </w:rPr>
              <w:t>50 was given to values that were too large and too noisy to acquire a clear reading.</w:t>
            </w:r>
            <w:r>
              <w:rPr>
                <w:rFonts w:ascii="Times New Roman" w:hAnsi="Times New Roman"/>
                <w:noProof/>
                <w:sz w:val="18"/>
                <w:szCs w:val="18"/>
                <w:lang w:eastAsia="ja-JP"/>
              </w:rPr>
              <w:t xml:space="preserve"> The readings are in centimeters and NOT in inches.</w:t>
            </w:r>
          </w:p>
        </w:tc>
      </w:tr>
    </w:tbl>
    <w:p w:rsidR="00EE09A8" w:rsidRDefault="00EE09A8" w:rsidP="00EE09A8">
      <w:pPr>
        <w:pStyle w:val="BodyText"/>
        <w:ind w:left="0"/>
        <w:jc w:val="center"/>
        <w:rPr>
          <w:rFonts w:ascii="Times New Roman" w:hAnsi="Times New Roman"/>
          <w:noProof/>
          <w:lang w:eastAsia="ja-JP"/>
        </w:rPr>
      </w:pPr>
    </w:p>
    <w:p w:rsidR="00A2282E" w:rsidRDefault="00A2282E" w:rsidP="00A2282E">
      <w:pPr>
        <w:pStyle w:val="BodyText"/>
        <w:ind w:left="0"/>
        <w:jc w:val="left"/>
        <w:rPr>
          <w:rFonts w:ascii="Times New Roman" w:hAnsi="Times New Roman"/>
          <w:noProof/>
          <w:lang w:eastAsia="ja-JP"/>
        </w:rPr>
      </w:pPr>
      <w:r>
        <w:rPr>
          <w:rFonts w:ascii="Times New Roman" w:hAnsi="Times New Roman"/>
          <w:noProof/>
          <w:lang w:eastAsia="ja-JP"/>
        </w:rPr>
        <w:lastRenderedPageBreak/>
        <w:t>Now that we have acquired landmark readings of the robot world, we procedeed to create the topological and metric path planning behaviors of the robot. Some values might vary due to systematic errors from the sensors and nonsystematic errors from the environment.</w:t>
      </w:r>
    </w:p>
    <w:p w:rsidR="00A2282E" w:rsidRDefault="00A2282E" w:rsidP="00A2282E">
      <w:pPr>
        <w:pStyle w:val="BodyText"/>
        <w:ind w:left="0"/>
        <w:jc w:val="left"/>
        <w:rPr>
          <w:rFonts w:ascii="Times New Roman" w:hAnsi="Times New Roman"/>
          <w:noProof/>
          <w:u w:val="single"/>
          <w:lang w:eastAsia="ja-JP"/>
        </w:rPr>
      </w:pPr>
      <w:r>
        <w:rPr>
          <w:rFonts w:ascii="Times New Roman" w:hAnsi="Times New Roman"/>
          <w:noProof/>
          <w:u w:val="single"/>
          <w:lang w:eastAsia="ja-JP"/>
        </w:rPr>
        <w:t>Topological Behavior:</w:t>
      </w:r>
    </w:p>
    <w:p w:rsidR="00B32A43" w:rsidRDefault="00B32A43" w:rsidP="00B32A43">
      <w:pPr>
        <w:pStyle w:val="BodyText"/>
        <w:ind w:left="0"/>
        <w:jc w:val="left"/>
        <w:rPr>
          <w:rFonts w:ascii="Times New Roman" w:hAnsi="Times New Roman"/>
          <w:noProof/>
          <w:lang w:eastAsia="ja-JP"/>
        </w:rPr>
      </w:pPr>
      <w:r>
        <w:rPr>
          <w:rFonts w:ascii="Times New Roman" w:hAnsi="Times New Roman"/>
          <w:noProof/>
          <w:lang w:eastAsia="ja-JP"/>
        </w:rPr>
        <w:t xml:space="preserve">We started by implementing a user interface where the user will be able to input </w:t>
      </w:r>
      <w:r>
        <w:rPr>
          <w:rFonts w:ascii="Times New Roman" w:hAnsi="Times New Roman"/>
          <w:i/>
          <w:noProof/>
          <w:lang w:eastAsia="ja-JP"/>
        </w:rPr>
        <w:t xml:space="preserve">turn left, go straight, </w:t>
      </w:r>
      <w:r w:rsidRPr="00B32A43">
        <w:rPr>
          <w:rFonts w:ascii="Times New Roman" w:hAnsi="Times New Roman"/>
          <w:noProof/>
          <w:lang w:eastAsia="ja-JP"/>
        </w:rPr>
        <w:t>and/or</w:t>
      </w:r>
      <w:r>
        <w:rPr>
          <w:rFonts w:ascii="Times New Roman" w:hAnsi="Times New Roman"/>
          <w:i/>
          <w:noProof/>
          <w:lang w:eastAsia="ja-JP"/>
        </w:rPr>
        <w:t xml:space="preserve"> turn right.</w:t>
      </w:r>
      <w:r>
        <w:rPr>
          <w:rFonts w:ascii="Times New Roman" w:hAnsi="Times New Roman"/>
          <w:noProof/>
          <w:lang w:eastAsia="ja-JP"/>
        </w:rPr>
        <w:t xml:space="preserve">The reason for doing this is so that we can tell the robot to “turn on the second left”or “turn on the third right” for example.  Rather than telling the robot to “turn on the first available right” or “turn on the first available left,” we decided that this method is more user-intuitive sinc it would relate to telling instructions to a person. For example, these instructions would include: turn left at the corner, continue walking down the hallway until the third right, turn right and walk down until you reach your destination. </w:t>
      </w:r>
      <w:r w:rsidR="00E80430">
        <w:rPr>
          <w:rFonts w:ascii="Times New Roman" w:hAnsi="Times New Roman"/>
          <w:noProof/>
          <w:lang w:eastAsia="ja-JP"/>
        </w:rPr>
        <w:t>After we coded the user  inputs, we incorporated to implement our landmarks into the robot map. This way the robot would always be aware of what obstacles to expect on the current cell and on the next cell. A side feature that we included to our topoligical behavior consisted of a starting orientation setting. We would be able to indicate whether the robot starts by facing North, East, South, or West and the robot would correctly orientate itself to start moving in the map.</w:t>
      </w:r>
    </w:p>
    <w:p w:rsidR="00E80430" w:rsidRDefault="00E80430" w:rsidP="00B32A43">
      <w:pPr>
        <w:pStyle w:val="BodyText"/>
        <w:ind w:left="0"/>
        <w:jc w:val="left"/>
        <w:rPr>
          <w:rFonts w:ascii="Times New Roman" w:hAnsi="Times New Roman"/>
          <w:noProof/>
          <w:lang w:eastAsia="ja-JP"/>
        </w:rPr>
      </w:pPr>
      <w:r>
        <w:rPr>
          <w:rFonts w:ascii="Times New Roman" w:hAnsi="Times New Roman"/>
          <w:noProof/>
          <w:u w:val="single"/>
          <w:lang w:eastAsia="ja-JP"/>
        </w:rPr>
        <w:t>Metric Behavior:</w:t>
      </w:r>
    </w:p>
    <w:p w:rsidR="00E80430" w:rsidRDefault="00E80430" w:rsidP="00B32A43">
      <w:pPr>
        <w:pStyle w:val="BodyText"/>
        <w:ind w:left="0"/>
        <w:jc w:val="left"/>
        <w:rPr>
          <w:rFonts w:ascii="Times New Roman" w:hAnsi="Times New Roman"/>
          <w:noProof/>
          <w:lang w:eastAsia="ja-JP"/>
        </w:rPr>
      </w:pPr>
      <w:r>
        <w:rPr>
          <w:rFonts w:ascii="Times New Roman" w:hAnsi="Times New Roman"/>
          <w:noProof/>
          <w:lang w:eastAsia="ja-JP"/>
        </w:rPr>
        <w:t>We incorporated the wavefront diagram of the world using 4 bits for each of the 16 cells. The MSB correlates the front IR sensor, the right IR sensor correlates to the 2</w:t>
      </w:r>
      <w:r w:rsidRPr="00E80430">
        <w:rPr>
          <w:rFonts w:ascii="Times New Roman" w:hAnsi="Times New Roman"/>
          <w:noProof/>
          <w:vertAlign w:val="superscript"/>
          <w:lang w:eastAsia="ja-JP"/>
        </w:rPr>
        <w:t>nd</w:t>
      </w:r>
      <w:r>
        <w:rPr>
          <w:rFonts w:ascii="Times New Roman" w:hAnsi="Times New Roman"/>
          <w:noProof/>
          <w:lang w:eastAsia="ja-JP"/>
        </w:rPr>
        <w:t xml:space="preserve"> MSB, the back IR sensor correlates to the 3</w:t>
      </w:r>
      <w:r w:rsidRPr="00E80430">
        <w:rPr>
          <w:rFonts w:ascii="Times New Roman" w:hAnsi="Times New Roman"/>
          <w:noProof/>
          <w:vertAlign w:val="superscript"/>
          <w:lang w:eastAsia="ja-JP"/>
        </w:rPr>
        <w:t>rd</w:t>
      </w:r>
      <w:r>
        <w:rPr>
          <w:rFonts w:ascii="Times New Roman" w:hAnsi="Times New Roman"/>
          <w:noProof/>
          <w:lang w:eastAsia="ja-JP"/>
        </w:rPr>
        <w:t xml:space="preserve"> MSB, and the left IR sensor correlates to the LSB. In other wo</w:t>
      </w:r>
      <w:r w:rsidR="00BC2FF0">
        <w:rPr>
          <w:rFonts w:ascii="Times New Roman" w:hAnsi="Times New Roman"/>
          <w:noProof/>
          <w:lang w:eastAsia="ja-JP"/>
        </w:rPr>
        <w:t>rds, a sensor reading of 0b0101, or 5</w:t>
      </w:r>
      <w:r>
        <w:rPr>
          <w:rFonts w:ascii="Times New Roman" w:hAnsi="Times New Roman"/>
          <w:noProof/>
          <w:lang w:eastAsia="ja-JP"/>
        </w:rPr>
        <w:t xml:space="preserve"> in decimal, would indicate</w:t>
      </w:r>
      <w:r w:rsidR="00BC2FF0">
        <w:rPr>
          <w:rFonts w:ascii="Times New Roman" w:hAnsi="Times New Roman"/>
          <w:noProof/>
          <w:lang w:eastAsia="ja-JP"/>
        </w:rPr>
        <w:t xml:space="preserve"> that the robot </w:t>
      </w:r>
      <w:r>
        <w:rPr>
          <w:rFonts w:ascii="Times New Roman" w:hAnsi="Times New Roman"/>
          <w:noProof/>
          <w:lang w:eastAsia="ja-JP"/>
        </w:rPr>
        <w:t xml:space="preserve"> </w:t>
      </w:r>
      <w:r w:rsidR="00BC2FF0">
        <w:rPr>
          <w:rFonts w:ascii="Times New Roman" w:hAnsi="Times New Roman"/>
          <w:noProof/>
          <w:lang w:eastAsia="ja-JP"/>
        </w:rPr>
        <w:t xml:space="preserve">is on a hallway with walls on both sides. The main feature about our wavefront, is that we are able to input a initial starting point and the final goal location. The robot would then traverse along </w:t>
      </w:r>
      <w:r w:rsidR="005F1D15">
        <w:rPr>
          <w:rFonts w:ascii="Times New Roman" w:hAnsi="Times New Roman"/>
          <w:noProof/>
          <w:lang w:eastAsia="ja-JP"/>
        </w:rPr>
        <w:t>a path</w:t>
      </w:r>
      <w:r w:rsidR="00BC2FF0">
        <w:rPr>
          <w:rFonts w:ascii="Times New Roman" w:hAnsi="Times New Roman"/>
          <w:noProof/>
          <w:lang w:eastAsia="ja-JP"/>
        </w:rPr>
        <w:t xml:space="preserve"> using the map of the </w:t>
      </w:r>
      <w:r w:rsidR="005F1D15">
        <w:rPr>
          <w:rFonts w:ascii="Times New Roman" w:hAnsi="Times New Roman"/>
          <w:noProof/>
          <w:lang w:eastAsia="ja-JP"/>
        </w:rPr>
        <w:t>world</w:t>
      </w:r>
      <w:r w:rsidR="00BC2FF0">
        <w:rPr>
          <w:rFonts w:ascii="Times New Roman" w:hAnsi="Times New Roman"/>
          <w:noProof/>
          <w:lang w:eastAsia="ja-JP"/>
        </w:rPr>
        <w:t xml:space="preserve"> to traverse fix distances.</w:t>
      </w:r>
    </w:p>
    <w:p w:rsidR="00BC2FF0" w:rsidRDefault="00BC2FF0" w:rsidP="00B32A43">
      <w:pPr>
        <w:pStyle w:val="BodyText"/>
        <w:ind w:left="0"/>
        <w:jc w:val="left"/>
        <w:rPr>
          <w:rFonts w:ascii="Times New Roman" w:hAnsi="Times New Roman"/>
          <w:noProof/>
          <w:lang w:eastAsia="ja-JP"/>
        </w:rPr>
      </w:pPr>
      <w:r>
        <w:rPr>
          <w:rFonts w:ascii="Times New Roman" w:hAnsi="Times New Roman"/>
          <w:noProof/>
          <w:u w:val="single"/>
          <w:lang w:eastAsia="ja-JP"/>
        </w:rPr>
        <w:t>Metric Behavior with a Topoligical Expansion</w:t>
      </w:r>
      <w:r>
        <w:rPr>
          <w:rFonts w:ascii="Times New Roman" w:hAnsi="Times New Roman"/>
          <w:noProof/>
          <w:lang w:eastAsia="ja-JP"/>
        </w:rPr>
        <w:t>:</w:t>
      </w:r>
    </w:p>
    <w:p w:rsidR="00BC2FF0" w:rsidRPr="00F02BC9" w:rsidRDefault="00BC2FF0" w:rsidP="00B32A43">
      <w:pPr>
        <w:pStyle w:val="BodyText"/>
        <w:ind w:left="0"/>
        <w:jc w:val="left"/>
        <w:rPr>
          <w:rFonts w:ascii="Times New Roman" w:hAnsi="Times New Roman"/>
          <w:noProof/>
          <w:lang w:eastAsia="ja-JP"/>
        </w:rPr>
      </w:pPr>
      <w:r>
        <w:rPr>
          <w:rFonts w:ascii="Times New Roman" w:hAnsi="Times New Roman"/>
          <w:noProof/>
          <w:lang w:eastAsia="ja-JP"/>
        </w:rPr>
        <w:t xml:space="preserve">Once the two basic behaviors were coded and implemented, we then proceeded to create a more complex path planning behavior that incorporates metric and topological path planning features. </w:t>
      </w:r>
      <w:r w:rsidR="00F02BC9">
        <w:rPr>
          <w:rFonts w:ascii="Times New Roman" w:hAnsi="Times New Roman"/>
          <w:noProof/>
          <w:lang w:eastAsia="ja-JP"/>
        </w:rPr>
        <w:t xml:space="preserve">Before launching the robot, we have the enter the starting and end positions for the the </w:t>
      </w:r>
      <w:r w:rsidR="00F02BC9">
        <w:rPr>
          <w:rFonts w:ascii="Times New Roman" w:hAnsi="Times New Roman"/>
          <w:i/>
          <w:noProof/>
          <w:lang w:eastAsia="ja-JP"/>
        </w:rPr>
        <w:t>wavefront map.</w:t>
      </w:r>
      <w:r w:rsidR="00F02BC9">
        <w:rPr>
          <w:rFonts w:ascii="Times New Roman" w:hAnsi="Times New Roman"/>
          <w:noProof/>
          <w:lang w:eastAsia="ja-JP"/>
        </w:rPr>
        <w:t xml:space="preserve"> However, we must also put in the desired user move commands such as turn left, turn right, go forward, and the starting orientation of the robot. The most difficult aspect of this behavior is that we must be able to always store and distort the wavefront map when the robot turns. This is because when the robot turns, the wavefront map also changes according to the robot’s from view. This is similar to a GPS since the most popular types of GPS have the car marker always face forward while the world rotates around it. To implement this difficult yet uniqure feature into our</w:t>
      </w:r>
      <w:r w:rsidR="005F1D15">
        <w:rPr>
          <w:rFonts w:ascii="Times New Roman" w:hAnsi="Times New Roman"/>
          <w:noProof/>
          <w:lang w:eastAsia="ja-JP"/>
        </w:rPr>
        <w:t xml:space="preserve"> code, we used a barrel shifter.</w:t>
      </w:r>
    </w:p>
    <w:p w:rsidR="00EE09A8" w:rsidRDefault="00EE09A8" w:rsidP="00A915F3">
      <w:pPr>
        <w:pStyle w:val="BodyText"/>
        <w:ind w:left="0"/>
        <w:rPr>
          <w:rFonts w:ascii="Times New Roman" w:hAnsi="Times New Roman"/>
          <w:b/>
          <w:noProof/>
          <w:u w:val="single"/>
          <w:lang w:eastAsia="ja-JP"/>
        </w:rPr>
      </w:pPr>
      <w:r>
        <w:rPr>
          <w:rFonts w:ascii="Times New Roman" w:hAnsi="Times New Roman"/>
          <w:b/>
          <w:noProof/>
          <w:u w:val="single"/>
          <w:lang w:eastAsia="ja-JP"/>
        </w:rPr>
        <w:t>QUESTIONS</w:t>
      </w:r>
    </w:p>
    <w:p w:rsidR="00F02BC9" w:rsidRDefault="00CA4935" w:rsidP="00CA4935">
      <w:pPr>
        <w:pStyle w:val="BodyText"/>
        <w:numPr>
          <w:ilvl w:val="0"/>
          <w:numId w:val="19"/>
        </w:numPr>
        <w:rPr>
          <w:rFonts w:ascii="Times New Roman" w:hAnsi="Times New Roman"/>
          <w:noProof/>
          <w:color w:val="FF0000"/>
          <w:lang w:eastAsia="ja-JP"/>
        </w:rPr>
      </w:pPr>
      <w:r w:rsidRPr="001A26E1">
        <w:rPr>
          <w:rFonts w:ascii="Times New Roman" w:hAnsi="Times New Roman"/>
          <w:noProof/>
          <w:color w:val="FF0000"/>
          <w:lang w:eastAsia="ja-JP"/>
        </w:rPr>
        <w:t>What was the strategy for implementing the algorithm?</w:t>
      </w:r>
    </w:p>
    <w:p w:rsidR="0034420E" w:rsidRDefault="005F1D15" w:rsidP="0034420E">
      <w:pPr>
        <w:pStyle w:val="BodyText"/>
        <w:ind w:left="0" w:firstLine="360"/>
        <w:rPr>
          <w:rFonts w:ascii="Times New Roman" w:hAnsi="Times New Roman"/>
          <w:noProof/>
          <w:color w:val="000000" w:themeColor="text1"/>
          <w:lang w:eastAsia="ja-JP"/>
        </w:rPr>
      </w:pPr>
      <w:r w:rsidRPr="0034420E">
        <w:rPr>
          <w:rFonts w:ascii="Times New Roman" w:hAnsi="Times New Roman"/>
          <w:noProof/>
          <w:color w:val="000000" w:themeColor="text1"/>
          <w:lang w:eastAsia="ja-JP"/>
        </w:rPr>
        <w:t>In order for the robot to navigate from its starting location to a set goal point</w:t>
      </w:r>
      <w:r w:rsidR="0034420E">
        <w:rPr>
          <w:rFonts w:ascii="Times New Roman" w:hAnsi="Times New Roman"/>
          <w:noProof/>
          <w:color w:val="000000" w:themeColor="text1"/>
          <w:lang w:eastAsia="ja-JP"/>
        </w:rPr>
        <w:t>,</w:t>
      </w:r>
      <w:r w:rsidRPr="0034420E">
        <w:rPr>
          <w:rFonts w:ascii="Times New Roman" w:hAnsi="Times New Roman"/>
          <w:noProof/>
          <w:color w:val="000000" w:themeColor="text1"/>
          <w:lang w:eastAsia="ja-JP"/>
        </w:rPr>
        <w:t xml:space="preserve"> the robot must use the given mass of the world</w:t>
      </w:r>
      <w:r w:rsidR="003368C7" w:rsidRPr="0034420E">
        <w:rPr>
          <w:rFonts w:ascii="Times New Roman" w:hAnsi="Times New Roman"/>
          <w:noProof/>
          <w:color w:val="000000" w:themeColor="text1"/>
          <w:lang w:eastAsia="ja-JP"/>
        </w:rPr>
        <w:t xml:space="preserve"> along with the directio</w:t>
      </w:r>
      <w:r w:rsidR="0034420E">
        <w:rPr>
          <w:rFonts w:ascii="Times New Roman" w:hAnsi="Times New Roman"/>
          <w:noProof/>
          <w:color w:val="000000" w:themeColor="text1"/>
          <w:lang w:eastAsia="ja-JP"/>
        </w:rPr>
        <w:t>ns to generate a path. At first, the robot orientates</w:t>
      </w:r>
      <w:r w:rsidR="003368C7" w:rsidRPr="0034420E">
        <w:rPr>
          <w:rFonts w:ascii="Times New Roman" w:hAnsi="Times New Roman"/>
          <w:noProof/>
          <w:color w:val="000000" w:themeColor="text1"/>
          <w:lang w:eastAsia="ja-JP"/>
        </w:rPr>
        <w:t xml:space="preserve"> itself within the virtual grid given the starting orientation and iteratively moves through</w:t>
      </w:r>
      <w:r w:rsidR="0034420E">
        <w:rPr>
          <w:rFonts w:ascii="Times New Roman" w:hAnsi="Times New Roman"/>
          <w:noProof/>
          <w:color w:val="000000" w:themeColor="text1"/>
          <w:lang w:eastAsia="ja-JP"/>
        </w:rPr>
        <w:t>,</w:t>
      </w:r>
      <w:r w:rsidR="003368C7" w:rsidRPr="0034420E">
        <w:rPr>
          <w:rFonts w:ascii="Times New Roman" w:hAnsi="Times New Roman"/>
          <w:noProof/>
          <w:color w:val="000000" w:themeColor="text1"/>
          <w:lang w:eastAsia="ja-JP"/>
        </w:rPr>
        <w:t xml:space="preserve"> cell to cell</w:t>
      </w:r>
      <w:r w:rsidR="0034420E">
        <w:rPr>
          <w:rFonts w:ascii="Times New Roman" w:hAnsi="Times New Roman"/>
          <w:noProof/>
          <w:color w:val="000000" w:themeColor="text1"/>
          <w:lang w:eastAsia="ja-JP"/>
        </w:rPr>
        <w:t>,</w:t>
      </w:r>
      <w:r w:rsidR="003368C7" w:rsidRPr="0034420E">
        <w:rPr>
          <w:rFonts w:ascii="Times New Roman" w:hAnsi="Times New Roman"/>
          <w:noProof/>
          <w:color w:val="000000" w:themeColor="text1"/>
          <w:lang w:eastAsia="ja-JP"/>
        </w:rPr>
        <w:t xml:space="preserve"> storing the specific gateways in the robot's own perspective as it would observe when traversing through the physical world and reality. It then stores up this wavefront to later use as a guide to verify image navigation that is indefinitely on the correct path. In this way, we integrate the best of both features in metric and topological navigation. </w:t>
      </w:r>
    </w:p>
    <w:p w:rsidR="0034420E" w:rsidRDefault="003368C7" w:rsidP="0034420E">
      <w:pPr>
        <w:pStyle w:val="BodyText"/>
        <w:ind w:left="0" w:firstLine="720"/>
        <w:rPr>
          <w:rFonts w:ascii="Times New Roman" w:hAnsi="Times New Roman"/>
          <w:noProof/>
          <w:color w:val="000000" w:themeColor="text1"/>
          <w:lang w:eastAsia="ja-JP"/>
        </w:rPr>
      </w:pPr>
      <w:r w:rsidRPr="0034420E">
        <w:rPr>
          <w:rFonts w:ascii="Times New Roman" w:hAnsi="Times New Roman"/>
          <w:noProof/>
          <w:color w:val="000000" w:themeColor="text1"/>
          <w:lang w:eastAsia="ja-JP"/>
        </w:rPr>
        <w:t>This allows us to provide more specificity in directions than pure topological abstracts can provide while simultaneously correcting for virtual and actual world mismatch</w:t>
      </w:r>
      <w:r w:rsidR="0034420E">
        <w:rPr>
          <w:rFonts w:ascii="Times New Roman" w:hAnsi="Times New Roman"/>
          <w:noProof/>
          <w:color w:val="000000" w:themeColor="text1"/>
          <w:lang w:eastAsia="ja-JP"/>
        </w:rPr>
        <w:t>es</w:t>
      </w:r>
      <w:r w:rsidRPr="0034420E">
        <w:rPr>
          <w:rFonts w:ascii="Times New Roman" w:hAnsi="Times New Roman"/>
          <w:noProof/>
          <w:color w:val="000000" w:themeColor="text1"/>
          <w:lang w:eastAsia="ja-JP"/>
        </w:rPr>
        <w:t>. Take the example with the robot is told to go d</w:t>
      </w:r>
      <w:r w:rsidR="0034420E">
        <w:rPr>
          <w:rFonts w:ascii="Times New Roman" w:hAnsi="Times New Roman"/>
          <w:noProof/>
          <w:color w:val="000000" w:themeColor="text1"/>
          <w:lang w:eastAsia="ja-JP"/>
        </w:rPr>
        <w:t>own the corridor and turn left. I</w:t>
      </w:r>
      <w:r w:rsidRPr="0034420E">
        <w:rPr>
          <w:rFonts w:ascii="Times New Roman" w:hAnsi="Times New Roman"/>
          <w:noProof/>
          <w:color w:val="000000" w:themeColor="text1"/>
          <w:lang w:eastAsia="ja-JP"/>
        </w:rPr>
        <w:t xml:space="preserve">n turn the robot is told to either go one unit or three units forward and turn left into separate scenarios. </w:t>
      </w:r>
      <w:r w:rsidR="0034420E">
        <w:rPr>
          <w:rFonts w:ascii="Times New Roman" w:hAnsi="Times New Roman"/>
          <w:noProof/>
          <w:color w:val="000000" w:themeColor="text1"/>
          <w:lang w:eastAsia="ja-JP"/>
        </w:rPr>
        <w:t>However the actual world has 2 turn; one is two</w:t>
      </w:r>
      <w:r w:rsidRPr="0034420E">
        <w:rPr>
          <w:rFonts w:ascii="Times New Roman" w:hAnsi="Times New Roman"/>
          <w:noProof/>
          <w:color w:val="000000" w:themeColor="text1"/>
          <w:lang w:eastAsia="ja-JP"/>
        </w:rPr>
        <w:t xml:space="preserve"> </w:t>
      </w:r>
      <w:r w:rsidR="0034420E">
        <w:rPr>
          <w:rFonts w:ascii="Times New Roman" w:hAnsi="Times New Roman"/>
          <w:noProof/>
          <w:color w:val="000000" w:themeColor="text1"/>
          <w:lang w:eastAsia="ja-JP"/>
        </w:rPr>
        <w:t>units forward and</w:t>
      </w:r>
      <w:r w:rsidRPr="0034420E">
        <w:rPr>
          <w:rFonts w:ascii="Times New Roman" w:hAnsi="Times New Roman"/>
          <w:noProof/>
          <w:color w:val="000000" w:themeColor="text1"/>
          <w:lang w:eastAsia="ja-JP"/>
        </w:rPr>
        <w:t xml:space="preserve"> the second is three units forward. With our algorithm, if the robot is told to turn after the first unit, the robot will </w:t>
      </w:r>
      <w:r w:rsidR="0034420E">
        <w:rPr>
          <w:rFonts w:ascii="Times New Roman" w:hAnsi="Times New Roman"/>
          <w:noProof/>
          <w:color w:val="000000" w:themeColor="text1"/>
          <w:lang w:eastAsia="ja-JP"/>
        </w:rPr>
        <w:t>sense</w:t>
      </w:r>
      <w:r w:rsidRPr="0034420E">
        <w:rPr>
          <w:rFonts w:ascii="Times New Roman" w:hAnsi="Times New Roman"/>
          <w:noProof/>
          <w:color w:val="000000" w:themeColor="text1"/>
          <w:lang w:eastAsia="ja-JP"/>
        </w:rPr>
        <w:t xml:space="preserve"> the environment and realize that such a </w:t>
      </w:r>
      <w:r w:rsidR="0034420E">
        <w:rPr>
          <w:rFonts w:ascii="Times New Roman" w:hAnsi="Times New Roman"/>
          <w:noProof/>
          <w:color w:val="000000" w:themeColor="text1"/>
          <w:lang w:eastAsia="ja-JP"/>
        </w:rPr>
        <w:t>turn</w:t>
      </w:r>
      <w:r w:rsidRPr="0034420E">
        <w:rPr>
          <w:rFonts w:ascii="Times New Roman" w:hAnsi="Times New Roman"/>
          <w:noProof/>
          <w:color w:val="000000" w:themeColor="text1"/>
          <w:lang w:eastAsia="ja-JP"/>
        </w:rPr>
        <w:t xml:space="preserve"> is not possible</w:t>
      </w:r>
      <w:r w:rsidR="0034420E">
        <w:rPr>
          <w:rFonts w:ascii="Times New Roman" w:hAnsi="Times New Roman"/>
          <w:noProof/>
          <w:color w:val="000000" w:themeColor="text1"/>
          <w:lang w:eastAsia="ja-JP"/>
        </w:rPr>
        <w:t>. I</w:t>
      </w:r>
      <w:r w:rsidRPr="0034420E">
        <w:rPr>
          <w:rFonts w:ascii="Times New Roman" w:hAnsi="Times New Roman"/>
          <w:noProof/>
          <w:color w:val="000000" w:themeColor="text1"/>
          <w:lang w:eastAsia="ja-JP"/>
        </w:rPr>
        <w:t xml:space="preserve">n fact that the user most likely meant to take the first turn on the left, as a prior </w:t>
      </w:r>
      <w:r w:rsidR="00474D71" w:rsidRPr="0034420E">
        <w:rPr>
          <w:rFonts w:ascii="Times New Roman" w:hAnsi="Times New Roman"/>
          <w:noProof/>
          <w:color w:val="000000" w:themeColor="text1"/>
          <w:lang w:eastAsia="ja-JP"/>
        </w:rPr>
        <w:t xml:space="preserve">possible </w:t>
      </w:r>
      <w:r w:rsidRPr="0034420E">
        <w:rPr>
          <w:rFonts w:ascii="Times New Roman" w:hAnsi="Times New Roman"/>
          <w:noProof/>
          <w:color w:val="000000" w:themeColor="text1"/>
          <w:lang w:eastAsia="ja-JP"/>
        </w:rPr>
        <w:t>turn was not detected</w:t>
      </w:r>
      <w:r w:rsidR="00474D71" w:rsidRPr="0034420E">
        <w:rPr>
          <w:rFonts w:ascii="Times New Roman" w:hAnsi="Times New Roman"/>
          <w:noProof/>
          <w:color w:val="000000" w:themeColor="text1"/>
          <w:lang w:eastAsia="ja-JP"/>
        </w:rPr>
        <w:t xml:space="preserve">, and will proceed to take the next ‘detoured’ turn. </w:t>
      </w:r>
    </w:p>
    <w:p w:rsidR="003874EC" w:rsidRPr="0034420E" w:rsidRDefault="00474D71" w:rsidP="0034420E">
      <w:pPr>
        <w:pStyle w:val="BodyText"/>
        <w:ind w:left="0" w:firstLine="360"/>
        <w:rPr>
          <w:rFonts w:ascii="Times New Roman" w:hAnsi="Times New Roman"/>
          <w:noProof/>
          <w:color w:val="000000" w:themeColor="text1"/>
          <w:lang w:eastAsia="ja-JP"/>
        </w:rPr>
      </w:pPr>
      <w:r w:rsidRPr="0034420E">
        <w:rPr>
          <w:rFonts w:ascii="Times New Roman" w:hAnsi="Times New Roman"/>
          <w:noProof/>
          <w:color w:val="000000" w:themeColor="text1"/>
          <w:lang w:eastAsia="ja-JP"/>
        </w:rPr>
        <w:t xml:space="preserve">However if the robot is told to traverse three units and then turn, the robot will </w:t>
      </w:r>
      <w:r w:rsidRPr="0034420E">
        <w:rPr>
          <w:rFonts w:ascii="Times New Roman" w:hAnsi="Times New Roman"/>
          <w:b/>
          <w:noProof/>
          <w:color w:val="000000" w:themeColor="text1"/>
          <w:u w:val="single"/>
          <w:lang w:eastAsia="ja-JP"/>
        </w:rPr>
        <w:t>not be fooled</w:t>
      </w:r>
      <w:r w:rsidRPr="0034420E">
        <w:rPr>
          <w:rFonts w:ascii="Times New Roman" w:hAnsi="Times New Roman"/>
          <w:noProof/>
          <w:color w:val="000000" w:themeColor="text1"/>
          <w:lang w:eastAsia="ja-JP"/>
        </w:rPr>
        <w:t xml:space="preserve"> by the first possible turn after the second unit and will proceed to investigate if it turns possible after it's directed third unit. This gives the robot a better intuition with respect to the cost and benefits of following a map versus the road similar to an actual human behavior, thus allowing for a more natural method of specifying how to proceed to a goal.</w:t>
      </w:r>
    </w:p>
    <w:p w:rsidR="00CA4935" w:rsidRDefault="00CA4935" w:rsidP="00CA4935">
      <w:pPr>
        <w:pStyle w:val="BodyText"/>
        <w:numPr>
          <w:ilvl w:val="0"/>
          <w:numId w:val="19"/>
        </w:numPr>
        <w:rPr>
          <w:rFonts w:ascii="Times New Roman" w:hAnsi="Times New Roman"/>
          <w:noProof/>
          <w:color w:val="FF0000"/>
          <w:lang w:eastAsia="ja-JP"/>
        </w:rPr>
      </w:pPr>
      <w:r w:rsidRPr="001A26E1">
        <w:rPr>
          <w:rFonts w:ascii="Times New Roman" w:hAnsi="Times New Roman"/>
          <w:noProof/>
          <w:color w:val="FF0000"/>
          <w:lang w:eastAsia="ja-JP"/>
        </w:rPr>
        <w:t>Were there any points during the navigation when the robot got stuck? If so, how did you extract the robot from that situation?</w:t>
      </w:r>
    </w:p>
    <w:p w:rsidR="001A26E1" w:rsidRPr="0034420E" w:rsidRDefault="00474D71" w:rsidP="0034420E">
      <w:pPr>
        <w:pStyle w:val="BodyText"/>
        <w:ind w:left="0" w:firstLine="360"/>
        <w:rPr>
          <w:rFonts w:ascii="Times New Roman" w:hAnsi="Times New Roman"/>
          <w:noProof/>
          <w:color w:val="000000" w:themeColor="text1"/>
          <w:lang w:eastAsia="ja-JP"/>
        </w:rPr>
      </w:pPr>
      <w:r w:rsidRPr="0034420E">
        <w:rPr>
          <w:rFonts w:ascii="Times New Roman" w:hAnsi="Times New Roman"/>
          <w:noProof/>
          <w:color w:val="000000" w:themeColor="text1"/>
          <w:lang w:eastAsia="ja-JP"/>
        </w:rPr>
        <w:t xml:space="preserve">In order to account for </w:t>
      </w:r>
      <w:r w:rsidR="0034420E">
        <w:rPr>
          <w:rFonts w:ascii="Times New Roman" w:hAnsi="Times New Roman"/>
          <w:noProof/>
          <w:color w:val="000000" w:themeColor="text1"/>
          <w:lang w:eastAsia="ja-JP"/>
        </w:rPr>
        <w:t>odometry</w:t>
      </w:r>
      <w:r w:rsidRPr="0034420E">
        <w:rPr>
          <w:rFonts w:ascii="Times New Roman" w:hAnsi="Times New Roman"/>
          <w:noProof/>
          <w:color w:val="000000" w:themeColor="text1"/>
          <w:lang w:eastAsia="ja-JP"/>
        </w:rPr>
        <w:t xml:space="preserve"> error</w:t>
      </w:r>
      <w:r w:rsidR="0034420E">
        <w:rPr>
          <w:rFonts w:ascii="Times New Roman" w:hAnsi="Times New Roman"/>
          <w:noProof/>
          <w:color w:val="000000" w:themeColor="text1"/>
          <w:lang w:eastAsia="ja-JP"/>
        </w:rPr>
        <w:t xml:space="preserve">, we used our previous wall following code to adjust the </w:t>
      </w:r>
      <w:r w:rsidR="007D7853">
        <w:rPr>
          <w:rFonts w:ascii="Times New Roman" w:hAnsi="Times New Roman"/>
          <w:noProof/>
          <w:color w:val="000000" w:themeColor="text1"/>
          <w:lang w:eastAsia="ja-JP"/>
        </w:rPr>
        <w:t>position of the robot as it traverses between walls</w:t>
      </w:r>
      <w:r w:rsidRPr="0034420E">
        <w:rPr>
          <w:rFonts w:ascii="Times New Roman" w:hAnsi="Times New Roman"/>
          <w:noProof/>
          <w:color w:val="000000" w:themeColor="text1"/>
          <w:lang w:eastAsia="ja-JP"/>
        </w:rPr>
        <w:t>. However this requires some small modifications. Left unmodified</w:t>
      </w:r>
      <w:r w:rsidR="007D7853">
        <w:rPr>
          <w:rFonts w:ascii="Times New Roman" w:hAnsi="Times New Roman"/>
          <w:noProof/>
          <w:color w:val="000000" w:themeColor="text1"/>
          <w:lang w:eastAsia="ja-JP"/>
        </w:rPr>
        <w:t>,</w:t>
      </w:r>
      <w:r w:rsidRPr="0034420E">
        <w:rPr>
          <w:rFonts w:ascii="Times New Roman" w:hAnsi="Times New Roman"/>
          <w:noProof/>
          <w:color w:val="000000" w:themeColor="text1"/>
          <w:lang w:eastAsia="ja-JP"/>
        </w:rPr>
        <w:t xml:space="preserve"> our wall following code would persuade the robot to follow walls around corners, essentially skipping important decision gateways</w:t>
      </w:r>
      <w:r w:rsidR="007D7853">
        <w:rPr>
          <w:rFonts w:ascii="Times New Roman" w:hAnsi="Times New Roman"/>
          <w:noProof/>
          <w:color w:val="000000" w:themeColor="text1"/>
          <w:lang w:eastAsia="ja-JP"/>
        </w:rPr>
        <w:t xml:space="preserve"> but</w:t>
      </w:r>
      <w:r w:rsidRPr="0034420E">
        <w:rPr>
          <w:rFonts w:ascii="Times New Roman" w:hAnsi="Times New Roman"/>
          <w:noProof/>
          <w:color w:val="000000" w:themeColor="text1"/>
          <w:lang w:eastAsia="ja-JP"/>
        </w:rPr>
        <w:t xml:space="preserve"> helping the robot guide it to its ultimate path. We then tighten the thresholds as well as disabled the front IR's contribution to wall following </w:t>
      </w:r>
      <w:r w:rsidR="007D7853">
        <w:rPr>
          <w:rFonts w:ascii="Times New Roman" w:hAnsi="Times New Roman"/>
          <w:noProof/>
          <w:color w:val="000000" w:themeColor="text1"/>
          <w:lang w:eastAsia="ja-JP"/>
        </w:rPr>
        <w:t>and fine-tune</w:t>
      </w:r>
      <w:r w:rsidRPr="0034420E">
        <w:rPr>
          <w:rFonts w:ascii="Times New Roman" w:hAnsi="Times New Roman"/>
          <w:noProof/>
          <w:color w:val="000000" w:themeColor="text1"/>
          <w:lang w:eastAsia="ja-JP"/>
        </w:rPr>
        <w:t xml:space="preserve"> the PID control parameters for the newer </w:t>
      </w:r>
      <w:r w:rsidR="007D7853">
        <w:rPr>
          <w:rFonts w:ascii="Times New Roman" w:hAnsi="Times New Roman"/>
          <w:noProof/>
          <w:color w:val="000000" w:themeColor="text1"/>
          <w:lang w:eastAsia="ja-JP"/>
        </w:rPr>
        <w:t>sampling rates</w:t>
      </w:r>
      <w:r w:rsidRPr="0034420E">
        <w:rPr>
          <w:rFonts w:ascii="Times New Roman" w:hAnsi="Times New Roman"/>
          <w:noProof/>
          <w:color w:val="000000" w:themeColor="text1"/>
          <w:lang w:eastAsia="ja-JP"/>
        </w:rPr>
        <w:t xml:space="preserve"> and iteration times.</w:t>
      </w:r>
    </w:p>
    <w:p w:rsidR="00CA4935" w:rsidRDefault="00CA4935" w:rsidP="00CA4935">
      <w:pPr>
        <w:pStyle w:val="BodyText"/>
        <w:numPr>
          <w:ilvl w:val="0"/>
          <w:numId w:val="19"/>
        </w:numPr>
        <w:rPr>
          <w:rFonts w:ascii="Times New Roman" w:hAnsi="Times New Roman"/>
          <w:noProof/>
          <w:color w:val="FF0000"/>
          <w:lang w:eastAsia="ja-JP"/>
        </w:rPr>
      </w:pPr>
      <w:r w:rsidRPr="001A26E1">
        <w:rPr>
          <w:rFonts w:ascii="Times New Roman" w:hAnsi="Times New Roman"/>
          <w:noProof/>
          <w:color w:val="FF0000"/>
          <w:lang w:eastAsia="ja-JP"/>
        </w:rPr>
        <w:t>How long did it take for the robot to move from the start position to the goal?</w:t>
      </w:r>
    </w:p>
    <w:p w:rsidR="001A26E1" w:rsidRPr="007D7853" w:rsidRDefault="00474D71" w:rsidP="007D7853">
      <w:pPr>
        <w:pStyle w:val="BodyText"/>
        <w:ind w:left="0" w:firstLine="360"/>
        <w:rPr>
          <w:rFonts w:ascii="Times New Roman" w:hAnsi="Times New Roman"/>
          <w:noProof/>
          <w:color w:val="000000" w:themeColor="text1"/>
          <w:lang w:eastAsia="ja-JP"/>
        </w:rPr>
      </w:pPr>
      <w:r w:rsidRPr="007D7853">
        <w:rPr>
          <w:rFonts w:ascii="Times New Roman" w:hAnsi="Times New Roman"/>
          <w:noProof/>
          <w:color w:val="000000" w:themeColor="text1"/>
          <w:lang w:eastAsia="ja-JP"/>
        </w:rPr>
        <w:t>We</w:t>
      </w:r>
      <w:r w:rsidR="007D7853">
        <w:rPr>
          <w:rFonts w:ascii="Times New Roman" w:hAnsi="Times New Roman"/>
          <w:noProof/>
          <w:color w:val="000000" w:themeColor="text1"/>
          <w:lang w:eastAsia="ja-JP"/>
        </w:rPr>
        <w:t xml:space="preserve"> currently use our developed </w:t>
      </w:r>
      <w:r w:rsidR="007D7853" w:rsidRPr="007D7853">
        <w:rPr>
          <w:rFonts w:ascii="Times New Roman" w:hAnsi="Times New Roman"/>
          <w:i/>
          <w:noProof/>
          <w:color w:val="000000" w:themeColor="text1"/>
          <w:lang w:eastAsia="ja-JP"/>
        </w:rPr>
        <w:t>arc</w:t>
      </w:r>
      <w:r w:rsidRPr="007D7853">
        <w:rPr>
          <w:rFonts w:ascii="Times New Roman" w:hAnsi="Times New Roman"/>
          <w:noProof/>
          <w:color w:val="000000" w:themeColor="text1"/>
          <w:lang w:eastAsia="ja-JP"/>
        </w:rPr>
        <w:t xml:space="preserve"> function which allows the robot to use its differential drive behavior to traverse any arc length of any radius, with all dimensions specified in centimeters. During testing and development</w:t>
      </w:r>
      <w:r w:rsidR="007D7853">
        <w:rPr>
          <w:rFonts w:ascii="Times New Roman" w:hAnsi="Times New Roman"/>
          <w:noProof/>
          <w:color w:val="000000" w:themeColor="text1"/>
          <w:lang w:eastAsia="ja-JP"/>
        </w:rPr>
        <w:t>,</w:t>
      </w:r>
      <w:r w:rsidRPr="007D7853">
        <w:rPr>
          <w:rFonts w:ascii="Times New Roman" w:hAnsi="Times New Roman"/>
          <w:noProof/>
          <w:color w:val="000000" w:themeColor="text1"/>
          <w:lang w:eastAsia="ja-JP"/>
        </w:rPr>
        <w:t xml:space="preserve"> we simply left</w:t>
      </w:r>
      <w:r w:rsidR="007D7853">
        <w:rPr>
          <w:rFonts w:ascii="Times New Roman" w:hAnsi="Times New Roman"/>
          <w:noProof/>
          <w:color w:val="000000" w:themeColor="text1"/>
          <w:lang w:eastAsia="ja-JP"/>
        </w:rPr>
        <w:t xml:space="preserve"> our arc function</w:t>
      </w:r>
      <w:r w:rsidR="00E028C4" w:rsidRPr="007D7853">
        <w:rPr>
          <w:rFonts w:ascii="Times New Roman" w:hAnsi="Times New Roman"/>
          <w:noProof/>
          <w:color w:val="000000" w:themeColor="text1"/>
          <w:lang w:eastAsia="ja-JP"/>
        </w:rPr>
        <w:t xml:space="preserve"> traverse a speed of 10 cm/s but is certainly capable of reaching higher speeds while safely maneuvering the course.</w:t>
      </w:r>
    </w:p>
    <w:p w:rsidR="00CA4935" w:rsidRDefault="00CA4935" w:rsidP="00CA4935">
      <w:pPr>
        <w:pStyle w:val="BodyText"/>
        <w:numPr>
          <w:ilvl w:val="0"/>
          <w:numId w:val="19"/>
        </w:numPr>
        <w:rPr>
          <w:rFonts w:ascii="Times New Roman" w:hAnsi="Times New Roman"/>
          <w:noProof/>
          <w:color w:val="FF0000"/>
          <w:lang w:eastAsia="ja-JP"/>
        </w:rPr>
      </w:pPr>
      <w:r w:rsidRPr="001A26E1">
        <w:rPr>
          <w:rFonts w:ascii="Times New Roman" w:hAnsi="Times New Roman"/>
          <w:noProof/>
          <w:color w:val="FF0000"/>
          <w:lang w:eastAsia="ja-JP"/>
        </w:rPr>
        <w:t xml:space="preserve">What type </w:t>
      </w:r>
      <w:r w:rsidR="00295C13">
        <w:rPr>
          <w:rFonts w:ascii="Times New Roman" w:hAnsi="Times New Roman"/>
          <w:noProof/>
          <w:color w:val="FF0000"/>
          <w:lang w:eastAsia="ja-JP"/>
        </w:rPr>
        <w:t>of</w:t>
      </w:r>
      <w:r w:rsidRPr="001A26E1">
        <w:rPr>
          <w:rFonts w:ascii="Times New Roman" w:hAnsi="Times New Roman"/>
          <w:noProof/>
          <w:color w:val="FF0000"/>
          <w:lang w:eastAsia="ja-JP"/>
        </w:rPr>
        <w:t xml:space="preserve"> algortihm did you use to </w:t>
      </w:r>
      <w:r w:rsidR="001A26E1" w:rsidRPr="001A26E1">
        <w:rPr>
          <w:rFonts w:ascii="Times New Roman" w:hAnsi="Times New Roman"/>
          <w:noProof/>
          <w:color w:val="FF0000"/>
          <w:lang w:eastAsia="ja-JP"/>
        </w:rPr>
        <w:t>select the most optimal or efficient path?</w:t>
      </w:r>
    </w:p>
    <w:p w:rsidR="001A26E1" w:rsidRPr="007D7853" w:rsidRDefault="00295C13" w:rsidP="007D7853">
      <w:pPr>
        <w:pStyle w:val="BodyText"/>
        <w:ind w:left="0" w:firstLine="360"/>
        <w:rPr>
          <w:rFonts w:ascii="Times New Roman" w:hAnsi="Times New Roman"/>
          <w:noProof/>
          <w:color w:val="000000" w:themeColor="text1"/>
          <w:lang w:eastAsia="ja-JP"/>
        </w:rPr>
      </w:pPr>
      <w:r>
        <w:rPr>
          <w:rFonts w:ascii="Times New Roman" w:hAnsi="Times New Roman"/>
          <w:noProof/>
          <w:color w:val="000000" w:themeColor="text1"/>
          <w:lang w:eastAsia="ja-JP"/>
        </w:rPr>
        <w:t xml:space="preserve">We coded the </w:t>
      </w:r>
      <w:r w:rsidR="00E028C4" w:rsidRPr="007D7853">
        <w:rPr>
          <w:rFonts w:ascii="Times New Roman" w:hAnsi="Times New Roman"/>
          <w:noProof/>
          <w:color w:val="000000" w:themeColor="text1"/>
          <w:lang w:eastAsia="ja-JP"/>
        </w:rPr>
        <w:t>robot</w:t>
      </w:r>
      <w:r>
        <w:rPr>
          <w:rFonts w:ascii="Times New Roman" w:hAnsi="Times New Roman"/>
          <w:noProof/>
          <w:color w:val="000000" w:themeColor="text1"/>
          <w:lang w:eastAsia="ja-JP"/>
        </w:rPr>
        <w:t xml:space="preserve"> to emmulate</w:t>
      </w:r>
      <w:r w:rsidR="00E028C4" w:rsidRPr="007D7853">
        <w:rPr>
          <w:rFonts w:ascii="Times New Roman" w:hAnsi="Times New Roman"/>
          <w:noProof/>
          <w:color w:val="000000" w:themeColor="text1"/>
          <w:lang w:eastAsia="ja-JP"/>
        </w:rPr>
        <w:t xml:space="preserve"> the behavior of an opportunistic human, in </w:t>
      </w:r>
      <w:r>
        <w:rPr>
          <w:rFonts w:ascii="Times New Roman" w:hAnsi="Times New Roman"/>
          <w:noProof/>
          <w:color w:val="000000" w:themeColor="text1"/>
          <w:lang w:eastAsia="ja-JP"/>
        </w:rPr>
        <w:t xml:space="preserve">the respect that is orderly, </w:t>
      </w:r>
      <w:r w:rsidR="00E028C4" w:rsidRPr="007D7853">
        <w:rPr>
          <w:rFonts w:ascii="Times New Roman" w:hAnsi="Times New Roman"/>
          <w:noProof/>
          <w:color w:val="000000" w:themeColor="text1"/>
          <w:lang w:eastAsia="ja-JP"/>
        </w:rPr>
        <w:t>methodical</w:t>
      </w:r>
      <w:r>
        <w:rPr>
          <w:rFonts w:ascii="Times New Roman" w:hAnsi="Times New Roman"/>
          <w:noProof/>
          <w:color w:val="000000" w:themeColor="text1"/>
          <w:lang w:eastAsia="ja-JP"/>
        </w:rPr>
        <w:t>,</w:t>
      </w:r>
      <w:r w:rsidR="00E028C4" w:rsidRPr="007D7853">
        <w:rPr>
          <w:rFonts w:ascii="Times New Roman" w:hAnsi="Times New Roman"/>
          <w:noProof/>
          <w:color w:val="000000" w:themeColor="text1"/>
          <w:lang w:eastAsia="ja-JP"/>
        </w:rPr>
        <w:t xml:space="preserve"> and following the user </w:t>
      </w:r>
      <w:r>
        <w:rPr>
          <w:rFonts w:ascii="Times New Roman" w:hAnsi="Times New Roman"/>
          <w:noProof/>
          <w:color w:val="000000" w:themeColor="text1"/>
          <w:lang w:eastAsia="ja-JP"/>
        </w:rPr>
        <w:t xml:space="preserve">input </w:t>
      </w:r>
      <w:r w:rsidR="00E028C4" w:rsidRPr="007D7853">
        <w:rPr>
          <w:rFonts w:ascii="Times New Roman" w:hAnsi="Times New Roman"/>
          <w:noProof/>
          <w:color w:val="000000" w:themeColor="text1"/>
          <w:lang w:eastAsia="ja-JP"/>
        </w:rPr>
        <w:t>specification</w:t>
      </w:r>
      <w:r>
        <w:rPr>
          <w:rFonts w:ascii="Times New Roman" w:hAnsi="Times New Roman"/>
          <w:noProof/>
          <w:color w:val="000000" w:themeColor="text1"/>
          <w:lang w:eastAsia="ja-JP"/>
        </w:rPr>
        <w:t>s</w:t>
      </w:r>
      <w:r w:rsidR="00E028C4" w:rsidRPr="007D7853">
        <w:rPr>
          <w:rFonts w:ascii="Times New Roman" w:hAnsi="Times New Roman"/>
          <w:noProof/>
          <w:color w:val="000000" w:themeColor="text1"/>
          <w:lang w:eastAsia="ja-JP"/>
        </w:rPr>
        <w:t xml:space="preserve">, but will correct itself or a </w:t>
      </w:r>
      <w:r>
        <w:rPr>
          <w:rFonts w:ascii="Times New Roman" w:hAnsi="Times New Roman"/>
          <w:noProof/>
          <w:color w:val="000000" w:themeColor="text1"/>
          <w:lang w:eastAsia="ja-JP"/>
        </w:rPr>
        <w:t xml:space="preserve">take </w:t>
      </w:r>
      <w:r w:rsidR="00E028C4" w:rsidRPr="007D7853">
        <w:rPr>
          <w:rFonts w:ascii="Times New Roman" w:hAnsi="Times New Roman"/>
          <w:noProof/>
          <w:color w:val="000000" w:themeColor="text1"/>
          <w:lang w:eastAsia="ja-JP"/>
        </w:rPr>
        <w:t>shortcut</w:t>
      </w:r>
      <w:r>
        <w:rPr>
          <w:rFonts w:ascii="Times New Roman" w:hAnsi="Times New Roman"/>
          <w:noProof/>
          <w:color w:val="000000" w:themeColor="text1"/>
          <w:lang w:eastAsia="ja-JP"/>
        </w:rPr>
        <w:t>s</w:t>
      </w:r>
      <w:r w:rsidR="00E028C4" w:rsidRPr="007D7853">
        <w:rPr>
          <w:rFonts w:ascii="Times New Roman" w:hAnsi="Times New Roman"/>
          <w:noProof/>
          <w:color w:val="000000" w:themeColor="text1"/>
          <w:lang w:eastAsia="ja-JP"/>
        </w:rPr>
        <w:t xml:space="preserve"> should the opportunity present itself. In this way the robot will try its best to stay the course but will diverge from the original path in order to achieve its destination.</w:t>
      </w:r>
    </w:p>
    <w:p w:rsidR="00295C13" w:rsidRDefault="001A26E1" w:rsidP="00295C13">
      <w:pPr>
        <w:pStyle w:val="BodyText"/>
        <w:numPr>
          <w:ilvl w:val="0"/>
          <w:numId w:val="19"/>
        </w:numPr>
        <w:rPr>
          <w:rFonts w:ascii="Times New Roman" w:hAnsi="Times New Roman"/>
          <w:noProof/>
          <w:color w:val="FF0000"/>
          <w:lang w:eastAsia="ja-JP"/>
        </w:rPr>
      </w:pPr>
      <w:r w:rsidRPr="001A26E1">
        <w:rPr>
          <w:rFonts w:ascii="Times New Roman" w:hAnsi="Times New Roman"/>
          <w:noProof/>
          <w:color w:val="FF0000"/>
          <w:lang w:eastAsia="ja-JP"/>
        </w:rPr>
        <w:t>How did you represent the robot’s start and goal position at run time?</w:t>
      </w:r>
    </w:p>
    <w:p w:rsidR="001A26E1" w:rsidRPr="00295C13" w:rsidRDefault="00E028C4" w:rsidP="00295C13">
      <w:pPr>
        <w:pStyle w:val="BodyText"/>
        <w:ind w:left="0" w:firstLine="360"/>
        <w:rPr>
          <w:rFonts w:ascii="Times New Roman" w:hAnsi="Times New Roman"/>
          <w:noProof/>
          <w:color w:val="000000" w:themeColor="text1"/>
          <w:lang w:eastAsia="ja-JP"/>
        </w:rPr>
      </w:pPr>
      <w:r w:rsidRPr="00295C13">
        <w:rPr>
          <w:rFonts w:ascii="Times New Roman" w:hAnsi="Times New Roman"/>
          <w:noProof/>
          <w:color w:val="000000" w:themeColor="text1"/>
          <w:lang w:eastAsia="ja-JP"/>
        </w:rPr>
        <w:t>During startup time,</w:t>
      </w:r>
      <w:r w:rsidR="00295C13">
        <w:rPr>
          <w:rFonts w:ascii="Times New Roman" w:hAnsi="Times New Roman"/>
          <w:noProof/>
          <w:color w:val="000000" w:themeColor="text1"/>
          <w:lang w:eastAsia="ja-JP"/>
        </w:rPr>
        <w:t xml:space="preserve"> the user specifies the starting cell (4-bit input) and the starting orientation (2-bit input)</w:t>
      </w:r>
      <w:r w:rsidRPr="00295C13">
        <w:rPr>
          <w:rFonts w:ascii="Times New Roman" w:hAnsi="Times New Roman"/>
          <w:noProof/>
          <w:color w:val="000000" w:themeColor="text1"/>
          <w:lang w:eastAsia="ja-JP"/>
        </w:rPr>
        <w:t>. This is done with two switches to reading create the binary placeholders or significant bits that make up the numerical index. For example</w:t>
      </w:r>
      <w:r w:rsidR="00295C13">
        <w:rPr>
          <w:rFonts w:ascii="Times New Roman" w:hAnsi="Times New Roman"/>
          <w:noProof/>
          <w:color w:val="000000" w:themeColor="text1"/>
          <w:lang w:eastAsia="ja-JP"/>
        </w:rPr>
        <w:t>,</w:t>
      </w:r>
      <w:r w:rsidRPr="00295C13">
        <w:rPr>
          <w:rFonts w:ascii="Times New Roman" w:hAnsi="Times New Roman"/>
          <w:noProof/>
          <w:color w:val="000000" w:themeColor="text1"/>
          <w:lang w:eastAsia="ja-JP"/>
        </w:rPr>
        <w:t xml:space="preserve"> specifying the origin</w:t>
      </w:r>
      <w:r w:rsidR="00295C13">
        <w:rPr>
          <w:rFonts w:ascii="Times New Roman" w:hAnsi="Times New Roman"/>
          <w:noProof/>
          <w:color w:val="000000" w:themeColor="text1"/>
          <w:lang w:eastAsia="ja-JP"/>
        </w:rPr>
        <w:t>,</w:t>
      </w:r>
      <w:r w:rsidRPr="00295C13">
        <w:rPr>
          <w:rFonts w:ascii="Times New Roman" w:hAnsi="Times New Roman"/>
          <w:noProof/>
          <w:color w:val="000000" w:themeColor="text1"/>
          <w:lang w:eastAsia="ja-JP"/>
        </w:rPr>
        <w:t xml:space="preserve"> or an index of zero</w:t>
      </w:r>
      <w:r w:rsidR="00295C13">
        <w:rPr>
          <w:rFonts w:ascii="Times New Roman" w:hAnsi="Times New Roman"/>
          <w:noProof/>
          <w:color w:val="000000" w:themeColor="text1"/>
          <w:lang w:eastAsia="ja-JP"/>
        </w:rPr>
        <w:t>,</w:t>
      </w:r>
      <w:r w:rsidRPr="00295C13">
        <w:rPr>
          <w:rFonts w:ascii="Times New Roman" w:hAnsi="Times New Roman"/>
          <w:noProof/>
          <w:color w:val="000000" w:themeColor="text1"/>
          <w:lang w:eastAsia="ja-JP"/>
        </w:rPr>
        <w:t xml:space="preserve"> can be done by pressing the zero holder button four consecutive times, whereas specifying the cell across the map in the diagonal corner, </w:t>
      </w:r>
      <w:bookmarkStart w:id="1" w:name="KVWin_undoend"/>
      <w:bookmarkEnd w:id="1"/>
      <w:r w:rsidRPr="00295C13">
        <w:rPr>
          <w:rFonts w:ascii="Times New Roman" w:hAnsi="Times New Roman"/>
          <w:noProof/>
          <w:color w:val="000000" w:themeColor="text1"/>
          <w:lang w:eastAsia="ja-JP"/>
        </w:rPr>
        <w:t>index 15, can be done by pressing one four consecutive times, the first press being the most significant bit. Our robot is also capable of starting in any orientation, not simply just the North orientation of the map. This is due to our advance Gateway calculator that preemptively recalculates</w:t>
      </w:r>
      <w:r w:rsidR="0074236E" w:rsidRPr="00295C13">
        <w:rPr>
          <w:rFonts w:ascii="Times New Roman" w:hAnsi="Times New Roman"/>
          <w:noProof/>
          <w:color w:val="000000" w:themeColor="text1"/>
          <w:lang w:eastAsia="ja-JP"/>
        </w:rPr>
        <w:t xml:space="preserve"> (specifically</w:t>
      </w:r>
      <w:r w:rsidRPr="00295C13">
        <w:rPr>
          <w:rFonts w:ascii="Times New Roman" w:hAnsi="Times New Roman"/>
          <w:noProof/>
          <w:color w:val="000000" w:themeColor="text1"/>
          <w:lang w:eastAsia="ja-JP"/>
        </w:rPr>
        <w:t xml:space="preserve"> the cell orientations that encode the wall structures</w:t>
      </w:r>
      <w:r w:rsidR="0074236E" w:rsidRPr="00295C13">
        <w:rPr>
          <w:rFonts w:ascii="Times New Roman" w:hAnsi="Times New Roman"/>
          <w:noProof/>
          <w:color w:val="000000" w:themeColor="text1"/>
          <w:lang w:eastAsia="ja-JP"/>
        </w:rPr>
        <w:t xml:space="preserve">) </w:t>
      </w:r>
      <w:r w:rsidR="00295C13">
        <w:rPr>
          <w:rFonts w:ascii="Times New Roman" w:hAnsi="Times New Roman"/>
          <w:noProof/>
          <w:color w:val="000000" w:themeColor="text1"/>
          <w:lang w:eastAsia="ja-JP"/>
        </w:rPr>
        <w:t xml:space="preserve">the expected cell orientation </w:t>
      </w:r>
      <w:r w:rsidRPr="00295C13">
        <w:rPr>
          <w:rFonts w:ascii="Times New Roman" w:hAnsi="Times New Roman"/>
          <w:noProof/>
          <w:color w:val="000000" w:themeColor="text1"/>
          <w:lang w:eastAsia="ja-JP"/>
        </w:rPr>
        <w:t>while traversing its path.</w:t>
      </w:r>
    </w:p>
    <w:p w:rsidR="001A26E1" w:rsidRDefault="001A26E1" w:rsidP="0074236E">
      <w:pPr>
        <w:pStyle w:val="BodyText"/>
        <w:numPr>
          <w:ilvl w:val="0"/>
          <w:numId w:val="19"/>
        </w:numPr>
        <w:rPr>
          <w:rFonts w:ascii="Times New Roman" w:hAnsi="Times New Roman"/>
          <w:noProof/>
          <w:color w:val="FF0000"/>
          <w:lang w:eastAsia="ja-JP"/>
        </w:rPr>
      </w:pPr>
      <w:r w:rsidRPr="001A26E1">
        <w:rPr>
          <w:rFonts w:ascii="Times New Roman" w:hAnsi="Times New Roman"/>
          <w:noProof/>
          <w:color w:val="FF0000"/>
          <w:lang w:eastAsia="ja-JP"/>
        </w:rPr>
        <w:t>Do you have any recommendations for improving the robot’s navigation or wavefront algorithm?</w:t>
      </w:r>
    </w:p>
    <w:p w:rsidR="0074236E" w:rsidRPr="00295C13" w:rsidRDefault="0074236E" w:rsidP="00295C13">
      <w:pPr>
        <w:pStyle w:val="BodyText"/>
        <w:ind w:left="0" w:firstLine="360"/>
        <w:rPr>
          <w:rFonts w:ascii="Times New Roman" w:hAnsi="Times New Roman"/>
          <w:noProof/>
          <w:color w:val="000000" w:themeColor="text1"/>
          <w:lang w:eastAsia="ja-JP"/>
        </w:rPr>
      </w:pPr>
      <w:r w:rsidRPr="00295C13">
        <w:rPr>
          <w:rFonts w:ascii="Times New Roman" w:hAnsi="Times New Roman"/>
          <w:noProof/>
          <w:color w:val="000000" w:themeColor="text1"/>
          <w:lang w:eastAsia="ja-JP"/>
        </w:rPr>
        <w:t xml:space="preserve">If additional time was allotted, future improvements would include implementing our arc functions to </w:t>
      </w:r>
      <w:r w:rsidR="004B7E76">
        <w:rPr>
          <w:rFonts w:ascii="Times New Roman" w:hAnsi="Times New Roman"/>
          <w:noProof/>
          <w:color w:val="000000" w:themeColor="text1"/>
          <w:lang w:eastAsia="ja-JP"/>
        </w:rPr>
        <w:t>gracefully and in a radial manner</w:t>
      </w:r>
      <w:r w:rsidRPr="00295C13">
        <w:rPr>
          <w:rFonts w:ascii="Times New Roman" w:hAnsi="Times New Roman"/>
          <w:noProof/>
          <w:color w:val="000000" w:themeColor="text1"/>
          <w:lang w:eastAsia="ja-JP"/>
        </w:rPr>
        <w:t xml:space="preserve"> navigate through corners. This would allow for smoother transitions </w:t>
      </w:r>
      <w:r w:rsidR="004B7E76">
        <w:rPr>
          <w:rFonts w:ascii="Times New Roman" w:hAnsi="Times New Roman"/>
          <w:noProof/>
          <w:color w:val="000000" w:themeColor="text1"/>
          <w:lang w:eastAsia="ja-JP"/>
        </w:rPr>
        <w:t xml:space="preserve">in </w:t>
      </w:r>
      <w:r w:rsidRPr="00295C13">
        <w:rPr>
          <w:rFonts w:ascii="Times New Roman" w:hAnsi="Times New Roman"/>
          <w:noProof/>
          <w:color w:val="000000" w:themeColor="text1"/>
          <w:lang w:eastAsia="ja-JP"/>
        </w:rPr>
        <w:t xml:space="preserve">between </w:t>
      </w:r>
      <w:r w:rsidR="004B7E76">
        <w:rPr>
          <w:rFonts w:ascii="Times New Roman" w:hAnsi="Times New Roman"/>
          <w:noProof/>
          <w:color w:val="000000" w:themeColor="text1"/>
          <w:lang w:eastAsia="ja-JP"/>
        </w:rPr>
        <w:t>but always</w:t>
      </w:r>
      <w:r w:rsidRPr="00295C13">
        <w:rPr>
          <w:rFonts w:ascii="Times New Roman" w:hAnsi="Times New Roman"/>
          <w:noProof/>
          <w:color w:val="000000" w:themeColor="text1"/>
          <w:lang w:eastAsia="ja-JP"/>
        </w:rPr>
        <w:t xml:space="preserve"> maintaining a center position between the walls. Another suggestion would be to </w:t>
      </w:r>
      <w:r w:rsidRPr="004B7E76">
        <w:rPr>
          <w:rFonts w:ascii="Times New Roman" w:hAnsi="Times New Roman"/>
          <w:b/>
          <w:noProof/>
          <w:color w:val="000000" w:themeColor="text1"/>
          <w:u w:val="single"/>
          <w:lang w:eastAsia="ja-JP"/>
        </w:rPr>
        <w:t>not</w:t>
      </w:r>
      <w:r w:rsidRPr="00295C13">
        <w:rPr>
          <w:rFonts w:ascii="Times New Roman" w:hAnsi="Times New Roman"/>
          <w:noProof/>
          <w:color w:val="000000" w:themeColor="text1"/>
          <w:lang w:eastAsia="ja-JP"/>
        </w:rPr>
        <w:t xml:space="preserve"> implement occupancy cell numerics, as this method of wavefront is severely crippled by </w:t>
      </w:r>
      <w:r w:rsidR="004B7E76">
        <w:rPr>
          <w:rFonts w:ascii="Times New Roman" w:hAnsi="Times New Roman"/>
          <w:noProof/>
          <w:color w:val="000000" w:themeColor="text1"/>
          <w:lang w:eastAsia="ja-JP"/>
        </w:rPr>
        <w:t>“</w:t>
      </w:r>
      <w:r w:rsidRPr="004B7E76">
        <w:rPr>
          <w:rFonts w:ascii="Times New Roman" w:hAnsi="Times New Roman"/>
          <w:b/>
          <w:noProof/>
          <w:color w:val="000000" w:themeColor="text1"/>
          <w:lang w:eastAsia="ja-JP"/>
        </w:rPr>
        <w:t>gravity wells</w:t>
      </w:r>
      <w:r w:rsidR="004B7E76">
        <w:rPr>
          <w:rFonts w:ascii="Times New Roman" w:hAnsi="Times New Roman"/>
          <w:b/>
          <w:noProof/>
          <w:color w:val="000000" w:themeColor="text1"/>
          <w:lang w:eastAsia="ja-JP"/>
        </w:rPr>
        <w:t>”</w:t>
      </w:r>
      <w:r w:rsidRPr="00295C13">
        <w:rPr>
          <w:rFonts w:ascii="Times New Roman" w:hAnsi="Times New Roman"/>
          <w:noProof/>
          <w:color w:val="000000" w:themeColor="text1"/>
          <w:lang w:eastAsia="ja-JP"/>
        </w:rPr>
        <w:t xml:space="preserve">. </w:t>
      </w:r>
      <w:r w:rsidR="004B7E76">
        <w:rPr>
          <w:rFonts w:ascii="Times New Roman" w:hAnsi="Times New Roman"/>
          <w:noProof/>
          <w:color w:val="000000" w:themeColor="text1"/>
          <w:lang w:eastAsia="ja-JP"/>
        </w:rPr>
        <w:t>This includes traversing</w:t>
      </w:r>
      <w:r w:rsidRPr="00295C13">
        <w:rPr>
          <w:rFonts w:ascii="Times New Roman" w:hAnsi="Times New Roman"/>
          <w:noProof/>
          <w:color w:val="000000" w:themeColor="text1"/>
          <w:lang w:eastAsia="ja-JP"/>
        </w:rPr>
        <w:t xml:space="preserve"> through a corridor th</w:t>
      </w:r>
      <w:r w:rsidR="004B7E76">
        <w:rPr>
          <w:rFonts w:ascii="Times New Roman" w:hAnsi="Times New Roman"/>
          <w:noProof/>
          <w:color w:val="000000" w:themeColor="text1"/>
          <w:lang w:eastAsia="ja-JP"/>
        </w:rPr>
        <w:t>at is in fact close to the goal but</w:t>
      </w:r>
      <w:r w:rsidRPr="00295C13">
        <w:rPr>
          <w:rFonts w:ascii="Times New Roman" w:hAnsi="Times New Roman"/>
          <w:noProof/>
          <w:color w:val="000000" w:themeColor="text1"/>
          <w:lang w:eastAsia="ja-JP"/>
        </w:rPr>
        <w:t xml:space="preserve"> any further progress to the goal would involve backtracking or proceeding away from the goal. This severely cripples a traditional wavefront algorithm and is what we sought to avoid within our project by using elements of </w:t>
      </w:r>
      <w:r w:rsidRPr="004B7E76">
        <w:rPr>
          <w:rFonts w:ascii="Times New Roman" w:hAnsi="Times New Roman"/>
          <w:b/>
          <w:noProof/>
          <w:color w:val="000000" w:themeColor="text1"/>
          <w:u w:val="single"/>
          <w:lang w:eastAsia="ja-JP"/>
        </w:rPr>
        <w:t>predesignated</w:t>
      </w:r>
      <w:r w:rsidRPr="00295C13">
        <w:rPr>
          <w:rFonts w:ascii="Times New Roman" w:hAnsi="Times New Roman"/>
          <w:noProof/>
          <w:color w:val="000000" w:themeColor="text1"/>
          <w:lang w:eastAsia="ja-JP"/>
        </w:rPr>
        <w:t xml:space="preserve"> </w:t>
      </w:r>
      <w:r w:rsidRPr="004B7E76">
        <w:rPr>
          <w:rFonts w:ascii="Times New Roman" w:hAnsi="Times New Roman"/>
          <w:b/>
          <w:noProof/>
          <w:color w:val="000000" w:themeColor="text1"/>
          <w:u w:val="single"/>
          <w:lang w:eastAsia="ja-JP"/>
        </w:rPr>
        <w:t>supervised guidance</w:t>
      </w:r>
      <w:r w:rsidRPr="00295C13">
        <w:rPr>
          <w:rFonts w:ascii="Times New Roman" w:hAnsi="Times New Roman"/>
          <w:noProof/>
          <w:color w:val="000000" w:themeColor="text1"/>
          <w:lang w:eastAsia="ja-JP"/>
        </w:rPr>
        <w:t xml:space="preserve"> and </w:t>
      </w:r>
      <w:r w:rsidRPr="004B7E76">
        <w:rPr>
          <w:rFonts w:ascii="Times New Roman" w:hAnsi="Times New Roman"/>
          <w:b/>
          <w:noProof/>
          <w:color w:val="000000" w:themeColor="text1"/>
          <w:u w:val="single"/>
          <w:lang w:eastAsia="ja-JP"/>
        </w:rPr>
        <w:t>adaptive obstacle</w:t>
      </w:r>
      <w:r w:rsidRPr="00295C13">
        <w:rPr>
          <w:rFonts w:ascii="Times New Roman" w:hAnsi="Times New Roman"/>
          <w:noProof/>
          <w:color w:val="000000" w:themeColor="text1"/>
          <w:lang w:eastAsia="ja-JP"/>
        </w:rPr>
        <w:t xml:space="preserve"> in past planning behavior.</w:t>
      </w:r>
    </w:p>
    <w:p w:rsidR="00EE09A8" w:rsidRDefault="00EE09A8" w:rsidP="00A915F3">
      <w:pPr>
        <w:pStyle w:val="BodyText"/>
        <w:ind w:left="0"/>
        <w:rPr>
          <w:rFonts w:ascii="Times New Roman" w:hAnsi="Times New Roman"/>
          <w:b/>
          <w:noProof/>
          <w:u w:val="single"/>
          <w:lang w:eastAsia="ja-JP"/>
        </w:rPr>
      </w:pPr>
      <w:r>
        <w:rPr>
          <w:rFonts w:ascii="Times New Roman" w:hAnsi="Times New Roman"/>
          <w:b/>
          <w:noProof/>
          <w:u w:val="single"/>
          <w:lang w:eastAsia="ja-JP"/>
        </w:rPr>
        <w:t>CONCLUSION</w:t>
      </w:r>
    </w:p>
    <w:p w:rsidR="00EF794F" w:rsidRPr="00EF794F" w:rsidRDefault="00EF794F" w:rsidP="00A915F3">
      <w:pPr>
        <w:pStyle w:val="BodyText"/>
        <w:ind w:left="0"/>
        <w:rPr>
          <w:rFonts w:ascii="Times New Roman" w:hAnsi="Times New Roman"/>
          <w:noProof/>
          <w:lang w:eastAsia="ja-JP"/>
        </w:rPr>
      </w:pPr>
      <w:r>
        <w:rPr>
          <w:rFonts w:ascii="Times New Roman" w:hAnsi="Times New Roman"/>
          <w:noProof/>
          <w:lang w:eastAsia="ja-JP"/>
        </w:rPr>
        <w:t xml:space="preserve">In conclusion this lab allowed us to develop our own method using topological and metric </w:t>
      </w:r>
      <w:r w:rsidR="004B7E76">
        <w:rPr>
          <w:rFonts w:ascii="Times New Roman" w:hAnsi="Times New Roman"/>
          <w:noProof/>
          <w:lang w:eastAsia="ja-JP"/>
        </w:rPr>
        <w:t>path planning behaviors</w:t>
      </w:r>
      <w:r>
        <w:rPr>
          <w:rFonts w:ascii="Times New Roman" w:hAnsi="Times New Roman"/>
          <w:noProof/>
          <w:lang w:eastAsia="ja-JP"/>
        </w:rPr>
        <w:t xml:space="preserve"> for path navigation and locomotion to migrate the robot from an initial starting location to an eventual goal point. In turn</w:t>
      </w:r>
      <w:r w:rsidR="004B7E76">
        <w:rPr>
          <w:rFonts w:ascii="Times New Roman" w:hAnsi="Times New Roman"/>
          <w:noProof/>
          <w:lang w:eastAsia="ja-JP"/>
        </w:rPr>
        <w:t>,</w:t>
      </w:r>
      <w:r>
        <w:rPr>
          <w:rFonts w:ascii="Times New Roman" w:hAnsi="Times New Roman"/>
          <w:noProof/>
          <w:lang w:eastAsia="ja-JP"/>
        </w:rPr>
        <w:t xml:space="preserve"> we were able to use the best from both worlds to </w:t>
      </w:r>
      <w:r w:rsidRPr="004B7E76">
        <w:rPr>
          <w:rFonts w:ascii="Times New Roman" w:hAnsi="Times New Roman"/>
          <w:b/>
          <w:noProof/>
          <w:u w:val="single"/>
          <w:lang w:eastAsia="ja-JP"/>
        </w:rPr>
        <w:t>develop a robust and intelligent mission control and planning interface</w:t>
      </w:r>
      <w:r>
        <w:rPr>
          <w:rFonts w:ascii="Times New Roman" w:hAnsi="Times New Roman"/>
          <w:noProof/>
          <w:lang w:eastAsia="ja-JP"/>
        </w:rPr>
        <w:t xml:space="preserve"> for our autonomous robot.</w:t>
      </w:r>
    </w:p>
    <w:p w:rsidR="00EE09A8" w:rsidRDefault="00EE09A8" w:rsidP="00A915F3">
      <w:pPr>
        <w:pStyle w:val="BodyText"/>
        <w:ind w:left="0"/>
        <w:rPr>
          <w:rFonts w:ascii="Times New Roman" w:hAnsi="Times New Roman"/>
          <w:noProof/>
          <w:lang w:eastAsia="ja-JP"/>
        </w:rPr>
      </w:pPr>
    </w:p>
    <w:p w:rsidR="00682A09" w:rsidRPr="00EE09A8" w:rsidRDefault="00682A09" w:rsidP="00A915F3">
      <w:pPr>
        <w:pStyle w:val="BodyText"/>
        <w:ind w:left="0"/>
        <w:rPr>
          <w:rFonts w:ascii="Times New Roman" w:hAnsi="Times New Roman"/>
          <w:noProof/>
          <w:lang w:eastAsia="ja-JP"/>
        </w:rPr>
      </w:pPr>
      <w:r>
        <w:rPr>
          <w:rFonts w:ascii="Times New Roman" w:hAnsi="Times New Roman"/>
          <w:noProof/>
          <w:lang w:eastAsia="ja-JP"/>
        </w:rPr>
        <w:drawing>
          <wp:inline distT="0" distB="0" distL="0" distR="0">
            <wp:extent cx="6016625" cy="9909735"/>
            <wp:effectExtent l="0" t="0" r="3175" b="0"/>
            <wp:docPr id="1" name="Picture 1" descr="C:\Users\solorzaa\Dropbox\CSSE463\Image (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lorzaa\Dropbox\CSSE463\Image (5).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16625" cy="9909735"/>
                    </a:xfrm>
                    <a:prstGeom prst="rect">
                      <a:avLst/>
                    </a:prstGeom>
                    <a:noFill/>
                    <a:ln>
                      <a:noFill/>
                    </a:ln>
                  </pic:spPr>
                </pic:pic>
              </a:graphicData>
            </a:graphic>
          </wp:inline>
        </w:drawing>
      </w:r>
    </w:p>
    <w:sectPr w:rsidR="00682A09" w:rsidRPr="00EE09A8">
      <w:footerReference w:type="even" r:id="rId10"/>
      <w:footerReference w:type="default" r:id="rId11"/>
      <w:footerReference w:type="first" r:id="rId12"/>
      <w:pgSz w:w="12240" w:h="15840" w:code="1"/>
      <w:pgMar w:top="1008" w:right="1800" w:bottom="1440" w:left="965" w:header="720"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3524" w:rsidRDefault="00A33524">
      <w:r>
        <w:separator/>
      </w:r>
    </w:p>
  </w:endnote>
  <w:endnote w:type="continuationSeparator" w:id="0">
    <w:p w:rsidR="00A33524" w:rsidRDefault="00A33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E0B7F" w:rsidRDefault="002E0B7F">
    <w:pPr>
      <w:pStyle w:val="Footer"/>
    </w:pPr>
  </w:p>
  <w:p w:rsidR="002E0B7F" w:rsidRDefault="002E0B7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pPr>
      <w:pStyle w:val="Footer"/>
    </w:pPr>
    <w:r>
      <w:sym w:font="Wingdings" w:char="F06C"/>
    </w:r>
    <w:r>
      <w:t xml:space="preserve"> Page </w:t>
    </w:r>
    <w:r>
      <w:rPr>
        <w:rStyle w:val="PageNumber"/>
      </w:rPr>
      <w:fldChar w:fldCharType="begin"/>
    </w:r>
    <w:r>
      <w:rPr>
        <w:rStyle w:val="PageNumber"/>
      </w:rPr>
      <w:instrText xml:space="preserve"> PAGE </w:instrText>
    </w:r>
    <w:r>
      <w:rPr>
        <w:rStyle w:val="PageNumber"/>
      </w:rPr>
      <w:fldChar w:fldCharType="separate"/>
    </w:r>
    <w:r w:rsidR="00682A09">
      <w:rPr>
        <w:rStyle w:val="PageNumber"/>
        <w:noProof/>
      </w:rPr>
      <w:t>2</w:t>
    </w:r>
    <w:r>
      <w:rPr>
        <w:rStyle w:val="PageNumber"/>
      </w:rPr>
      <w:fldChar w:fldCharType="end"/>
    </w:r>
  </w:p>
  <w:p w:rsidR="002E0B7F" w:rsidRDefault="002E0B7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r>
      <w:rPr>
        <w:rStyle w:val="PageNumber"/>
      </w:rPr>
      <w:fldChar w:fldCharType="begin"/>
    </w:r>
    <w:r>
      <w:rPr>
        <w:rStyle w:val="PageNumber"/>
      </w:rPr>
      <w:instrText xml:space="preserve"> PAGE </w:instrText>
    </w:r>
    <w:r>
      <w:rPr>
        <w:rStyle w:val="PageNumber"/>
      </w:rPr>
      <w:fldChar w:fldCharType="separate"/>
    </w:r>
    <w:r w:rsidR="00A33524">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3524" w:rsidRDefault="00A33524">
      <w:r>
        <w:separator/>
      </w:r>
    </w:p>
  </w:footnote>
  <w:footnote w:type="continuationSeparator" w:id="0">
    <w:p w:rsidR="00A33524" w:rsidRDefault="00A335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0507E81"/>
    <w:multiLevelType w:val="hybridMultilevel"/>
    <w:tmpl w:val="1EE81CC6"/>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4F7740"/>
    <w:multiLevelType w:val="hybridMultilevel"/>
    <w:tmpl w:val="23A85E02"/>
    <w:lvl w:ilvl="0" w:tplc="660AF9FC">
      <w:start w:val="1"/>
      <w:numFmt w:val="decimal"/>
      <w:lvlText w:val="%1."/>
      <w:lvlJc w:val="left"/>
      <w:pPr>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12">
    <w:nsid w:val="204F268C"/>
    <w:multiLevelType w:val="hybridMultilevel"/>
    <w:tmpl w:val="8244FF4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1AA3D33"/>
    <w:multiLevelType w:val="hybridMultilevel"/>
    <w:tmpl w:val="2CCC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5">
    <w:nsid w:val="6E7F3A55"/>
    <w:multiLevelType w:val="hybridMultilevel"/>
    <w:tmpl w:val="CF5A6528"/>
    <w:lvl w:ilvl="0" w:tplc="77A45492">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0444B6"/>
    <w:multiLevelType w:val="hybridMultilevel"/>
    <w:tmpl w:val="E990BF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abstractNum w:abstractNumId="18">
    <w:nsid w:val="7E1C3F51"/>
    <w:multiLevelType w:val="hybridMultilevel"/>
    <w:tmpl w:val="732E41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0"/>
  </w:num>
  <w:num w:numId="15">
    <w:abstractNumId w:val="13"/>
  </w:num>
  <w:num w:numId="16">
    <w:abstractNumId w:val="16"/>
  </w:num>
  <w:num w:numId="17">
    <w:abstractNumId w:val="18"/>
  </w:num>
  <w:num w:numId="18">
    <w:abstractNumId w:val="1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activeWritingStyle w:appName="MSWord" w:lang="en-US" w:vendorID="8" w:dllVersion="513" w:checkStyle="1"/>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36FA1379-FCC9-43A9-9ABD-75DE44EA56F6}"/>
    <w:docVar w:name="dgnword-eventsink" w:val="92579720"/>
  </w:docVars>
  <w:rsids>
    <w:rsidRoot w:val="002C68CB"/>
    <w:rsid w:val="0002438B"/>
    <w:rsid w:val="0002548A"/>
    <w:rsid w:val="00046070"/>
    <w:rsid w:val="00071E73"/>
    <w:rsid w:val="000831CF"/>
    <w:rsid w:val="000A6B11"/>
    <w:rsid w:val="000B5119"/>
    <w:rsid w:val="000D6D08"/>
    <w:rsid w:val="000E2640"/>
    <w:rsid w:val="000E2870"/>
    <w:rsid w:val="00127AFE"/>
    <w:rsid w:val="001369CA"/>
    <w:rsid w:val="001534F5"/>
    <w:rsid w:val="001741EF"/>
    <w:rsid w:val="001A26E1"/>
    <w:rsid w:val="001F18A9"/>
    <w:rsid w:val="0021211E"/>
    <w:rsid w:val="00260ECD"/>
    <w:rsid w:val="0029207D"/>
    <w:rsid w:val="00295C13"/>
    <w:rsid w:val="002A2FF4"/>
    <w:rsid w:val="002A328A"/>
    <w:rsid w:val="002A5629"/>
    <w:rsid w:val="002B7EB2"/>
    <w:rsid w:val="002C68CB"/>
    <w:rsid w:val="002E0B7F"/>
    <w:rsid w:val="002E66C6"/>
    <w:rsid w:val="003229B2"/>
    <w:rsid w:val="003368C7"/>
    <w:rsid w:val="0034420E"/>
    <w:rsid w:val="00346D56"/>
    <w:rsid w:val="003560D9"/>
    <w:rsid w:val="00382B5D"/>
    <w:rsid w:val="003874EC"/>
    <w:rsid w:val="003C28A4"/>
    <w:rsid w:val="003C337F"/>
    <w:rsid w:val="003F4231"/>
    <w:rsid w:val="0046032F"/>
    <w:rsid w:val="00474D71"/>
    <w:rsid w:val="00482EE7"/>
    <w:rsid w:val="00483269"/>
    <w:rsid w:val="004863DD"/>
    <w:rsid w:val="004B2955"/>
    <w:rsid w:val="004B7E76"/>
    <w:rsid w:val="004D2601"/>
    <w:rsid w:val="004D3DB9"/>
    <w:rsid w:val="004D7D7B"/>
    <w:rsid w:val="005011CF"/>
    <w:rsid w:val="005142FC"/>
    <w:rsid w:val="00561A57"/>
    <w:rsid w:val="005E732A"/>
    <w:rsid w:val="005F1D15"/>
    <w:rsid w:val="00613D25"/>
    <w:rsid w:val="006230FD"/>
    <w:rsid w:val="006419E8"/>
    <w:rsid w:val="00670BA9"/>
    <w:rsid w:val="006725D4"/>
    <w:rsid w:val="00682A09"/>
    <w:rsid w:val="0068617C"/>
    <w:rsid w:val="006A6F0C"/>
    <w:rsid w:val="006E6B38"/>
    <w:rsid w:val="006F0FF1"/>
    <w:rsid w:val="007300F4"/>
    <w:rsid w:val="00736010"/>
    <w:rsid w:val="0074236E"/>
    <w:rsid w:val="007A6DFA"/>
    <w:rsid w:val="007B365E"/>
    <w:rsid w:val="007C47BE"/>
    <w:rsid w:val="007D67B5"/>
    <w:rsid w:val="007D7853"/>
    <w:rsid w:val="00810FDA"/>
    <w:rsid w:val="00820F1F"/>
    <w:rsid w:val="00823FFA"/>
    <w:rsid w:val="00832907"/>
    <w:rsid w:val="00875B9F"/>
    <w:rsid w:val="008A54DC"/>
    <w:rsid w:val="008C10E2"/>
    <w:rsid w:val="008E4810"/>
    <w:rsid w:val="008F3DE2"/>
    <w:rsid w:val="00950CB4"/>
    <w:rsid w:val="0095650F"/>
    <w:rsid w:val="00972325"/>
    <w:rsid w:val="00990F0C"/>
    <w:rsid w:val="009A70AA"/>
    <w:rsid w:val="009B4C6B"/>
    <w:rsid w:val="00A03B25"/>
    <w:rsid w:val="00A2282E"/>
    <w:rsid w:val="00A26A0E"/>
    <w:rsid w:val="00A27F83"/>
    <w:rsid w:val="00A320F0"/>
    <w:rsid w:val="00A33524"/>
    <w:rsid w:val="00A44C77"/>
    <w:rsid w:val="00A672B6"/>
    <w:rsid w:val="00A915F3"/>
    <w:rsid w:val="00AB2DC1"/>
    <w:rsid w:val="00AD7A4D"/>
    <w:rsid w:val="00AE0412"/>
    <w:rsid w:val="00B32A43"/>
    <w:rsid w:val="00B52DF1"/>
    <w:rsid w:val="00B6101E"/>
    <w:rsid w:val="00B61A10"/>
    <w:rsid w:val="00B749B9"/>
    <w:rsid w:val="00BB2B74"/>
    <w:rsid w:val="00BC2FF0"/>
    <w:rsid w:val="00BE4A1D"/>
    <w:rsid w:val="00BF7FB0"/>
    <w:rsid w:val="00C02613"/>
    <w:rsid w:val="00C04CDB"/>
    <w:rsid w:val="00C14ECC"/>
    <w:rsid w:val="00C21498"/>
    <w:rsid w:val="00C61224"/>
    <w:rsid w:val="00CA37F3"/>
    <w:rsid w:val="00CA4935"/>
    <w:rsid w:val="00CF23FA"/>
    <w:rsid w:val="00D217EA"/>
    <w:rsid w:val="00D80C9C"/>
    <w:rsid w:val="00D878B3"/>
    <w:rsid w:val="00D92230"/>
    <w:rsid w:val="00DB0D6C"/>
    <w:rsid w:val="00DC45D4"/>
    <w:rsid w:val="00DC4AD2"/>
    <w:rsid w:val="00DD7471"/>
    <w:rsid w:val="00DF2DA6"/>
    <w:rsid w:val="00E028C4"/>
    <w:rsid w:val="00E2688E"/>
    <w:rsid w:val="00E3046A"/>
    <w:rsid w:val="00E80430"/>
    <w:rsid w:val="00E90BCD"/>
    <w:rsid w:val="00E91436"/>
    <w:rsid w:val="00EB4057"/>
    <w:rsid w:val="00EB557E"/>
    <w:rsid w:val="00EE09A8"/>
    <w:rsid w:val="00EE0A89"/>
    <w:rsid w:val="00EF1231"/>
    <w:rsid w:val="00EF794F"/>
    <w:rsid w:val="00F02BC9"/>
    <w:rsid w:val="00F14A88"/>
    <w:rsid w:val="00F20ED4"/>
    <w:rsid w:val="00F85F44"/>
    <w:rsid w:val="00FC49F6"/>
    <w:rsid w:val="00FC74AD"/>
    <w:rsid w:val="00FE0B25"/>
    <w:rsid w:val="00FE32B5"/>
    <w:rsid w:val="00FE71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lang w:eastAsia="en-US"/>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link w:val="BalloonTextChar"/>
    <w:uiPriority w:val="99"/>
    <w:semiHidden/>
    <w:unhideWhenUsed/>
    <w:rsid w:val="002C68CB"/>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link w:val="BalloonText"/>
    <w:uiPriority w:val="99"/>
    <w:semiHidden/>
    <w:rsid w:val="002C68CB"/>
    <w:rPr>
      <w:rFonts w:ascii="Tahoma" w:hAnsi="Tahoma" w:cs="Tahoma"/>
      <w:spacing w:val="-5"/>
      <w:sz w:val="16"/>
      <w:szCs w:val="16"/>
      <w:lang w:eastAsia="en-US"/>
    </w:rPr>
  </w:style>
  <w:style w:type="paragraph" w:customStyle="1" w:styleId="Default">
    <w:name w:val="Default"/>
    <w:rsid w:val="0083290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6861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D7B"/>
    <w:pPr>
      <w:ind w:left="720"/>
      <w:contextualSpacing/>
    </w:pPr>
  </w:style>
  <w:style w:type="paragraph" w:styleId="Caption">
    <w:name w:val="caption"/>
    <w:basedOn w:val="Normal"/>
    <w:next w:val="Normal"/>
    <w:uiPriority w:val="35"/>
    <w:unhideWhenUsed/>
    <w:qFormat/>
    <w:rsid w:val="00B61A10"/>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lang w:eastAsia="en-US"/>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link w:val="BalloonTextChar"/>
    <w:uiPriority w:val="99"/>
    <w:semiHidden/>
    <w:unhideWhenUsed/>
    <w:rsid w:val="002C68CB"/>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link w:val="BalloonText"/>
    <w:uiPriority w:val="99"/>
    <w:semiHidden/>
    <w:rsid w:val="002C68CB"/>
    <w:rPr>
      <w:rFonts w:ascii="Tahoma" w:hAnsi="Tahoma" w:cs="Tahoma"/>
      <w:spacing w:val="-5"/>
      <w:sz w:val="16"/>
      <w:szCs w:val="16"/>
      <w:lang w:eastAsia="en-US"/>
    </w:rPr>
  </w:style>
  <w:style w:type="paragraph" w:customStyle="1" w:styleId="Default">
    <w:name w:val="Default"/>
    <w:rsid w:val="0083290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6861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D7B"/>
    <w:pPr>
      <w:ind w:left="720"/>
      <w:contextualSpacing/>
    </w:pPr>
  </w:style>
  <w:style w:type="paragraph" w:styleId="Caption">
    <w:name w:val="caption"/>
    <w:basedOn w:val="Normal"/>
    <w:next w:val="Normal"/>
    <w:uiPriority w:val="35"/>
    <w:unhideWhenUsed/>
    <w:qFormat/>
    <w:rsid w:val="00B61A10"/>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31266">
      <w:bodyDiv w:val="1"/>
      <w:marLeft w:val="0"/>
      <w:marRight w:val="0"/>
      <w:marTop w:val="0"/>
      <w:marBottom w:val="0"/>
      <w:divBdr>
        <w:top w:val="none" w:sz="0" w:space="0" w:color="auto"/>
        <w:left w:val="none" w:sz="0" w:space="0" w:color="auto"/>
        <w:bottom w:val="none" w:sz="0" w:space="0" w:color="auto"/>
        <w:right w:val="none" w:sz="0" w:space="0" w:color="auto"/>
      </w:divBdr>
    </w:div>
    <w:div w:id="921647044">
      <w:bodyDiv w:val="1"/>
      <w:marLeft w:val="0"/>
      <w:marRight w:val="0"/>
      <w:marTop w:val="0"/>
      <w:marBottom w:val="0"/>
      <w:divBdr>
        <w:top w:val="none" w:sz="0" w:space="0" w:color="auto"/>
        <w:left w:val="none" w:sz="0" w:space="0" w:color="auto"/>
        <w:bottom w:val="none" w:sz="0" w:space="0" w:color="auto"/>
        <w:right w:val="none" w:sz="0" w:space="0" w:color="auto"/>
      </w:divBdr>
    </w:div>
    <w:div w:id="961887656">
      <w:bodyDiv w:val="1"/>
      <w:marLeft w:val="0"/>
      <w:marRight w:val="0"/>
      <w:marTop w:val="0"/>
      <w:marBottom w:val="0"/>
      <w:divBdr>
        <w:top w:val="none" w:sz="0" w:space="0" w:color="auto"/>
        <w:left w:val="none" w:sz="0" w:space="0" w:color="auto"/>
        <w:bottom w:val="none" w:sz="0" w:space="0" w:color="auto"/>
        <w:right w:val="none" w:sz="0" w:space="0" w:color="auto"/>
      </w:divBdr>
    </w:div>
    <w:div w:id="1733700708">
      <w:bodyDiv w:val="1"/>
      <w:marLeft w:val="0"/>
      <w:marRight w:val="0"/>
      <w:marTop w:val="0"/>
      <w:marBottom w:val="0"/>
      <w:divBdr>
        <w:top w:val="none" w:sz="0" w:space="0" w:color="auto"/>
        <w:left w:val="none" w:sz="0" w:space="0" w:color="auto"/>
        <w:bottom w:val="none" w:sz="0" w:space="0" w:color="auto"/>
        <w:right w:val="none" w:sz="0" w:space="0" w:color="auto"/>
      </w:divBdr>
    </w:div>
    <w:div w:id="1818381495">
      <w:bodyDiv w:val="1"/>
      <w:marLeft w:val="0"/>
      <w:marRight w:val="0"/>
      <w:marTop w:val="0"/>
      <w:marBottom w:val="0"/>
      <w:divBdr>
        <w:top w:val="none" w:sz="0" w:space="0" w:color="auto"/>
        <w:left w:val="none" w:sz="0" w:space="0" w:color="auto"/>
        <w:bottom w:val="none" w:sz="0" w:space="0" w:color="auto"/>
        <w:right w:val="none" w:sz="0" w:space="0" w:color="auto"/>
      </w:divBdr>
    </w:div>
    <w:div w:id="1985742681">
      <w:bodyDiv w:val="1"/>
      <w:marLeft w:val="0"/>
      <w:marRight w:val="0"/>
      <w:marTop w:val="0"/>
      <w:marBottom w:val="0"/>
      <w:divBdr>
        <w:top w:val="none" w:sz="0" w:space="0" w:color="auto"/>
        <w:left w:val="none" w:sz="0" w:space="0" w:color="auto"/>
        <w:bottom w:val="none" w:sz="0" w:space="0" w:color="auto"/>
        <w:right w:val="none" w:sz="0" w:space="0" w:color="auto"/>
      </w:divBdr>
    </w:div>
    <w:div w:id="213032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tif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lorzaa\AppData\Roaming\Microsoft\Templates\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BA2CEF-E56A-47DC-91AE-63D6E5442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Memo.dot</Template>
  <TotalTime>834</TotalTime>
  <Pages>4</Pages>
  <Words>1623</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 A Solorzano</dc:creator>
  <cp:lastModifiedBy>Ander A Solorzano</cp:lastModifiedBy>
  <cp:revision>68</cp:revision>
  <cp:lastPrinted>2013-01-23T05:29:00Z</cp:lastPrinted>
  <dcterms:created xsi:type="dcterms:W3CDTF">2012-12-03T00:13:00Z</dcterms:created>
  <dcterms:modified xsi:type="dcterms:W3CDTF">2013-01-23T05:41:00Z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