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Documentación UD1 Lenguaje de Marcas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Introducción a Lenguaje de marcas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### Definición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Un lenguaje de marcas organiza información mediante una sintaxis basada en marcas o etiquetas.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### Clasificación de Lenguaje de Marcas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|Tipo|Uso|Ejemplos|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|----|---|--------|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|Presentación|Formatear documentos de texto|HTMl, CSS|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|Intercambio de información|Almacenar información|XML, RSS|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|Documentación|Documentar proyectos|Markdown, Wikitext|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## Instalación y configuración del entorno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1. Instalación [VSCode](https://code.visualstudio.com/download?_exp_download=d53503e735)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2. Instalación addons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- Live Preview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- Markdown All-in-One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- HTML / CSS Support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- XML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