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7C36D" w14:textId="77777777" w:rsidR="00D248A9" w:rsidRPr="000F3EB8" w:rsidRDefault="007574AB" w:rsidP="007574AB">
      <w:pPr>
        <w:jc w:val="center"/>
        <w:rPr>
          <w:rFonts w:ascii="Century Gothic" w:hAnsi="Century Gothic" w:cs="Times New Roman"/>
          <w:b/>
          <w:color w:val="000000"/>
          <w:sz w:val="20"/>
          <w:szCs w:val="20"/>
          <w:lang w:val="es-ES"/>
        </w:rPr>
      </w:pPr>
      <w:r w:rsidRPr="000F3EB8">
        <w:rPr>
          <w:rFonts w:ascii="Century Gothic" w:hAnsi="Century Gothic" w:cs="Times New Roman"/>
          <w:b/>
          <w:color w:val="000000"/>
          <w:sz w:val="20"/>
          <w:szCs w:val="20"/>
          <w:lang w:val="es-ES"/>
        </w:rPr>
        <w:t xml:space="preserve">CARTA INFORMATIVA SOBRE EL SISTEMA </w:t>
      </w:r>
      <w:r w:rsidR="00D248A9" w:rsidRPr="000F3EB8">
        <w:rPr>
          <w:rFonts w:ascii="Century Gothic" w:hAnsi="Century Gothic" w:cs="Times New Roman"/>
          <w:b/>
          <w:color w:val="000000"/>
          <w:sz w:val="20"/>
          <w:szCs w:val="20"/>
          <w:lang w:val="es-ES"/>
        </w:rPr>
        <w:t>INTEGRADO DE GESTION</w:t>
      </w:r>
    </w:p>
    <w:p w14:paraId="102CE4B4" w14:textId="6690FC18" w:rsidR="00A41C63" w:rsidRPr="000F3EB8" w:rsidRDefault="007574AB" w:rsidP="007574AB">
      <w:pPr>
        <w:jc w:val="center"/>
        <w:rPr>
          <w:rFonts w:ascii="Century Gothic" w:hAnsi="Century Gothic" w:cs="Times New Roman"/>
          <w:b/>
          <w:color w:val="000000"/>
          <w:sz w:val="20"/>
          <w:szCs w:val="20"/>
          <w:lang w:val="es-ES"/>
        </w:rPr>
      </w:pPr>
      <w:r w:rsidRPr="000F3EB8">
        <w:rPr>
          <w:rFonts w:ascii="Century Gothic" w:hAnsi="Century Gothic" w:cs="Times New Roman"/>
          <w:b/>
          <w:color w:val="000000"/>
          <w:sz w:val="20"/>
          <w:szCs w:val="20"/>
          <w:lang w:val="es-ES"/>
        </w:rPr>
        <w:t xml:space="preserve"> </w:t>
      </w:r>
      <w:r w:rsidR="008004AF" w:rsidRPr="000F3EB8">
        <w:rPr>
          <w:rFonts w:ascii="Century Gothic" w:hAnsi="Century Gothic" w:cs="Times New Roman"/>
          <w:b/>
          <w:color w:val="000000"/>
          <w:sz w:val="20"/>
          <w:szCs w:val="20"/>
          <w:lang w:val="es-ES"/>
        </w:rPr>
        <w:t>PARA</w:t>
      </w:r>
      <w:r w:rsidRPr="000F3EB8">
        <w:rPr>
          <w:rFonts w:ascii="Century Gothic" w:hAnsi="Century Gothic" w:cs="Times New Roman"/>
          <w:b/>
          <w:color w:val="000000"/>
          <w:sz w:val="20"/>
          <w:szCs w:val="20"/>
          <w:lang w:val="es-ES"/>
        </w:rPr>
        <w:t xml:space="preserve"> PROVEEDORES</w:t>
      </w:r>
      <w:r w:rsidR="008004AF" w:rsidRPr="000F3EB8">
        <w:rPr>
          <w:rFonts w:ascii="Century Gothic" w:hAnsi="Century Gothic" w:cs="Times New Roman"/>
          <w:b/>
          <w:color w:val="000000"/>
          <w:sz w:val="20"/>
          <w:szCs w:val="20"/>
          <w:lang w:val="es-ES"/>
        </w:rPr>
        <w:t xml:space="preserve"> Y CONTRATISTAS</w:t>
      </w:r>
    </w:p>
    <w:p w14:paraId="254E794D" w14:textId="77777777" w:rsidR="007574AB" w:rsidRPr="000F3EB8" w:rsidRDefault="007574AB" w:rsidP="007574AB">
      <w:pPr>
        <w:jc w:val="center"/>
        <w:rPr>
          <w:rFonts w:ascii="Century Gothic" w:hAnsi="Century Gothic" w:cs="Times New Roman"/>
          <w:b/>
          <w:color w:val="000000"/>
          <w:sz w:val="20"/>
          <w:szCs w:val="20"/>
          <w:lang w:val="es-ES"/>
        </w:rPr>
      </w:pPr>
    </w:p>
    <w:p w14:paraId="4E904362" w14:textId="77777777" w:rsidR="007574AB" w:rsidRPr="000F3EB8" w:rsidRDefault="007574AB" w:rsidP="007574AB">
      <w:pPr>
        <w:jc w:val="center"/>
        <w:rPr>
          <w:rFonts w:ascii="Century Gothic" w:hAnsi="Century Gothic" w:cs="Times New Roman"/>
          <w:b/>
          <w:color w:val="000000"/>
          <w:sz w:val="20"/>
          <w:szCs w:val="20"/>
          <w:lang w:val="es-ES"/>
        </w:rPr>
      </w:pPr>
    </w:p>
    <w:p w14:paraId="0F75DA3A" w14:textId="77777777" w:rsidR="007574AB" w:rsidRPr="000F3EB8" w:rsidRDefault="007574AB" w:rsidP="007574AB">
      <w:pPr>
        <w:jc w:val="right"/>
        <w:rPr>
          <w:rFonts w:ascii="Century Gothic" w:hAnsi="Century Gothic" w:cs="Times New Roman"/>
          <w:color w:val="000000"/>
          <w:sz w:val="18"/>
          <w:szCs w:val="20"/>
          <w:lang w:val="es-ES"/>
        </w:rPr>
      </w:pPr>
      <w:r w:rsidRPr="000F3EB8">
        <w:rPr>
          <w:rFonts w:ascii="Century Gothic" w:hAnsi="Century Gothic" w:cs="Times New Roman"/>
          <w:color w:val="000000"/>
          <w:sz w:val="18"/>
          <w:szCs w:val="20"/>
          <w:lang w:val="es-ES"/>
        </w:rPr>
        <w:t>Fecha______</w:t>
      </w:r>
      <w:r w:rsidR="00303C5F" w:rsidRPr="000F3EB8">
        <w:rPr>
          <w:rFonts w:ascii="Century Gothic" w:hAnsi="Century Gothic" w:cs="Times New Roman"/>
          <w:color w:val="000000"/>
          <w:sz w:val="18"/>
          <w:szCs w:val="20"/>
          <w:lang w:val="es-ES"/>
        </w:rPr>
        <w:t>______________</w:t>
      </w:r>
      <w:r w:rsidRPr="000F3EB8">
        <w:rPr>
          <w:rFonts w:ascii="Century Gothic" w:hAnsi="Century Gothic" w:cs="Times New Roman"/>
          <w:color w:val="000000"/>
          <w:sz w:val="18"/>
          <w:szCs w:val="20"/>
          <w:lang w:val="es-ES"/>
        </w:rPr>
        <w:t>__</w:t>
      </w:r>
    </w:p>
    <w:p w14:paraId="37418B75" w14:textId="77777777" w:rsidR="007574AB" w:rsidRPr="000F3EB8" w:rsidRDefault="007574AB" w:rsidP="007574AB">
      <w:pPr>
        <w:jc w:val="center"/>
        <w:rPr>
          <w:rFonts w:ascii="Century Gothic" w:hAnsi="Century Gothic"/>
          <w:b/>
          <w:sz w:val="22"/>
        </w:rPr>
      </w:pPr>
    </w:p>
    <w:p w14:paraId="688FDDAB" w14:textId="77777777" w:rsidR="007574AB" w:rsidRPr="000F3EB8" w:rsidRDefault="007574AB" w:rsidP="00303C5F">
      <w:pPr>
        <w:spacing w:line="360" w:lineRule="auto"/>
        <w:jc w:val="both"/>
        <w:rPr>
          <w:rFonts w:ascii="Century Gothic" w:hAnsi="Century Gothic"/>
          <w:b/>
          <w:sz w:val="20"/>
          <w:szCs w:val="22"/>
        </w:rPr>
      </w:pPr>
    </w:p>
    <w:p w14:paraId="7237E4FA" w14:textId="3F7DFF8E" w:rsidR="00A06D05" w:rsidRPr="000F3EB8" w:rsidRDefault="0085390F" w:rsidP="00303C5F">
      <w:pPr>
        <w:spacing w:line="360" w:lineRule="auto"/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>El Instituto T</w:t>
      </w:r>
      <w:r w:rsidR="007574AB" w:rsidRPr="000F3EB8">
        <w:rPr>
          <w:rFonts w:ascii="Century Gothic" w:hAnsi="Century Gothic"/>
          <w:sz w:val="20"/>
          <w:szCs w:val="22"/>
        </w:rPr>
        <w:t xml:space="preserve">ecnológico de </w:t>
      </w:r>
      <w:r w:rsidR="00D248A9" w:rsidRPr="000F3EB8">
        <w:rPr>
          <w:rFonts w:ascii="Century Gothic" w:hAnsi="Century Gothic"/>
          <w:sz w:val="20"/>
          <w:szCs w:val="22"/>
        </w:rPr>
        <w:t>Delicias</w:t>
      </w:r>
      <w:r w:rsidRPr="000F3EB8">
        <w:rPr>
          <w:rFonts w:ascii="Century Gothic" w:hAnsi="Century Gothic"/>
          <w:sz w:val="20"/>
          <w:szCs w:val="22"/>
        </w:rPr>
        <w:t xml:space="preserve"> está</w:t>
      </w:r>
      <w:r w:rsidR="00DE4CA8" w:rsidRPr="000F3EB8">
        <w:rPr>
          <w:rFonts w:ascii="Century Gothic" w:hAnsi="Century Gothic"/>
          <w:sz w:val="20"/>
          <w:szCs w:val="22"/>
        </w:rPr>
        <w:t xml:space="preserve"> </w:t>
      </w:r>
      <w:r w:rsidRPr="000F3EB8">
        <w:rPr>
          <w:rFonts w:ascii="Century Gothic" w:hAnsi="Century Gothic"/>
          <w:sz w:val="20"/>
          <w:szCs w:val="22"/>
        </w:rPr>
        <w:t>en</w:t>
      </w:r>
      <w:r w:rsidR="00DE4CA8" w:rsidRPr="000F3EB8">
        <w:rPr>
          <w:rFonts w:ascii="Century Gothic" w:hAnsi="Century Gothic"/>
          <w:sz w:val="20"/>
          <w:szCs w:val="22"/>
        </w:rPr>
        <w:t xml:space="preserve"> </w:t>
      </w:r>
      <w:r w:rsidR="007574AB" w:rsidRPr="000F3EB8">
        <w:rPr>
          <w:rFonts w:ascii="Century Gothic" w:hAnsi="Century Gothic"/>
          <w:sz w:val="20"/>
          <w:szCs w:val="22"/>
        </w:rPr>
        <w:t xml:space="preserve">su proceso de implantación </w:t>
      </w:r>
      <w:r w:rsidR="00764069" w:rsidRPr="000F3EB8">
        <w:rPr>
          <w:rFonts w:ascii="Century Gothic" w:hAnsi="Century Gothic"/>
          <w:sz w:val="20"/>
          <w:szCs w:val="22"/>
        </w:rPr>
        <w:t>de un</w:t>
      </w:r>
      <w:r w:rsidR="007574AB" w:rsidRPr="000F3EB8">
        <w:rPr>
          <w:rFonts w:ascii="Century Gothic" w:hAnsi="Century Gothic"/>
          <w:sz w:val="20"/>
          <w:szCs w:val="22"/>
        </w:rPr>
        <w:t xml:space="preserve"> Sistema </w:t>
      </w:r>
      <w:r w:rsidR="009F196A" w:rsidRPr="000F3EB8">
        <w:rPr>
          <w:rFonts w:ascii="Century Gothic" w:hAnsi="Century Gothic"/>
          <w:sz w:val="20"/>
          <w:szCs w:val="22"/>
        </w:rPr>
        <w:t xml:space="preserve">Integrado de Gestión (Sistema de Gestión de </w:t>
      </w:r>
      <w:r w:rsidR="00764069" w:rsidRPr="000F3EB8">
        <w:rPr>
          <w:rFonts w:ascii="Century Gothic" w:hAnsi="Century Gothic"/>
          <w:sz w:val="20"/>
          <w:szCs w:val="22"/>
        </w:rPr>
        <w:t>Calidad y</w:t>
      </w:r>
      <w:r w:rsidR="009F196A" w:rsidRPr="000F3EB8">
        <w:rPr>
          <w:rFonts w:ascii="Century Gothic" w:hAnsi="Century Gothic"/>
          <w:sz w:val="20"/>
          <w:szCs w:val="22"/>
        </w:rPr>
        <w:t xml:space="preserve"> Sistema de Gestión Ambiental</w:t>
      </w:r>
      <w:r w:rsidR="00764069" w:rsidRPr="000F3EB8">
        <w:rPr>
          <w:rFonts w:ascii="Century Gothic" w:hAnsi="Century Gothic"/>
          <w:sz w:val="20"/>
          <w:szCs w:val="22"/>
        </w:rPr>
        <w:t xml:space="preserve"> y de seguridad y Salud en el Trabajo)</w:t>
      </w:r>
      <w:r w:rsidR="007574AB" w:rsidRPr="000F3EB8">
        <w:rPr>
          <w:rFonts w:ascii="Century Gothic" w:hAnsi="Century Gothic"/>
          <w:sz w:val="20"/>
          <w:szCs w:val="22"/>
        </w:rPr>
        <w:t xml:space="preserve">, </w:t>
      </w:r>
      <w:r w:rsidR="00764069" w:rsidRPr="000F3EB8">
        <w:rPr>
          <w:rFonts w:ascii="Century Gothic" w:hAnsi="Century Gothic"/>
          <w:sz w:val="20"/>
          <w:szCs w:val="22"/>
        </w:rPr>
        <w:t>siguiendo las</w:t>
      </w:r>
      <w:r w:rsidR="007574AB" w:rsidRPr="000F3EB8">
        <w:rPr>
          <w:rFonts w:ascii="Century Gothic" w:hAnsi="Century Gothic"/>
          <w:sz w:val="20"/>
          <w:szCs w:val="22"/>
        </w:rPr>
        <w:t xml:space="preserve"> directrices de la</w:t>
      </w:r>
      <w:r w:rsidR="009F196A" w:rsidRPr="000F3EB8">
        <w:rPr>
          <w:rFonts w:ascii="Century Gothic" w:hAnsi="Century Gothic"/>
          <w:sz w:val="20"/>
          <w:szCs w:val="22"/>
        </w:rPr>
        <w:t>s</w:t>
      </w:r>
      <w:r w:rsidR="007574AB" w:rsidRPr="000F3EB8">
        <w:rPr>
          <w:rFonts w:ascii="Century Gothic" w:hAnsi="Century Gothic"/>
          <w:sz w:val="20"/>
          <w:szCs w:val="22"/>
        </w:rPr>
        <w:t xml:space="preserve"> </w:t>
      </w:r>
      <w:r w:rsidR="00764069" w:rsidRPr="000F3EB8">
        <w:rPr>
          <w:rFonts w:ascii="Century Gothic" w:hAnsi="Century Gothic"/>
          <w:sz w:val="20"/>
          <w:szCs w:val="22"/>
        </w:rPr>
        <w:t xml:space="preserve">normas ISO 9001:2015, ISO 14001:2015 E OHSAS 18001:2007 </w:t>
      </w:r>
      <w:r w:rsidR="009F196A" w:rsidRPr="000F3EB8">
        <w:rPr>
          <w:rFonts w:ascii="Century Gothic" w:hAnsi="Century Gothic"/>
          <w:sz w:val="20"/>
          <w:szCs w:val="22"/>
        </w:rPr>
        <w:t>respectivamente.</w:t>
      </w:r>
    </w:p>
    <w:p w14:paraId="65582E53" w14:textId="77777777" w:rsidR="00A06D05" w:rsidRPr="000F3EB8" w:rsidRDefault="00A06D05" w:rsidP="00303C5F">
      <w:pPr>
        <w:spacing w:line="360" w:lineRule="auto"/>
        <w:jc w:val="both"/>
        <w:rPr>
          <w:rFonts w:ascii="Century Gothic" w:hAnsi="Century Gothic"/>
          <w:sz w:val="20"/>
          <w:szCs w:val="22"/>
        </w:rPr>
      </w:pPr>
    </w:p>
    <w:p w14:paraId="02F60863" w14:textId="7B0E35E6" w:rsidR="007574AB" w:rsidRPr="000F3EB8" w:rsidRDefault="0085390F" w:rsidP="00303C5F">
      <w:pPr>
        <w:spacing w:line="360" w:lineRule="auto"/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 xml:space="preserve">El Instituto </w:t>
      </w:r>
      <w:r w:rsidR="00A06D05" w:rsidRPr="000F3EB8">
        <w:rPr>
          <w:rFonts w:ascii="Century Gothic" w:hAnsi="Century Gothic"/>
          <w:sz w:val="20"/>
          <w:szCs w:val="22"/>
        </w:rPr>
        <w:t>pretende como objetivo a corto plazo conseguir un sólido proceso de mejora continua</w:t>
      </w:r>
      <w:r w:rsidR="00DE4CA8" w:rsidRPr="000F3EB8">
        <w:rPr>
          <w:rFonts w:ascii="Century Gothic" w:hAnsi="Century Gothic"/>
          <w:sz w:val="20"/>
          <w:szCs w:val="22"/>
        </w:rPr>
        <w:t xml:space="preserve"> </w:t>
      </w:r>
      <w:r w:rsidR="00A83DEA" w:rsidRPr="000F3EB8">
        <w:rPr>
          <w:rFonts w:ascii="Century Gothic" w:hAnsi="Century Gothic"/>
          <w:sz w:val="20"/>
          <w:szCs w:val="22"/>
        </w:rPr>
        <w:t>y mantener la certificación de la</w:t>
      </w:r>
      <w:r w:rsidR="009F196A" w:rsidRPr="000F3EB8">
        <w:rPr>
          <w:rFonts w:ascii="Century Gothic" w:hAnsi="Century Gothic"/>
          <w:sz w:val="20"/>
          <w:szCs w:val="22"/>
        </w:rPr>
        <w:t>s</w:t>
      </w:r>
      <w:r w:rsidR="00A83DEA" w:rsidRPr="000F3EB8">
        <w:rPr>
          <w:rFonts w:ascii="Century Gothic" w:hAnsi="Century Gothic"/>
          <w:sz w:val="20"/>
          <w:szCs w:val="22"/>
        </w:rPr>
        <w:t xml:space="preserve"> norma</w:t>
      </w:r>
      <w:r w:rsidR="009F196A" w:rsidRPr="000F3EB8">
        <w:rPr>
          <w:rFonts w:ascii="Century Gothic" w:hAnsi="Century Gothic"/>
          <w:sz w:val="20"/>
          <w:szCs w:val="22"/>
        </w:rPr>
        <w:t>s</w:t>
      </w:r>
      <w:r w:rsidR="00A83DEA" w:rsidRPr="000F3EB8">
        <w:rPr>
          <w:rFonts w:ascii="Century Gothic" w:hAnsi="Century Gothic"/>
          <w:sz w:val="20"/>
          <w:szCs w:val="22"/>
        </w:rPr>
        <w:t xml:space="preserve"> citada</w:t>
      </w:r>
      <w:r w:rsidR="009F196A" w:rsidRPr="000F3EB8">
        <w:rPr>
          <w:rFonts w:ascii="Century Gothic" w:hAnsi="Century Gothic"/>
          <w:sz w:val="20"/>
          <w:szCs w:val="22"/>
        </w:rPr>
        <w:t>s</w:t>
      </w:r>
      <w:r w:rsidR="00A83DEA" w:rsidRPr="000F3EB8">
        <w:rPr>
          <w:rFonts w:ascii="Century Gothic" w:hAnsi="Century Gothic"/>
          <w:sz w:val="20"/>
          <w:szCs w:val="22"/>
        </w:rPr>
        <w:t>.</w:t>
      </w:r>
    </w:p>
    <w:p w14:paraId="33AC7676" w14:textId="77777777" w:rsidR="00A83DEA" w:rsidRPr="000F3EB8" w:rsidRDefault="00A83DEA" w:rsidP="00303C5F">
      <w:pPr>
        <w:spacing w:line="360" w:lineRule="auto"/>
        <w:jc w:val="both"/>
        <w:rPr>
          <w:rFonts w:ascii="Century Gothic" w:hAnsi="Century Gothic"/>
          <w:sz w:val="20"/>
          <w:szCs w:val="22"/>
        </w:rPr>
      </w:pPr>
    </w:p>
    <w:p w14:paraId="7A49650F" w14:textId="77777777" w:rsidR="00A83DEA" w:rsidRPr="000F3EB8" w:rsidRDefault="00A83DEA" w:rsidP="00303C5F">
      <w:pPr>
        <w:spacing w:line="360" w:lineRule="auto"/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>El S</w:t>
      </w:r>
      <w:r w:rsidR="009F196A" w:rsidRPr="000F3EB8">
        <w:rPr>
          <w:rFonts w:ascii="Century Gothic" w:hAnsi="Century Gothic"/>
          <w:sz w:val="20"/>
          <w:szCs w:val="22"/>
        </w:rPr>
        <w:t xml:space="preserve">istema de Gestión </w:t>
      </w:r>
      <w:r w:rsidRPr="000F3EB8">
        <w:rPr>
          <w:rFonts w:ascii="Century Gothic" w:hAnsi="Century Gothic"/>
          <w:sz w:val="20"/>
          <w:szCs w:val="22"/>
        </w:rPr>
        <w:t>A</w:t>
      </w:r>
      <w:r w:rsidR="009F196A" w:rsidRPr="000F3EB8">
        <w:rPr>
          <w:rFonts w:ascii="Century Gothic" w:hAnsi="Century Gothic"/>
          <w:sz w:val="20"/>
          <w:szCs w:val="22"/>
        </w:rPr>
        <w:t>mbiental (SGA)</w:t>
      </w:r>
      <w:r w:rsidRPr="000F3EB8">
        <w:rPr>
          <w:rFonts w:ascii="Century Gothic" w:hAnsi="Century Gothic"/>
          <w:sz w:val="20"/>
          <w:szCs w:val="22"/>
        </w:rPr>
        <w:t xml:space="preserve"> depende en gran medida del compromiso firme y de la </w:t>
      </w:r>
      <w:r w:rsidR="00C3381F" w:rsidRPr="000F3EB8">
        <w:rPr>
          <w:rFonts w:ascii="Century Gothic" w:hAnsi="Century Gothic"/>
          <w:sz w:val="20"/>
          <w:szCs w:val="22"/>
        </w:rPr>
        <w:t>participación conjunta</w:t>
      </w:r>
      <w:r w:rsidRPr="000F3EB8">
        <w:rPr>
          <w:rFonts w:ascii="Century Gothic" w:hAnsi="Century Gothic"/>
          <w:sz w:val="20"/>
          <w:szCs w:val="22"/>
        </w:rPr>
        <w:t xml:space="preserve"> </w:t>
      </w:r>
      <w:r w:rsidR="00C3381F" w:rsidRPr="000F3EB8">
        <w:rPr>
          <w:rFonts w:ascii="Century Gothic" w:hAnsi="Century Gothic"/>
          <w:sz w:val="20"/>
          <w:szCs w:val="22"/>
        </w:rPr>
        <w:t>de todas</w:t>
      </w:r>
      <w:r w:rsidRPr="000F3EB8">
        <w:rPr>
          <w:rFonts w:ascii="Century Gothic" w:hAnsi="Century Gothic"/>
          <w:sz w:val="20"/>
          <w:szCs w:val="22"/>
        </w:rPr>
        <w:t xml:space="preserve"> las </w:t>
      </w:r>
      <w:r w:rsidR="00764069" w:rsidRPr="000F3EB8">
        <w:rPr>
          <w:rFonts w:ascii="Century Gothic" w:hAnsi="Century Gothic"/>
          <w:sz w:val="20"/>
          <w:szCs w:val="22"/>
        </w:rPr>
        <w:t>partes implicadas, atendiendo</w:t>
      </w:r>
      <w:r w:rsidR="001A576C" w:rsidRPr="000F3EB8">
        <w:rPr>
          <w:rFonts w:ascii="Century Gothic" w:hAnsi="Century Gothic"/>
          <w:sz w:val="20"/>
          <w:szCs w:val="22"/>
        </w:rPr>
        <w:t xml:space="preserve"> el requerimiento de la Norma</w:t>
      </w:r>
      <w:r w:rsidR="00E017E3" w:rsidRPr="000F3EB8">
        <w:rPr>
          <w:rFonts w:ascii="Century Gothic" w:hAnsi="Century Gothic"/>
          <w:sz w:val="20"/>
          <w:szCs w:val="22"/>
        </w:rPr>
        <w:t xml:space="preserve"> </w:t>
      </w:r>
      <w:r w:rsidR="00764069" w:rsidRPr="000F3EB8">
        <w:rPr>
          <w:rFonts w:ascii="Century Gothic" w:hAnsi="Century Gothic"/>
          <w:sz w:val="20"/>
          <w:szCs w:val="22"/>
        </w:rPr>
        <w:t>14001:2015</w:t>
      </w:r>
      <w:r w:rsidR="009F196A" w:rsidRPr="000F3EB8">
        <w:rPr>
          <w:rFonts w:ascii="Century Gothic" w:hAnsi="Century Gothic"/>
          <w:sz w:val="20"/>
          <w:szCs w:val="22"/>
        </w:rPr>
        <w:t>,</w:t>
      </w:r>
      <w:r w:rsidR="0085390F" w:rsidRPr="000F3EB8">
        <w:rPr>
          <w:rFonts w:ascii="Century Gothic" w:hAnsi="Century Gothic"/>
          <w:sz w:val="20"/>
          <w:szCs w:val="22"/>
        </w:rPr>
        <w:t xml:space="preserve"> en su </w:t>
      </w:r>
      <w:r w:rsidR="00C3381F" w:rsidRPr="000F3EB8">
        <w:rPr>
          <w:rFonts w:ascii="Century Gothic" w:hAnsi="Century Gothic"/>
          <w:sz w:val="20"/>
          <w:szCs w:val="22"/>
        </w:rPr>
        <w:t>cláusula</w:t>
      </w:r>
      <w:r w:rsidR="001A576C" w:rsidRPr="000F3EB8">
        <w:rPr>
          <w:rFonts w:ascii="Century Gothic" w:hAnsi="Century Gothic"/>
          <w:sz w:val="20"/>
          <w:szCs w:val="22"/>
        </w:rPr>
        <w:t xml:space="preserve"> </w:t>
      </w:r>
      <w:r w:rsidR="00764069" w:rsidRPr="000F3EB8">
        <w:rPr>
          <w:rFonts w:ascii="Century Gothic" w:hAnsi="Century Gothic"/>
          <w:sz w:val="20"/>
          <w:szCs w:val="22"/>
        </w:rPr>
        <w:t xml:space="preserve">7.4, OHSAS 18001:2007 </w:t>
      </w:r>
      <w:r w:rsidR="00E017E3" w:rsidRPr="000F3EB8">
        <w:rPr>
          <w:rFonts w:ascii="Century Gothic" w:hAnsi="Century Gothic"/>
          <w:sz w:val="20"/>
          <w:szCs w:val="22"/>
        </w:rPr>
        <w:t>4.4.3.1;</w:t>
      </w:r>
      <w:r w:rsidR="00764069" w:rsidRPr="000F3EB8">
        <w:rPr>
          <w:rFonts w:ascii="Century Gothic" w:hAnsi="Century Gothic"/>
          <w:sz w:val="20"/>
          <w:szCs w:val="22"/>
        </w:rPr>
        <w:t xml:space="preserve"> en</w:t>
      </w:r>
      <w:r w:rsidR="001A576C" w:rsidRPr="000F3EB8">
        <w:rPr>
          <w:rFonts w:ascii="Century Gothic" w:hAnsi="Century Gothic"/>
          <w:sz w:val="20"/>
          <w:szCs w:val="22"/>
        </w:rPr>
        <w:t xml:space="preserve"> mención de que </w:t>
      </w:r>
      <w:r w:rsidR="009F196A" w:rsidRPr="000F3EB8">
        <w:rPr>
          <w:rFonts w:ascii="Century Gothic" w:hAnsi="Century Gothic"/>
          <w:sz w:val="20"/>
          <w:szCs w:val="22"/>
        </w:rPr>
        <w:t>DEBE</w:t>
      </w:r>
      <w:r w:rsidR="001A576C" w:rsidRPr="000F3EB8">
        <w:rPr>
          <w:rFonts w:ascii="Century Gothic" w:hAnsi="Century Gothic"/>
          <w:sz w:val="20"/>
          <w:szCs w:val="22"/>
        </w:rPr>
        <w:t xml:space="preserve"> </w:t>
      </w:r>
      <w:r w:rsidR="00764069" w:rsidRPr="000F3EB8">
        <w:rPr>
          <w:rFonts w:ascii="Century Gothic" w:hAnsi="Century Gothic"/>
          <w:sz w:val="20"/>
          <w:szCs w:val="22"/>
        </w:rPr>
        <w:t>de comunicar</w:t>
      </w:r>
      <w:r w:rsidR="001A576C" w:rsidRPr="000F3EB8">
        <w:rPr>
          <w:rFonts w:ascii="Century Gothic" w:hAnsi="Century Gothic"/>
          <w:sz w:val="20"/>
          <w:szCs w:val="22"/>
        </w:rPr>
        <w:t xml:space="preserve"> los procedimientos y requisitos aplicables a los proveedores, la dirección del Instituto en cumplimiento </w:t>
      </w:r>
      <w:r w:rsidRPr="000F3EB8">
        <w:rPr>
          <w:rFonts w:ascii="Century Gothic" w:hAnsi="Century Gothic"/>
          <w:sz w:val="20"/>
          <w:szCs w:val="22"/>
        </w:rPr>
        <w:t xml:space="preserve">le </w:t>
      </w:r>
      <w:r w:rsidR="00764069" w:rsidRPr="000F3EB8">
        <w:rPr>
          <w:rFonts w:ascii="Century Gothic" w:hAnsi="Century Gothic"/>
          <w:sz w:val="20"/>
          <w:szCs w:val="22"/>
        </w:rPr>
        <w:t>adjunta como</w:t>
      </w:r>
      <w:r w:rsidRPr="000F3EB8">
        <w:rPr>
          <w:rFonts w:ascii="Century Gothic" w:hAnsi="Century Gothic"/>
          <w:sz w:val="20"/>
          <w:szCs w:val="22"/>
        </w:rPr>
        <w:t xml:space="preserve"> documentación básica la </w:t>
      </w:r>
      <w:r w:rsidR="009F196A" w:rsidRPr="000F3EB8">
        <w:rPr>
          <w:rFonts w:ascii="Century Gothic" w:hAnsi="Century Gothic"/>
          <w:sz w:val="20"/>
          <w:szCs w:val="22"/>
        </w:rPr>
        <w:t>p</w:t>
      </w:r>
      <w:r w:rsidRPr="000F3EB8">
        <w:rPr>
          <w:rFonts w:ascii="Century Gothic" w:hAnsi="Century Gothic"/>
          <w:sz w:val="20"/>
          <w:szCs w:val="22"/>
        </w:rPr>
        <w:t xml:space="preserve">olítica </w:t>
      </w:r>
      <w:r w:rsidR="009F196A" w:rsidRPr="000F3EB8">
        <w:rPr>
          <w:rFonts w:ascii="Century Gothic" w:hAnsi="Century Gothic"/>
          <w:sz w:val="20"/>
          <w:szCs w:val="22"/>
        </w:rPr>
        <w:t>integrada</w:t>
      </w:r>
      <w:r w:rsidRPr="000F3EB8">
        <w:rPr>
          <w:rFonts w:ascii="Century Gothic" w:hAnsi="Century Gothic"/>
          <w:sz w:val="20"/>
          <w:szCs w:val="22"/>
        </w:rPr>
        <w:t xml:space="preserve"> y la guía</w:t>
      </w:r>
      <w:r w:rsidR="00E20B1F" w:rsidRPr="000F3EB8">
        <w:rPr>
          <w:rFonts w:ascii="Century Gothic" w:hAnsi="Century Gothic"/>
          <w:sz w:val="20"/>
          <w:szCs w:val="22"/>
        </w:rPr>
        <w:t xml:space="preserve"> </w:t>
      </w:r>
      <w:r w:rsidR="009F196A" w:rsidRPr="000F3EB8">
        <w:rPr>
          <w:rFonts w:ascii="Century Gothic" w:hAnsi="Century Gothic"/>
          <w:sz w:val="20"/>
          <w:szCs w:val="22"/>
        </w:rPr>
        <w:t>p</w:t>
      </w:r>
      <w:r w:rsidR="00E20B1F" w:rsidRPr="000F3EB8">
        <w:rPr>
          <w:rFonts w:ascii="Century Gothic" w:hAnsi="Century Gothic"/>
          <w:sz w:val="20"/>
          <w:szCs w:val="22"/>
        </w:rPr>
        <w:t xml:space="preserve">rocedimiento de </w:t>
      </w:r>
      <w:r w:rsidRPr="000F3EB8">
        <w:rPr>
          <w:rFonts w:ascii="Century Gothic" w:hAnsi="Century Gothic"/>
          <w:sz w:val="20"/>
          <w:szCs w:val="22"/>
        </w:rPr>
        <w:t>comportamiento ambiental básica</w:t>
      </w:r>
      <w:r w:rsidR="009F196A" w:rsidRPr="000F3EB8">
        <w:rPr>
          <w:rFonts w:ascii="Century Gothic" w:hAnsi="Century Gothic"/>
          <w:sz w:val="20"/>
          <w:szCs w:val="22"/>
        </w:rPr>
        <w:t>.</w:t>
      </w:r>
      <w:r w:rsidRPr="000F3EB8">
        <w:rPr>
          <w:rFonts w:ascii="Century Gothic" w:hAnsi="Century Gothic"/>
          <w:sz w:val="20"/>
          <w:szCs w:val="22"/>
        </w:rPr>
        <w:t xml:space="preserve"> </w:t>
      </w:r>
    </w:p>
    <w:p w14:paraId="6CB6D946" w14:textId="77777777" w:rsidR="001A576C" w:rsidRPr="000F3EB8" w:rsidRDefault="001A576C" w:rsidP="00303C5F">
      <w:pPr>
        <w:spacing w:line="360" w:lineRule="auto"/>
        <w:jc w:val="both"/>
        <w:rPr>
          <w:rFonts w:ascii="Century Gothic" w:hAnsi="Century Gothic"/>
          <w:sz w:val="20"/>
          <w:szCs w:val="22"/>
        </w:rPr>
      </w:pPr>
    </w:p>
    <w:p w14:paraId="3DBA30C4" w14:textId="7B908A4E" w:rsidR="001A576C" w:rsidRPr="000F3EB8" w:rsidRDefault="001A576C" w:rsidP="00303C5F">
      <w:pPr>
        <w:spacing w:line="360" w:lineRule="auto"/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 xml:space="preserve">El apoyo y la participación de los proveedores </w:t>
      </w:r>
      <w:r w:rsidR="009E140F" w:rsidRPr="000F3EB8">
        <w:rPr>
          <w:rFonts w:ascii="Century Gothic" w:hAnsi="Century Gothic"/>
          <w:sz w:val="20"/>
          <w:szCs w:val="22"/>
        </w:rPr>
        <w:t>son</w:t>
      </w:r>
      <w:r w:rsidRPr="000F3EB8">
        <w:rPr>
          <w:rFonts w:ascii="Century Gothic" w:hAnsi="Century Gothic"/>
          <w:sz w:val="20"/>
          <w:szCs w:val="22"/>
        </w:rPr>
        <w:t xml:space="preserve"> fundamental</w:t>
      </w:r>
      <w:r w:rsidR="000476AF" w:rsidRPr="000F3EB8">
        <w:rPr>
          <w:rFonts w:ascii="Century Gothic" w:hAnsi="Century Gothic"/>
          <w:sz w:val="20"/>
          <w:szCs w:val="22"/>
        </w:rPr>
        <w:t xml:space="preserve"> para conseguir afianzar la implantación del sistema y convertirlo realmente en una estrategia</w:t>
      </w:r>
      <w:r w:rsidR="009F196A" w:rsidRPr="000F3EB8">
        <w:rPr>
          <w:rFonts w:ascii="Century Gothic" w:hAnsi="Century Gothic"/>
          <w:sz w:val="20"/>
          <w:szCs w:val="22"/>
        </w:rPr>
        <w:t xml:space="preserve"> para el desarrollo sustentable</w:t>
      </w:r>
      <w:r w:rsidR="000476AF" w:rsidRPr="000F3EB8">
        <w:rPr>
          <w:rFonts w:ascii="Century Gothic" w:hAnsi="Century Gothic"/>
          <w:sz w:val="20"/>
          <w:szCs w:val="22"/>
        </w:rPr>
        <w:t>.</w:t>
      </w:r>
    </w:p>
    <w:p w14:paraId="2AED9D0E" w14:textId="77777777" w:rsidR="000476AF" w:rsidRPr="000F3EB8" w:rsidRDefault="000476AF" w:rsidP="00303C5F">
      <w:pPr>
        <w:spacing w:line="360" w:lineRule="auto"/>
        <w:jc w:val="both"/>
        <w:rPr>
          <w:rFonts w:ascii="Century Gothic" w:hAnsi="Century Gothic"/>
          <w:sz w:val="20"/>
          <w:szCs w:val="22"/>
        </w:rPr>
      </w:pPr>
    </w:p>
    <w:p w14:paraId="78AEF15B" w14:textId="77777777" w:rsidR="000476AF" w:rsidRPr="000F3EB8" w:rsidRDefault="009F196A" w:rsidP="00303C5F">
      <w:pPr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>Esperando tener una sinergia</w:t>
      </w:r>
      <w:r w:rsidR="000D4D7A" w:rsidRPr="000F3EB8">
        <w:rPr>
          <w:rFonts w:ascii="Century Gothic" w:hAnsi="Century Gothic"/>
          <w:sz w:val="20"/>
          <w:szCs w:val="22"/>
        </w:rPr>
        <w:t xml:space="preserve"> muy colaborativa, me despido Usted con un cordial saludo.</w:t>
      </w:r>
    </w:p>
    <w:p w14:paraId="6A6E3701" w14:textId="77777777" w:rsidR="000476AF" w:rsidRPr="000F3EB8" w:rsidRDefault="000476AF" w:rsidP="00303C5F">
      <w:pPr>
        <w:jc w:val="both"/>
        <w:rPr>
          <w:rFonts w:ascii="Century Gothic" w:hAnsi="Century Gothic"/>
          <w:sz w:val="20"/>
          <w:szCs w:val="22"/>
        </w:rPr>
      </w:pPr>
    </w:p>
    <w:p w14:paraId="21410073" w14:textId="77777777" w:rsidR="000476AF" w:rsidRPr="000F3EB8" w:rsidRDefault="000D4D7A" w:rsidP="00966A59">
      <w:pPr>
        <w:jc w:val="center"/>
        <w:rPr>
          <w:rFonts w:ascii="Century Gothic" w:hAnsi="Century Gothic"/>
          <w:b/>
          <w:sz w:val="20"/>
          <w:szCs w:val="22"/>
        </w:rPr>
      </w:pPr>
      <w:bookmarkStart w:id="0" w:name="_GoBack"/>
      <w:r w:rsidRPr="000F3EB8">
        <w:rPr>
          <w:rFonts w:ascii="Century Gothic" w:hAnsi="Century Gothic"/>
          <w:b/>
          <w:sz w:val="20"/>
          <w:szCs w:val="22"/>
        </w:rPr>
        <w:t>Atentamente</w:t>
      </w:r>
    </w:p>
    <w:p w14:paraId="1C4D169A" w14:textId="6114CC8A" w:rsidR="00764069" w:rsidRPr="000F3EB8" w:rsidRDefault="00764069" w:rsidP="00966A59">
      <w:pPr>
        <w:jc w:val="center"/>
        <w:rPr>
          <w:rFonts w:ascii="Century Gothic" w:hAnsi="Century Gothic"/>
          <w:b/>
          <w:sz w:val="20"/>
          <w:szCs w:val="22"/>
        </w:rPr>
      </w:pPr>
      <w:proofErr w:type="spellStart"/>
      <w:r w:rsidRPr="000F3EB8">
        <w:rPr>
          <w:rFonts w:ascii="Century Gothic" w:hAnsi="Century Gothic"/>
          <w:b/>
          <w:sz w:val="20"/>
          <w:szCs w:val="22"/>
        </w:rPr>
        <w:t>M.C</w:t>
      </w:r>
      <w:proofErr w:type="spellEnd"/>
      <w:r w:rsidRPr="000F3EB8">
        <w:rPr>
          <w:rFonts w:ascii="Century Gothic" w:hAnsi="Century Gothic"/>
          <w:b/>
          <w:sz w:val="20"/>
          <w:szCs w:val="22"/>
        </w:rPr>
        <w:t xml:space="preserve"> Alfredo Villalba Rodríguez</w:t>
      </w:r>
    </w:p>
    <w:p w14:paraId="5468D36F" w14:textId="75F7C2FD" w:rsidR="000476AF" w:rsidRPr="000F3EB8" w:rsidRDefault="000476AF" w:rsidP="00966A59">
      <w:pPr>
        <w:jc w:val="center"/>
        <w:rPr>
          <w:rFonts w:ascii="Century Gothic" w:hAnsi="Century Gothic"/>
          <w:b/>
          <w:sz w:val="20"/>
          <w:szCs w:val="22"/>
        </w:rPr>
      </w:pPr>
      <w:r w:rsidRPr="000F3EB8">
        <w:rPr>
          <w:rFonts w:ascii="Century Gothic" w:hAnsi="Century Gothic"/>
          <w:b/>
          <w:sz w:val="20"/>
          <w:szCs w:val="22"/>
        </w:rPr>
        <w:t>Director del Instituto</w:t>
      </w:r>
    </w:p>
    <w:bookmarkEnd w:id="0"/>
    <w:p w14:paraId="548419B9" w14:textId="77777777" w:rsidR="00C671CE" w:rsidRPr="000F3EB8" w:rsidRDefault="00C671CE" w:rsidP="007574AB">
      <w:pPr>
        <w:jc w:val="both"/>
        <w:rPr>
          <w:rFonts w:ascii="Century Gothic" w:hAnsi="Century Gothic"/>
          <w:b/>
          <w:sz w:val="20"/>
          <w:szCs w:val="22"/>
        </w:rPr>
      </w:pPr>
    </w:p>
    <w:p w14:paraId="07380CA1" w14:textId="77777777" w:rsidR="00C671CE" w:rsidRPr="000F3EB8" w:rsidRDefault="000D4D7A" w:rsidP="007574AB">
      <w:pPr>
        <w:jc w:val="both"/>
        <w:rPr>
          <w:rFonts w:ascii="Century Gothic" w:hAnsi="Century Gothic"/>
          <w:b/>
          <w:sz w:val="20"/>
          <w:szCs w:val="22"/>
        </w:rPr>
      </w:pPr>
      <w:r w:rsidRPr="000F3EB8">
        <w:rPr>
          <w:rFonts w:ascii="Century Gothic" w:hAnsi="Century Gothic"/>
          <w:b/>
          <w:sz w:val="14"/>
          <w:szCs w:val="16"/>
        </w:rPr>
        <w:t xml:space="preserve">P.D. Se anexa Guía de Procedimiento de Comportamiento Ambiental Básica para </w:t>
      </w:r>
      <w:r w:rsidR="00764069" w:rsidRPr="000F3EB8">
        <w:rPr>
          <w:rFonts w:ascii="Century Gothic" w:hAnsi="Century Gothic"/>
          <w:b/>
          <w:sz w:val="14"/>
          <w:szCs w:val="16"/>
        </w:rPr>
        <w:t>Proveedores y</w:t>
      </w:r>
      <w:r w:rsidRPr="000F3EB8">
        <w:rPr>
          <w:rFonts w:ascii="Century Gothic" w:hAnsi="Century Gothic"/>
          <w:b/>
          <w:sz w:val="14"/>
          <w:szCs w:val="16"/>
        </w:rPr>
        <w:t xml:space="preserve"> Contratistas</w:t>
      </w:r>
      <w:r w:rsidRPr="000F3EB8">
        <w:rPr>
          <w:rFonts w:ascii="Century Gothic" w:hAnsi="Century Gothic"/>
          <w:b/>
          <w:sz w:val="20"/>
          <w:szCs w:val="22"/>
        </w:rPr>
        <w:t>.</w:t>
      </w:r>
    </w:p>
    <w:p w14:paraId="376203B3" w14:textId="77777777" w:rsidR="00966A59" w:rsidRDefault="00966A59" w:rsidP="005D08E7">
      <w:pPr>
        <w:jc w:val="center"/>
        <w:rPr>
          <w:rFonts w:ascii="Century Gothic" w:hAnsi="Century Gothic"/>
          <w:b/>
          <w:sz w:val="20"/>
          <w:szCs w:val="22"/>
        </w:rPr>
      </w:pPr>
    </w:p>
    <w:p w14:paraId="4634ADB0" w14:textId="77777777" w:rsidR="00966A59" w:rsidRDefault="00966A59" w:rsidP="005D08E7">
      <w:pPr>
        <w:jc w:val="center"/>
        <w:rPr>
          <w:rFonts w:ascii="Century Gothic" w:hAnsi="Century Gothic"/>
          <w:b/>
          <w:sz w:val="20"/>
          <w:szCs w:val="22"/>
        </w:rPr>
      </w:pPr>
    </w:p>
    <w:p w14:paraId="6DF81399" w14:textId="77777777" w:rsidR="00966A59" w:rsidRDefault="00966A59" w:rsidP="005D08E7">
      <w:pPr>
        <w:jc w:val="center"/>
        <w:rPr>
          <w:rFonts w:ascii="Century Gothic" w:hAnsi="Century Gothic"/>
          <w:b/>
          <w:sz w:val="20"/>
          <w:szCs w:val="22"/>
        </w:rPr>
      </w:pPr>
    </w:p>
    <w:p w14:paraId="0C4941F3" w14:textId="77777777" w:rsidR="00C671CE" w:rsidRPr="000F3EB8" w:rsidRDefault="00E20B1F" w:rsidP="005D08E7">
      <w:pPr>
        <w:jc w:val="center"/>
        <w:rPr>
          <w:rFonts w:ascii="Century Gothic" w:hAnsi="Century Gothic"/>
          <w:b/>
          <w:sz w:val="20"/>
          <w:szCs w:val="22"/>
        </w:rPr>
      </w:pPr>
      <w:proofErr w:type="spellStart"/>
      <w:r w:rsidRPr="000F3EB8">
        <w:rPr>
          <w:rFonts w:ascii="Century Gothic" w:hAnsi="Century Gothic"/>
          <w:b/>
          <w:sz w:val="20"/>
          <w:szCs w:val="22"/>
        </w:rPr>
        <w:lastRenderedPageBreak/>
        <w:t>GUIA</w:t>
      </w:r>
      <w:proofErr w:type="spellEnd"/>
      <w:r w:rsidR="000D4D7A" w:rsidRPr="000F3EB8">
        <w:rPr>
          <w:rFonts w:ascii="Century Gothic" w:hAnsi="Century Gothic"/>
          <w:b/>
          <w:sz w:val="20"/>
          <w:szCs w:val="22"/>
        </w:rPr>
        <w:t xml:space="preserve"> </w:t>
      </w:r>
      <w:r w:rsidRPr="000F3EB8">
        <w:rPr>
          <w:rFonts w:ascii="Century Gothic" w:hAnsi="Century Gothic"/>
          <w:b/>
          <w:sz w:val="20"/>
          <w:szCs w:val="22"/>
        </w:rPr>
        <w:t xml:space="preserve">PROCEDIMIENTO </w:t>
      </w:r>
      <w:r w:rsidR="00C671CE" w:rsidRPr="000F3EB8">
        <w:rPr>
          <w:rFonts w:ascii="Century Gothic" w:hAnsi="Century Gothic"/>
          <w:b/>
          <w:sz w:val="20"/>
          <w:szCs w:val="22"/>
        </w:rPr>
        <w:t>DE COMPORTAMIENTO AMBIENTAL</w:t>
      </w:r>
      <w:r w:rsidRPr="000F3EB8">
        <w:rPr>
          <w:rFonts w:ascii="Century Gothic" w:hAnsi="Century Gothic"/>
          <w:b/>
          <w:sz w:val="20"/>
          <w:szCs w:val="22"/>
        </w:rPr>
        <w:t xml:space="preserve"> BASICA</w:t>
      </w:r>
      <w:r w:rsidR="000D4D7A" w:rsidRPr="000F3EB8">
        <w:rPr>
          <w:rFonts w:ascii="Century Gothic" w:hAnsi="Century Gothic"/>
          <w:b/>
          <w:sz w:val="20"/>
          <w:szCs w:val="22"/>
        </w:rPr>
        <w:t xml:space="preserve"> PARA PROVEEDORES Y CONTRATISTAS</w:t>
      </w:r>
    </w:p>
    <w:p w14:paraId="7173C95D" w14:textId="77777777" w:rsidR="00C671CE" w:rsidRPr="000F3EB8" w:rsidRDefault="00C671CE" w:rsidP="007574AB">
      <w:pPr>
        <w:jc w:val="both"/>
        <w:rPr>
          <w:rFonts w:ascii="Century Gothic" w:hAnsi="Century Gothic"/>
          <w:b/>
          <w:sz w:val="20"/>
          <w:szCs w:val="22"/>
        </w:rPr>
      </w:pPr>
    </w:p>
    <w:p w14:paraId="0200D692" w14:textId="77777777" w:rsidR="00C671CE" w:rsidRPr="000F3EB8" w:rsidRDefault="00C671CE" w:rsidP="007574AB">
      <w:pPr>
        <w:jc w:val="both"/>
        <w:rPr>
          <w:rFonts w:ascii="Century Gothic" w:hAnsi="Century Gothic"/>
          <w:b/>
          <w:sz w:val="20"/>
          <w:szCs w:val="22"/>
        </w:rPr>
      </w:pPr>
    </w:p>
    <w:p w14:paraId="75345429" w14:textId="77777777" w:rsidR="00C671CE" w:rsidRPr="000F3EB8" w:rsidRDefault="00C671CE" w:rsidP="005D08E7">
      <w:pPr>
        <w:spacing w:line="276" w:lineRule="auto"/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 xml:space="preserve">Dentro del Sistema se </w:t>
      </w:r>
      <w:r w:rsidR="005D08E7" w:rsidRPr="000F3EB8">
        <w:rPr>
          <w:rFonts w:ascii="Century Gothic" w:hAnsi="Century Gothic"/>
          <w:sz w:val="20"/>
          <w:szCs w:val="22"/>
        </w:rPr>
        <w:t>contemplan</w:t>
      </w:r>
      <w:r w:rsidRPr="000F3EB8">
        <w:rPr>
          <w:rFonts w:ascii="Century Gothic" w:hAnsi="Century Gothic"/>
          <w:sz w:val="20"/>
          <w:szCs w:val="22"/>
        </w:rPr>
        <w:t xml:space="preserve"> las pautas de comportamiento ambiental que deben de cumplir los proveedores en el desarrollo de sus actividades dentro del Instituto.</w:t>
      </w:r>
    </w:p>
    <w:p w14:paraId="738DA0C8" w14:textId="77777777" w:rsidR="00C671CE" w:rsidRPr="000F3EB8" w:rsidRDefault="00C671CE" w:rsidP="005D08E7">
      <w:pPr>
        <w:spacing w:line="276" w:lineRule="auto"/>
        <w:jc w:val="both"/>
        <w:rPr>
          <w:rFonts w:ascii="Century Gothic" w:hAnsi="Century Gothic"/>
          <w:sz w:val="20"/>
          <w:szCs w:val="22"/>
        </w:rPr>
      </w:pPr>
    </w:p>
    <w:p w14:paraId="1B5DFB31" w14:textId="77777777" w:rsidR="00C671CE" w:rsidRPr="000F3EB8" w:rsidRDefault="00C671CE" w:rsidP="005D08E7">
      <w:pPr>
        <w:spacing w:line="276" w:lineRule="auto"/>
        <w:jc w:val="both"/>
        <w:rPr>
          <w:rFonts w:ascii="Century Gothic" w:hAnsi="Century Gothic"/>
          <w:sz w:val="20"/>
          <w:szCs w:val="22"/>
        </w:rPr>
      </w:pPr>
    </w:p>
    <w:p w14:paraId="7F7A34E1" w14:textId="77777777" w:rsidR="00C671CE" w:rsidRPr="000F3EB8" w:rsidRDefault="00C671CE" w:rsidP="00303C5F">
      <w:pPr>
        <w:spacing w:line="276" w:lineRule="auto"/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 xml:space="preserve">A </w:t>
      </w:r>
      <w:r w:rsidR="00C3381F" w:rsidRPr="000F3EB8">
        <w:rPr>
          <w:rFonts w:ascii="Century Gothic" w:hAnsi="Century Gothic"/>
          <w:sz w:val="20"/>
          <w:szCs w:val="22"/>
        </w:rPr>
        <w:t>continuación,</w:t>
      </w:r>
      <w:r w:rsidRPr="000F3EB8">
        <w:rPr>
          <w:rFonts w:ascii="Century Gothic" w:hAnsi="Century Gothic"/>
          <w:sz w:val="20"/>
          <w:szCs w:val="22"/>
        </w:rPr>
        <w:t xml:space="preserve"> se exponen las pautas que debe</w:t>
      </w:r>
      <w:r w:rsidR="000D4D7A" w:rsidRPr="000F3EB8">
        <w:rPr>
          <w:rFonts w:ascii="Century Gothic" w:hAnsi="Century Gothic"/>
          <w:sz w:val="20"/>
          <w:szCs w:val="22"/>
        </w:rPr>
        <w:t xml:space="preserve">n </w:t>
      </w:r>
      <w:r w:rsidRPr="000F3EB8">
        <w:rPr>
          <w:rFonts w:ascii="Century Gothic" w:hAnsi="Century Gothic"/>
          <w:sz w:val="20"/>
          <w:szCs w:val="22"/>
        </w:rPr>
        <w:t xml:space="preserve">ser conocidas y </w:t>
      </w:r>
      <w:r w:rsidR="00C3381F" w:rsidRPr="000F3EB8">
        <w:rPr>
          <w:rFonts w:ascii="Century Gothic" w:hAnsi="Century Gothic"/>
          <w:sz w:val="20"/>
          <w:szCs w:val="22"/>
        </w:rPr>
        <w:t>respetadas por</w:t>
      </w:r>
      <w:r w:rsidRPr="000F3EB8">
        <w:rPr>
          <w:rFonts w:ascii="Century Gothic" w:hAnsi="Century Gothic"/>
          <w:sz w:val="20"/>
          <w:szCs w:val="22"/>
        </w:rPr>
        <w:t xml:space="preserve"> el personal que desempeña sus actividades dentro del Instituto.</w:t>
      </w:r>
    </w:p>
    <w:p w14:paraId="0E4B90C8" w14:textId="77777777" w:rsidR="00C671CE" w:rsidRPr="000F3EB8" w:rsidRDefault="00C671CE" w:rsidP="00303C5F">
      <w:pPr>
        <w:spacing w:line="276" w:lineRule="auto"/>
        <w:jc w:val="both"/>
        <w:rPr>
          <w:rFonts w:ascii="Century Gothic" w:hAnsi="Century Gothic"/>
          <w:sz w:val="20"/>
          <w:szCs w:val="22"/>
        </w:rPr>
      </w:pPr>
    </w:p>
    <w:p w14:paraId="03FDF1A5" w14:textId="77777777" w:rsidR="00C671CE" w:rsidRPr="000F3EB8" w:rsidRDefault="00C671CE" w:rsidP="00303C5F">
      <w:pPr>
        <w:spacing w:line="276" w:lineRule="auto"/>
        <w:jc w:val="both"/>
        <w:rPr>
          <w:rFonts w:ascii="Century Gothic" w:hAnsi="Century Gothic"/>
          <w:sz w:val="20"/>
          <w:szCs w:val="22"/>
        </w:rPr>
      </w:pPr>
    </w:p>
    <w:p w14:paraId="402C0821" w14:textId="77777777" w:rsidR="00C671CE" w:rsidRPr="000F3EB8" w:rsidRDefault="00C671CE" w:rsidP="00303C5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>Se debe de utilizar al máximo la luz d</w:t>
      </w:r>
      <w:r w:rsidR="005D08E7" w:rsidRPr="000F3EB8">
        <w:rPr>
          <w:rFonts w:ascii="Century Gothic" w:hAnsi="Century Gothic"/>
          <w:sz w:val="20"/>
          <w:szCs w:val="22"/>
        </w:rPr>
        <w:t xml:space="preserve">el día, evitando el consumo de </w:t>
      </w:r>
      <w:r w:rsidRPr="000F3EB8">
        <w:rPr>
          <w:rFonts w:ascii="Century Gothic" w:hAnsi="Century Gothic"/>
          <w:sz w:val="20"/>
          <w:szCs w:val="22"/>
        </w:rPr>
        <w:t>energía eléctrica</w:t>
      </w:r>
      <w:r w:rsidR="000D4D7A" w:rsidRPr="000F3EB8">
        <w:rPr>
          <w:rFonts w:ascii="Century Gothic" w:hAnsi="Century Gothic"/>
          <w:sz w:val="20"/>
          <w:szCs w:val="22"/>
        </w:rPr>
        <w:t>.</w:t>
      </w:r>
    </w:p>
    <w:p w14:paraId="7440B4E0" w14:textId="77777777" w:rsidR="00C3381F" w:rsidRPr="000F3EB8" w:rsidRDefault="00C3381F" w:rsidP="00303C5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 xml:space="preserve">Se debe de transitar </w:t>
      </w:r>
      <w:r w:rsidR="00764069" w:rsidRPr="000F3EB8">
        <w:rPr>
          <w:rFonts w:ascii="Century Gothic" w:hAnsi="Century Gothic"/>
          <w:sz w:val="20"/>
          <w:szCs w:val="22"/>
        </w:rPr>
        <w:t xml:space="preserve">en las vialidades internas </w:t>
      </w:r>
      <w:r w:rsidRPr="000F3EB8">
        <w:rPr>
          <w:rFonts w:ascii="Century Gothic" w:hAnsi="Century Gothic"/>
          <w:sz w:val="20"/>
          <w:szCs w:val="22"/>
        </w:rPr>
        <w:t xml:space="preserve">a la velocidad señalada </w:t>
      </w:r>
    </w:p>
    <w:p w14:paraId="7167DBE0" w14:textId="77777777" w:rsidR="00764069" w:rsidRPr="000F3EB8" w:rsidRDefault="00764069" w:rsidP="00303C5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>Se debe de acceder con ropa y/o equipo de seguridad apropiada(o) a la naturaleza de la actividad a desarrollar</w:t>
      </w:r>
    </w:p>
    <w:p w14:paraId="386B0CCC" w14:textId="77777777" w:rsidR="00C671CE" w:rsidRPr="000F3EB8" w:rsidRDefault="00C671CE" w:rsidP="00303C5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>Si en el desarrollo de las actividades genera residuos</w:t>
      </w:r>
      <w:r w:rsidR="000D4D7A" w:rsidRPr="000F3EB8">
        <w:rPr>
          <w:rFonts w:ascii="Century Gothic" w:hAnsi="Century Gothic"/>
          <w:sz w:val="20"/>
          <w:szCs w:val="22"/>
        </w:rPr>
        <w:t>,</w:t>
      </w:r>
      <w:r w:rsidRPr="000F3EB8">
        <w:rPr>
          <w:rFonts w:ascii="Century Gothic" w:hAnsi="Century Gothic"/>
          <w:sz w:val="20"/>
          <w:szCs w:val="22"/>
        </w:rPr>
        <w:t xml:space="preserve"> y que por la naturaleza de sus servicio</w:t>
      </w:r>
      <w:r w:rsidR="000D4D7A" w:rsidRPr="000F3EB8">
        <w:rPr>
          <w:rFonts w:ascii="Century Gothic" w:hAnsi="Century Gothic"/>
          <w:sz w:val="20"/>
          <w:szCs w:val="22"/>
        </w:rPr>
        <w:t>s</w:t>
      </w:r>
      <w:r w:rsidRPr="000F3EB8">
        <w:rPr>
          <w:rFonts w:ascii="Century Gothic" w:hAnsi="Century Gothic"/>
          <w:sz w:val="20"/>
          <w:szCs w:val="22"/>
        </w:rPr>
        <w:t xml:space="preserve"> no pueda</w:t>
      </w:r>
      <w:r w:rsidR="000D4D7A" w:rsidRPr="000F3EB8">
        <w:rPr>
          <w:rFonts w:ascii="Century Gothic" w:hAnsi="Century Gothic"/>
          <w:sz w:val="20"/>
          <w:szCs w:val="22"/>
        </w:rPr>
        <w:t>n</w:t>
      </w:r>
      <w:r w:rsidRPr="000F3EB8">
        <w:rPr>
          <w:rFonts w:ascii="Century Gothic" w:hAnsi="Century Gothic"/>
          <w:sz w:val="20"/>
          <w:szCs w:val="22"/>
        </w:rPr>
        <w:t xml:space="preserve"> ser retirados por ustedes mismos, solicite la ubicación de los contenedores previstos para tal efecto</w:t>
      </w:r>
      <w:r w:rsidR="000D4D7A" w:rsidRPr="000F3EB8">
        <w:rPr>
          <w:rFonts w:ascii="Century Gothic" w:hAnsi="Century Gothic"/>
          <w:sz w:val="20"/>
          <w:szCs w:val="22"/>
        </w:rPr>
        <w:t>.</w:t>
      </w:r>
    </w:p>
    <w:p w14:paraId="7DD6C1A7" w14:textId="77777777" w:rsidR="00C671CE" w:rsidRPr="000F3EB8" w:rsidRDefault="00C671CE" w:rsidP="00303C5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 xml:space="preserve">Queda totalmente prohibido tirar residuos que no </w:t>
      </w:r>
      <w:r w:rsidR="005D08E7" w:rsidRPr="000F3EB8">
        <w:rPr>
          <w:rFonts w:ascii="Century Gothic" w:hAnsi="Century Gothic"/>
          <w:sz w:val="20"/>
          <w:szCs w:val="22"/>
        </w:rPr>
        <w:t>pertenezca</w:t>
      </w:r>
      <w:r w:rsidRPr="000F3EB8">
        <w:rPr>
          <w:rFonts w:ascii="Century Gothic" w:hAnsi="Century Gothic"/>
          <w:sz w:val="20"/>
          <w:szCs w:val="22"/>
        </w:rPr>
        <w:t xml:space="preserve"> al contenedor en cuestión</w:t>
      </w:r>
      <w:r w:rsidR="00C82DCD" w:rsidRPr="000F3EB8">
        <w:rPr>
          <w:rFonts w:ascii="Century Gothic" w:hAnsi="Century Gothic"/>
          <w:sz w:val="20"/>
          <w:szCs w:val="22"/>
        </w:rPr>
        <w:t>.</w:t>
      </w:r>
    </w:p>
    <w:p w14:paraId="32D011D0" w14:textId="77777777" w:rsidR="00C671CE" w:rsidRPr="000F3EB8" w:rsidRDefault="00C671CE" w:rsidP="00303C5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 xml:space="preserve">Si los residuos a generar por su actividad son distintos a la naturaleza de los generados por el </w:t>
      </w:r>
      <w:r w:rsidR="005D08E7" w:rsidRPr="000F3EB8">
        <w:rPr>
          <w:rFonts w:ascii="Century Gothic" w:hAnsi="Century Gothic"/>
          <w:sz w:val="20"/>
          <w:szCs w:val="22"/>
        </w:rPr>
        <w:t>instituto</w:t>
      </w:r>
      <w:r w:rsidRPr="000F3EB8">
        <w:rPr>
          <w:rFonts w:ascii="Century Gothic" w:hAnsi="Century Gothic"/>
          <w:sz w:val="20"/>
          <w:szCs w:val="22"/>
        </w:rPr>
        <w:t xml:space="preserve">, será usted </w:t>
      </w:r>
      <w:r w:rsidR="005D08E7" w:rsidRPr="000F3EB8">
        <w:rPr>
          <w:rFonts w:ascii="Century Gothic" w:hAnsi="Century Gothic"/>
          <w:sz w:val="20"/>
          <w:szCs w:val="22"/>
        </w:rPr>
        <w:t>responsable de su gestión</w:t>
      </w:r>
      <w:r w:rsidR="00C82DCD" w:rsidRPr="000F3EB8">
        <w:rPr>
          <w:rFonts w:ascii="Century Gothic" w:hAnsi="Century Gothic"/>
          <w:sz w:val="20"/>
          <w:szCs w:val="22"/>
        </w:rPr>
        <w:t>.</w:t>
      </w:r>
    </w:p>
    <w:p w14:paraId="73483300" w14:textId="77777777" w:rsidR="005D08E7" w:rsidRPr="000F3EB8" w:rsidRDefault="005D08E7" w:rsidP="00303C5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>Tratar de evitar que sus unidades que ingrese</w:t>
      </w:r>
      <w:r w:rsidR="00C82DCD" w:rsidRPr="000F3EB8">
        <w:rPr>
          <w:rFonts w:ascii="Century Gothic" w:hAnsi="Century Gothic"/>
          <w:sz w:val="20"/>
          <w:szCs w:val="22"/>
        </w:rPr>
        <w:t>n</w:t>
      </w:r>
      <w:r w:rsidRPr="000F3EB8">
        <w:rPr>
          <w:rFonts w:ascii="Century Gothic" w:hAnsi="Century Gothic"/>
          <w:sz w:val="20"/>
          <w:szCs w:val="22"/>
        </w:rPr>
        <w:t xml:space="preserve"> al Instituto presenten derrames de líquidos, aceites o presenten un alto índice de generación de gases.</w:t>
      </w:r>
    </w:p>
    <w:p w14:paraId="33D96A0E" w14:textId="77777777" w:rsidR="00C671CE" w:rsidRPr="000F3EB8" w:rsidRDefault="005D08E7" w:rsidP="00303C5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 xml:space="preserve">En caso que </w:t>
      </w:r>
      <w:r w:rsidR="00764069" w:rsidRPr="000F3EB8">
        <w:rPr>
          <w:rFonts w:ascii="Century Gothic" w:hAnsi="Century Gothic"/>
          <w:sz w:val="20"/>
          <w:szCs w:val="22"/>
        </w:rPr>
        <w:t>durante el</w:t>
      </w:r>
      <w:r w:rsidRPr="000F3EB8">
        <w:rPr>
          <w:rFonts w:ascii="Century Gothic" w:hAnsi="Century Gothic"/>
          <w:sz w:val="20"/>
          <w:szCs w:val="22"/>
        </w:rPr>
        <w:t xml:space="preserve"> desempeño de sus actividades se produzcan incidentes con repercusiones ambientales, avise inmediatamente al área de la coordinación ambiental</w:t>
      </w:r>
    </w:p>
    <w:p w14:paraId="36C67A05" w14:textId="77777777" w:rsidR="005D08E7" w:rsidRPr="000F3EB8" w:rsidRDefault="005D08E7" w:rsidP="00303C5F">
      <w:pPr>
        <w:jc w:val="both"/>
        <w:rPr>
          <w:rFonts w:ascii="Century Gothic" w:hAnsi="Century Gothic"/>
          <w:sz w:val="20"/>
          <w:szCs w:val="22"/>
        </w:rPr>
      </w:pPr>
    </w:p>
    <w:p w14:paraId="7743F0F9" w14:textId="37C2F677" w:rsidR="005D08E7" w:rsidRPr="000F3EB8" w:rsidRDefault="005D08E7" w:rsidP="00303C5F">
      <w:pPr>
        <w:spacing w:line="276" w:lineRule="auto"/>
        <w:jc w:val="both"/>
        <w:rPr>
          <w:rFonts w:ascii="Century Gothic" w:hAnsi="Century Gothic"/>
          <w:sz w:val="20"/>
          <w:szCs w:val="22"/>
        </w:rPr>
      </w:pPr>
      <w:r w:rsidRPr="000F3EB8">
        <w:rPr>
          <w:rFonts w:ascii="Century Gothic" w:hAnsi="Century Gothic"/>
          <w:sz w:val="20"/>
          <w:szCs w:val="22"/>
        </w:rPr>
        <w:t xml:space="preserve">Para cualquier duda al respecto a estas </w:t>
      </w:r>
      <w:r w:rsidR="00764069" w:rsidRPr="000F3EB8">
        <w:rPr>
          <w:rFonts w:ascii="Century Gothic" w:hAnsi="Century Gothic"/>
          <w:sz w:val="20"/>
          <w:szCs w:val="22"/>
        </w:rPr>
        <w:t>pautas no</w:t>
      </w:r>
      <w:r w:rsidRPr="000F3EB8">
        <w:rPr>
          <w:rFonts w:ascii="Century Gothic" w:hAnsi="Century Gothic"/>
          <w:sz w:val="20"/>
          <w:szCs w:val="22"/>
        </w:rPr>
        <w:t xml:space="preserve"> contempladas en este documento previo a la realización de sus actividades</w:t>
      </w:r>
      <w:r w:rsidR="00C82DCD" w:rsidRPr="000F3EB8">
        <w:rPr>
          <w:rFonts w:ascii="Century Gothic" w:hAnsi="Century Gothic"/>
          <w:sz w:val="20"/>
          <w:szCs w:val="22"/>
        </w:rPr>
        <w:t>,</w:t>
      </w:r>
      <w:r w:rsidRPr="000F3EB8">
        <w:rPr>
          <w:rFonts w:ascii="Century Gothic" w:hAnsi="Century Gothic"/>
          <w:sz w:val="20"/>
          <w:szCs w:val="22"/>
        </w:rPr>
        <w:t xml:space="preserve"> comuníquese con el Subdirector Administrativo y de </w:t>
      </w:r>
      <w:r w:rsidR="00C82DCD" w:rsidRPr="000F3EB8">
        <w:rPr>
          <w:rFonts w:ascii="Century Gothic" w:hAnsi="Century Gothic"/>
          <w:sz w:val="20"/>
          <w:szCs w:val="22"/>
        </w:rPr>
        <w:t>S</w:t>
      </w:r>
      <w:r w:rsidRPr="000F3EB8">
        <w:rPr>
          <w:rFonts w:ascii="Century Gothic" w:hAnsi="Century Gothic"/>
          <w:sz w:val="20"/>
          <w:szCs w:val="22"/>
        </w:rPr>
        <w:t>ervicios del Instituto o a la coordinación ambiental</w:t>
      </w:r>
      <w:r w:rsidR="00C82DCD" w:rsidRPr="000F3EB8">
        <w:rPr>
          <w:rFonts w:ascii="Century Gothic" w:hAnsi="Century Gothic"/>
          <w:sz w:val="20"/>
          <w:szCs w:val="22"/>
        </w:rPr>
        <w:t xml:space="preserve"> al número </w:t>
      </w:r>
      <w:r w:rsidR="006F3B22">
        <w:rPr>
          <w:rFonts w:ascii="Century Gothic" w:hAnsi="Century Gothic"/>
          <w:sz w:val="20"/>
          <w:szCs w:val="22"/>
        </w:rPr>
        <w:t>(639) 132-65-00 ext. 105 y 147.</w:t>
      </w:r>
    </w:p>
    <w:p w14:paraId="04807486" w14:textId="77777777" w:rsidR="005D08E7" w:rsidRPr="000F3EB8" w:rsidRDefault="005D08E7" w:rsidP="005D08E7">
      <w:pPr>
        <w:jc w:val="both"/>
        <w:rPr>
          <w:rFonts w:ascii="Century Gothic" w:hAnsi="Century Gothic"/>
          <w:sz w:val="20"/>
          <w:szCs w:val="22"/>
        </w:rPr>
      </w:pPr>
    </w:p>
    <w:p w14:paraId="40413426" w14:textId="77777777" w:rsidR="00C671CE" w:rsidRPr="000F3EB8" w:rsidRDefault="00C671CE" w:rsidP="007574AB">
      <w:pPr>
        <w:jc w:val="both"/>
        <w:rPr>
          <w:rFonts w:ascii="Century Gothic" w:hAnsi="Century Gothic"/>
          <w:b/>
          <w:sz w:val="20"/>
          <w:szCs w:val="22"/>
        </w:rPr>
      </w:pPr>
    </w:p>
    <w:sectPr w:rsidR="00C671CE" w:rsidRPr="000F3EB8" w:rsidSect="00A41C6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472B0" w14:textId="77777777" w:rsidR="00A70E27" w:rsidRDefault="00A70E27" w:rsidP="002A4FC4">
      <w:r>
        <w:separator/>
      </w:r>
    </w:p>
  </w:endnote>
  <w:endnote w:type="continuationSeparator" w:id="0">
    <w:p w14:paraId="6CFC9164" w14:textId="77777777" w:rsidR="00A70E27" w:rsidRDefault="00A70E27" w:rsidP="002A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D0452" w14:textId="5FA24077" w:rsidR="002A4FC4" w:rsidRPr="000F3EB8" w:rsidRDefault="000F3EB8">
    <w:pPr>
      <w:pStyle w:val="Piedepgina"/>
      <w:rPr>
        <w:rFonts w:ascii="Century Gothic" w:hAnsi="Century Gothic"/>
        <w:sz w:val="18"/>
      </w:rPr>
    </w:pPr>
    <w:r w:rsidRPr="000F3EB8">
      <w:rPr>
        <w:rFonts w:ascii="Century Gothic" w:hAnsi="Century Gothic"/>
        <w:sz w:val="18"/>
        <w:lang w:val="es-MX"/>
      </w:rPr>
      <w:t>ITD-IG-PO-002-03</w:t>
    </w:r>
    <w:r w:rsidR="002A4FC4" w:rsidRPr="000F3EB8">
      <w:rPr>
        <w:rFonts w:ascii="Arial" w:hAnsi="Arial" w:cs="Arial"/>
        <w:bCs/>
        <w:sz w:val="16"/>
        <w:szCs w:val="18"/>
      </w:rPr>
      <w:tab/>
    </w:r>
    <w:r w:rsidR="002A4FC4" w:rsidRPr="000F3EB8">
      <w:rPr>
        <w:rFonts w:ascii="Arial" w:hAnsi="Arial" w:cs="Arial"/>
        <w:bCs/>
        <w:sz w:val="16"/>
        <w:szCs w:val="18"/>
      </w:rPr>
      <w:tab/>
    </w:r>
    <w:r w:rsidR="002A4FC4" w:rsidRPr="000F3EB8">
      <w:rPr>
        <w:rFonts w:ascii="Century Gothic" w:hAnsi="Century Gothic" w:cs="Arial"/>
        <w:bCs/>
        <w:sz w:val="16"/>
        <w:szCs w:val="18"/>
      </w:rPr>
      <w:t xml:space="preserve">Rev. </w:t>
    </w:r>
    <w:r w:rsidR="00B15840" w:rsidRPr="000F3EB8">
      <w:rPr>
        <w:rFonts w:ascii="Century Gothic" w:hAnsi="Century Gothic" w:cs="Arial"/>
        <w:bCs/>
        <w:sz w:val="16"/>
        <w:szCs w:val="18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B41DFF" w14:textId="77777777" w:rsidR="00A70E27" w:rsidRDefault="00A70E27" w:rsidP="002A4FC4">
      <w:r>
        <w:separator/>
      </w:r>
    </w:p>
  </w:footnote>
  <w:footnote w:type="continuationSeparator" w:id="0">
    <w:p w14:paraId="464CEA14" w14:textId="77777777" w:rsidR="00A70E27" w:rsidRDefault="00A70E27" w:rsidP="002A4F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Ind w:w="-64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8085"/>
    </w:tblGrid>
    <w:tr w:rsidR="00D248A9" w:rsidRPr="00321205" w14:paraId="1E52D610" w14:textId="77777777" w:rsidTr="00D248A9">
      <w:trPr>
        <w:cantSplit/>
        <w:trHeight w:val="1624"/>
      </w:trPr>
      <w:tc>
        <w:tcPr>
          <w:tcW w:w="2050" w:type="dxa"/>
          <w:vAlign w:val="bottom"/>
        </w:tcPr>
        <w:p w14:paraId="55FAC82A" w14:textId="77777777" w:rsidR="00D248A9" w:rsidRPr="006C5D91" w:rsidRDefault="00D248A9" w:rsidP="00D248A9">
          <w:pPr>
            <w:pStyle w:val="Escudo"/>
            <w:rPr>
              <w:color w:val="FF0000"/>
            </w:rPr>
          </w:pPr>
          <w:r>
            <w:rPr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AEAD4AA" wp14:editId="4DED6815">
                    <wp:simplePos x="0" y="0"/>
                    <wp:positionH relativeFrom="column">
                      <wp:posOffset>6505575</wp:posOffset>
                    </wp:positionH>
                    <wp:positionV relativeFrom="paragraph">
                      <wp:posOffset>-121285</wp:posOffset>
                    </wp:positionV>
                    <wp:extent cx="206375" cy="9342755"/>
                    <wp:effectExtent l="15240" t="33655" r="16510" b="24765"/>
                    <wp:wrapNone/>
                    <wp:docPr id="1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06375" cy="9342755"/>
                              <a:chOff x="11372" y="720"/>
                              <a:chExt cx="325" cy="14713"/>
                            </a:xfrm>
                          </wpg:grpSpPr>
                          <wps:wsp>
                            <wps:cNvPr id="2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72" y="720"/>
                                <a:ext cx="0" cy="14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C3F9C4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96" y="720"/>
                                <a:ext cx="1" cy="147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158F2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526" y="720"/>
                                <a:ext cx="0" cy="14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C2E49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66E5F67" id="Group 9" o:spid="_x0000_s1026" style="position:absolute;margin-left:512.25pt;margin-top:-9.55pt;width:16.25pt;height:735.65pt;z-index:251661312" coordorigin="11372,720" coordsize="325,14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11372;top:720;width:0;height:14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w0MsQAAADaAAAADwAAAGRycy9kb3ducmV2LnhtbESPW4vCMBSE3xf8D+EIvq2pF1SqUUSx&#10;LMgKXkAfD82xLTYnpclqd3+9WRB8HGbmG2a2aEwp7lS7wrKCXjcCQZxaXXCm4HTcfE5AOI+ssbRM&#10;Cn7JwWLe+phhrO2D93Q/+EwECLsYFeTeV7GULs3JoOvaijh4V1sb9EHWmdQ1PgLclLIfRSNpsOCw&#10;kGNFq5zS2+HHKPDZ+C8x6/Mg2W3H35NkaIfyelGq026WUxCeGv8Ov9pfWkEf/q+EG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vDQyxAAAANoAAAAPAAAAAAAAAAAA&#10;AAAAAKECAABkcnMvZG93bnJldi54bWxQSwUGAAAAAAQABAD5AAAAkgMAAAAA&#10;" strokecolor="#c3f9c4" strokeweight="1pt"/>
                    <v:shape id="AutoShape 11" o:spid="_x0000_s1028" type="#_x0000_t32" style="position:absolute;left:11696;top:720;width:1;height:147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a5DcMAAADaAAAADwAAAGRycy9kb3ducmV2LnhtbESPQUsDMRSE74L/ITzBi7TZKkjZNi0i&#10;iCJ6cFvo9bF5TbZuXpYkbtN/3wiFHoeZ+YZZrrPrxUghdp4VzKYVCOLW646Ngu3mbTIHEROyxt4z&#10;KThRhPXq9maJtfZH/qGxSUYUCMcaFdiUhlrK2FpyGKd+IC7e3geHqchgpA54LHDXy8eqepYOOy4L&#10;Fgd6tdT+Nn9OQf7W1pnNZ24eht37wbRj+JqNSt3f5ZcFiEQ5XcOX9odW8AT/V8oNkKs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2uQ3DAAAA2gAAAA8AAAAAAAAAAAAA&#10;AAAAoQIAAGRycy9kb3ducmV2LnhtbFBLBQYAAAAABAAEAPkAAACRAwAAAAA=&#10;" strokecolor="#158f21" strokeweight="2.25pt"/>
                    <v:shape id="AutoShape 12" o:spid="_x0000_s1029" type="#_x0000_t32" style="position:absolute;left:11526;top:720;width:0;height:14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31dMQAAADaAAAADwAAAGRycy9kb3ducmV2LnhtbESP3WrCQBSE7wXfYTlC73RjW1Siq4gg&#10;bSkF/x7gkD0m0ezZNHsa0z59t1DwcpiZb5jFqnOVaqkJpWcD41ECijjztuTcwOm4Hc5ABUG2WHkm&#10;A98UYLXs9xaYWn/jPbUHyVWEcEjRQCFSp1qHrCCHYeRr4uidfeNQomxybRu8Rbir9GOSTLTDkuNC&#10;gTVtCsquhy9nYHf5yJPrZP/0Q+37VN7k/LL9bI15GHTrOSihTu7h//arNfAMf1fiDd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fV0xAAAANoAAAAPAAAAAAAAAAAA&#10;AAAAAKECAABkcnMvZG93bnJldi54bWxQSwUGAAAAAAQABAD5AAAAkgMAAAAA&#10;" strokecolor="#c2e49c" strokeweight="4.5pt"/>
                  </v:group>
                </w:pict>
              </mc:Fallback>
            </mc:AlternateContent>
          </w:r>
          <w:r>
            <w:rPr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7BEBDE1" wp14:editId="5B8728D1">
                    <wp:simplePos x="0" y="0"/>
                    <wp:positionH relativeFrom="column">
                      <wp:posOffset>64770</wp:posOffset>
                    </wp:positionH>
                    <wp:positionV relativeFrom="paragraph">
                      <wp:posOffset>55245</wp:posOffset>
                    </wp:positionV>
                    <wp:extent cx="1403985" cy="916305"/>
                    <wp:effectExtent l="0" t="0" r="0" b="0"/>
                    <wp:wrapNone/>
                    <wp:docPr id="19" name="Grupo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403985" cy="916305"/>
                              <a:chOff x="1039" y="694"/>
                              <a:chExt cx="2211" cy="1443"/>
                            </a:xfrm>
                          </wpg:grpSpPr>
                          <pic:pic xmlns:pic="http://schemas.openxmlformats.org/drawingml/2006/picture">
                            <pic:nvPicPr>
                              <pic:cNvPr id="20" name="Imagen 2" descr="escudo tec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10" y="694"/>
                                <a:ext cx="825" cy="121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2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9" y="1870"/>
                                <a:ext cx="2211" cy="2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E76DFB" w14:textId="77777777" w:rsidR="00D248A9" w:rsidRPr="00C22ADF" w:rsidRDefault="00D248A9" w:rsidP="00D248A9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10"/>
                                      <w:szCs w:val="10"/>
                                    </w:rPr>
                                  </w:pPr>
                                  <w:r w:rsidRPr="00C22ADF">
                                    <w:rPr>
                                      <w:rFonts w:ascii="Century Gothic" w:hAnsi="Century Gothic"/>
                                      <w:sz w:val="10"/>
                                      <w:szCs w:val="10"/>
                                    </w:rPr>
                                    <w:t>Instituto Tecnológico de Delicias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27BEBDE1" id="Grupo 19" o:spid="_x0000_s1026" style="position:absolute;left:0;text-align:left;margin-left:5.1pt;margin-top:4.35pt;width:110.55pt;height:72.15pt;z-index:251660288" coordorigin="1039,694" coordsize="2211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escudo tec" style="position:absolute;left:1710;top:694;width:825;height:1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G2/G+AAAA2wAAAA8AAABkcnMvZG93bnJldi54bWxET02LwjAQvQv+hzCCN01XWJXaVJZdZL3q&#10;evA4NGNTbSYlibX+e3MQ9vh438V2sK3oyYfGsYKPeQaCuHK64VrB6W83W4MIEVlj65gUPCnAthyP&#10;Csy1e/CB+mOsRQrhkKMCE2OXSxkqQxbD3HXEibs4bzEm6GupPT5SuG3lIsuW0mLDqcFgR9+Gqtvx&#10;bhX0fXetPi+HzK5P7vf8M6yM1yulppPhawMi0hD/xW/3XitYpPXpS/oBsnw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TG2/G+AAAA2wAAAA8AAAAAAAAAAAAAAAAAnwIAAGRy&#10;cy9kb3ducmV2LnhtbFBLBQYAAAAABAAEAPcAAACKAwAAAAA=&#10;">
                      <v:imagedata r:id="rId2" o:title="escudo tec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left:1039;top:1870;width:2211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I8MEA&#10;AADbAAAADwAAAGRycy9kb3ducmV2LnhtbESPS4vCMBSF9wP+h3AFd2NaQZFqFBEEERe+Fi4vzbWp&#10;bW5qE7X++8nAwCwP5/Fx5svO1uJFrS8dK0iHCQji3OmSCwWX8+Z7CsIHZI21Y1LwIQ/LRe9rjpl2&#10;bz7S6xQKEUfYZ6jAhNBkUvrckEU/dA1x9G6utRiibAupW3zHcVvLUZJMpMWSI8FgQ2tDeXV62gjZ&#10;+/x5dI97uq/k1VQTHB/MTqlBv1vNQATqwn/4r73VCkYp/H6JP0A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iPDBAAAA2wAAAA8AAAAAAAAAAAAAAAAAmAIAAGRycy9kb3du&#10;cmV2LnhtbFBLBQYAAAAABAAEAPUAAACGAwAAAAA=&#10;" stroked="f">
                      <v:textbox style="mso-fit-shape-to-text:t">
                        <w:txbxContent>
                          <w:p w14:paraId="4DE76DFB" w14:textId="77777777" w:rsidR="00D248A9" w:rsidRPr="00C22ADF" w:rsidRDefault="00D248A9" w:rsidP="00D248A9">
                            <w:pPr>
                              <w:jc w:val="center"/>
                              <w:rPr>
                                <w:rFonts w:ascii="Century Gothic" w:hAnsi="Century Gothic"/>
                                <w:sz w:val="10"/>
                                <w:szCs w:val="10"/>
                              </w:rPr>
                            </w:pPr>
                            <w:r w:rsidRPr="00C22ADF">
                              <w:rPr>
                                <w:rFonts w:ascii="Century Gothic" w:hAnsi="Century Gothic"/>
                                <w:sz w:val="10"/>
                                <w:szCs w:val="10"/>
                              </w:rPr>
                              <w:t>Instituto Tecnológico de Delicias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1" layoutInCell="0" allowOverlap="1" wp14:anchorId="6B35D016" wp14:editId="0A7CC6FE">
                    <wp:simplePos x="0" y="0"/>
                    <wp:positionH relativeFrom="column">
                      <wp:posOffset>-52070</wp:posOffset>
                    </wp:positionH>
                    <wp:positionV relativeFrom="paragraph">
                      <wp:posOffset>-27305</wp:posOffset>
                    </wp:positionV>
                    <wp:extent cx="6448425" cy="1031875"/>
                    <wp:effectExtent l="0" t="0" r="9525" b="0"/>
                    <wp:wrapNone/>
                    <wp:docPr id="18" name="Rectángulo redondeado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48425" cy="10318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90C07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oundrect w14:anchorId="3F764F4C" id="Rectángulo redondeado 18" o:spid="_x0000_s1026" style="position:absolute;margin-left:-4.1pt;margin-top:-2.15pt;width:507.75pt;height: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" o:allowincell="f" filled="f" strokecolor="#90c076">
                    <w10:anchorlock/>
                  </v:roundrect>
                </w:pict>
              </mc:Fallback>
            </mc:AlternateContent>
          </w:r>
        </w:p>
      </w:tc>
      <w:tc>
        <w:tcPr>
          <w:tcW w:w="8085" w:type="dxa"/>
          <w:shd w:val="clear" w:color="auto" w:fill="auto"/>
          <w:vAlign w:val="center"/>
        </w:tcPr>
        <w:p w14:paraId="10DDE6CD" w14:textId="197C3EDE" w:rsidR="00D248A9" w:rsidRPr="004E5694" w:rsidRDefault="00587E33" w:rsidP="00D248A9">
          <w:pPr>
            <w:jc w:val="center"/>
            <w:rPr>
              <w:rFonts w:ascii="Century Gothic" w:hAnsi="Century Gothic"/>
              <w:b/>
              <w:sz w:val="22"/>
              <w:lang w:val="es-MX"/>
            </w:rPr>
          </w:pPr>
          <w:r>
            <w:rPr>
              <w:rFonts w:ascii="Century Gothic" w:hAnsi="Century Gothic"/>
              <w:b/>
              <w:sz w:val="22"/>
              <w:lang w:val="es-MX"/>
            </w:rPr>
            <w:t>Formato de Carta Informativa</w:t>
          </w:r>
        </w:p>
        <w:p w14:paraId="2BEBFD66" w14:textId="77777777" w:rsidR="00D248A9" w:rsidRPr="004E5694" w:rsidRDefault="00D248A9" w:rsidP="00D248A9">
          <w:pPr>
            <w:jc w:val="center"/>
            <w:rPr>
              <w:rFonts w:ascii="Century Gothic" w:hAnsi="Century Gothic"/>
              <w:b/>
              <w:sz w:val="22"/>
              <w:lang w:val="es-MX"/>
            </w:rPr>
          </w:pPr>
        </w:p>
        <w:p w14:paraId="1764EB01" w14:textId="50383106" w:rsidR="00D248A9" w:rsidRPr="004E5694" w:rsidRDefault="00D248A9" w:rsidP="00D248A9">
          <w:pPr>
            <w:jc w:val="center"/>
            <w:rPr>
              <w:rFonts w:ascii="Century Gothic" w:hAnsi="Century Gothic"/>
              <w:sz w:val="22"/>
              <w:lang w:val="es-MX"/>
            </w:rPr>
          </w:pPr>
          <w:r w:rsidRPr="004E5694">
            <w:rPr>
              <w:rFonts w:ascii="Century Gothic" w:hAnsi="Century Gothic"/>
              <w:b/>
              <w:sz w:val="22"/>
              <w:lang w:val="es-MX"/>
            </w:rPr>
            <w:t>Código</w:t>
          </w:r>
          <w:r w:rsidRPr="004E5694">
            <w:rPr>
              <w:rFonts w:ascii="Century Gothic" w:hAnsi="Century Gothic"/>
              <w:sz w:val="22"/>
              <w:lang w:val="es-MX"/>
            </w:rPr>
            <w:t>: ITD-IG-</w:t>
          </w:r>
          <w:r>
            <w:rPr>
              <w:rFonts w:ascii="Century Gothic" w:hAnsi="Century Gothic"/>
              <w:sz w:val="22"/>
              <w:lang w:val="es-MX"/>
            </w:rPr>
            <w:t>PO-002</w:t>
          </w:r>
          <w:r w:rsidR="000F3EB8">
            <w:rPr>
              <w:rFonts w:ascii="Century Gothic" w:hAnsi="Century Gothic"/>
              <w:sz w:val="22"/>
              <w:lang w:val="es-MX"/>
            </w:rPr>
            <w:t>-03</w:t>
          </w:r>
        </w:p>
        <w:p w14:paraId="15983AA4" w14:textId="77777777" w:rsidR="00D248A9" w:rsidRPr="004E5694" w:rsidRDefault="00D248A9" w:rsidP="00D248A9">
          <w:pPr>
            <w:jc w:val="center"/>
            <w:rPr>
              <w:rFonts w:ascii="Century Gothic" w:hAnsi="Century Gothic"/>
              <w:sz w:val="22"/>
              <w:lang w:val="es-MX"/>
            </w:rPr>
          </w:pPr>
          <w:r>
            <w:rPr>
              <w:rFonts w:ascii="Century Gothic" w:hAnsi="Century Gothic"/>
              <w:sz w:val="22"/>
              <w:lang w:val="es-MX"/>
            </w:rPr>
            <w:t>Revisión: 1</w:t>
          </w:r>
        </w:p>
        <w:p w14:paraId="0C0E5EAD" w14:textId="35A33DE0" w:rsidR="00D248A9" w:rsidRPr="00831D4C" w:rsidRDefault="00D248A9" w:rsidP="000F3EB8">
          <w:pPr>
            <w:jc w:val="center"/>
            <w:rPr>
              <w:rFonts w:ascii="Century Gothic" w:hAnsi="Century Gothic"/>
              <w:lang w:val="es-MX"/>
            </w:rPr>
          </w:pPr>
          <w:r w:rsidRPr="004E5694">
            <w:rPr>
              <w:rFonts w:ascii="Century Gothic" w:hAnsi="Century Gothic"/>
              <w:sz w:val="22"/>
              <w:lang w:val="es-MX"/>
            </w:rPr>
            <w:t>Referencia a la Norma ISO 9001:20</w:t>
          </w:r>
          <w:r>
            <w:rPr>
              <w:rFonts w:ascii="Century Gothic" w:hAnsi="Century Gothic"/>
              <w:sz w:val="22"/>
              <w:lang w:val="es-MX"/>
            </w:rPr>
            <w:t>15</w:t>
          </w:r>
          <w:r w:rsidRPr="004E5694">
            <w:rPr>
              <w:rFonts w:ascii="Century Gothic" w:hAnsi="Century Gothic"/>
              <w:sz w:val="22"/>
              <w:lang w:val="es-MX"/>
            </w:rPr>
            <w:t xml:space="preserve"> </w:t>
          </w:r>
          <w:r>
            <w:rPr>
              <w:rFonts w:ascii="Century Gothic" w:hAnsi="Century Gothic"/>
              <w:sz w:val="22"/>
              <w:lang w:val="es-MX"/>
            </w:rPr>
            <w:t>7.4,</w:t>
          </w:r>
          <w:r w:rsidRPr="004E5694">
            <w:rPr>
              <w:rFonts w:ascii="Century Gothic" w:hAnsi="Century Gothic"/>
              <w:sz w:val="22"/>
              <w:lang w:val="es-MX"/>
            </w:rPr>
            <w:t xml:space="preserve"> ISO 14001:20</w:t>
          </w:r>
          <w:r>
            <w:rPr>
              <w:rFonts w:ascii="Century Gothic" w:hAnsi="Century Gothic"/>
              <w:sz w:val="22"/>
              <w:lang w:val="es-MX"/>
            </w:rPr>
            <w:t>15</w:t>
          </w:r>
          <w:r w:rsidRPr="004E5694">
            <w:rPr>
              <w:rFonts w:ascii="Century Gothic" w:hAnsi="Century Gothic"/>
              <w:sz w:val="22"/>
              <w:lang w:val="es-MX"/>
            </w:rPr>
            <w:t xml:space="preserve">  </w:t>
          </w:r>
          <w:r>
            <w:rPr>
              <w:rFonts w:ascii="Century Gothic" w:hAnsi="Century Gothic"/>
              <w:sz w:val="22"/>
              <w:lang w:val="es-MX"/>
            </w:rPr>
            <w:t xml:space="preserve">7.4, OHSAS 18001:2007 4.4.3 </w:t>
          </w:r>
        </w:p>
      </w:tc>
    </w:tr>
  </w:tbl>
  <w:p w14:paraId="3C32EC74" w14:textId="77777777" w:rsidR="002A4FC4" w:rsidRDefault="002A4FC4">
    <w:pPr>
      <w:pStyle w:val="Encabezado"/>
    </w:pPr>
  </w:p>
  <w:p w14:paraId="08A5F4FC" w14:textId="77777777" w:rsidR="002A4FC4" w:rsidRDefault="002A4F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1D3D"/>
    <w:multiLevelType w:val="hybridMultilevel"/>
    <w:tmpl w:val="AE4AD2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7596C"/>
    <w:multiLevelType w:val="hybridMultilevel"/>
    <w:tmpl w:val="BE7E7A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AB"/>
    <w:rsid w:val="0000001F"/>
    <w:rsid w:val="000476AF"/>
    <w:rsid w:val="000D4D7A"/>
    <w:rsid w:val="000F3EB8"/>
    <w:rsid w:val="001930FC"/>
    <w:rsid w:val="001A576C"/>
    <w:rsid w:val="001C59F8"/>
    <w:rsid w:val="00266536"/>
    <w:rsid w:val="002A4FC4"/>
    <w:rsid w:val="002F0D82"/>
    <w:rsid w:val="00303C5F"/>
    <w:rsid w:val="00471452"/>
    <w:rsid w:val="005431A3"/>
    <w:rsid w:val="00587E33"/>
    <w:rsid w:val="005A04F4"/>
    <w:rsid w:val="005D08E7"/>
    <w:rsid w:val="005D35AC"/>
    <w:rsid w:val="006449C6"/>
    <w:rsid w:val="006F3B22"/>
    <w:rsid w:val="007574AB"/>
    <w:rsid w:val="00764069"/>
    <w:rsid w:val="00787515"/>
    <w:rsid w:val="007A3D07"/>
    <w:rsid w:val="008004AF"/>
    <w:rsid w:val="0085390F"/>
    <w:rsid w:val="008A2053"/>
    <w:rsid w:val="008E644D"/>
    <w:rsid w:val="009364A0"/>
    <w:rsid w:val="00966A59"/>
    <w:rsid w:val="009E140F"/>
    <w:rsid w:val="009F196A"/>
    <w:rsid w:val="00A06D05"/>
    <w:rsid w:val="00A41C63"/>
    <w:rsid w:val="00A70E27"/>
    <w:rsid w:val="00A83DEA"/>
    <w:rsid w:val="00AC79BC"/>
    <w:rsid w:val="00B15840"/>
    <w:rsid w:val="00B30529"/>
    <w:rsid w:val="00C3381F"/>
    <w:rsid w:val="00C671CE"/>
    <w:rsid w:val="00C82DCD"/>
    <w:rsid w:val="00D248A9"/>
    <w:rsid w:val="00DE4CA8"/>
    <w:rsid w:val="00E017E3"/>
    <w:rsid w:val="00E151B2"/>
    <w:rsid w:val="00E20B1F"/>
    <w:rsid w:val="00E96B72"/>
    <w:rsid w:val="00F20EA9"/>
    <w:rsid w:val="00F54D1D"/>
    <w:rsid w:val="00F654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AD29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1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4F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FC4"/>
  </w:style>
  <w:style w:type="paragraph" w:styleId="Piedepgina">
    <w:name w:val="footer"/>
    <w:basedOn w:val="Normal"/>
    <w:link w:val="PiedepginaCar"/>
    <w:uiPriority w:val="99"/>
    <w:unhideWhenUsed/>
    <w:rsid w:val="002A4F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FC4"/>
  </w:style>
  <w:style w:type="paragraph" w:styleId="Textodeglobo">
    <w:name w:val="Balloon Text"/>
    <w:basedOn w:val="Normal"/>
    <w:link w:val="TextodegloboCar"/>
    <w:uiPriority w:val="99"/>
    <w:semiHidden/>
    <w:unhideWhenUsed/>
    <w:rsid w:val="002A4F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FC4"/>
    <w:rPr>
      <w:rFonts w:ascii="Tahoma" w:hAnsi="Tahoma" w:cs="Tahoma"/>
      <w:sz w:val="16"/>
      <w:szCs w:val="16"/>
    </w:rPr>
  </w:style>
  <w:style w:type="paragraph" w:customStyle="1" w:styleId="Escudo">
    <w:name w:val="Escudo"/>
    <w:basedOn w:val="Normal"/>
    <w:link w:val="EscudoCar"/>
    <w:qFormat/>
    <w:rsid w:val="00D248A9"/>
    <w:pPr>
      <w:jc w:val="both"/>
    </w:pPr>
    <w:rPr>
      <w:rFonts w:ascii="Century Gothic" w:eastAsia="Times New Roman" w:hAnsi="Century Gothic" w:cs="Times New Roman"/>
      <w:noProof/>
      <w:sz w:val="12"/>
      <w:szCs w:val="12"/>
      <w:lang w:val="es-ES"/>
    </w:rPr>
  </w:style>
  <w:style w:type="character" w:customStyle="1" w:styleId="EscudoCar">
    <w:name w:val="Escudo Car"/>
    <w:link w:val="Escudo"/>
    <w:rsid w:val="00D248A9"/>
    <w:rPr>
      <w:rFonts w:ascii="Century Gothic" w:eastAsia="Times New Roman" w:hAnsi="Century Gothic" w:cs="Times New Roman"/>
      <w:noProof/>
      <w:sz w:val="12"/>
      <w:szCs w:val="12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1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4F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FC4"/>
  </w:style>
  <w:style w:type="paragraph" w:styleId="Piedepgina">
    <w:name w:val="footer"/>
    <w:basedOn w:val="Normal"/>
    <w:link w:val="PiedepginaCar"/>
    <w:uiPriority w:val="99"/>
    <w:unhideWhenUsed/>
    <w:rsid w:val="002A4F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FC4"/>
  </w:style>
  <w:style w:type="paragraph" w:styleId="Textodeglobo">
    <w:name w:val="Balloon Text"/>
    <w:basedOn w:val="Normal"/>
    <w:link w:val="TextodegloboCar"/>
    <w:uiPriority w:val="99"/>
    <w:semiHidden/>
    <w:unhideWhenUsed/>
    <w:rsid w:val="002A4F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FC4"/>
    <w:rPr>
      <w:rFonts w:ascii="Tahoma" w:hAnsi="Tahoma" w:cs="Tahoma"/>
      <w:sz w:val="16"/>
      <w:szCs w:val="16"/>
    </w:rPr>
  </w:style>
  <w:style w:type="paragraph" w:customStyle="1" w:styleId="Escudo">
    <w:name w:val="Escudo"/>
    <w:basedOn w:val="Normal"/>
    <w:link w:val="EscudoCar"/>
    <w:qFormat/>
    <w:rsid w:val="00D248A9"/>
    <w:pPr>
      <w:jc w:val="both"/>
    </w:pPr>
    <w:rPr>
      <w:rFonts w:ascii="Century Gothic" w:eastAsia="Times New Roman" w:hAnsi="Century Gothic" w:cs="Times New Roman"/>
      <w:noProof/>
      <w:sz w:val="12"/>
      <w:szCs w:val="12"/>
      <w:lang w:val="es-ES"/>
    </w:rPr>
  </w:style>
  <w:style w:type="character" w:customStyle="1" w:styleId="EscudoCar">
    <w:name w:val="Escudo Car"/>
    <w:link w:val="Escudo"/>
    <w:rsid w:val="00D248A9"/>
    <w:rPr>
      <w:rFonts w:ascii="Century Gothic" w:eastAsia="Times New Roman" w:hAnsi="Century Gothic" w:cs="Times New Roman"/>
      <w:noProof/>
      <w:sz w:val="12"/>
      <w:szCs w:val="1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 Integrales de calidad en Educación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JFLLH</cp:lastModifiedBy>
  <cp:revision>6</cp:revision>
  <cp:lastPrinted>2013-09-10T19:13:00Z</cp:lastPrinted>
  <dcterms:created xsi:type="dcterms:W3CDTF">2016-12-06T23:04:00Z</dcterms:created>
  <dcterms:modified xsi:type="dcterms:W3CDTF">2017-01-11T20:04:00Z</dcterms:modified>
</cp:coreProperties>
</file>