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2960" w14:textId="77777777" w:rsidR="009720A4" w:rsidRDefault="00000000">
      <w:pPr>
        <w:pStyle w:val="2"/>
        <w:spacing w:before="120" w:after="120"/>
        <w:jc w:val="center"/>
        <w:rPr>
          <w:sz w:val="24"/>
        </w:rPr>
      </w:pPr>
      <w:bookmarkStart w:id="0" w:name="_Toc7058"/>
      <w:r>
        <w:rPr>
          <w:rFonts w:hint="eastAsia"/>
          <w:sz w:val="24"/>
        </w:rPr>
        <w:t>形式语言与自动机实验</w:t>
      </w:r>
    </w:p>
    <w:p w14:paraId="33DB0937" w14:textId="77777777" w:rsidR="009720A4" w:rsidRDefault="00000000">
      <w:pPr>
        <w:pStyle w:val="2"/>
        <w:jc w:val="center"/>
        <w:rPr>
          <w:sz w:val="24"/>
        </w:rPr>
      </w:pPr>
      <w:r>
        <w:rPr>
          <w:rFonts w:hint="eastAsia"/>
          <w:sz w:val="24"/>
        </w:rPr>
        <w:t>上下文无关文法与下推自动机</w:t>
      </w:r>
    </w:p>
    <w:p w14:paraId="74FD4570" w14:textId="77777777" w:rsidR="009720A4" w:rsidRDefault="00000000">
      <w:pPr>
        <w:pStyle w:val="2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设计上下文无关文法的变换算法</w:t>
      </w:r>
    </w:p>
    <w:p w14:paraId="335DDE50" w14:textId="77777777" w:rsidR="009720A4" w:rsidRDefault="00000000">
      <w:pPr>
        <w:pStyle w:val="3"/>
        <w:numPr>
          <w:ilvl w:val="1"/>
          <w:numId w:val="1"/>
        </w:numPr>
      </w:pPr>
      <w:r>
        <w:rPr>
          <w:rFonts w:hint="eastAsia"/>
        </w:rPr>
        <w:t>实验目的</w:t>
      </w:r>
    </w:p>
    <w:p w14:paraId="33266A05" w14:textId="77777777" w:rsidR="009720A4" w:rsidRDefault="00000000">
      <w:pPr>
        <w:ind w:firstLineChars="200" w:firstLine="420"/>
      </w:pPr>
      <w:r>
        <w:rPr>
          <w:rFonts w:hint="eastAsia"/>
        </w:rPr>
        <w:t>编程实现上下文无关文法的变换算法，用于消除文法中的</w:t>
      </w:r>
      <w:r>
        <w:rPr>
          <w:rFonts w:ascii="新宋体" w:eastAsia="新宋体" w:hAnsi="新宋体" w:hint="eastAsia"/>
        </w:rPr>
        <w:t>ε产生式、单产生式、以及无用符号。</w:t>
      </w:r>
      <w:r>
        <w:rPr>
          <w:rFonts w:ascii="宋体" w:hAnsi="宋体" w:hint="eastAsia"/>
        </w:rPr>
        <w:t xml:space="preserve"> </w:t>
      </w:r>
    </w:p>
    <w:p w14:paraId="63BE1C2E" w14:textId="77777777" w:rsidR="009720A4" w:rsidRDefault="00000000">
      <w:pPr>
        <w:pStyle w:val="3"/>
        <w:numPr>
          <w:ilvl w:val="1"/>
          <w:numId w:val="1"/>
        </w:numPr>
      </w:pPr>
      <w:bookmarkStart w:id="1" w:name="_Toc16921"/>
      <w:r>
        <w:rPr>
          <w:rFonts w:hint="eastAsia"/>
        </w:rPr>
        <w:t>实验内容及要求</w:t>
      </w:r>
      <w:bookmarkEnd w:id="1"/>
    </w:p>
    <w:p w14:paraId="0F4BECCD" w14:textId="77777777" w:rsidR="009720A4" w:rsidRDefault="00000000">
      <w:pPr>
        <w:ind w:firstLine="480"/>
        <w:rPr>
          <w:rFonts w:ascii="新宋体" w:eastAsia="新宋体" w:hAnsi="新宋体" w:hint="eastAsia"/>
        </w:rPr>
      </w:pPr>
      <w:r>
        <w:rPr>
          <w:rFonts w:hint="eastAsia"/>
        </w:rPr>
        <w:t>上下文无关文法对产生式的右部没有限制，这种完全自由的形式有时会对文法分析带来不良影响，而对文法的某些限制形式在应用中更方便。通过上下文无关文法的变换，在不改变文法的语言生成能力的前提下，可以消除文法中的</w:t>
      </w:r>
      <w:r>
        <w:rPr>
          <w:rFonts w:ascii="新宋体" w:eastAsia="新宋体" w:hAnsi="新宋体" w:hint="eastAsia"/>
        </w:rPr>
        <w:t>ε产生式、单产生式、以及无用符号。</w:t>
      </w:r>
    </w:p>
    <w:p w14:paraId="6EC83103" w14:textId="77777777" w:rsidR="009720A4" w:rsidRDefault="00000000">
      <w:pPr>
        <w:ind w:firstLine="480"/>
      </w:pPr>
      <w:r>
        <w:rPr>
          <w:rFonts w:ascii="新宋体" w:eastAsia="新宋体" w:hAnsi="新宋体" w:hint="eastAsia"/>
        </w:rPr>
        <w:t>要求编程实现消除上下文无关文法中的ε产生式、单产生式、以及无用符号的算法。输入是一个上下文无关文法，输出是与该文法等价的没有ε产生式、单产生式、无用符号的上下文无关文法。</w:t>
      </w:r>
    </w:p>
    <w:p w14:paraId="110D374E" w14:textId="77777777" w:rsidR="009720A4" w:rsidRDefault="00000000">
      <w:pPr>
        <w:ind w:firstLine="480"/>
      </w:pPr>
      <w:r>
        <w:rPr>
          <w:rFonts w:hint="eastAsia"/>
        </w:rPr>
        <w:t>至少使用如下文法中的产生式进行程序的正确性验证。</w:t>
      </w:r>
    </w:p>
    <w:p w14:paraId="430F5E83" w14:textId="77777777" w:rsidR="009720A4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S→a|b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|B|ccD</w:t>
      </w:r>
    </w:p>
    <w:p w14:paraId="3FA9A3C1" w14:textId="77777777" w:rsidR="009720A4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A→abB|ε</w:t>
      </w:r>
    </w:p>
    <w:p w14:paraId="69FBE69F" w14:textId="77777777" w:rsidR="009720A4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B→a</w:t>
      </w:r>
      <w:r>
        <w:rPr>
          <w:rFonts w:ascii="Times New Roman" w:eastAsia="宋体" w:hAnsi="Times New Roman" w:cs="Times New Roman" w:hint="eastAsia"/>
          <w:sz w:val="24"/>
        </w:rPr>
        <w:t>A</w:t>
      </w:r>
    </w:p>
    <w:p w14:paraId="7FCB54D9" w14:textId="77777777" w:rsidR="009720A4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C→ddC</w:t>
      </w:r>
    </w:p>
    <w:p w14:paraId="36830909" w14:textId="77777777" w:rsidR="009720A4" w:rsidRDefault="0000000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D→ddd</w:t>
      </w:r>
    </w:p>
    <w:p w14:paraId="5BFE7004" w14:textId="77777777" w:rsidR="009720A4" w:rsidRDefault="00000000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构造与下推自动机等价的上下文无关文法</w:t>
      </w:r>
    </w:p>
    <w:p w14:paraId="4B1C29D0" w14:textId="77777777" w:rsidR="009720A4" w:rsidRDefault="00000000">
      <w:pPr>
        <w:pStyle w:val="2"/>
        <w:numPr>
          <w:ilvl w:val="1"/>
          <w:numId w:val="1"/>
        </w:numPr>
        <w:rPr>
          <w:sz w:val="24"/>
        </w:rPr>
      </w:pPr>
      <w:bookmarkStart w:id="2" w:name="_Toc13163"/>
      <w:r>
        <w:rPr>
          <w:rFonts w:hint="eastAsia"/>
          <w:sz w:val="21"/>
          <w:szCs w:val="21"/>
        </w:rPr>
        <w:t>实验目的</w:t>
      </w:r>
      <w:bookmarkEnd w:id="2"/>
    </w:p>
    <w:p w14:paraId="127CDAAB" w14:textId="77777777" w:rsidR="009720A4" w:rsidRDefault="00000000">
      <w:pPr>
        <w:ind w:firstLineChars="200" w:firstLine="420"/>
      </w:pPr>
      <w:r>
        <w:rPr>
          <w:rFonts w:hint="eastAsia"/>
        </w:rPr>
        <w:t>编程实现由下推自动机构造等价的上下文无关文法的算法。</w:t>
      </w:r>
    </w:p>
    <w:p w14:paraId="5ADD9E3F" w14:textId="77777777" w:rsidR="009720A4" w:rsidRDefault="00000000">
      <w:pPr>
        <w:pStyle w:val="2"/>
        <w:numPr>
          <w:ilvl w:val="1"/>
          <w:numId w:val="1"/>
        </w:numPr>
        <w:rPr>
          <w:sz w:val="21"/>
          <w:szCs w:val="21"/>
        </w:rPr>
      </w:pPr>
      <w:bookmarkStart w:id="3" w:name="_Toc31781"/>
      <w:r>
        <w:rPr>
          <w:rFonts w:hint="eastAsia"/>
          <w:sz w:val="21"/>
          <w:szCs w:val="21"/>
        </w:rPr>
        <w:t>实验内容及要求</w:t>
      </w:r>
      <w:bookmarkEnd w:id="3"/>
    </w:p>
    <w:p w14:paraId="030CC5B6" w14:textId="77777777" w:rsidR="009720A4" w:rsidRDefault="00000000">
      <w:pPr>
        <w:ind w:firstLine="480"/>
      </w:pPr>
      <w:r>
        <w:rPr>
          <w:rFonts w:hint="eastAsia"/>
        </w:rPr>
        <w:t>下推自动机和上下文无关文法，是用于描述上下文无关语言的两种方式。对于给定的一个下推自动机，必存在一个上下文无关文法，使得该文法产生的语言与下推自动机接受的语言等价。</w:t>
      </w:r>
    </w:p>
    <w:p w14:paraId="1C097D09" w14:textId="77777777" w:rsidR="009720A4" w:rsidRDefault="00000000">
      <w:pPr>
        <w:ind w:firstLine="480"/>
      </w:pPr>
      <w:r>
        <w:rPr>
          <w:rFonts w:ascii="新宋体" w:eastAsia="新宋体" w:hAnsi="新宋体" w:hint="eastAsia"/>
        </w:rPr>
        <w:t>要求(1)编程实现</w:t>
      </w:r>
      <w:r>
        <w:rPr>
          <w:rFonts w:hint="eastAsia"/>
        </w:rPr>
        <w:t>由下推自动机构造等价的上下文无关文法的算法。输入为一个下推自动机，输出为与该下推自动机等价的上下文无关文法。</w:t>
      </w:r>
    </w:p>
    <w:p w14:paraId="330E724D" w14:textId="77777777" w:rsidR="009720A4" w:rsidRDefault="0000000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）将输出的等价上下文无关文法作为输入，利用所实现的上下文无关文法变换算法，输出与该文法等价的</w:t>
      </w:r>
      <w:r>
        <w:rPr>
          <w:rFonts w:ascii="新宋体" w:eastAsia="新宋体" w:hAnsi="新宋体" w:hint="eastAsia"/>
        </w:rPr>
        <w:t>没有ε产生式、单产生式、无用符号的上下文无关文法。</w:t>
      </w:r>
    </w:p>
    <w:p w14:paraId="4C43CF03" w14:textId="77777777" w:rsidR="009720A4" w:rsidRDefault="00000000">
      <w:pPr>
        <w:ind w:firstLine="480"/>
      </w:pPr>
      <w:r>
        <w:rPr>
          <w:rFonts w:hint="eastAsia"/>
        </w:rPr>
        <w:lastRenderedPageBreak/>
        <w:t>至少使用如下的下推自动机进行程序的正确性验证。</w:t>
      </w:r>
    </w:p>
    <w:p w14:paraId="6069742A" w14:textId="77777777" w:rsidR="009720A4" w:rsidRDefault="00000000">
      <w:pPr>
        <w:ind w:firstLine="480"/>
      </w:pPr>
      <w:r>
        <w:rPr>
          <w:rFonts w:hint="eastAsia"/>
        </w:rPr>
        <w:t>设</w:t>
      </w:r>
      <w:r>
        <w:rPr>
          <w:rFonts w:hint="eastAsia"/>
        </w:rPr>
        <w:t>PDA M</w:t>
      </w:r>
      <w:r>
        <w:rPr>
          <w:rFonts w:hint="eastAsia"/>
        </w:rPr>
        <w:t>＝（</w:t>
      </w:r>
      <w:r>
        <w:rPr>
          <w:rFonts w:hint="eastAsia"/>
        </w:rPr>
        <w:t>{q0,q1},{a,b},{B,z0},</w:t>
      </w:r>
      <w:r>
        <w:rPr>
          <w:rFonts w:hint="eastAsia"/>
        </w:rPr>
        <w:t>δ</w:t>
      </w:r>
      <w:r>
        <w:rPr>
          <w:rFonts w:hint="eastAsia"/>
        </w:rPr>
        <w:t>,q0,z0,</w:t>
      </w:r>
      <w:r>
        <w:rPr>
          <w:rFonts w:hint="eastAsia"/>
        </w:rPr>
        <w:t>Φ）</w:t>
      </w:r>
    </w:p>
    <w:p w14:paraId="489A5370" w14:textId="77777777" w:rsidR="009720A4" w:rsidRDefault="00000000">
      <w:pPr>
        <w:ind w:firstLine="480"/>
      </w:pPr>
      <w:r>
        <w:rPr>
          <w:rFonts w:hint="eastAsia"/>
        </w:rPr>
        <w:t>δ定义为：δ（</w:t>
      </w:r>
      <w:r>
        <w:rPr>
          <w:rFonts w:hint="eastAsia"/>
        </w:rPr>
        <w:t>q0,b,z0</w:t>
      </w:r>
      <w:r>
        <w:rPr>
          <w:rFonts w:hint="eastAsia"/>
        </w:rPr>
        <w:t>）</w:t>
      </w:r>
      <w:r>
        <w:rPr>
          <w:rFonts w:hint="eastAsia"/>
        </w:rPr>
        <w:t xml:space="preserve">={( q0,Bz0)}     </w:t>
      </w:r>
    </w:p>
    <w:p w14:paraId="637FC3E8" w14:textId="77777777" w:rsidR="009720A4" w:rsidRDefault="00000000">
      <w:pPr>
        <w:ind w:firstLine="480"/>
      </w:pPr>
      <w:r>
        <w:rPr>
          <w:rFonts w:hint="eastAsia"/>
        </w:rPr>
        <w:t xml:space="preserve">          </w:t>
      </w:r>
      <w:r>
        <w:rPr>
          <w:rFonts w:hint="eastAsia"/>
        </w:rPr>
        <w:t>δ（</w:t>
      </w:r>
      <w:r>
        <w:rPr>
          <w:rFonts w:hint="eastAsia"/>
        </w:rPr>
        <w:t>q0,b,B</w:t>
      </w:r>
      <w:r>
        <w:rPr>
          <w:rFonts w:hint="eastAsia"/>
        </w:rPr>
        <w:t>）</w:t>
      </w:r>
      <w:r>
        <w:rPr>
          <w:rFonts w:hint="eastAsia"/>
        </w:rPr>
        <w:t xml:space="preserve">={( q0,BB)}      </w:t>
      </w:r>
    </w:p>
    <w:p w14:paraId="378B7B6A" w14:textId="77777777" w:rsidR="009720A4" w:rsidRDefault="00000000">
      <w:pPr>
        <w:ind w:firstLine="480"/>
      </w:pPr>
      <w:r>
        <w:rPr>
          <w:rFonts w:hint="eastAsia"/>
        </w:rPr>
        <w:t xml:space="preserve">          </w:t>
      </w:r>
      <w:r>
        <w:rPr>
          <w:rFonts w:hint="eastAsia"/>
        </w:rPr>
        <w:t>δ（</w:t>
      </w:r>
      <w:r>
        <w:rPr>
          <w:rFonts w:hint="eastAsia"/>
        </w:rPr>
        <w:t>q0,a,B</w:t>
      </w:r>
      <w:r>
        <w:rPr>
          <w:rFonts w:hint="eastAsia"/>
        </w:rPr>
        <w:t>）</w:t>
      </w:r>
      <w:r>
        <w:rPr>
          <w:rFonts w:hint="eastAsia"/>
        </w:rPr>
        <w:t>={( q1,</w:t>
      </w:r>
      <w:r>
        <w:rPr>
          <w:rFonts w:hint="eastAsia"/>
        </w:rPr>
        <w:t>ε</w:t>
      </w:r>
      <w:r>
        <w:rPr>
          <w:rFonts w:hint="eastAsia"/>
        </w:rPr>
        <w:t xml:space="preserve">)}      </w:t>
      </w:r>
    </w:p>
    <w:p w14:paraId="7D0A6D11" w14:textId="77777777" w:rsidR="009720A4" w:rsidRDefault="00000000">
      <w:pPr>
        <w:ind w:firstLine="480"/>
      </w:pPr>
      <w:r>
        <w:rPr>
          <w:rFonts w:hint="eastAsia"/>
        </w:rPr>
        <w:t xml:space="preserve">          </w:t>
      </w:r>
      <w:r>
        <w:rPr>
          <w:rFonts w:hint="eastAsia"/>
        </w:rPr>
        <w:t>δ（</w:t>
      </w:r>
      <w:r>
        <w:rPr>
          <w:rFonts w:hint="eastAsia"/>
        </w:rPr>
        <w:t>q1,a,B</w:t>
      </w:r>
      <w:r>
        <w:rPr>
          <w:rFonts w:hint="eastAsia"/>
        </w:rPr>
        <w:t>）</w:t>
      </w:r>
      <w:r>
        <w:rPr>
          <w:rFonts w:hint="eastAsia"/>
        </w:rPr>
        <w:t>={( q1,</w:t>
      </w:r>
      <w:r>
        <w:rPr>
          <w:rFonts w:hint="eastAsia"/>
        </w:rPr>
        <w:t>ε</w:t>
      </w:r>
      <w:r>
        <w:rPr>
          <w:rFonts w:hint="eastAsia"/>
        </w:rPr>
        <w:t xml:space="preserve">)}      </w:t>
      </w:r>
    </w:p>
    <w:p w14:paraId="14072408" w14:textId="77777777" w:rsidR="009720A4" w:rsidRDefault="00000000">
      <w:pPr>
        <w:ind w:firstLine="480"/>
      </w:pPr>
      <w:r>
        <w:rPr>
          <w:rFonts w:hint="eastAsia"/>
        </w:rPr>
        <w:t xml:space="preserve">          </w:t>
      </w:r>
      <w:r>
        <w:rPr>
          <w:rFonts w:hint="eastAsia"/>
        </w:rPr>
        <w:t>δ（</w:t>
      </w:r>
      <w:r>
        <w:rPr>
          <w:rFonts w:hint="eastAsia"/>
        </w:rPr>
        <w:t>q1,</w:t>
      </w:r>
      <w:r>
        <w:rPr>
          <w:rFonts w:hint="eastAsia"/>
        </w:rPr>
        <w:t>ε</w:t>
      </w:r>
      <w:r>
        <w:rPr>
          <w:rFonts w:hint="eastAsia"/>
        </w:rPr>
        <w:t>,B</w:t>
      </w:r>
      <w:r>
        <w:rPr>
          <w:rFonts w:hint="eastAsia"/>
        </w:rPr>
        <w:t>）</w:t>
      </w:r>
      <w:r>
        <w:rPr>
          <w:rFonts w:hint="eastAsia"/>
        </w:rPr>
        <w:t>={( q1,</w:t>
      </w:r>
      <w:r>
        <w:rPr>
          <w:rFonts w:hint="eastAsia"/>
        </w:rPr>
        <w:t>ε</w:t>
      </w:r>
      <w:r>
        <w:rPr>
          <w:rFonts w:hint="eastAsia"/>
        </w:rPr>
        <w:t xml:space="preserve">)}     </w:t>
      </w:r>
    </w:p>
    <w:p w14:paraId="70FE0E4F" w14:textId="77777777" w:rsidR="009720A4" w:rsidRDefault="00000000">
      <w:pPr>
        <w:ind w:firstLine="480"/>
      </w:pPr>
      <w:r>
        <w:rPr>
          <w:rFonts w:hint="eastAsia"/>
        </w:rPr>
        <w:t xml:space="preserve">          </w:t>
      </w:r>
      <w:r>
        <w:rPr>
          <w:rFonts w:hint="eastAsia"/>
        </w:rPr>
        <w:t>δ（</w:t>
      </w:r>
      <w:r>
        <w:rPr>
          <w:rFonts w:hint="eastAsia"/>
        </w:rPr>
        <w:t>q1,</w:t>
      </w:r>
      <w:r>
        <w:rPr>
          <w:rFonts w:hint="eastAsia"/>
        </w:rPr>
        <w:t>ε</w:t>
      </w:r>
      <w:r>
        <w:rPr>
          <w:rFonts w:hint="eastAsia"/>
        </w:rPr>
        <w:t>,z0</w:t>
      </w:r>
      <w:r>
        <w:rPr>
          <w:rFonts w:hint="eastAsia"/>
        </w:rPr>
        <w:t>）</w:t>
      </w:r>
      <w:r>
        <w:rPr>
          <w:rFonts w:hint="eastAsia"/>
        </w:rPr>
        <w:t>={( q1,</w:t>
      </w:r>
      <w:r>
        <w:rPr>
          <w:rFonts w:hint="eastAsia"/>
        </w:rPr>
        <w:t>ε</w:t>
      </w:r>
      <w:r>
        <w:rPr>
          <w:rFonts w:hint="eastAsia"/>
        </w:rPr>
        <w:t xml:space="preserve">)}     </w:t>
      </w:r>
    </w:p>
    <w:p w14:paraId="5D77F0DF" w14:textId="77777777" w:rsidR="009720A4" w:rsidRDefault="009720A4">
      <w:pPr>
        <w:ind w:firstLine="480"/>
      </w:pPr>
    </w:p>
    <w:p w14:paraId="5D6084BC" w14:textId="77777777" w:rsidR="009720A4" w:rsidRDefault="00000000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实验要求</w:t>
      </w:r>
    </w:p>
    <w:p w14:paraId="5AD10573" w14:textId="77777777" w:rsidR="009720A4" w:rsidRDefault="00000000">
      <w:pPr>
        <w:numPr>
          <w:ilvl w:val="0"/>
          <w:numId w:val="2"/>
        </w:numPr>
      </w:pPr>
      <w:r>
        <w:rPr>
          <w:rFonts w:hint="eastAsia"/>
        </w:rPr>
        <w:t>采用分组实验，每组学生</w:t>
      </w:r>
      <w:r>
        <w:rPr>
          <w:rFonts w:hint="eastAsia"/>
        </w:rPr>
        <w:t>3~4</w:t>
      </w:r>
      <w:r>
        <w:rPr>
          <w:rFonts w:hint="eastAsia"/>
        </w:rPr>
        <w:t>人，</w:t>
      </w:r>
      <w:r>
        <w:rPr>
          <w:rFonts w:hint="eastAsia"/>
          <w:color w:val="FF0000"/>
        </w:rPr>
        <w:t>本小班内</w:t>
      </w:r>
      <w:r>
        <w:rPr>
          <w:rFonts w:hint="eastAsia"/>
        </w:rPr>
        <w:t>自由组合，培养学生团队合作能力。</w:t>
      </w:r>
    </w:p>
    <w:p w14:paraId="1FCAEEDC" w14:textId="77777777" w:rsidR="009720A4" w:rsidRDefault="00000000">
      <w:pPr>
        <w:numPr>
          <w:ilvl w:val="0"/>
          <w:numId w:val="2"/>
        </w:numPr>
      </w:pPr>
      <w:r>
        <w:rPr>
          <w:rFonts w:hint="eastAsia"/>
        </w:rPr>
        <w:t>编程语言不限，进行测试验证。</w:t>
      </w:r>
    </w:p>
    <w:p w14:paraId="473A3ED8" w14:textId="77777777" w:rsidR="009720A4" w:rsidRDefault="00000000">
      <w:pPr>
        <w:numPr>
          <w:ilvl w:val="0"/>
          <w:numId w:val="2"/>
        </w:numPr>
      </w:pPr>
      <w:r>
        <w:rPr>
          <w:rFonts w:hint="eastAsia"/>
        </w:rPr>
        <w:t>要求</w:t>
      </w:r>
      <w:r>
        <w:rPr>
          <w:rFonts w:hint="eastAsia"/>
          <w:szCs w:val="21"/>
        </w:rPr>
        <w:t>程序运行正确，设计风格好，文档描述清晰，并且按期提交</w:t>
      </w:r>
      <w:r>
        <w:rPr>
          <w:rFonts w:hint="eastAsia"/>
        </w:rPr>
        <w:t>实验报告，源代码，及可执行程序。</w:t>
      </w:r>
      <w:r w:rsidR="0075045B" w:rsidRPr="0075045B">
        <w:rPr>
          <w:rFonts w:hint="eastAsia"/>
          <w:color w:val="FF0000"/>
        </w:rPr>
        <w:t>单个</w:t>
      </w:r>
      <w:r>
        <w:rPr>
          <w:rFonts w:hint="eastAsia"/>
          <w:color w:val="FF0000"/>
        </w:rPr>
        <w:t>文件命名方式：组长班级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组长姓名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文件类型（报告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程序）。</w:t>
      </w:r>
      <w:r>
        <w:rPr>
          <w:rFonts w:hint="eastAsia"/>
        </w:rPr>
        <w:t>三个文件</w:t>
      </w:r>
      <w:r>
        <w:rPr>
          <w:rFonts w:hint="eastAsia"/>
          <w:color w:val="FF0000"/>
        </w:rPr>
        <w:t>打包提交</w:t>
      </w:r>
      <w:r>
        <w:rPr>
          <w:rFonts w:hint="eastAsia"/>
        </w:rPr>
        <w:t>，</w:t>
      </w:r>
      <w:r w:rsidR="0075045B" w:rsidRPr="0075045B">
        <w:rPr>
          <w:rFonts w:hint="eastAsia"/>
          <w:color w:val="FF0000"/>
        </w:rPr>
        <w:t>压缩包</w:t>
      </w:r>
      <w:r>
        <w:rPr>
          <w:rFonts w:hint="eastAsia"/>
          <w:color w:val="FF0000"/>
        </w:rPr>
        <w:t>命名方式：组长班级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组长姓名。</w:t>
      </w:r>
    </w:p>
    <w:p w14:paraId="2089C4E7" w14:textId="77777777" w:rsidR="009720A4" w:rsidRDefault="00000000">
      <w:pPr>
        <w:numPr>
          <w:ilvl w:val="0"/>
          <w:numId w:val="2"/>
        </w:numPr>
      </w:pPr>
      <w:r>
        <w:rPr>
          <w:rFonts w:hint="eastAsia"/>
        </w:rPr>
        <w:t>实验报告至少包含以下内容：</w:t>
      </w:r>
    </w:p>
    <w:p w14:paraId="6053A2FD" w14:textId="77777777" w:rsidR="009720A4" w:rsidRDefault="00000000">
      <w:pPr>
        <w:numPr>
          <w:ilvl w:val="1"/>
          <w:numId w:val="2"/>
        </w:numPr>
      </w:pPr>
      <w:r>
        <w:rPr>
          <w:rFonts w:hint="eastAsia"/>
        </w:rPr>
        <w:t>小组成员，班级，姓名，学号；成员分工。</w:t>
      </w:r>
    </w:p>
    <w:p w14:paraId="03A0B249" w14:textId="77777777" w:rsidR="009720A4" w:rsidRDefault="00000000">
      <w:pPr>
        <w:numPr>
          <w:ilvl w:val="1"/>
          <w:numId w:val="2"/>
        </w:numPr>
      </w:pPr>
      <w:r>
        <w:rPr>
          <w:rFonts w:hint="eastAsia"/>
        </w:rPr>
        <w:t>实验环境描述：所使用的语言等。</w:t>
      </w:r>
    </w:p>
    <w:p w14:paraId="46E43CFD" w14:textId="77777777" w:rsidR="009720A4" w:rsidRDefault="00000000">
      <w:pPr>
        <w:numPr>
          <w:ilvl w:val="1"/>
          <w:numId w:val="2"/>
        </w:numPr>
      </w:pPr>
      <w:r>
        <w:rPr>
          <w:rFonts w:hint="eastAsia"/>
        </w:rPr>
        <w:t>程序的设计思路及核心算法。</w:t>
      </w:r>
    </w:p>
    <w:p w14:paraId="3D047EAB" w14:textId="77777777" w:rsidR="009720A4" w:rsidRDefault="00000000">
      <w:pPr>
        <w:numPr>
          <w:ilvl w:val="1"/>
          <w:numId w:val="2"/>
        </w:numPr>
      </w:pPr>
      <w:r>
        <w:rPr>
          <w:rFonts w:hint="eastAsia"/>
        </w:rPr>
        <w:t>程序的输入格式，输出格式。</w:t>
      </w:r>
    </w:p>
    <w:p w14:paraId="707C27E8" w14:textId="77777777" w:rsidR="009720A4" w:rsidRDefault="00000000">
      <w:pPr>
        <w:numPr>
          <w:ilvl w:val="1"/>
          <w:numId w:val="2"/>
        </w:numPr>
      </w:pPr>
      <w:r>
        <w:rPr>
          <w:rFonts w:hint="eastAsia"/>
        </w:rPr>
        <w:t>程序的测试用例，输入，输出，以及执行效果（可截图）</w:t>
      </w:r>
    </w:p>
    <w:p w14:paraId="6613DB8D" w14:textId="77777777" w:rsidR="009720A4" w:rsidRDefault="00000000">
      <w:pPr>
        <w:numPr>
          <w:ilvl w:val="1"/>
          <w:numId w:val="2"/>
        </w:numPr>
        <w:rPr>
          <w:sz w:val="24"/>
        </w:rPr>
      </w:pPr>
      <w:r>
        <w:rPr>
          <w:rFonts w:hint="eastAsia"/>
        </w:rPr>
        <w:t>改进思路和方法（可选）</w:t>
      </w:r>
      <w:bookmarkEnd w:id="0"/>
    </w:p>
    <w:p w14:paraId="22DA9C32" w14:textId="77777777" w:rsidR="009720A4" w:rsidRDefault="00000000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提交要求</w:t>
      </w:r>
    </w:p>
    <w:p w14:paraId="37A6FA30" w14:textId="77777777" w:rsidR="009720A4" w:rsidRDefault="00000000">
      <w:r>
        <w:rPr>
          <w:rFonts w:hint="eastAsia"/>
        </w:rPr>
        <w:t>在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月</w:t>
      </w:r>
      <w:r w:rsidR="007A50CD">
        <w:rPr>
          <w:rFonts w:hint="eastAsia"/>
          <w:color w:val="FF0000"/>
        </w:rPr>
        <w:t>1</w:t>
      </w:r>
      <w:r w:rsidR="00D37C52">
        <w:rPr>
          <w:rFonts w:hint="eastAsia"/>
          <w:color w:val="FF0000"/>
        </w:rPr>
        <w:t>5</w:t>
      </w:r>
      <w:r>
        <w:rPr>
          <w:rFonts w:hint="eastAsia"/>
          <w:color w:val="FF0000"/>
        </w:rPr>
        <w:t>日</w:t>
      </w:r>
      <w:r>
        <w:rPr>
          <w:rFonts w:hint="eastAsia"/>
        </w:rPr>
        <w:t>前以组为单位提交到</w:t>
      </w:r>
      <w:r>
        <w:rPr>
          <w:rFonts w:hint="eastAsia"/>
          <w:color w:val="FF0000"/>
        </w:rPr>
        <w:t>云平台</w:t>
      </w:r>
      <w:r w:rsidR="007A50CD">
        <w:rPr>
          <w:rFonts w:hint="eastAsia"/>
          <w:color w:val="FF0000"/>
        </w:rPr>
        <w:t>（只组长提交即可）</w:t>
      </w:r>
      <w:r>
        <w:rPr>
          <w:rFonts w:hint="eastAsia"/>
          <w:color w:val="FF0000"/>
        </w:rPr>
        <w:t>。</w:t>
      </w:r>
    </w:p>
    <w:sectPr w:rsidR="009720A4">
      <w:pgSz w:w="11906" w:h="16838"/>
      <w:pgMar w:top="1270" w:right="1800" w:bottom="121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F31B70"/>
    <w:multiLevelType w:val="multilevel"/>
    <w:tmpl w:val="E6F31B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32171882"/>
    <w:multiLevelType w:val="multilevel"/>
    <w:tmpl w:val="3217188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60991447">
    <w:abstractNumId w:val="0"/>
  </w:num>
  <w:num w:numId="2" w16cid:durableId="28353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ZhMmY1NGQwZjE0MWY4MTkzZjM4YzBiNDA1ZmM3ZDEifQ=="/>
    <w:docVar w:name="KSO_WPS_MARK_KEY" w:val="062e8fcf-ba4f-4dda-bce6-63a11cb6fa90"/>
  </w:docVars>
  <w:rsids>
    <w:rsidRoot w:val="45167D31"/>
    <w:rsid w:val="00021B45"/>
    <w:rsid w:val="00155632"/>
    <w:rsid w:val="001D2D66"/>
    <w:rsid w:val="00292A1F"/>
    <w:rsid w:val="003212E8"/>
    <w:rsid w:val="00451CA6"/>
    <w:rsid w:val="004F42B3"/>
    <w:rsid w:val="005E6DE5"/>
    <w:rsid w:val="0075045B"/>
    <w:rsid w:val="007A50CD"/>
    <w:rsid w:val="00827C1B"/>
    <w:rsid w:val="008A49BF"/>
    <w:rsid w:val="009720A4"/>
    <w:rsid w:val="00A052AF"/>
    <w:rsid w:val="00BB6FEF"/>
    <w:rsid w:val="00C26696"/>
    <w:rsid w:val="00D37C52"/>
    <w:rsid w:val="00D73DA5"/>
    <w:rsid w:val="00E73039"/>
    <w:rsid w:val="04B7596C"/>
    <w:rsid w:val="07031C9B"/>
    <w:rsid w:val="0AD526E9"/>
    <w:rsid w:val="0E160A85"/>
    <w:rsid w:val="130E10C7"/>
    <w:rsid w:val="19850C38"/>
    <w:rsid w:val="1E1325A8"/>
    <w:rsid w:val="21052421"/>
    <w:rsid w:val="213A4A96"/>
    <w:rsid w:val="23AD66B1"/>
    <w:rsid w:val="2BA30F55"/>
    <w:rsid w:val="2DC93154"/>
    <w:rsid w:val="32230A05"/>
    <w:rsid w:val="338D0394"/>
    <w:rsid w:val="3A9C20F6"/>
    <w:rsid w:val="3B0E18C4"/>
    <w:rsid w:val="3DDC5178"/>
    <w:rsid w:val="45167D31"/>
    <w:rsid w:val="4D8F0A49"/>
    <w:rsid w:val="531D79D5"/>
    <w:rsid w:val="549013CC"/>
    <w:rsid w:val="55B55BE8"/>
    <w:rsid w:val="62FF275A"/>
    <w:rsid w:val="6EF85CB1"/>
    <w:rsid w:val="78C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CC52C"/>
  <w15:docId w15:val="{D81FF059-36CC-FD40-B7F2-73DB4A1C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NCTC</dc:creator>
  <cp:lastModifiedBy>明皓 孙</cp:lastModifiedBy>
  <cp:revision>11</cp:revision>
  <dcterms:created xsi:type="dcterms:W3CDTF">2021-03-18T03:47:00Z</dcterms:created>
  <dcterms:modified xsi:type="dcterms:W3CDTF">2025-05-22T02:16:00Z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F907407E13AE4DDAA3BCA209CC94803E_13</vt:lpwstr>
  </property>
</Properties>
</file>