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3821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1. Introduction &amp; Methodology</w:t>
      </w:r>
    </w:p>
    <w:p w14:paraId="038E149F" w14:textId="77777777" w:rsidR="00A42E72" w:rsidRPr="00A42E72" w:rsidRDefault="00A42E72" w:rsidP="00A42E72">
      <w:pPr>
        <w:numPr>
          <w:ilvl w:val="0"/>
          <w:numId w:val="1"/>
        </w:numPr>
      </w:pPr>
      <w:r w:rsidRPr="00A42E72">
        <w:rPr>
          <w:b/>
          <w:bCs/>
        </w:rPr>
        <w:t>Overview:</w:t>
      </w:r>
      <w:r w:rsidRPr="00A42E72">
        <w:t xml:space="preserve"> You performed a Grey-box security assessment of the </w:t>
      </w:r>
      <w:r w:rsidRPr="00A42E72">
        <w:rPr>
          <w:b/>
          <w:bCs/>
        </w:rPr>
        <w:t>CyberBank</w:t>
      </w:r>
      <w:r w:rsidRPr="00A42E72">
        <w:t xml:space="preserve"> web application, focusing on Broken Access Control.</w:t>
      </w:r>
    </w:p>
    <w:p w14:paraId="7CB9C7F0" w14:textId="77777777" w:rsidR="00A42E72" w:rsidRPr="00A42E72" w:rsidRDefault="00A42E72" w:rsidP="00A42E72">
      <w:pPr>
        <w:numPr>
          <w:ilvl w:val="0"/>
          <w:numId w:val="1"/>
        </w:numPr>
      </w:pPr>
      <w:r w:rsidRPr="00A42E72">
        <w:rPr>
          <w:b/>
          <w:bCs/>
        </w:rPr>
        <w:t>Tools:</w:t>
      </w:r>
      <w:r w:rsidRPr="00A42E72">
        <w:t xml:space="preserve"> Mention </w:t>
      </w:r>
      <w:r w:rsidRPr="00A42E72">
        <w:rPr>
          <w:b/>
          <w:bCs/>
        </w:rPr>
        <w:t>Burp Suite</w:t>
      </w:r>
      <w:r w:rsidRPr="00A42E72">
        <w:t xml:space="preserve"> (Proxy, Repeater, Interceptor) and </w:t>
      </w:r>
      <w:r w:rsidRPr="00A42E72">
        <w:rPr>
          <w:b/>
          <w:bCs/>
        </w:rPr>
        <w:t>Browser Developer Tools</w:t>
      </w:r>
      <w:r w:rsidRPr="00A42E72">
        <w:t xml:space="preserve"> (Console/Network tab).</w:t>
      </w:r>
    </w:p>
    <w:p w14:paraId="7E383A85" w14:textId="77777777" w:rsidR="00A42E72" w:rsidRPr="00A42E72" w:rsidRDefault="00A42E72" w:rsidP="00A42E72">
      <w:r w:rsidRPr="00A42E72">
        <w:pict w14:anchorId="5CAB578D">
          <v:rect id="_x0000_i1037" style="width:0;height:1.5pt" o:hralign="center" o:hrstd="t" o:hr="t" fillcolor="#a0a0a0" stroked="f"/>
        </w:pict>
      </w:r>
    </w:p>
    <w:p w14:paraId="4E29F5BA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2. Vulnerability Details (The "Meat" of the Report)</w:t>
      </w:r>
    </w:p>
    <w:p w14:paraId="3AC4D2B0" w14:textId="77777777" w:rsidR="00A42E72" w:rsidRPr="00A42E72" w:rsidRDefault="00A42E72" w:rsidP="00A42E72">
      <w:r w:rsidRPr="00A42E72">
        <w:t xml:space="preserve">You should report </w:t>
      </w:r>
      <w:r w:rsidRPr="00A42E72">
        <w:rPr>
          <w:b/>
          <w:bCs/>
        </w:rPr>
        <w:t>three distinct findings</w:t>
      </w:r>
      <w:r w:rsidRPr="00A42E72">
        <w:t xml:space="preserve"> based on our work:</w:t>
      </w:r>
    </w:p>
    <w:p w14:paraId="2BD375EB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Finding #1: Insecure Direct Object Reference (IDOR) in Account Access</w:t>
      </w:r>
    </w:p>
    <w:p w14:paraId="6A5F72E3" w14:textId="77777777" w:rsidR="00A42E72" w:rsidRPr="00A42E72" w:rsidRDefault="00A42E72" w:rsidP="00A42E72">
      <w:pPr>
        <w:numPr>
          <w:ilvl w:val="0"/>
          <w:numId w:val="2"/>
        </w:numPr>
      </w:pPr>
      <w:r w:rsidRPr="00A42E72">
        <w:rPr>
          <w:b/>
          <w:bCs/>
        </w:rPr>
        <w:t>The Flaw:</w:t>
      </w:r>
      <w:r w:rsidRPr="00A42E72">
        <w:t xml:space="preserve"> The API endpoint /api/customer/info/ relied solely on a user-provided ID in the URL without checking if that ID belonged to the authenticated session.</w:t>
      </w:r>
    </w:p>
    <w:p w14:paraId="6AC76958" w14:textId="77777777" w:rsidR="00A42E72" w:rsidRPr="00A42E72" w:rsidRDefault="00A42E72" w:rsidP="00A42E72">
      <w:pPr>
        <w:numPr>
          <w:ilvl w:val="0"/>
          <w:numId w:val="2"/>
        </w:numPr>
      </w:pPr>
      <w:r w:rsidRPr="00A42E72">
        <w:rPr>
          <w:b/>
          <w:bCs/>
        </w:rPr>
        <w:t>Impact:</w:t>
      </w:r>
      <w:r w:rsidRPr="00A42E72">
        <w:t xml:space="preserve"> A malicious actor could iterate through IDs (Insecure Direct Object Reference) to steal the private banking information (names, balances, account numbers) of every customer in the database.</w:t>
      </w:r>
    </w:p>
    <w:p w14:paraId="7F2150F9" w14:textId="77777777" w:rsidR="00A42E72" w:rsidRPr="00A42E72" w:rsidRDefault="00A42E72" w:rsidP="00A42E72">
      <w:pPr>
        <w:numPr>
          <w:ilvl w:val="0"/>
          <w:numId w:val="2"/>
        </w:numPr>
      </w:pPr>
      <w:r w:rsidRPr="00A42E72">
        <w:rPr>
          <w:b/>
          <w:bCs/>
        </w:rPr>
        <w:t>Reproduction:</w:t>
      </w:r>
    </w:p>
    <w:p w14:paraId="3C2C51F9" w14:textId="77777777" w:rsidR="00A42E72" w:rsidRPr="00A42E72" w:rsidRDefault="00A42E72" w:rsidP="00A42E72">
      <w:pPr>
        <w:numPr>
          <w:ilvl w:val="1"/>
          <w:numId w:val="2"/>
        </w:numPr>
      </w:pPr>
      <w:r w:rsidRPr="00A42E72">
        <w:t>Log in as any user.</w:t>
      </w:r>
    </w:p>
    <w:p w14:paraId="0B519E7E" w14:textId="77777777" w:rsidR="00A42E72" w:rsidRPr="00A42E72" w:rsidRDefault="00A42E72" w:rsidP="00A42E72">
      <w:pPr>
        <w:numPr>
          <w:ilvl w:val="1"/>
          <w:numId w:val="2"/>
        </w:numPr>
      </w:pPr>
      <w:r w:rsidRPr="00A42E72">
        <w:t>Change the UUID in the URL or request to a different user's UUID.</w:t>
      </w:r>
    </w:p>
    <w:p w14:paraId="553A03DD" w14:textId="77777777" w:rsidR="00A42E72" w:rsidRPr="00A42E72" w:rsidRDefault="00A42E72" w:rsidP="00A42E72">
      <w:pPr>
        <w:numPr>
          <w:ilvl w:val="1"/>
          <w:numId w:val="2"/>
        </w:numPr>
      </w:pPr>
      <w:r w:rsidRPr="00A42E72">
        <w:t>Observe the full disclosure of the victim's data.</w:t>
      </w:r>
    </w:p>
    <w:p w14:paraId="2DB3290D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Finding #2: Logic Flaw &amp; IDOR in Funds Transfer</w:t>
      </w:r>
    </w:p>
    <w:p w14:paraId="4D3AA38D" w14:textId="77777777" w:rsidR="00A42E72" w:rsidRPr="00A42E72" w:rsidRDefault="00A42E72" w:rsidP="00A42E72">
      <w:pPr>
        <w:numPr>
          <w:ilvl w:val="0"/>
          <w:numId w:val="3"/>
        </w:numPr>
      </w:pPr>
      <w:r w:rsidRPr="00A42E72">
        <w:rPr>
          <w:b/>
          <w:bCs/>
        </w:rPr>
        <w:t>The Flaw:</w:t>
      </w:r>
      <w:r w:rsidRPr="00A42E72">
        <w:t xml:space="preserve"> The /api/accounts/transfer_to/ endpoint allowed users to specify the account_id of the sender in the request body. Furthermore, it failed to validate that the amount was a positive integer.</w:t>
      </w:r>
    </w:p>
    <w:p w14:paraId="5DA12B2B" w14:textId="77777777" w:rsidR="00A42E72" w:rsidRPr="00A42E72" w:rsidRDefault="00A42E72" w:rsidP="00A42E72">
      <w:pPr>
        <w:numPr>
          <w:ilvl w:val="0"/>
          <w:numId w:val="3"/>
        </w:numPr>
      </w:pPr>
      <w:r w:rsidRPr="00A42E72">
        <w:rPr>
          <w:b/>
          <w:bCs/>
        </w:rPr>
        <w:t>Impact:</w:t>
      </w:r>
      <w:r w:rsidRPr="00A42E72">
        <w:t xml:space="preserve"> Users can "pull" money from other accounts by setting a victim as the sender, or "create" money by sending a negative amount to themselves.</w:t>
      </w:r>
    </w:p>
    <w:p w14:paraId="0B01ED63" w14:textId="77777777" w:rsidR="00A42E72" w:rsidRPr="00A42E72" w:rsidRDefault="00A42E72" w:rsidP="00A42E72">
      <w:pPr>
        <w:numPr>
          <w:ilvl w:val="0"/>
          <w:numId w:val="3"/>
        </w:numPr>
      </w:pPr>
      <w:r w:rsidRPr="00A42E72">
        <w:rPr>
          <w:b/>
          <w:bCs/>
        </w:rPr>
        <w:t>Reproduction:</w:t>
      </w:r>
      <w:r w:rsidRPr="00A42E72">
        <w:t xml:space="preserve"> Send a POST request to /api/accounts/transfer_to/[MY_ID] with a body containing a victim's account_id.</w:t>
      </w:r>
    </w:p>
    <w:p w14:paraId="63FC9D7E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Finding #3: 3D Secure Authorization Bypass (Parameter Tampering)</w:t>
      </w:r>
    </w:p>
    <w:p w14:paraId="6D32E341" w14:textId="77777777" w:rsidR="00A42E72" w:rsidRPr="00A42E72" w:rsidRDefault="00A42E72" w:rsidP="00A42E72">
      <w:pPr>
        <w:numPr>
          <w:ilvl w:val="0"/>
          <w:numId w:val="4"/>
        </w:numPr>
      </w:pPr>
      <w:r w:rsidRPr="00A42E72">
        <w:rPr>
          <w:b/>
          <w:bCs/>
        </w:rPr>
        <w:lastRenderedPageBreak/>
        <w:t>The Flaw:</w:t>
      </w:r>
      <w:r w:rsidRPr="00A42E72">
        <w:t xml:space="preserve"> The payment confirmation process (/api/cards/confirm_payment/) did not verify the link between the </w:t>
      </w:r>
      <w:r w:rsidRPr="00A42E72">
        <w:rPr>
          <w:b/>
          <w:bCs/>
        </w:rPr>
        <w:t>Transaction ID</w:t>
      </w:r>
      <w:r w:rsidRPr="00A42E72">
        <w:t xml:space="preserve"> (victim's debt) and the </w:t>
      </w:r>
      <w:r w:rsidRPr="00A42E72">
        <w:rPr>
          <w:b/>
          <w:bCs/>
        </w:rPr>
        <w:t>Card Number</w:t>
      </w:r>
      <w:r w:rsidRPr="00A42E72">
        <w:t xml:space="preserve"> (attacker's authorization).</w:t>
      </w:r>
    </w:p>
    <w:p w14:paraId="544537D0" w14:textId="77777777" w:rsidR="00A42E72" w:rsidRPr="00A42E72" w:rsidRDefault="00A42E72" w:rsidP="00A42E72">
      <w:pPr>
        <w:numPr>
          <w:ilvl w:val="0"/>
          <w:numId w:val="4"/>
        </w:numPr>
      </w:pPr>
      <w:r w:rsidRPr="00A42E72">
        <w:rPr>
          <w:b/>
          <w:bCs/>
        </w:rPr>
        <w:t>Impact:</w:t>
      </w:r>
      <w:r w:rsidRPr="00A42E72">
        <w:t xml:space="preserve"> Full financial fraud. An attacker can force a victim to pay for the attacker's services/upgrades.</w:t>
      </w:r>
    </w:p>
    <w:p w14:paraId="7E7B027F" w14:textId="77777777" w:rsidR="00A42E72" w:rsidRPr="00A42E72" w:rsidRDefault="00A42E72" w:rsidP="00A42E72">
      <w:pPr>
        <w:numPr>
          <w:ilvl w:val="0"/>
          <w:numId w:val="4"/>
        </w:numPr>
      </w:pPr>
      <w:r w:rsidRPr="00A42E72">
        <w:rPr>
          <w:b/>
          <w:bCs/>
        </w:rPr>
        <w:t>Reproduction:</w:t>
      </w:r>
    </w:p>
    <w:p w14:paraId="501BBD78" w14:textId="77777777" w:rsidR="00A42E72" w:rsidRPr="00A42E72" w:rsidRDefault="00A42E72" w:rsidP="00A42E72">
      <w:pPr>
        <w:numPr>
          <w:ilvl w:val="1"/>
          <w:numId w:val="4"/>
        </w:numPr>
      </w:pPr>
      <w:r w:rsidRPr="00A42E72">
        <w:t>Initiate an upgrade using a victim's card details.</w:t>
      </w:r>
    </w:p>
    <w:p w14:paraId="53407DD5" w14:textId="77777777" w:rsidR="00A42E72" w:rsidRPr="00A42E72" w:rsidRDefault="00A42E72" w:rsidP="00A42E72">
      <w:pPr>
        <w:numPr>
          <w:ilvl w:val="1"/>
          <w:numId w:val="4"/>
        </w:numPr>
      </w:pPr>
      <w:r w:rsidRPr="00A42E72">
        <w:t>Intercept the OTP confirmation.</w:t>
      </w:r>
    </w:p>
    <w:p w14:paraId="6C283B07" w14:textId="77777777" w:rsidR="00A42E72" w:rsidRPr="00A42E72" w:rsidRDefault="00A42E72" w:rsidP="00A42E72">
      <w:pPr>
        <w:numPr>
          <w:ilvl w:val="1"/>
          <w:numId w:val="4"/>
        </w:numPr>
      </w:pPr>
      <w:r w:rsidRPr="00A42E72">
        <w:t>Swap the victim's card number for the attacker's card number. The server approves the victim's transaction because the attacker's card is "valid" for the current session.</w:t>
      </w:r>
    </w:p>
    <w:p w14:paraId="5E6D75E6" w14:textId="77777777" w:rsidR="00A42E72" w:rsidRPr="00A42E72" w:rsidRDefault="00A42E72" w:rsidP="00A42E72">
      <w:r w:rsidRPr="00A42E72">
        <w:pict w14:anchorId="344AA712">
          <v:rect id="_x0000_i1038" style="width:0;height:1.5pt" o:hralign="center" o:hrstd="t" o:hr="t" fillcolor="#a0a0a0" stroked="f"/>
        </w:pict>
      </w:r>
    </w:p>
    <w:p w14:paraId="2850EA39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3. Recommendations (The "Fix")</w:t>
      </w:r>
    </w:p>
    <w:p w14:paraId="4336553D" w14:textId="77777777" w:rsidR="00A42E72" w:rsidRPr="00A42E72" w:rsidRDefault="00A42E72" w:rsidP="00A42E72">
      <w:r w:rsidRPr="00A42E72">
        <w:t>To teach the "CyberBank" developers how to stop you, include these:</w:t>
      </w:r>
    </w:p>
    <w:p w14:paraId="1670D869" w14:textId="77777777" w:rsidR="00A42E72" w:rsidRPr="00A42E72" w:rsidRDefault="00A42E72" w:rsidP="00A42E72">
      <w:pPr>
        <w:numPr>
          <w:ilvl w:val="0"/>
          <w:numId w:val="5"/>
        </w:numPr>
      </w:pPr>
      <w:r w:rsidRPr="00A42E72">
        <w:rPr>
          <w:b/>
          <w:bCs/>
        </w:rPr>
        <w:t>Implement Object-Level Authorization:</w:t>
      </w:r>
      <w:r w:rsidRPr="00A42E72">
        <w:t xml:space="preserve"> Never trust the ID sent by the user. On the backend, always check: if (requested_account.owner_id == session.user_id).</w:t>
      </w:r>
    </w:p>
    <w:p w14:paraId="022AE00E" w14:textId="77777777" w:rsidR="00A42E72" w:rsidRPr="00A42E72" w:rsidRDefault="00A42E72" w:rsidP="00A42E72">
      <w:pPr>
        <w:numPr>
          <w:ilvl w:val="0"/>
          <w:numId w:val="5"/>
        </w:numPr>
      </w:pPr>
      <w:r w:rsidRPr="00A42E72">
        <w:rPr>
          <w:b/>
          <w:bCs/>
        </w:rPr>
        <w:t>Input Validation:</w:t>
      </w:r>
      <w:r w:rsidRPr="00A42E72">
        <w:t xml:space="preserve"> For transfers, ensure amount &gt; 0 and use an allowlist for characters.</w:t>
      </w:r>
    </w:p>
    <w:p w14:paraId="41E23D7F" w14:textId="77777777" w:rsidR="00A42E72" w:rsidRPr="00A42E72" w:rsidRDefault="00A42E72" w:rsidP="00A42E72">
      <w:pPr>
        <w:numPr>
          <w:ilvl w:val="0"/>
          <w:numId w:val="5"/>
        </w:numPr>
      </w:pPr>
      <w:r w:rsidRPr="00A42E72">
        <w:rPr>
          <w:b/>
          <w:bCs/>
        </w:rPr>
        <w:t>Integrity Checks:</w:t>
      </w:r>
      <w:r w:rsidRPr="00A42E72">
        <w:t xml:space="preserve"> For 3D Secure, the transaction_id must be cryptographically bound to the specific card_number that initiated it. If the number changes during the confirmation step, the transaction must be voided.</w:t>
      </w:r>
    </w:p>
    <w:p w14:paraId="1F5E04C3" w14:textId="77777777" w:rsidR="00A42E72" w:rsidRPr="00A42E72" w:rsidRDefault="00A42E72" w:rsidP="00A42E72">
      <w:pPr>
        <w:rPr>
          <w:b/>
          <w:bCs/>
        </w:rPr>
      </w:pPr>
      <w:r w:rsidRPr="00A42E72">
        <w:rPr>
          <w:b/>
          <w:bCs/>
        </w:rPr>
        <w:t>4. Submission Tip</w:t>
      </w:r>
    </w:p>
    <w:p w14:paraId="74E96C3A" w14:textId="77777777" w:rsidR="00A42E72" w:rsidRPr="00A42E72" w:rsidRDefault="00A42E72" w:rsidP="00A42E72">
      <w:r w:rsidRPr="00A42E72">
        <w:t>When you put this into Google Docs:</w:t>
      </w:r>
    </w:p>
    <w:p w14:paraId="39E9E089" w14:textId="77777777" w:rsidR="00A42E72" w:rsidRPr="00A42E72" w:rsidRDefault="00A42E72" w:rsidP="00A42E72">
      <w:pPr>
        <w:numPr>
          <w:ilvl w:val="0"/>
          <w:numId w:val="6"/>
        </w:numPr>
      </w:pPr>
      <w:r w:rsidRPr="00A42E72">
        <w:rPr>
          <w:b/>
          <w:bCs/>
        </w:rPr>
        <w:t>Use Headers:</w:t>
      </w:r>
      <w:r w:rsidRPr="00A42E72">
        <w:t xml:space="preserve"> Use "Heading 1" for titles and "Heading 2" for the findings.</w:t>
      </w:r>
    </w:p>
    <w:p w14:paraId="5C57BE29" w14:textId="77777777" w:rsidR="00A42E72" w:rsidRPr="00A42E72" w:rsidRDefault="00A42E72" w:rsidP="00A42E72">
      <w:pPr>
        <w:numPr>
          <w:ilvl w:val="0"/>
          <w:numId w:val="6"/>
        </w:numPr>
      </w:pPr>
      <w:r w:rsidRPr="00A42E72">
        <w:rPr>
          <w:b/>
          <w:bCs/>
        </w:rPr>
        <w:t>Code Blocks:</w:t>
      </w:r>
      <w:r w:rsidRPr="00A42E72">
        <w:t xml:space="preserve"> Use a monospaced font (like Courier New) for the HTTP requests you copy-pasted earlier.</w:t>
      </w:r>
    </w:p>
    <w:p w14:paraId="2D27154B" w14:textId="77777777" w:rsidR="00A42E72" w:rsidRPr="00A42E72" w:rsidRDefault="00A42E72" w:rsidP="00A42E72">
      <w:pPr>
        <w:numPr>
          <w:ilvl w:val="0"/>
          <w:numId w:val="6"/>
        </w:numPr>
      </w:pPr>
      <w:r w:rsidRPr="00A42E72">
        <w:rPr>
          <w:b/>
          <w:bCs/>
        </w:rPr>
        <w:t>Screenshots:</w:t>
      </w:r>
      <w:r w:rsidRPr="00A42E72">
        <w:t xml:space="preserve"> Insert the images you sent me (like the -$11k balance) as "Evidence."</w:t>
      </w:r>
    </w:p>
    <w:p w14:paraId="033C76C8" w14:textId="77777777" w:rsidR="00F4035C" w:rsidRDefault="00F4035C"/>
    <w:sectPr w:rsidR="00F40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F92"/>
    <w:multiLevelType w:val="multilevel"/>
    <w:tmpl w:val="62A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10E3"/>
    <w:multiLevelType w:val="multilevel"/>
    <w:tmpl w:val="F88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6514"/>
    <w:multiLevelType w:val="multilevel"/>
    <w:tmpl w:val="EE4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C02A6"/>
    <w:multiLevelType w:val="multilevel"/>
    <w:tmpl w:val="9A5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5E98"/>
    <w:multiLevelType w:val="multilevel"/>
    <w:tmpl w:val="626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B590F"/>
    <w:multiLevelType w:val="multilevel"/>
    <w:tmpl w:val="9E22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9103">
    <w:abstractNumId w:val="4"/>
  </w:num>
  <w:num w:numId="2" w16cid:durableId="902569918">
    <w:abstractNumId w:val="3"/>
  </w:num>
  <w:num w:numId="3" w16cid:durableId="536700698">
    <w:abstractNumId w:val="0"/>
  </w:num>
  <w:num w:numId="4" w16cid:durableId="547036889">
    <w:abstractNumId w:val="2"/>
  </w:num>
  <w:num w:numId="5" w16cid:durableId="1911227791">
    <w:abstractNumId w:val="1"/>
  </w:num>
  <w:num w:numId="6" w16cid:durableId="1484467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72"/>
    <w:rsid w:val="001625C4"/>
    <w:rsid w:val="001768F5"/>
    <w:rsid w:val="001C15BE"/>
    <w:rsid w:val="004B2EEB"/>
    <w:rsid w:val="005E3693"/>
    <w:rsid w:val="0082259C"/>
    <w:rsid w:val="008A44CE"/>
    <w:rsid w:val="00A17857"/>
    <w:rsid w:val="00A42E72"/>
    <w:rsid w:val="00F4035C"/>
    <w:rsid w:val="00FB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B829"/>
  <w15:chartTrackingRefBased/>
  <w15:docId w15:val="{7523B043-4E39-408F-9C3F-3A94AA63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 User</dc:creator>
  <cp:keywords/>
  <dc:description/>
  <cp:lastModifiedBy>Standard User</cp:lastModifiedBy>
  <cp:revision>1</cp:revision>
  <dcterms:created xsi:type="dcterms:W3CDTF">2026-04-06T19:04:00Z</dcterms:created>
  <dcterms:modified xsi:type="dcterms:W3CDTF">2026-04-06T19:05:00Z</dcterms:modified>
</cp:coreProperties>
</file>