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31E6" w:rsidRPr="00E143D6" w:rsidRDefault="00E231E6" w:rsidP="00D03B00">
      <w:pPr>
        <w:pStyle w:val="Corpodetexto"/>
        <w:jc w:val="right"/>
        <w:rPr>
          <w:rFonts w:cs="Arial"/>
          <w:bCs/>
          <w:szCs w:val="24"/>
        </w:rPr>
      </w:pPr>
      <w:r w:rsidRPr="00E143D6">
        <w:rPr>
          <w:rFonts w:cs="Arial"/>
          <w:bCs/>
          <w:szCs w:val="24"/>
        </w:rPr>
        <w:t xml:space="preserve">PAD </w:t>
      </w:r>
      <w:r w:rsidR="00EB74ED" w:rsidRPr="00EB74ED">
        <w:rPr>
          <w:rFonts w:cs="Arial"/>
          <w:bCs/>
          <w:color w:val="FF0000"/>
          <w:szCs w:val="24"/>
        </w:rPr>
        <w:t>10316</w:t>
      </w:r>
      <w:r w:rsidR="001D6698" w:rsidRPr="00E143D6">
        <w:rPr>
          <w:rFonts w:cs="Arial"/>
          <w:bCs/>
          <w:szCs w:val="24"/>
        </w:rPr>
        <w:t>/2017</w:t>
      </w:r>
    </w:p>
    <w:p w:rsidR="00304096" w:rsidRPr="00E143D6" w:rsidRDefault="001B7DA7" w:rsidP="004B4F41">
      <w:pPr>
        <w:pStyle w:val="Ttulo10"/>
        <w:spacing w:before="0" w:after="0" w:line="240" w:lineRule="auto"/>
        <w:rPr>
          <w:rFonts w:cs="Arial"/>
          <w:sz w:val="32"/>
          <w:szCs w:val="32"/>
        </w:rPr>
      </w:pPr>
      <w:r w:rsidRPr="00E143D6">
        <w:rPr>
          <w:rFonts w:cs="Arial"/>
          <w:sz w:val="32"/>
          <w:szCs w:val="32"/>
        </w:rPr>
        <w:t>PROJETO BÁSICO</w:t>
      </w:r>
    </w:p>
    <w:p w:rsidR="00796869" w:rsidRDefault="00796869" w:rsidP="0095642B">
      <w:pPr>
        <w:pStyle w:val="Ttulo10"/>
        <w:spacing w:before="0" w:after="480" w:line="240" w:lineRule="auto"/>
        <w:rPr>
          <w:rFonts w:cs="Arial"/>
          <w:sz w:val="32"/>
          <w:szCs w:val="32"/>
        </w:rPr>
      </w:pPr>
      <w:r w:rsidRPr="00E143D6">
        <w:rPr>
          <w:rFonts w:cs="Arial"/>
          <w:sz w:val="32"/>
          <w:szCs w:val="32"/>
        </w:rPr>
        <w:t>Contratação de empresa</w:t>
      </w:r>
      <w:r w:rsidR="00AF6DDA" w:rsidRPr="00E143D6">
        <w:rPr>
          <w:rFonts w:cs="Arial"/>
          <w:sz w:val="32"/>
          <w:szCs w:val="32"/>
        </w:rPr>
        <w:t xml:space="preserve"> para a execução de serviços de</w:t>
      </w:r>
      <w:r w:rsidR="00AF6DDA" w:rsidRPr="00E143D6">
        <w:rPr>
          <w:rFonts w:cs="Arial"/>
          <w:sz w:val="32"/>
          <w:szCs w:val="32"/>
        </w:rPr>
        <w:br/>
      </w:r>
      <w:r w:rsidRPr="00E143D6">
        <w:rPr>
          <w:rFonts w:cs="Arial"/>
          <w:sz w:val="32"/>
          <w:szCs w:val="32"/>
        </w:rPr>
        <w:t>reforma</w:t>
      </w:r>
      <w:r w:rsidR="009C6181" w:rsidRPr="00E143D6">
        <w:rPr>
          <w:rFonts w:cs="Arial"/>
          <w:sz w:val="32"/>
          <w:szCs w:val="32"/>
        </w:rPr>
        <w:t xml:space="preserve"> </w:t>
      </w:r>
      <w:r w:rsidR="00F10527" w:rsidRPr="00E143D6">
        <w:rPr>
          <w:rFonts w:cs="Arial"/>
          <w:sz w:val="32"/>
          <w:szCs w:val="32"/>
        </w:rPr>
        <w:t xml:space="preserve">para o Fórum Eleitoral de </w:t>
      </w:r>
      <w:r w:rsidR="00753F5C" w:rsidRPr="00E143D6">
        <w:rPr>
          <w:rFonts w:cs="Arial"/>
          <w:sz w:val="32"/>
          <w:szCs w:val="32"/>
        </w:rPr>
        <w:t>Guaratuba</w:t>
      </w:r>
    </w:p>
    <w:p w:rsidR="00B303DB" w:rsidRDefault="00B303DB" w:rsidP="00B303DB">
      <w:pPr>
        <w:pStyle w:val="Corpodetexto"/>
        <w:rPr>
          <w:b/>
          <w:color w:val="0070C0"/>
        </w:rPr>
      </w:pPr>
      <w:r>
        <w:rPr>
          <w:b/>
          <w:color w:val="0070C0"/>
        </w:rPr>
        <w:t>SOP/CIP:</w:t>
      </w:r>
    </w:p>
    <w:p w:rsidR="00B303DB" w:rsidRDefault="00B303DB" w:rsidP="00B303DB">
      <w:pPr>
        <w:pStyle w:val="Corpodetexto"/>
        <w:rPr>
          <w:b/>
          <w:color w:val="0070C0"/>
        </w:rPr>
      </w:pPr>
      <w:r>
        <w:rPr>
          <w:b/>
          <w:color w:val="0070C0"/>
        </w:rPr>
        <w:t xml:space="preserve"> – ver se precisa mencionar </w:t>
      </w:r>
      <w:proofErr w:type="spellStart"/>
      <w:r>
        <w:rPr>
          <w:b/>
          <w:color w:val="0070C0"/>
        </w:rPr>
        <w:t>qto</w:t>
      </w:r>
      <w:proofErr w:type="spellEnd"/>
      <w:r>
        <w:rPr>
          <w:b/>
          <w:color w:val="0070C0"/>
        </w:rPr>
        <w:t xml:space="preserve"> à </w:t>
      </w:r>
      <w:r w:rsidRPr="00B303DB">
        <w:rPr>
          <w:b/>
          <w:color w:val="0070C0"/>
        </w:rPr>
        <w:t>Curva ABC</w:t>
      </w:r>
      <w:r w:rsidRPr="00B303DB">
        <w:rPr>
          <w:b/>
          <w:color w:val="0070C0"/>
          <w:vertAlign w:val="superscript"/>
        </w:rPr>
        <w:footnoteReference w:id="1"/>
      </w:r>
      <w:r w:rsidRPr="00B303DB">
        <w:rPr>
          <w:b/>
          <w:color w:val="0070C0"/>
        </w:rPr>
        <w:t>? (Para os projetos de engenharia)</w:t>
      </w:r>
      <w:r w:rsidR="0078038B">
        <w:rPr>
          <w:b/>
          <w:color w:val="0070C0"/>
        </w:rPr>
        <w:t xml:space="preserve"> – há necessidade disso? Se sim, dizer q estará em anexo</w:t>
      </w:r>
      <w:r>
        <w:rPr>
          <w:b/>
          <w:color w:val="0070C0"/>
        </w:rPr>
        <w:t>;</w:t>
      </w:r>
    </w:p>
    <w:p w:rsidR="0078038B" w:rsidRDefault="0078038B" w:rsidP="00B303DB">
      <w:pPr>
        <w:pStyle w:val="Corpodetexto"/>
        <w:rPr>
          <w:b/>
          <w:color w:val="0070C0"/>
        </w:rPr>
      </w:pPr>
      <w:r>
        <w:rPr>
          <w:b/>
          <w:color w:val="0070C0"/>
        </w:rPr>
        <w:t xml:space="preserve">- informar </w:t>
      </w:r>
      <w:proofErr w:type="spellStart"/>
      <w:r>
        <w:rPr>
          <w:b/>
          <w:color w:val="0070C0"/>
        </w:rPr>
        <w:t>qto</w:t>
      </w:r>
      <w:proofErr w:type="spellEnd"/>
      <w:r>
        <w:rPr>
          <w:b/>
          <w:color w:val="0070C0"/>
        </w:rPr>
        <w:t xml:space="preserve"> à definição de visitas à obra pelo fiscal técnico – quantas vezes e q será incluído em licitação específica sob gestão da SOP</w:t>
      </w:r>
    </w:p>
    <w:p w:rsidR="005C304F" w:rsidRPr="00E143D6" w:rsidRDefault="005C304F" w:rsidP="005C0175">
      <w:pPr>
        <w:pStyle w:val="Ttulo1"/>
        <w:rPr>
          <w:sz w:val="24"/>
        </w:rPr>
      </w:pPr>
      <w:r w:rsidRPr="00E143D6">
        <w:rPr>
          <w:sz w:val="24"/>
        </w:rPr>
        <w:t>DEMANDANTE</w:t>
      </w:r>
    </w:p>
    <w:p w:rsidR="005C304F" w:rsidRPr="00E143D6" w:rsidRDefault="001A3DCA" w:rsidP="006E6BA2">
      <w:pPr>
        <w:pStyle w:val="Ttulo2"/>
        <w:rPr>
          <w:rStyle w:val="fontblackbold"/>
        </w:rPr>
      </w:pPr>
      <w:r w:rsidRPr="00E143D6">
        <w:t>A dem</w:t>
      </w:r>
      <w:r w:rsidR="000742F0" w:rsidRPr="00E143D6">
        <w:t>anda prov</w:t>
      </w:r>
      <w:r w:rsidR="00573C59" w:rsidRPr="00E143D6">
        <w:t xml:space="preserve">ém </w:t>
      </w:r>
      <w:r w:rsidR="0063092E" w:rsidRPr="00E143D6">
        <w:t>d</w:t>
      </w:r>
      <w:r w:rsidR="00753F5C" w:rsidRPr="00E143D6">
        <w:t>esta Seção</w:t>
      </w:r>
      <w:r w:rsidR="006949DE" w:rsidRPr="00E143D6">
        <w:t>, conjuntamente com a Coordenadoria de Infraestrutura Predial e a Secretaria de Gestão de Serviços,</w:t>
      </w:r>
      <w:r w:rsidR="005B3539" w:rsidRPr="00E143D6">
        <w:t xml:space="preserve"> </w:t>
      </w:r>
      <w:r w:rsidR="007A7A84" w:rsidRPr="00E143D6">
        <w:t>diante d</w:t>
      </w:r>
      <w:r w:rsidR="001B127B" w:rsidRPr="00E143D6">
        <w:rPr>
          <w:rStyle w:val="fontblackbold"/>
        </w:rPr>
        <w:t xml:space="preserve">as diversas dificuldades que os Fóruns Eleitorais </w:t>
      </w:r>
      <w:r w:rsidR="00753F5C" w:rsidRPr="00E143D6">
        <w:rPr>
          <w:rStyle w:val="fontblackbold"/>
        </w:rPr>
        <w:t>tem enfrentado</w:t>
      </w:r>
      <w:r w:rsidR="007A7A84" w:rsidRPr="00E143D6">
        <w:rPr>
          <w:rStyle w:val="fontblackbold"/>
        </w:rPr>
        <w:t>, devido ao desga</w:t>
      </w:r>
      <w:r w:rsidR="00927BFD" w:rsidRPr="00E143D6">
        <w:rPr>
          <w:rStyle w:val="fontblackbold"/>
        </w:rPr>
        <w:t>s</w:t>
      </w:r>
      <w:r w:rsidR="007A7A84" w:rsidRPr="00E143D6">
        <w:rPr>
          <w:rStyle w:val="fontblackbold"/>
        </w:rPr>
        <w:t xml:space="preserve">te temporal, </w:t>
      </w:r>
      <w:r w:rsidR="00F53AD8" w:rsidRPr="00E143D6">
        <w:rPr>
          <w:rStyle w:val="fontblackbold"/>
        </w:rPr>
        <w:t xml:space="preserve">a qual foi acolhida pela Diretoria Geral, no termos do </w:t>
      </w:r>
      <w:r w:rsidR="00C625BD" w:rsidRPr="00E143D6">
        <w:rPr>
          <w:rStyle w:val="fontblackbold"/>
        </w:rPr>
        <w:t xml:space="preserve">PAD 10707/2016, </w:t>
      </w:r>
      <w:r w:rsidR="00F53AD8" w:rsidRPr="00E143D6">
        <w:rPr>
          <w:rStyle w:val="fontblackbold"/>
        </w:rPr>
        <w:t xml:space="preserve">notadamente </w:t>
      </w:r>
      <w:r w:rsidR="007A7A84" w:rsidRPr="00E143D6">
        <w:t>documento</w:t>
      </w:r>
      <w:r w:rsidR="006949DE" w:rsidRPr="00E143D6">
        <w:t>s</w:t>
      </w:r>
      <w:r w:rsidR="007A7A84" w:rsidRPr="00E143D6">
        <w:t xml:space="preserve"> </w:t>
      </w:r>
      <w:r w:rsidR="00140F18" w:rsidRPr="00E143D6">
        <w:rPr>
          <w:rStyle w:val="fontblackbold"/>
        </w:rPr>
        <w:t>198154/2016</w:t>
      </w:r>
      <w:r w:rsidR="00F53AD8" w:rsidRPr="00E143D6">
        <w:rPr>
          <w:rStyle w:val="fontblackbold"/>
        </w:rPr>
        <w:t>, 135292 e 143041/2017</w:t>
      </w:r>
      <w:r w:rsidR="00140F18" w:rsidRPr="00E143D6">
        <w:rPr>
          <w:rStyle w:val="fontblackbold"/>
        </w:rPr>
        <w:t>.</w:t>
      </w:r>
    </w:p>
    <w:p w:rsidR="00860B9C" w:rsidRPr="00E143D6" w:rsidRDefault="00860B9C" w:rsidP="005C0175">
      <w:pPr>
        <w:pStyle w:val="Ttulo1"/>
        <w:rPr>
          <w:sz w:val="24"/>
        </w:rPr>
      </w:pPr>
      <w:r w:rsidRPr="00E143D6">
        <w:rPr>
          <w:sz w:val="24"/>
        </w:rPr>
        <w:t>JUSTIFICATIVA</w:t>
      </w:r>
      <w:r w:rsidR="00F06F1B" w:rsidRPr="00E143D6">
        <w:rPr>
          <w:sz w:val="24"/>
        </w:rPr>
        <w:t>S</w:t>
      </w:r>
    </w:p>
    <w:p w:rsidR="003378F2" w:rsidRPr="00E143D6" w:rsidRDefault="00715C1B" w:rsidP="008904D7">
      <w:pPr>
        <w:pStyle w:val="Ttulo2"/>
      </w:pPr>
      <w:r w:rsidRPr="00E143D6">
        <w:t>Verifica</w:t>
      </w:r>
      <w:r w:rsidR="001B3B2B" w:rsidRPr="00E143D6">
        <w:t>-se a necessidade da contratação dos serviços de reforma predial para o Fórum</w:t>
      </w:r>
      <w:r w:rsidR="005C4CC6" w:rsidRPr="00E143D6">
        <w:t xml:space="preserve"> de Guaratuba</w:t>
      </w:r>
      <w:r w:rsidR="00F202FF" w:rsidRPr="00E143D6">
        <w:t>/PR</w:t>
      </w:r>
      <w:r w:rsidR="001B3B2B" w:rsidRPr="00E143D6">
        <w:t xml:space="preserve">, que </w:t>
      </w:r>
      <w:r w:rsidR="00BF4890" w:rsidRPr="00E143D6">
        <w:t xml:space="preserve">foi inaugurado em 16/12/2011, contando, portanto com aproximadamente 6 </w:t>
      </w:r>
      <w:r w:rsidR="005C4CC6" w:rsidRPr="00E143D6">
        <w:t xml:space="preserve">(seis) </w:t>
      </w:r>
      <w:r w:rsidR="00BF4890" w:rsidRPr="00E143D6">
        <w:t>anos</w:t>
      </w:r>
      <w:r w:rsidRPr="00E143D6">
        <w:t xml:space="preserve">, apresentando demandas devido </w:t>
      </w:r>
      <w:r w:rsidR="00B23B84">
        <w:rPr>
          <w:color w:val="FF0000"/>
        </w:rPr>
        <w:t xml:space="preserve">à </w:t>
      </w:r>
      <w:r w:rsidR="008904D7" w:rsidRPr="002E588A">
        <w:rPr>
          <w:color w:val="FF0000"/>
        </w:rPr>
        <w:t xml:space="preserve">ação do tempo (maresias) e necessitando de </w:t>
      </w:r>
      <w:r w:rsidR="009366B1">
        <w:rPr>
          <w:color w:val="FF0000"/>
        </w:rPr>
        <w:t xml:space="preserve">completa </w:t>
      </w:r>
      <w:r w:rsidR="008904D7" w:rsidRPr="002E588A">
        <w:rPr>
          <w:color w:val="FF0000"/>
        </w:rPr>
        <w:t xml:space="preserve">substituição do telhado, </w:t>
      </w:r>
      <w:r w:rsidR="002E588A">
        <w:rPr>
          <w:color w:val="FF0000"/>
        </w:rPr>
        <w:t>diante</w:t>
      </w:r>
      <w:r w:rsidR="008904D7" w:rsidRPr="002E588A">
        <w:rPr>
          <w:color w:val="FF0000"/>
        </w:rPr>
        <w:t xml:space="preserve"> </w:t>
      </w:r>
      <w:r w:rsidR="009366B1">
        <w:rPr>
          <w:color w:val="FF0000"/>
        </w:rPr>
        <w:t>da ação das chuvas (alto índice pluviométrico na região)</w:t>
      </w:r>
      <w:r w:rsidR="002E588A">
        <w:rPr>
          <w:color w:val="FF0000"/>
        </w:rPr>
        <w:t>.</w:t>
      </w:r>
    </w:p>
    <w:p w:rsidR="002066D1" w:rsidRPr="00E143D6" w:rsidRDefault="001B3B2B" w:rsidP="006E6BA2">
      <w:pPr>
        <w:pStyle w:val="Ttulo2"/>
      </w:pPr>
      <w:r w:rsidRPr="00E143D6">
        <w:t xml:space="preserve">O Estudo Preliminar está contido no documento </w:t>
      </w:r>
      <w:r w:rsidR="00EA7585" w:rsidRPr="00E143D6">
        <w:t>149917/2017.</w:t>
      </w:r>
    </w:p>
    <w:p w:rsidR="00CD0491" w:rsidRPr="00E143D6" w:rsidRDefault="00294AE9" w:rsidP="005C0175">
      <w:pPr>
        <w:pStyle w:val="Ttulo1"/>
        <w:rPr>
          <w:sz w:val="24"/>
        </w:rPr>
      </w:pPr>
      <w:r w:rsidRPr="00E143D6">
        <w:rPr>
          <w:sz w:val="24"/>
        </w:rPr>
        <w:lastRenderedPageBreak/>
        <w:t xml:space="preserve">OBJETO </w:t>
      </w:r>
    </w:p>
    <w:p w:rsidR="001E427C" w:rsidRPr="00E143D6" w:rsidRDefault="00294AE9" w:rsidP="00F05B3E">
      <w:pPr>
        <w:pStyle w:val="Ttulo2"/>
      </w:pPr>
      <w:r w:rsidRPr="00E143D6">
        <w:t xml:space="preserve">Contratação de empresa </w:t>
      </w:r>
      <w:r w:rsidR="00F73587" w:rsidRPr="00E143D6">
        <w:t xml:space="preserve">especializada </w:t>
      </w:r>
      <w:r w:rsidRPr="00E143D6">
        <w:t xml:space="preserve">para a execução de serviços de </w:t>
      </w:r>
      <w:r w:rsidR="00C222E8" w:rsidRPr="00E143D6">
        <w:t>reforma</w:t>
      </w:r>
      <w:r w:rsidR="000D65D4" w:rsidRPr="00E143D6">
        <w:t xml:space="preserve"> </w:t>
      </w:r>
      <w:r w:rsidR="005C1173" w:rsidRPr="00E143D6">
        <w:t>e modernização d</w:t>
      </w:r>
      <w:r w:rsidR="00DC1B2F" w:rsidRPr="00E143D6">
        <w:t>as instalações d</w:t>
      </w:r>
      <w:r w:rsidR="005C1173" w:rsidRPr="00E143D6">
        <w:t xml:space="preserve">o Fórum Eleitoral </w:t>
      </w:r>
      <w:r w:rsidR="00D61D17" w:rsidRPr="00E143D6">
        <w:t>de Guaratuba</w:t>
      </w:r>
      <w:r w:rsidR="005C1173" w:rsidRPr="00E143D6">
        <w:t xml:space="preserve">/PR, </w:t>
      </w:r>
      <w:r w:rsidR="007F40BC" w:rsidRPr="00E143D6">
        <w:t>com</w:t>
      </w:r>
      <w:r w:rsidR="000D65D4" w:rsidRPr="00E143D6">
        <w:t xml:space="preserve"> </w:t>
      </w:r>
      <w:r w:rsidR="00A83340" w:rsidRPr="00E143D6">
        <w:t xml:space="preserve">troca completa da cobertura, </w:t>
      </w:r>
      <w:r w:rsidR="00663AA2" w:rsidRPr="00E143D6">
        <w:t>cujo</w:t>
      </w:r>
      <w:r w:rsidR="003378F2" w:rsidRPr="00E143D6">
        <w:t xml:space="preserve"> </w:t>
      </w:r>
      <w:r w:rsidR="007F40BC" w:rsidRPr="00E143D6">
        <w:t>detalhamento está disposto</w:t>
      </w:r>
      <w:r w:rsidR="00663AA2" w:rsidRPr="00E143D6">
        <w:t xml:space="preserve"> nos </w:t>
      </w:r>
      <w:r w:rsidR="009E01D2" w:rsidRPr="00E143D6">
        <w:t>documentos anexos ao presente Projeto, a seguir elencados</w:t>
      </w:r>
      <w:r w:rsidR="001E427C" w:rsidRPr="00E143D6">
        <w:t>:</w:t>
      </w:r>
    </w:p>
    <w:p w:rsidR="001E427C" w:rsidRPr="00E143D6" w:rsidRDefault="009E01D2" w:rsidP="009E01D2">
      <w:pPr>
        <w:pStyle w:val="Ttulo2"/>
        <w:numPr>
          <w:ilvl w:val="0"/>
          <w:numId w:val="0"/>
        </w:numPr>
        <w:ind w:left="2268" w:hanging="1275"/>
      </w:pPr>
      <w:r w:rsidRPr="00E143D6">
        <w:rPr>
          <w:b/>
        </w:rPr>
        <w:t xml:space="preserve">Anexo </w:t>
      </w:r>
      <w:r w:rsidR="00B80F88" w:rsidRPr="00E143D6">
        <w:rPr>
          <w:b/>
        </w:rPr>
        <w:t>I</w:t>
      </w:r>
      <w:r w:rsidR="001E427C" w:rsidRPr="00E143D6">
        <w:rPr>
          <w:b/>
        </w:rPr>
        <w:t>:</w:t>
      </w:r>
      <w:r w:rsidR="001E427C" w:rsidRPr="00E143D6">
        <w:t xml:space="preserve"> </w:t>
      </w:r>
      <w:r w:rsidR="009F3ADF" w:rsidRPr="00E143D6">
        <w:tab/>
      </w:r>
      <w:r w:rsidR="001E427C" w:rsidRPr="00E143D6">
        <w:t>Descritivo dos Serviços</w:t>
      </w:r>
      <w:r w:rsidR="00D9679B" w:rsidRPr="00E143D6">
        <w:t>;</w:t>
      </w:r>
    </w:p>
    <w:p w:rsidR="00455FC1" w:rsidRPr="00E143D6" w:rsidRDefault="00455FC1" w:rsidP="00455FC1">
      <w:pPr>
        <w:pStyle w:val="Ttulo2"/>
        <w:numPr>
          <w:ilvl w:val="0"/>
          <w:numId w:val="0"/>
        </w:numPr>
        <w:ind w:left="2268" w:hanging="1275"/>
      </w:pPr>
      <w:r w:rsidRPr="00E143D6">
        <w:rPr>
          <w:b/>
        </w:rPr>
        <w:t>Anexo II:</w:t>
      </w:r>
      <w:r w:rsidRPr="00E143D6">
        <w:t xml:space="preserve"> </w:t>
      </w:r>
      <w:r w:rsidRPr="00E143D6">
        <w:tab/>
        <w:t>Relatório Técnico.</w:t>
      </w:r>
    </w:p>
    <w:p w:rsidR="00401E55" w:rsidRPr="00E143D6" w:rsidRDefault="00401E55" w:rsidP="00401E55">
      <w:pPr>
        <w:pStyle w:val="Ttulo2"/>
        <w:numPr>
          <w:ilvl w:val="0"/>
          <w:numId w:val="0"/>
        </w:numPr>
        <w:ind w:left="2268" w:hanging="1275"/>
      </w:pPr>
      <w:r w:rsidRPr="00E143D6">
        <w:rPr>
          <w:b/>
        </w:rPr>
        <w:t>Anexo II</w:t>
      </w:r>
      <w:r w:rsidR="00455FC1" w:rsidRPr="00E143D6">
        <w:rPr>
          <w:b/>
        </w:rPr>
        <w:t>I</w:t>
      </w:r>
      <w:r w:rsidRPr="00E143D6">
        <w:rPr>
          <w:b/>
        </w:rPr>
        <w:t>:</w:t>
      </w:r>
      <w:r w:rsidRPr="00E143D6">
        <w:t xml:space="preserve"> </w:t>
      </w:r>
      <w:r w:rsidRPr="00E143D6">
        <w:tab/>
        <w:t>Cobertura;</w:t>
      </w:r>
    </w:p>
    <w:p w:rsidR="000632DE" w:rsidRPr="00E143D6" w:rsidRDefault="00401E55" w:rsidP="00076E93">
      <w:pPr>
        <w:pStyle w:val="Ttulo2"/>
        <w:numPr>
          <w:ilvl w:val="0"/>
          <w:numId w:val="0"/>
        </w:numPr>
        <w:ind w:left="2268" w:hanging="1275"/>
      </w:pPr>
      <w:r w:rsidRPr="00E143D6">
        <w:rPr>
          <w:b/>
        </w:rPr>
        <w:t>Anexo IV</w:t>
      </w:r>
      <w:r w:rsidR="000632DE" w:rsidRPr="00E143D6">
        <w:rPr>
          <w:b/>
        </w:rPr>
        <w:t>:</w:t>
      </w:r>
      <w:r w:rsidR="000632DE" w:rsidRPr="00E143D6">
        <w:tab/>
        <w:t>Termo de Recebimento Provis</w:t>
      </w:r>
      <w:r w:rsidR="00D471B4" w:rsidRPr="00E143D6">
        <w:t>ório de Serviços;</w:t>
      </w:r>
    </w:p>
    <w:p w:rsidR="000632DE" w:rsidRPr="00E143D6" w:rsidRDefault="00401E55" w:rsidP="00076E93">
      <w:pPr>
        <w:pStyle w:val="Ttulo2"/>
        <w:numPr>
          <w:ilvl w:val="0"/>
          <w:numId w:val="0"/>
        </w:numPr>
        <w:ind w:left="2268" w:hanging="1275"/>
      </w:pPr>
      <w:r w:rsidRPr="00E143D6">
        <w:rPr>
          <w:b/>
        </w:rPr>
        <w:t>Anexo V</w:t>
      </w:r>
      <w:r w:rsidR="000632DE" w:rsidRPr="00E143D6">
        <w:rPr>
          <w:b/>
        </w:rPr>
        <w:t>:</w:t>
      </w:r>
      <w:r w:rsidR="000632DE" w:rsidRPr="00E143D6">
        <w:tab/>
        <w:t>Termo de Recebimento Definitivo de Serviços</w:t>
      </w:r>
      <w:r w:rsidR="00D471B4" w:rsidRPr="00E143D6">
        <w:t>;</w:t>
      </w:r>
    </w:p>
    <w:p w:rsidR="00D471B4" w:rsidRPr="00E143D6" w:rsidRDefault="00D471B4" w:rsidP="00D471B4">
      <w:pPr>
        <w:pStyle w:val="Ttulo2"/>
        <w:numPr>
          <w:ilvl w:val="0"/>
          <w:numId w:val="0"/>
        </w:numPr>
        <w:ind w:left="2268" w:hanging="1275"/>
        <w:rPr>
          <w:b/>
        </w:rPr>
      </w:pPr>
      <w:r w:rsidRPr="00E143D6">
        <w:rPr>
          <w:b/>
        </w:rPr>
        <w:t xml:space="preserve">Anexo VI: </w:t>
      </w:r>
      <w:r w:rsidRPr="00E143D6">
        <w:rPr>
          <w:b/>
        </w:rPr>
        <w:tab/>
      </w:r>
      <w:r w:rsidRPr="00E143D6">
        <w:t>Planilha de Custos</w:t>
      </w:r>
    </w:p>
    <w:p w:rsidR="00DB7A47" w:rsidRPr="00E143D6" w:rsidRDefault="004E75C4" w:rsidP="006E6BA2">
      <w:pPr>
        <w:pStyle w:val="Ttulo2"/>
      </w:pPr>
      <w:r w:rsidRPr="00E143D6">
        <w:t xml:space="preserve">Os serviços possuem média complexidade técnica e sua execução exige o acompanhamento e atuação de profissionais habilitados tais como engenheiro civil, engenheiro eletricista ou arquiteto, </w:t>
      </w:r>
      <w:r w:rsidR="00C9668D" w:rsidRPr="00E143D6">
        <w:t>uma vez que</w:t>
      </w:r>
      <w:r w:rsidRPr="00E143D6">
        <w:t xml:space="preserve"> h</w:t>
      </w:r>
      <w:r w:rsidR="00C9668D" w:rsidRPr="00E143D6">
        <w:t xml:space="preserve">á </w:t>
      </w:r>
      <w:r w:rsidRPr="00E143D6">
        <w:t>risco de que as empresas verifiquem, após a contratação, ser inviável a execução do serviço na forma prevista pelo TRE</w:t>
      </w:r>
      <w:r w:rsidR="00D62C49" w:rsidRPr="00E143D6">
        <w:t>/PR</w:t>
      </w:r>
      <w:r w:rsidRPr="00E143D6">
        <w:t>.</w:t>
      </w:r>
    </w:p>
    <w:p w:rsidR="00DB7A47" w:rsidRPr="00E143D6" w:rsidRDefault="009C645F" w:rsidP="009878A8">
      <w:pPr>
        <w:pStyle w:val="Ttulo2"/>
      </w:pPr>
      <w:r w:rsidRPr="00E143D6">
        <w:t xml:space="preserve">Sugere-se contratação </w:t>
      </w:r>
      <w:r w:rsidR="00142AA3" w:rsidRPr="00E143D6">
        <w:t>por licitação</w:t>
      </w:r>
      <w:r w:rsidR="00DB7A47" w:rsidRPr="00E143D6">
        <w:t xml:space="preserve"> na modalidade </w:t>
      </w:r>
      <w:r w:rsidR="004B5DF5" w:rsidRPr="009878A8">
        <w:rPr>
          <w:u w:val="single"/>
        </w:rPr>
        <w:t>pregão eletrônico</w:t>
      </w:r>
      <w:r w:rsidR="00142AA3" w:rsidRPr="00E143D6">
        <w:t>,</w:t>
      </w:r>
      <w:r w:rsidR="00DB7A47" w:rsidRPr="00E143D6">
        <w:t xml:space="preserve"> do tipo </w:t>
      </w:r>
      <w:r w:rsidR="00DB7A47" w:rsidRPr="009878A8">
        <w:rPr>
          <w:u w:val="single"/>
        </w:rPr>
        <w:t>menor preço</w:t>
      </w:r>
      <w:r w:rsidR="00DB7A47" w:rsidRPr="00E143D6">
        <w:t>,</w:t>
      </w:r>
      <w:r w:rsidR="00142AA3" w:rsidRPr="00E143D6">
        <w:t xml:space="preserve"> pelo regime de </w:t>
      </w:r>
      <w:r w:rsidR="00142AA3" w:rsidRPr="00A06B6C">
        <w:rPr>
          <w:u w:val="single"/>
        </w:rPr>
        <w:t xml:space="preserve">empreitada </w:t>
      </w:r>
      <w:r w:rsidR="002D3F3B" w:rsidRPr="00A06B6C">
        <w:rPr>
          <w:u w:val="single"/>
        </w:rPr>
        <w:t>por preço unitário</w:t>
      </w:r>
      <w:r w:rsidR="009878A8" w:rsidRPr="00A06B6C">
        <w:rPr>
          <w:color w:val="FF0000"/>
        </w:rPr>
        <w:t>, uma vez que o objeto, apesar de ser de média complexidade técnica, configura-se em serviço de engenharia comum, cujos padrões de desempenho e qualidade podem ser definidos de forma objetiva, por meio de especificações usuais no mercado</w:t>
      </w:r>
      <w:r w:rsidR="00010EB1">
        <w:t xml:space="preserve">. </w:t>
      </w:r>
      <w:r w:rsidR="00010EB1" w:rsidRPr="00010EB1">
        <w:rPr>
          <w:color w:val="FF0000"/>
        </w:rPr>
        <w:t>Contudo, trata-se apenas de sugestão, à análise da SECGA</w:t>
      </w:r>
      <w:r w:rsidR="00CE4BAB" w:rsidRPr="00010EB1">
        <w:rPr>
          <w:color w:val="FF0000"/>
        </w:rPr>
        <w:t>.</w:t>
      </w:r>
    </w:p>
    <w:p w:rsidR="009C645F" w:rsidRPr="00E143D6" w:rsidRDefault="005C7AFA" w:rsidP="006E6BA2">
      <w:pPr>
        <w:pStyle w:val="Ttulo2"/>
      </w:pPr>
      <w:r w:rsidRPr="00E143D6">
        <w:t xml:space="preserve">A adjudicação </w:t>
      </w:r>
      <w:r w:rsidR="0047779B" w:rsidRPr="00E143D6">
        <w:t>necessitará ser</w:t>
      </w:r>
      <w:r w:rsidRPr="00E143D6">
        <w:t xml:space="preserve"> global (uma única empresa</w:t>
      </w:r>
      <w:r w:rsidR="00F16578" w:rsidRPr="00E143D6">
        <w:t>)</w:t>
      </w:r>
      <w:r w:rsidR="002B286D" w:rsidRPr="00E143D6">
        <w:t>, devido a interconexão e interdependência dos serviços</w:t>
      </w:r>
      <w:r w:rsidR="003630E2" w:rsidRPr="00E143D6">
        <w:t>.</w:t>
      </w:r>
    </w:p>
    <w:p w:rsidR="00623500" w:rsidRPr="00E143D6" w:rsidRDefault="00623500" w:rsidP="005C0175">
      <w:pPr>
        <w:pStyle w:val="Ttulo1"/>
        <w:rPr>
          <w:sz w:val="24"/>
        </w:rPr>
      </w:pPr>
      <w:r w:rsidRPr="00E143D6">
        <w:rPr>
          <w:sz w:val="24"/>
        </w:rPr>
        <w:t>DO LOCAL DA PRESTAÇÃO DOS SERVIÇOS</w:t>
      </w:r>
    </w:p>
    <w:p w:rsidR="00623500" w:rsidRPr="00E143D6" w:rsidRDefault="00623500" w:rsidP="00623500">
      <w:pPr>
        <w:pStyle w:val="Cabealho"/>
        <w:keepLines/>
        <w:tabs>
          <w:tab w:val="clear" w:pos="4419"/>
          <w:tab w:val="clear" w:pos="8838"/>
        </w:tabs>
        <w:spacing w:before="0" w:after="0" w:line="288" w:lineRule="auto"/>
        <w:ind w:left="567"/>
        <w:rPr>
          <w:rFonts w:cs="Arial"/>
          <w:sz w:val="22"/>
          <w:szCs w:val="22"/>
        </w:rPr>
      </w:pPr>
      <w:r w:rsidRPr="00E143D6">
        <w:rPr>
          <w:rFonts w:cs="Arial"/>
          <w:sz w:val="22"/>
          <w:szCs w:val="22"/>
        </w:rPr>
        <w:t xml:space="preserve">Fórum Eleitoral do </w:t>
      </w:r>
      <w:r w:rsidR="00076E93" w:rsidRPr="00E143D6">
        <w:rPr>
          <w:rFonts w:cs="Arial"/>
          <w:sz w:val="22"/>
          <w:szCs w:val="22"/>
        </w:rPr>
        <w:t>Guaratuba</w:t>
      </w:r>
    </w:p>
    <w:p w:rsidR="00623500" w:rsidRPr="00E143D6" w:rsidRDefault="00623500" w:rsidP="00623500">
      <w:pPr>
        <w:pStyle w:val="Cabealho"/>
        <w:keepLines/>
        <w:tabs>
          <w:tab w:val="clear" w:pos="4419"/>
          <w:tab w:val="clear" w:pos="8838"/>
        </w:tabs>
        <w:spacing w:before="0" w:after="0" w:line="288" w:lineRule="auto"/>
        <w:ind w:left="567"/>
        <w:rPr>
          <w:rFonts w:cs="Arial"/>
          <w:sz w:val="22"/>
          <w:szCs w:val="22"/>
        </w:rPr>
      </w:pPr>
      <w:r w:rsidRPr="00E143D6">
        <w:rPr>
          <w:rFonts w:cs="Arial"/>
          <w:sz w:val="22"/>
          <w:szCs w:val="22"/>
        </w:rPr>
        <w:t xml:space="preserve">Endereço: </w:t>
      </w:r>
      <w:r w:rsidR="00076E93" w:rsidRPr="00E143D6">
        <w:rPr>
          <w:rStyle w:val="xbe"/>
          <w:sz w:val="22"/>
          <w:szCs w:val="22"/>
        </w:rPr>
        <w:t>R. Tiago Pedroso, 199-343, Guaratuba - PR, 83280-000</w:t>
      </w:r>
    </w:p>
    <w:p w:rsidR="00623500" w:rsidRPr="00E143D6" w:rsidRDefault="00623500" w:rsidP="00010EB1">
      <w:pPr>
        <w:pStyle w:val="Cabealho"/>
        <w:keepLines/>
        <w:tabs>
          <w:tab w:val="clear" w:pos="4419"/>
          <w:tab w:val="clear" w:pos="8838"/>
        </w:tabs>
        <w:spacing w:before="0" w:after="400" w:line="288" w:lineRule="auto"/>
        <w:ind w:left="567"/>
        <w:rPr>
          <w:rStyle w:val="xbe"/>
          <w:sz w:val="22"/>
          <w:szCs w:val="22"/>
        </w:rPr>
      </w:pPr>
      <w:r w:rsidRPr="00E143D6">
        <w:rPr>
          <w:rFonts w:cs="Arial"/>
          <w:sz w:val="22"/>
          <w:szCs w:val="22"/>
        </w:rPr>
        <w:t xml:space="preserve">Telefone/Fax: </w:t>
      </w:r>
      <w:r w:rsidRPr="00E143D6">
        <w:rPr>
          <w:rStyle w:val="xbe"/>
          <w:sz w:val="22"/>
          <w:szCs w:val="22"/>
        </w:rPr>
        <w:t xml:space="preserve">(41) </w:t>
      </w:r>
      <w:r w:rsidR="00076E93" w:rsidRPr="00E143D6">
        <w:rPr>
          <w:rStyle w:val="xbe"/>
          <w:sz w:val="22"/>
          <w:szCs w:val="22"/>
        </w:rPr>
        <w:t>3442-1096</w:t>
      </w:r>
    </w:p>
    <w:p w:rsidR="00CD0491" w:rsidRPr="00E143D6" w:rsidRDefault="002D34FB" w:rsidP="00010EB1">
      <w:pPr>
        <w:pStyle w:val="Ttulo1"/>
        <w:ind w:left="431" w:hanging="431"/>
        <w:rPr>
          <w:sz w:val="24"/>
        </w:rPr>
      </w:pPr>
      <w:r w:rsidRPr="00E143D6">
        <w:rPr>
          <w:sz w:val="24"/>
        </w:rPr>
        <w:t>INFORMAÇÃO DE PREVISÃO EM P</w:t>
      </w:r>
      <w:r w:rsidR="00B33101" w:rsidRPr="00E143D6">
        <w:rPr>
          <w:sz w:val="24"/>
        </w:rPr>
        <w:t xml:space="preserve">ROPOSTA </w:t>
      </w:r>
      <w:r w:rsidRPr="00E143D6">
        <w:rPr>
          <w:sz w:val="24"/>
        </w:rPr>
        <w:t>O</w:t>
      </w:r>
      <w:r w:rsidR="00B33101" w:rsidRPr="00E143D6">
        <w:rPr>
          <w:sz w:val="24"/>
        </w:rPr>
        <w:t>RÇAMENTÁRIA</w:t>
      </w:r>
      <w:r w:rsidR="005F78DB" w:rsidRPr="00E143D6">
        <w:rPr>
          <w:sz w:val="24"/>
        </w:rPr>
        <w:t xml:space="preserve">  </w:t>
      </w:r>
      <w:r w:rsidRPr="00E143D6">
        <w:rPr>
          <w:sz w:val="24"/>
        </w:rPr>
        <w:t xml:space="preserve"> FORMULÁRIO SIOFI</w:t>
      </w:r>
      <w:r w:rsidR="00D1051A" w:rsidRPr="00E143D6">
        <w:rPr>
          <w:sz w:val="24"/>
        </w:rPr>
        <w:t xml:space="preserve"> </w:t>
      </w:r>
    </w:p>
    <w:p w:rsidR="001B127B" w:rsidRPr="00E143D6" w:rsidRDefault="001B127B" w:rsidP="0092239E">
      <w:pPr>
        <w:spacing w:before="0" w:after="60" w:line="288" w:lineRule="auto"/>
        <w:rPr>
          <w:sz w:val="22"/>
        </w:rPr>
      </w:pPr>
      <w:r w:rsidRPr="00E143D6">
        <w:rPr>
          <w:sz w:val="22"/>
        </w:rPr>
        <w:t>Abaixo, segue imagem relativa ao SIOFI, informando sobre a disponibilidade orçamentária:</w:t>
      </w:r>
    </w:p>
    <w:p w:rsidR="001B127B" w:rsidRPr="00E143D6" w:rsidRDefault="001B127B" w:rsidP="003278FB">
      <w:pPr>
        <w:spacing w:before="0" w:after="0" w:line="288" w:lineRule="auto"/>
        <w:rPr>
          <w:b/>
          <w:sz w:val="22"/>
        </w:rPr>
      </w:pPr>
      <w:r w:rsidRPr="00E143D6">
        <w:rPr>
          <w:b/>
          <w:noProof/>
          <w:sz w:val="22"/>
          <w:lang w:eastAsia="pt-BR"/>
        </w:rPr>
        <w:lastRenderedPageBreak/>
        <w:drawing>
          <wp:inline distT="0" distB="0" distL="0" distR="0" wp14:anchorId="6D337840" wp14:editId="6A992675">
            <wp:extent cx="5897520" cy="888667"/>
            <wp:effectExtent l="0" t="0" r="0"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367" cy="902206"/>
                    </a:xfrm>
                    <a:prstGeom prst="rect">
                      <a:avLst/>
                    </a:prstGeom>
                    <a:noFill/>
                    <a:ln>
                      <a:noFill/>
                    </a:ln>
                  </pic:spPr>
                </pic:pic>
              </a:graphicData>
            </a:graphic>
          </wp:inline>
        </w:drawing>
      </w:r>
    </w:p>
    <w:p w:rsidR="003278FB" w:rsidRPr="00E143D6" w:rsidRDefault="00D0786B" w:rsidP="00010EB1">
      <w:pPr>
        <w:pStyle w:val="Ttulo1"/>
        <w:spacing w:before="360"/>
        <w:ind w:left="431" w:hanging="431"/>
        <w:rPr>
          <w:sz w:val="24"/>
        </w:rPr>
      </w:pPr>
      <w:r w:rsidRPr="00E143D6">
        <w:rPr>
          <w:sz w:val="24"/>
        </w:rPr>
        <w:t>DA</w:t>
      </w:r>
      <w:r w:rsidR="003278FB" w:rsidRPr="00E143D6">
        <w:rPr>
          <w:sz w:val="24"/>
        </w:rPr>
        <w:t xml:space="preserve"> </w:t>
      </w:r>
      <w:r w:rsidR="000C316E" w:rsidRPr="00E143D6">
        <w:rPr>
          <w:sz w:val="24"/>
        </w:rPr>
        <w:t>ESTIMATIVA DE CUSTOS</w:t>
      </w:r>
    </w:p>
    <w:p w:rsidR="008748DA" w:rsidRPr="00E143D6" w:rsidRDefault="002A3ED8" w:rsidP="0087584A">
      <w:pPr>
        <w:pStyle w:val="Ttulo2"/>
      </w:pPr>
      <w:r w:rsidRPr="00E143D6">
        <w:t xml:space="preserve">O custo estimado da despesa, já incluso o BDI, foi orçado no valor total de </w:t>
      </w:r>
      <w:r w:rsidR="008B27E0" w:rsidRPr="00E143D6">
        <w:t>R$ 181</w:t>
      </w:r>
      <w:r w:rsidR="009C38E0" w:rsidRPr="00E143D6">
        <w:t>.</w:t>
      </w:r>
      <w:r w:rsidR="008B27E0" w:rsidRPr="00E143D6">
        <w:t>664</w:t>
      </w:r>
      <w:r w:rsidR="009C38E0" w:rsidRPr="00E143D6">
        <w:t xml:space="preserve">,65 (cento e oitenta e um mil, seiscentos e sessenta e quatro reais e sessenta e cinco centavos) </w:t>
      </w:r>
      <w:r w:rsidRPr="00E143D6">
        <w:t xml:space="preserve">conforme planilha orçamentária e composições de preços unitários elaborados, </w:t>
      </w:r>
      <w:r w:rsidR="00151205" w:rsidRPr="00E143D6">
        <w:t xml:space="preserve">constante no </w:t>
      </w:r>
      <w:r w:rsidR="000632DE" w:rsidRPr="00E143D6">
        <w:t>Anexo V</w:t>
      </w:r>
      <w:r w:rsidRPr="00E143D6">
        <w:t>I deste Projeto.</w:t>
      </w:r>
    </w:p>
    <w:p w:rsidR="00195717" w:rsidRPr="00E143D6" w:rsidRDefault="00195717" w:rsidP="005C0175">
      <w:pPr>
        <w:pStyle w:val="Ttulo1"/>
        <w:rPr>
          <w:sz w:val="24"/>
        </w:rPr>
      </w:pPr>
      <w:r w:rsidRPr="00E143D6">
        <w:rPr>
          <w:sz w:val="24"/>
        </w:rPr>
        <w:t>DO PRAZO DE EXECUÇÃO</w:t>
      </w:r>
      <w:r w:rsidR="00D34EB2" w:rsidRPr="00E143D6">
        <w:rPr>
          <w:sz w:val="24"/>
        </w:rPr>
        <w:t>,</w:t>
      </w:r>
      <w:r w:rsidRPr="00E143D6">
        <w:rPr>
          <w:sz w:val="24"/>
        </w:rPr>
        <w:t xml:space="preserve"> </w:t>
      </w:r>
      <w:r w:rsidR="00D34EB2" w:rsidRPr="00E143D6">
        <w:rPr>
          <w:sz w:val="24"/>
        </w:rPr>
        <w:t>CRONOGRAMA</w:t>
      </w:r>
      <w:r w:rsidR="004E0EAD" w:rsidRPr="00E143D6">
        <w:rPr>
          <w:sz w:val="24"/>
        </w:rPr>
        <w:t>,</w:t>
      </w:r>
      <w:r w:rsidR="00D34EB2" w:rsidRPr="00E143D6">
        <w:rPr>
          <w:sz w:val="24"/>
        </w:rPr>
        <w:t xml:space="preserve"> VIGÊNCIA</w:t>
      </w:r>
      <w:r w:rsidR="004E0EAD" w:rsidRPr="00E143D6">
        <w:rPr>
          <w:sz w:val="24"/>
        </w:rPr>
        <w:t xml:space="preserve"> E CONTRATO</w:t>
      </w:r>
    </w:p>
    <w:p w:rsidR="008773BD" w:rsidRPr="00E143D6" w:rsidRDefault="008773BD" w:rsidP="006E6BA2">
      <w:pPr>
        <w:pStyle w:val="Ttulo2"/>
      </w:pPr>
      <w:r w:rsidRPr="00E143D6">
        <w:t xml:space="preserve">O prazo </w:t>
      </w:r>
      <w:r w:rsidR="00AF1B77" w:rsidRPr="00E143D6">
        <w:t xml:space="preserve">total </w:t>
      </w:r>
      <w:r w:rsidRPr="00E143D6">
        <w:t xml:space="preserve">para execução dos serviços será de </w:t>
      </w:r>
      <w:r w:rsidR="00C11702" w:rsidRPr="00A06B6C">
        <w:rPr>
          <w:color w:val="FF0000"/>
        </w:rPr>
        <w:t>75</w:t>
      </w:r>
      <w:r w:rsidRPr="00A06B6C">
        <w:rPr>
          <w:color w:val="FF0000"/>
        </w:rPr>
        <w:t xml:space="preserve"> (</w:t>
      </w:r>
      <w:r w:rsidR="00C11702" w:rsidRPr="00A06B6C">
        <w:rPr>
          <w:color w:val="FF0000"/>
        </w:rPr>
        <w:t>setenta e cinco</w:t>
      </w:r>
      <w:r w:rsidRPr="00A06B6C">
        <w:rPr>
          <w:color w:val="FF0000"/>
        </w:rPr>
        <w:t xml:space="preserve">) </w:t>
      </w:r>
      <w:r w:rsidR="00AC5B69" w:rsidRPr="00A06B6C">
        <w:rPr>
          <w:color w:val="FF0000"/>
        </w:rPr>
        <w:t>dias corridos</w:t>
      </w:r>
      <w:r w:rsidRPr="00E143D6">
        <w:t>, com pagamento de acordo com cronograma físico financeiro.</w:t>
      </w:r>
    </w:p>
    <w:p w:rsidR="00841BBC" w:rsidRPr="00E143D6" w:rsidRDefault="00951B19" w:rsidP="00B23B84">
      <w:pPr>
        <w:pStyle w:val="Ttulo2"/>
        <w:rPr>
          <w:i/>
        </w:rPr>
      </w:pPr>
      <w:r w:rsidRPr="00E143D6">
        <w:t xml:space="preserve">A contagem do prazo </w:t>
      </w:r>
      <w:r w:rsidR="00AE4593" w:rsidRPr="00E143D6">
        <w:t xml:space="preserve">de execução </w:t>
      </w:r>
      <w:r w:rsidRPr="00E143D6">
        <w:t>se dará a partir da lib</w:t>
      </w:r>
      <w:r w:rsidR="00AE4593" w:rsidRPr="00E143D6">
        <w:t>e</w:t>
      </w:r>
      <w:r w:rsidRPr="00E143D6">
        <w:t>ração</w:t>
      </w:r>
      <w:r w:rsidR="00AE4593" w:rsidRPr="00E143D6">
        <w:t xml:space="preserve"> do início da obra pela Seção de Obras e Projetos através de Ofício</w:t>
      </w:r>
      <w:r w:rsidR="00A06B6C">
        <w:t xml:space="preserve">, </w:t>
      </w:r>
      <w:r w:rsidR="00A06B6C" w:rsidRPr="00435540">
        <w:rPr>
          <w:color w:val="FF0000"/>
        </w:rPr>
        <w:t xml:space="preserve">após </w:t>
      </w:r>
      <w:r w:rsidR="00B23B84" w:rsidRPr="00435540">
        <w:rPr>
          <w:color w:val="FF0000"/>
        </w:rPr>
        <w:t xml:space="preserve">o esvaziamento da edificação, </w:t>
      </w:r>
      <w:r w:rsidR="00435540" w:rsidRPr="00435540">
        <w:rPr>
          <w:color w:val="FF0000"/>
        </w:rPr>
        <w:t>necessári</w:t>
      </w:r>
      <w:r w:rsidR="00435540">
        <w:rPr>
          <w:color w:val="FF0000"/>
        </w:rPr>
        <w:t>o</w:t>
      </w:r>
      <w:r w:rsidR="00435540" w:rsidRPr="00435540">
        <w:rPr>
          <w:color w:val="FF0000"/>
        </w:rPr>
        <w:t xml:space="preserve"> em razão de </w:t>
      </w:r>
      <w:r w:rsidR="00B23B84" w:rsidRPr="00435540">
        <w:rPr>
          <w:color w:val="FF0000"/>
        </w:rPr>
        <w:t>o Fórum não possuir laje</w:t>
      </w:r>
      <w:r w:rsidR="00B23B84" w:rsidRPr="00B23B84">
        <w:t>.</w:t>
      </w:r>
    </w:p>
    <w:p w:rsidR="00BD0B6E" w:rsidRPr="00E143D6" w:rsidRDefault="00BD0B6E" w:rsidP="006E6BA2">
      <w:pPr>
        <w:pStyle w:val="Ttulo2"/>
      </w:pPr>
      <w:r w:rsidRPr="00E143D6">
        <w:t>Antes do início dos trabalhos, será realizada reunião com a empresa contratada, a fim de esclarecer as rotinas e procedimentos de execução do contrato, sendo-lhe entregue o Plano de Fiscalização do Contrato e consignad</w:t>
      </w:r>
      <w:r w:rsidR="002A2731" w:rsidRPr="00E143D6">
        <w:t>as</w:t>
      </w:r>
      <w:r w:rsidRPr="00E143D6">
        <w:t xml:space="preserve"> em Ata as tratativas.</w:t>
      </w:r>
      <w:r w:rsidR="004B757D">
        <w:t xml:space="preserve">  </w:t>
      </w:r>
      <w:r w:rsidR="004B757D">
        <w:rPr>
          <w:b/>
          <w:color w:val="0070C0"/>
        </w:rPr>
        <w:t>(Creio q não seja preciso esse plano de fiscalização, pois é mais adotado aos contratos continuados)</w:t>
      </w:r>
      <w:bookmarkStart w:id="0" w:name="_GoBack"/>
      <w:bookmarkEnd w:id="0"/>
    </w:p>
    <w:p w:rsidR="000C43BF" w:rsidRPr="00E143D6" w:rsidRDefault="004A2ED5" w:rsidP="00EC2BCC">
      <w:pPr>
        <w:pStyle w:val="Ttulo2"/>
        <w:rPr>
          <w:i/>
        </w:rPr>
      </w:pPr>
      <w:r w:rsidRPr="00E143D6">
        <w:t>A contratada deverá informar</w:t>
      </w:r>
      <w:r w:rsidR="00063E02" w:rsidRPr="00E143D6">
        <w:t xml:space="preserve"> o cronograma</w:t>
      </w:r>
      <w:r w:rsidR="00D34EB2" w:rsidRPr="00E143D6">
        <w:t xml:space="preserve"> físico-financeiro</w:t>
      </w:r>
      <w:r w:rsidR="00803EE4" w:rsidRPr="00E143D6">
        <w:t xml:space="preserve">, em até 5 (cinco) dias após a comunicação para início dos serviços, detalhando as atividades a serem desenvolvidas de acordo com a planilha de descrição dos serviços, </w:t>
      </w:r>
      <w:r w:rsidR="009A09D7" w:rsidRPr="00E143D6">
        <w:t>o qual</w:t>
      </w:r>
      <w:r w:rsidR="00803EE4" w:rsidRPr="00E143D6">
        <w:t xml:space="preserve"> deverá ser aprovad</w:t>
      </w:r>
      <w:r w:rsidR="009A09D7" w:rsidRPr="00E143D6">
        <w:t>o</w:t>
      </w:r>
      <w:r w:rsidR="00803EE4" w:rsidRPr="00E143D6">
        <w:t xml:space="preserve"> pelo Gestor da Contratação</w:t>
      </w:r>
      <w:r w:rsidR="00EC2BCC" w:rsidRPr="00E143D6">
        <w:t>.</w:t>
      </w:r>
    </w:p>
    <w:p w:rsidR="00A92C49" w:rsidRPr="00E143D6" w:rsidRDefault="00A92C49" w:rsidP="006E6BA2">
      <w:pPr>
        <w:pStyle w:val="Ttulo2"/>
      </w:pPr>
      <w:r w:rsidRPr="00E143D6">
        <w:t xml:space="preserve">O contrato a ser firmado terá vigência de 6 (seis) meses a partir da assinatura do instrumento contratual. </w:t>
      </w:r>
    </w:p>
    <w:p w:rsidR="00AC0A0A" w:rsidRPr="00E143D6" w:rsidRDefault="00D11695" w:rsidP="003454B0">
      <w:pPr>
        <w:pStyle w:val="Ttulo1"/>
        <w:rPr>
          <w:sz w:val="24"/>
        </w:rPr>
      </w:pPr>
      <w:r w:rsidRPr="00E143D6">
        <w:rPr>
          <w:sz w:val="24"/>
        </w:rPr>
        <w:t>D</w:t>
      </w:r>
      <w:r w:rsidR="002F64BE" w:rsidRPr="00E143D6">
        <w:rPr>
          <w:sz w:val="24"/>
        </w:rPr>
        <w:t>A</w:t>
      </w:r>
      <w:r w:rsidRPr="00E143D6">
        <w:rPr>
          <w:sz w:val="24"/>
        </w:rPr>
        <w:t>S</w:t>
      </w:r>
      <w:r w:rsidR="002F64BE" w:rsidRPr="00E143D6">
        <w:rPr>
          <w:sz w:val="24"/>
        </w:rPr>
        <w:t xml:space="preserve"> OBRIGAÇÕES DA CONTRATADA</w:t>
      </w:r>
    </w:p>
    <w:p w:rsidR="00BA75F2" w:rsidRPr="00E143D6" w:rsidRDefault="00195717" w:rsidP="003454B0">
      <w:pPr>
        <w:pStyle w:val="Ttulo2"/>
      </w:pPr>
      <w:r w:rsidRPr="00E143D6">
        <w:t xml:space="preserve">A empresa contratada para execução dos serviços solicitados deverá: </w:t>
      </w:r>
    </w:p>
    <w:p w:rsidR="00800649" w:rsidRPr="00E143D6" w:rsidRDefault="00195717" w:rsidP="005F3B5F">
      <w:pPr>
        <w:pStyle w:val="Ttulo3"/>
      </w:pPr>
      <w:r w:rsidRPr="00E143D6">
        <w:t xml:space="preserve">Emitir e recolher a ART/RRT dos serviços e entregá-los </w:t>
      </w:r>
      <w:r w:rsidR="009817D0" w:rsidRPr="00E143D6">
        <w:t xml:space="preserve">ao Gestor da contratação, </w:t>
      </w:r>
      <w:r w:rsidR="00AA5662" w:rsidRPr="00E143D6">
        <w:t>até 5 (cinco) dias a partir do comunicado do Gestor para o início dos serviços.</w:t>
      </w:r>
    </w:p>
    <w:p w:rsidR="004A5F56" w:rsidRPr="00E143D6" w:rsidRDefault="004A5F56" w:rsidP="005F3B5F">
      <w:pPr>
        <w:pStyle w:val="Ttulo3"/>
      </w:pPr>
      <w:r w:rsidRPr="00E143D6">
        <w:t>Emitir e recolher eventuais taxas de Alvará de construção da obra.</w:t>
      </w:r>
    </w:p>
    <w:p w:rsidR="000D049D" w:rsidRPr="00E143D6" w:rsidRDefault="00195717" w:rsidP="005F3B5F">
      <w:pPr>
        <w:pStyle w:val="Ttulo3"/>
      </w:pPr>
      <w:r w:rsidRPr="00E143D6">
        <w:t xml:space="preserve">Ratificar </w:t>
      </w:r>
      <w:r w:rsidR="001B0D46" w:rsidRPr="00E143D6">
        <w:t xml:space="preserve">ou retificar </w:t>
      </w:r>
      <w:r w:rsidRPr="00E143D6">
        <w:t xml:space="preserve">as medidas constantes nas planilhas, anteriormente ao início da </w:t>
      </w:r>
      <w:r w:rsidRPr="00E143D6">
        <w:lastRenderedPageBreak/>
        <w:t>execução dos serviços</w:t>
      </w:r>
      <w:r w:rsidR="000D049D" w:rsidRPr="00E143D6">
        <w:t>.</w:t>
      </w:r>
    </w:p>
    <w:p w:rsidR="00195717" w:rsidRPr="00E143D6" w:rsidRDefault="00195717" w:rsidP="005F3B5F">
      <w:pPr>
        <w:pStyle w:val="Ttulo3"/>
      </w:pPr>
      <w:r w:rsidRPr="00E143D6">
        <w:t>Utilizar placas de orientação quanto aos serviços que estão sendo executados, evitando assim eventuais acidentes com pessoas que circulam pela edificação, uma vez que as reformas serão executadas em local de trânsito de pessoas.</w:t>
      </w:r>
    </w:p>
    <w:p w:rsidR="00195717" w:rsidRPr="00E143D6" w:rsidRDefault="00195717" w:rsidP="005F3B5F">
      <w:pPr>
        <w:pStyle w:val="Ttulo3"/>
      </w:pPr>
      <w:r w:rsidRPr="00E143D6">
        <w:t>Isolar as áreas a serem modificadas, com chapas de compensado, obedecidas rigorosamente às exigências das normas de segurança do trabalho.</w:t>
      </w:r>
    </w:p>
    <w:p w:rsidR="00195717" w:rsidRPr="00E143D6" w:rsidRDefault="00195717" w:rsidP="005F3B5F">
      <w:pPr>
        <w:pStyle w:val="Ttulo3"/>
      </w:pPr>
      <w:r w:rsidRPr="00E143D6">
        <w:t>Executar os serviços através de pessoal por ela contratado, dotado de experiência e qualificação profissional compatíveis com o objeto da contratação e sob sua exclusiva responsabilidade.</w:t>
      </w:r>
    </w:p>
    <w:p w:rsidR="00195717" w:rsidRPr="00E143D6" w:rsidRDefault="00195717" w:rsidP="005F3B5F">
      <w:pPr>
        <w:pStyle w:val="Ttulo3"/>
      </w:pPr>
      <w:r w:rsidRPr="00E143D6">
        <w:t xml:space="preserve">Elaborar RDO </w:t>
      </w:r>
      <w:r w:rsidR="00F36A79" w:rsidRPr="00E143D6">
        <w:t xml:space="preserve">(Relatório Diário de Obras) </w:t>
      </w:r>
      <w:r w:rsidR="007158BE" w:rsidRPr="00E143D6">
        <w:t xml:space="preserve">diariamente </w:t>
      </w:r>
      <w:r w:rsidR="00F36A79" w:rsidRPr="00E143D6">
        <w:t xml:space="preserve">em </w:t>
      </w:r>
      <w:r w:rsidRPr="00E143D6">
        <w:t>2 (duas) vias, sendo uma destinada ao Fiscal.</w:t>
      </w:r>
      <w:r w:rsidR="00801565" w:rsidRPr="00E143D6">
        <w:t xml:space="preserve"> </w:t>
      </w:r>
      <w:r w:rsidR="00E562A0" w:rsidRPr="00E143D6">
        <w:t xml:space="preserve">Para o correto pagamento da Nota Fiscal apresentada para pagamento deverá </w:t>
      </w:r>
      <w:r w:rsidR="00DF7FA4" w:rsidRPr="00E143D6">
        <w:t>esta ser acompanhada do RDO.</w:t>
      </w:r>
    </w:p>
    <w:p w:rsidR="00195717" w:rsidRPr="00E143D6" w:rsidRDefault="00195717" w:rsidP="005F3B5F">
      <w:pPr>
        <w:pStyle w:val="Ttulo3"/>
      </w:pPr>
      <w:r w:rsidRPr="00E143D6">
        <w:t xml:space="preserve">Substituir qualquer profissional, quando solicitado pela Fiscalização, desde que verificada sua incompetência na execução das tarefas, bem como se apresentar hábitos de conduta nocivos à boa administração da obra. </w:t>
      </w:r>
    </w:p>
    <w:p w:rsidR="00195717" w:rsidRPr="00E143D6" w:rsidRDefault="00195717" w:rsidP="005F3B5F">
      <w:pPr>
        <w:pStyle w:val="Ttulo3"/>
      </w:pPr>
      <w:r w:rsidRPr="00E143D6">
        <w:t xml:space="preserve">A substituição de qualquer funcionário deverá ser processada, no máximo, </w:t>
      </w:r>
      <w:r w:rsidR="00F911B6" w:rsidRPr="00E143D6">
        <w:t>24</w:t>
      </w:r>
      <w:r w:rsidRPr="00E143D6">
        <w:t xml:space="preserve"> </w:t>
      </w:r>
      <w:r w:rsidR="00F36A79" w:rsidRPr="00E143D6">
        <w:t xml:space="preserve">(vinte e quatro) </w:t>
      </w:r>
      <w:r w:rsidRPr="00E143D6">
        <w:t>horas após a comunicação da Fiscalização.</w:t>
      </w:r>
    </w:p>
    <w:p w:rsidR="00195717" w:rsidRPr="00E143D6" w:rsidRDefault="006A376E" w:rsidP="005F3B5F">
      <w:pPr>
        <w:pStyle w:val="Ttulo3"/>
      </w:pPr>
      <w:r w:rsidRPr="00E143D6">
        <w:t xml:space="preserve">Apresentar </w:t>
      </w:r>
      <w:r w:rsidR="00195717" w:rsidRPr="00E143D6">
        <w:t xml:space="preserve">“as </w:t>
      </w:r>
      <w:proofErr w:type="spellStart"/>
      <w:r w:rsidR="00195717" w:rsidRPr="00E143D6">
        <w:t>built</w:t>
      </w:r>
      <w:proofErr w:type="spellEnd"/>
      <w:r w:rsidR="00195717" w:rsidRPr="00E143D6">
        <w:t>” dos serviços realizados e entregar uma cópia à Fiscalização</w:t>
      </w:r>
      <w:r w:rsidR="00F1473C" w:rsidRPr="00E143D6">
        <w:t xml:space="preserve"> (em papel e no formato </w:t>
      </w:r>
      <w:r w:rsidR="00D476EE" w:rsidRPr="00E143D6">
        <w:t>DWG</w:t>
      </w:r>
      <w:r w:rsidR="00F1473C" w:rsidRPr="00E143D6">
        <w:t>)</w:t>
      </w:r>
      <w:r w:rsidR="00195717" w:rsidRPr="00E143D6">
        <w:t>.</w:t>
      </w:r>
    </w:p>
    <w:p w:rsidR="00195717" w:rsidRPr="00E143D6" w:rsidRDefault="00195717" w:rsidP="005F3B5F">
      <w:pPr>
        <w:pStyle w:val="Ttulo3"/>
      </w:pPr>
      <w:r w:rsidRPr="00E143D6">
        <w:t>Responsabilizar-se pela proteção de móveis, equipamentos, pisos e outros acessórios existentes nas dependências, cobrindo com lona preta se for necessário, para que não sejam danificados por ocasião da realização dos serviços.</w:t>
      </w:r>
    </w:p>
    <w:p w:rsidR="00195717" w:rsidRPr="00E143D6" w:rsidRDefault="00195717" w:rsidP="005F3B5F">
      <w:pPr>
        <w:pStyle w:val="Ttulo3"/>
      </w:pPr>
      <w:r w:rsidRPr="00E143D6">
        <w:t>Responsabilizar-se por quaisquer danos pessoais e/ou materiais ocasionados por seus empregados durante a execução dos serviços.</w:t>
      </w:r>
    </w:p>
    <w:p w:rsidR="00195717" w:rsidRPr="00E143D6" w:rsidRDefault="00195717" w:rsidP="005F3B5F">
      <w:pPr>
        <w:pStyle w:val="Ttulo3"/>
      </w:pPr>
      <w:r w:rsidRPr="00E143D6">
        <w:t>Fornecer todos os materiais, ferramentas, equipamentos e mão-de-obra necessários à execução dos serviços. Além disso, também será de responsabilidade da contratada o fornecimento dos seguintes itens, se necessário:</w:t>
      </w:r>
    </w:p>
    <w:p w:rsidR="00195717" w:rsidRPr="00E143D6" w:rsidRDefault="00195717" w:rsidP="005F3B5F">
      <w:pPr>
        <w:pStyle w:val="Ttulo3"/>
      </w:pPr>
      <w:r w:rsidRPr="00E143D6">
        <w:t>Tapumes, fitas de advertência;</w:t>
      </w:r>
    </w:p>
    <w:p w:rsidR="00195717" w:rsidRPr="00E143D6" w:rsidRDefault="00195717" w:rsidP="005F3B5F">
      <w:pPr>
        <w:pStyle w:val="Ttulo3"/>
      </w:pPr>
      <w:r w:rsidRPr="00E143D6">
        <w:t>Guinchos, andaimes, telas de proteção, lonas;</w:t>
      </w:r>
    </w:p>
    <w:p w:rsidR="00195717" w:rsidRPr="00E143D6" w:rsidRDefault="00195717" w:rsidP="005F3B5F">
      <w:pPr>
        <w:pStyle w:val="Ttulo3"/>
      </w:pPr>
      <w:r w:rsidRPr="00E143D6">
        <w:t>Eventual dormitório, cozinha e refeitório para operários, os quais deverão possuir as condições mínimas de infraestrutura e higiene.</w:t>
      </w:r>
    </w:p>
    <w:p w:rsidR="00195717" w:rsidRPr="00E143D6" w:rsidRDefault="00195717" w:rsidP="005F3B5F">
      <w:pPr>
        <w:pStyle w:val="Ttulo3"/>
      </w:pPr>
      <w:r w:rsidRPr="00E143D6">
        <w:t xml:space="preserve">Providenciar equipamentos e ferramentas apropriados ao uso a que se destinam, sendo proibido o emprego de ferramentas e equipamentos defeituosas, danificadas ou </w:t>
      </w:r>
      <w:r w:rsidRPr="00E143D6">
        <w:lastRenderedPageBreak/>
        <w:t>improvisadas.</w:t>
      </w:r>
    </w:p>
    <w:p w:rsidR="00195717" w:rsidRPr="00E143D6" w:rsidRDefault="00195717" w:rsidP="005F3B5F">
      <w:pPr>
        <w:pStyle w:val="Ttulo3"/>
      </w:pPr>
      <w:r w:rsidRPr="00E143D6">
        <w:t>Empregar materiais novos, os quais deverão satisfazer rigorosamente às condições estipuladas neste Projeto Básico.</w:t>
      </w:r>
    </w:p>
    <w:p w:rsidR="00195717" w:rsidRPr="00E143D6" w:rsidRDefault="00195717" w:rsidP="005F3B5F">
      <w:pPr>
        <w:pStyle w:val="Ttulo3"/>
      </w:pPr>
      <w:r w:rsidRPr="00E143D6">
        <w:t>Arrumar os materiais necessários à prestação dos serviços de modo a não prejudicar o trânsito de pessoas, a circulação de materiais, o acesso aos equipamentos de combate a incêndio e às portas ou saídas de emergência; e também, de modo a não provocar empuxos ou sobrecargas em paredes ou lajes, além dos previstos em seus dimensionamentos.</w:t>
      </w:r>
    </w:p>
    <w:p w:rsidR="00195717" w:rsidRPr="00E143D6" w:rsidRDefault="00195717" w:rsidP="005F3B5F">
      <w:pPr>
        <w:pStyle w:val="Ttulo3"/>
      </w:pPr>
      <w:r w:rsidRPr="00E143D6">
        <w:t xml:space="preserve">Retirar do recinto das obras os materiais porventura impugnados pela Fiscalização, dentro de 72 </w:t>
      </w:r>
      <w:r w:rsidR="004E19AB" w:rsidRPr="00E143D6">
        <w:t xml:space="preserve">(setenta e duas) </w:t>
      </w:r>
      <w:r w:rsidRPr="00E143D6">
        <w:t>horas, a contar da solicitação do Fiscal, sendo expressamente proibido manter no recinto das obras quaisquer materiais que não satisfaçam a estas especificações.</w:t>
      </w:r>
    </w:p>
    <w:p w:rsidR="00195717" w:rsidRPr="00E143D6" w:rsidRDefault="00195717" w:rsidP="005F3B5F">
      <w:pPr>
        <w:pStyle w:val="Ttulo3"/>
      </w:pPr>
      <w:r w:rsidRPr="00E143D6">
        <w:t>Manter, conservar e reparar as instalações e equipamentos existentes e que venham a sofrer danos com a obra.</w:t>
      </w:r>
    </w:p>
    <w:p w:rsidR="00195717" w:rsidRPr="00E143D6" w:rsidRDefault="00195717" w:rsidP="005F3B5F">
      <w:pPr>
        <w:pStyle w:val="Ttulo3"/>
      </w:pPr>
      <w:r w:rsidRPr="00E143D6">
        <w:t xml:space="preserve">Informar </w:t>
      </w:r>
      <w:r w:rsidR="002D7D02" w:rsidRPr="00E143D6">
        <w:t>à</w:t>
      </w:r>
      <w:r w:rsidR="00032C1C" w:rsidRPr="00E143D6">
        <w:t xml:space="preserve"> Seção de Obras e </w:t>
      </w:r>
      <w:r w:rsidR="000D31BB" w:rsidRPr="00E143D6">
        <w:t>Projetos</w:t>
      </w:r>
      <w:r w:rsidRPr="00E143D6">
        <w:t xml:space="preserve"> a identificação dos funcionários que executarão os serviços contratados e assegurar que os mesmos façam uso de uniformes e com crachá de identificação durante a realização dos serviços.</w:t>
      </w:r>
    </w:p>
    <w:p w:rsidR="00195717" w:rsidRPr="00E143D6" w:rsidRDefault="00195717" w:rsidP="005F3B5F">
      <w:pPr>
        <w:pStyle w:val="Ttulo3"/>
      </w:pPr>
      <w:r w:rsidRPr="00E143D6">
        <w:t>Manter, durante toda a execução do contrato, as obrigações assumidas, bem como todas as condições de habilitação e qualificação exigidas na licitação.</w:t>
      </w:r>
    </w:p>
    <w:p w:rsidR="00195717" w:rsidRPr="00E143D6" w:rsidRDefault="00195717" w:rsidP="005F3B5F">
      <w:pPr>
        <w:pStyle w:val="Ttulo3"/>
      </w:pPr>
      <w:r w:rsidRPr="00E143D6">
        <w:t>Responsabilizar-se por todos os encargos sociais e trabalhistas, bem como tributos de quaisquer espécies, incidentes sobre o objeto do contrato.</w:t>
      </w:r>
    </w:p>
    <w:p w:rsidR="00195717" w:rsidRPr="00E143D6" w:rsidRDefault="00195717" w:rsidP="005F3B5F">
      <w:pPr>
        <w:pStyle w:val="Ttulo3"/>
      </w:pPr>
      <w:r w:rsidRPr="00E143D6">
        <w:t>Responsabilizar-se por todas as providências e obrigações estabelecidas na legislação específica de acidentes de trabalho, quando, em ocorrência da espécie, forem vítimas os seus empregados durante a execução deste contrato, ainda que acontecido em dependência do Contratante.</w:t>
      </w:r>
    </w:p>
    <w:p w:rsidR="00195717" w:rsidRPr="00E143D6" w:rsidRDefault="00195717" w:rsidP="005F3B5F">
      <w:pPr>
        <w:pStyle w:val="Ttulo3"/>
      </w:pPr>
      <w:r w:rsidRPr="00E143D6">
        <w:t>Proteger as partes móveis dos equipamentos e evitar que as ferramentas manuais sejam abandonadas sobre passagens, escadas, andaimes e superfícies de trabalho, bem como, não efetuar a ligação de mais de uma ferramenta elétrica na mesma tomada.</w:t>
      </w:r>
    </w:p>
    <w:p w:rsidR="0013562B" w:rsidRPr="00E143D6" w:rsidRDefault="00195717" w:rsidP="005F3B5F">
      <w:pPr>
        <w:pStyle w:val="Ttulo3"/>
      </w:pPr>
      <w:r w:rsidRPr="00E143D6">
        <w:t>Indicar formalmente</w:t>
      </w:r>
      <w:r w:rsidR="00DA3745" w:rsidRPr="00E143D6">
        <w:t>,</w:t>
      </w:r>
      <w:r w:rsidRPr="00E143D6">
        <w:t xml:space="preserve"> o preposto que responderá pela empresa pelos assuntos referentes ao contrato e fornecer ao Contratante o endereço eletrônico (e-mail)</w:t>
      </w:r>
      <w:r w:rsidR="009377EC" w:rsidRPr="00E143D6">
        <w:t xml:space="preserve">, telefones celular e </w:t>
      </w:r>
      <w:r w:rsidR="008965D6" w:rsidRPr="00E143D6">
        <w:t xml:space="preserve">fixo </w:t>
      </w:r>
      <w:r w:rsidR="009377EC" w:rsidRPr="00E143D6">
        <w:t>da empresa</w:t>
      </w:r>
      <w:r w:rsidR="0013562B" w:rsidRPr="00E143D6">
        <w:t>, em até 5 (cinco) dias úteis após assinatura do contrato</w:t>
      </w:r>
      <w:r w:rsidRPr="00E143D6">
        <w:t xml:space="preserve">. </w:t>
      </w:r>
    </w:p>
    <w:p w:rsidR="00195717" w:rsidRPr="00E143D6" w:rsidRDefault="00195717" w:rsidP="005F3B5F">
      <w:pPr>
        <w:pStyle w:val="Ttulo3"/>
      </w:pPr>
      <w:r w:rsidRPr="00E143D6">
        <w:t>O endereço eletrônico será o principal meio de contato para as informações relativas ao contrato, desta forma o preposto deverá acompanhá-lo diariamente.</w:t>
      </w:r>
    </w:p>
    <w:p w:rsidR="00FF41BE" w:rsidRPr="00E143D6" w:rsidRDefault="00FF41BE" w:rsidP="00901EFC">
      <w:pPr>
        <w:pStyle w:val="Ttulo1"/>
        <w:rPr>
          <w:sz w:val="24"/>
        </w:rPr>
      </w:pPr>
      <w:r w:rsidRPr="00E143D6">
        <w:rPr>
          <w:sz w:val="24"/>
        </w:rPr>
        <w:lastRenderedPageBreak/>
        <w:t>DA SAÚDE E SEGURANÇA NO TRABALHO</w:t>
      </w:r>
    </w:p>
    <w:p w:rsidR="008D48E0" w:rsidRPr="00E143D6" w:rsidRDefault="00FF41BE" w:rsidP="00901EFC">
      <w:pPr>
        <w:pStyle w:val="Ttulo2"/>
      </w:pPr>
      <w:r w:rsidRPr="00E143D6">
        <w:t xml:space="preserve">A contratada deverá prover os funcionários com Equipamentos de Proteção Individual - </w:t>
      </w:r>
      <w:proofErr w:type="spellStart"/>
      <w:r w:rsidRPr="00E143D6">
        <w:t>EPI’s</w:t>
      </w:r>
      <w:proofErr w:type="spellEnd"/>
      <w:r w:rsidRPr="00E143D6">
        <w:t>, necessários à execução dos serviços</w:t>
      </w:r>
      <w:r w:rsidR="007D6EA1" w:rsidRPr="00E143D6">
        <w:t>, bem como</w:t>
      </w:r>
      <w:r w:rsidRPr="00E143D6">
        <w:t xml:space="preserve"> fiscalizar o seu uso, assumindo a responsabilidade pela execução dos serviços de acordo com as normas de segurança do trabalho, obedecendo ao disposto nas Normas Regulamentadoras NR-6 – Equipamento de Proteção Individuas – EPI e NR-1 – Disposições Gerais, conforme relacionado no quadro a seguir:</w:t>
      </w:r>
    </w:p>
    <w:tbl>
      <w:tblPr>
        <w:tblW w:w="93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38"/>
        <w:gridCol w:w="3078"/>
        <w:gridCol w:w="4125"/>
      </w:tblGrid>
      <w:tr w:rsidR="00B04BA9" w:rsidRPr="00E143D6" w:rsidTr="002D7D02">
        <w:trPr>
          <w:tblHeader/>
          <w:jc w:val="center"/>
        </w:trPr>
        <w:tc>
          <w:tcPr>
            <w:tcW w:w="2138"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PROTEÇÃO</w:t>
            </w:r>
          </w:p>
        </w:tc>
        <w:tc>
          <w:tcPr>
            <w:tcW w:w="3078"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EQUIPAMENTO</w:t>
            </w:r>
          </w:p>
        </w:tc>
        <w:tc>
          <w:tcPr>
            <w:tcW w:w="4125"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TIPO DE RISCO</w:t>
            </w:r>
          </w:p>
        </w:tc>
      </w:tr>
      <w:tr w:rsidR="00B04BA9" w:rsidRPr="00E143D6" w:rsidTr="002D7D02">
        <w:trPr>
          <w:cantSplit/>
          <w:jc w:val="center"/>
        </w:trPr>
        <w:tc>
          <w:tcPr>
            <w:tcW w:w="2138" w:type="dxa"/>
            <w:vMerge w:val="restart"/>
            <w:vAlign w:val="center"/>
          </w:tcPr>
          <w:p w:rsidR="00FF41BE" w:rsidRPr="00E143D6" w:rsidRDefault="00393ACF" w:rsidP="003278FB">
            <w:pPr>
              <w:pStyle w:val="Cabealho"/>
              <w:spacing w:before="0" w:after="0" w:line="288" w:lineRule="auto"/>
              <w:ind w:firstLine="0"/>
              <w:rPr>
                <w:rFonts w:cs="Arial"/>
                <w:sz w:val="22"/>
                <w:szCs w:val="24"/>
              </w:rPr>
            </w:pPr>
            <w:r w:rsidRPr="00E143D6">
              <w:rPr>
                <w:rFonts w:cs="Arial"/>
                <w:sz w:val="22"/>
                <w:szCs w:val="24"/>
              </w:rPr>
              <w:t>CABEÇA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Capacete de segurança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Queda ou projeção de objetos, impactos contra estruturas e outros.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Capacete especial</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Equipamentos ou circuitos elétricos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Protetor facial</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Projeção de fragmentos, respingos de líquidos e radiações nocivas.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Óculos de segurança contra impacto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Ferimentos nos olhos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Óculos de segurança contra respingos</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Irritação nos olhos e lesões decorrentes da ação de líquidos agressivos</w:t>
            </w:r>
          </w:p>
        </w:tc>
      </w:tr>
      <w:tr w:rsidR="00B04BA9" w:rsidRPr="00E143D6" w:rsidTr="002D7D02">
        <w:trPr>
          <w:cantSplit/>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MÃOS E BRAÇOS</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 xml:space="preserve">Luvas e mangas de proteção (couro, lona plastificada, borracha ou </w:t>
            </w:r>
            <w:proofErr w:type="spellStart"/>
            <w:r w:rsidRPr="00E143D6">
              <w:rPr>
                <w:rFonts w:cs="Arial"/>
                <w:sz w:val="22"/>
                <w:szCs w:val="24"/>
              </w:rPr>
              <w:t>neoprene</w:t>
            </w:r>
            <w:proofErr w:type="spellEnd"/>
            <w:r w:rsidRPr="00E143D6">
              <w:rPr>
                <w:rFonts w:cs="Arial"/>
                <w:sz w:val="22"/>
                <w:szCs w:val="24"/>
              </w:rPr>
              <w:t>)</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Contato com substâncias corrosivas ou tóxicas, materiais abrasivos ou cortantes, equipamentos energizados, materiais aquecidos ou radiações perigosas.</w:t>
            </w:r>
          </w:p>
        </w:tc>
      </w:tr>
      <w:tr w:rsidR="00B04BA9" w:rsidRPr="00E143D6" w:rsidTr="002D7D02">
        <w:trPr>
          <w:cantSplit/>
          <w:jc w:val="center"/>
        </w:trPr>
        <w:tc>
          <w:tcPr>
            <w:tcW w:w="2138" w:type="dxa"/>
            <w:vMerge w:val="restart"/>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PÉS E PERNAS</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Botas de borracha (PVC)</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Locais molhados, lamacentos ou em presença de substâncias tóxicas.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Calçados de couro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Lesão do pé</w:t>
            </w:r>
          </w:p>
        </w:tc>
      </w:tr>
      <w:tr w:rsidR="00B04BA9" w:rsidRPr="00E143D6" w:rsidTr="002D7D02">
        <w:trPr>
          <w:jc w:val="center"/>
        </w:trPr>
        <w:tc>
          <w:tcPr>
            <w:tcW w:w="2138"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INTEGRAL</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Cinto de segurança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Queda com diferença de nível</w:t>
            </w:r>
          </w:p>
        </w:tc>
      </w:tr>
      <w:tr w:rsidR="00B04BA9" w:rsidRPr="00E143D6" w:rsidTr="002D7D02">
        <w:trPr>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AUDITIVA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Protetores auriculares</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Nível de ruído superior ao estabelecido na NR-5 – Atividades e Operações Insalubres</w:t>
            </w:r>
          </w:p>
        </w:tc>
      </w:tr>
      <w:tr w:rsidR="00B04BA9" w:rsidRPr="00E143D6" w:rsidTr="002D7D02">
        <w:trPr>
          <w:cantSplit/>
          <w:jc w:val="center"/>
        </w:trPr>
        <w:tc>
          <w:tcPr>
            <w:tcW w:w="2138" w:type="dxa"/>
            <w:vMerge w:val="restart"/>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RESPIRATÓRIA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Respirador contra poeira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com produção de poeira</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Máscara para jato de areia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de limpeza por abrasão através de jatos de areia</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Respirador e máscara de filtro químico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Poluentes atmosféricos em concentrações prejudiciais à saúde</w:t>
            </w:r>
          </w:p>
        </w:tc>
      </w:tr>
      <w:tr w:rsidR="00B04BA9" w:rsidRPr="00E143D6" w:rsidTr="002D7D02">
        <w:trPr>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TRONCO</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Avental de raspa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de soldagem e corte a quente e de dobragem e armação de ferros</w:t>
            </w:r>
          </w:p>
        </w:tc>
      </w:tr>
    </w:tbl>
    <w:p w:rsidR="00801565" w:rsidRPr="00E143D6" w:rsidRDefault="00801565" w:rsidP="003278FB">
      <w:pPr>
        <w:pStyle w:val="Ttulo2"/>
        <w:numPr>
          <w:ilvl w:val="0"/>
          <w:numId w:val="0"/>
        </w:numPr>
        <w:spacing w:before="0" w:after="0" w:line="288" w:lineRule="auto"/>
        <w:ind w:left="576"/>
      </w:pPr>
    </w:p>
    <w:p w:rsidR="00FF41BE" w:rsidRPr="00E143D6" w:rsidRDefault="00FF41BE" w:rsidP="00901EFC">
      <w:pPr>
        <w:pStyle w:val="Ttulo2"/>
      </w:pPr>
      <w:r w:rsidRPr="00E143D6">
        <w:t xml:space="preserve">A empresa não será autorizada a realizar os serviços, caso seus funcionários não estejam portando os </w:t>
      </w:r>
      <w:proofErr w:type="spellStart"/>
      <w:r w:rsidRPr="00E143D6">
        <w:t>EPI’s</w:t>
      </w:r>
      <w:proofErr w:type="spellEnd"/>
      <w:r w:rsidR="00EF7D21" w:rsidRPr="00E143D6">
        <w:t>.</w:t>
      </w:r>
    </w:p>
    <w:p w:rsidR="00554AEA" w:rsidRPr="00E143D6" w:rsidRDefault="00554AEA" w:rsidP="00901EFC">
      <w:pPr>
        <w:pStyle w:val="Ttulo1"/>
        <w:rPr>
          <w:sz w:val="24"/>
        </w:rPr>
      </w:pPr>
      <w:r w:rsidRPr="00E143D6">
        <w:rPr>
          <w:sz w:val="24"/>
        </w:rPr>
        <w:lastRenderedPageBreak/>
        <w:t>SUSTENTABILIDADE</w:t>
      </w:r>
    </w:p>
    <w:p w:rsidR="008537D9" w:rsidRPr="00E143D6" w:rsidRDefault="008537D9" w:rsidP="00901EFC">
      <w:pPr>
        <w:pStyle w:val="Ttulo2"/>
        <w:rPr>
          <w:i/>
        </w:rPr>
      </w:pPr>
      <w:r w:rsidRPr="00E143D6">
        <w:t>Antes do início dos</w:t>
      </w:r>
      <w:r w:rsidR="006C2F74" w:rsidRPr="00E143D6">
        <w:t xml:space="preserve"> </w:t>
      </w:r>
      <w:r w:rsidR="001A447E" w:rsidRPr="00E143D6">
        <w:t>trabalhos</w:t>
      </w:r>
      <w:r w:rsidRPr="00E143D6">
        <w:t xml:space="preserve"> a Seção de Obras e Projetos procederá a conferência dos materiais a serem empregados para verificar se estão de acordo com as cláusula contratuais. </w:t>
      </w:r>
    </w:p>
    <w:p w:rsidR="008537D9" w:rsidRPr="00E143D6" w:rsidRDefault="008537D9" w:rsidP="00901EFC">
      <w:pPr>
        <w:pStyle w:val="Ttulo2"/>
      </w:pPr>
      <w:r w:rsidRPr="00E143D6">
        <w:t>A Contratada deverá executar diariamente, ao final de cada serviço efetuado, a limpeza dos locais utilizados, os quais deverão ser entregues em perfeitas condições de ocupação e uso.</w:t>
      </w:r>
    </w:p>
    <w:p w:rsidR="008537D9" w:rsidRPr="00E143D6" w:rsidRDefault="008537D9" w:rsidP="00901EFC">
      <w:pPr>
        <w:pStyle w:val="Ttulo2"/>
      </w:pPr>
      <w:r w:rsidRPr="00E143D6">
        <w:t xml:space="preserve">É de responsabilidade da Contratada recolher todo o lixo resultante das atividades, não deixando nenhum vestígio, ficando a cargo da empresa a remoção dos entulhos, assim como se responsabilizar pela destinação ecologicamente correta, conforme a legislação de gerenciamento de resíduos vigente (municipal ou estadual). </w:t>
      </w:r>
    </w:p>
    <w:p w:rsidR="008537D9" w:rsidRPr="00E143D6" w:rsidRDefault="008537D9" w:rsidP="00901EFC">
      <w:pPr>
        <w:pStyle w:val="Ttulo2"/>
      </w:pPr>
      <w:r w:rsidRPr="00E143D6">
        <w:t>Após a realização dos serviços, a Contratada deverá apresentar, juntamente com a nota fiscal, obrigatoriamente o documento comprobatório da destinação ecologicamente correta dos resíduos – Manifesto de Transporte de Resíduos (MTR).</w:t>
      </w:r>
      <w:r w:rsidR="00FF76C1">
        <w:t xml:space="preserve">  </w:t>
      </w:r>
      <w:r w:rsidR="00FF76C1">
        <w:rPr>
          <w:b/>
          <w:color w:val="0070C0"/>
        </w:rPr>
        <w:t>(</w:t>
      </w:r>
      <w:proofErr w:type="gramStart"/>
      <w:r w:rsidR="00FF76C1">
        <w:rPr>
          <w:b/>
          <w:color w:val="0070C0"/>
        </w:rPr>
        <w:t>informar</w:t>
      </w:r>
      <w:proofErr w:type="gramEnd"/>
      <w:r w:rsidR="00FF76C1">
        <w:rPr>
          <w:b/>
          <w:color w:val="0070C0"/>
        </w:rPr>
        <w:t xml:space="preserve"> se o documento será apresentado ao final dos serviços – recebimento definitivo – ou em qual etapa, já que haverá cronograma físico financeiro e com várias notas)</w:t>
      </w:r>
    </w:p>
    <w:p w:rsidR="008537D9" w:rsidRPr="00E143D6" w:rsidRDefault="008537D9" w:rsidP="00901EFC">
      <w:pPr>
        <w:pStyle w:val="Ttulo2"/>
      </w:pPr>
      <w:r w:rsidRPr="00E143D6">
        <w:t>A Contratada deverá utilizar, na realização dos serviços, materiais com menor potencial ofensivo ao meio ambiente, inclusive com essa previsão já efetuada em sua planilha de custos (características, marcas, detalhamentos).</w:t>
      </w:r>
      <w:r w:rsidR="001031A2" w:rsidRPr="00E143D6">
        <w:t xml:space="preserve"> </w:t>
      </w:r>
    </w:p>
    <w:p w:rsidR="00554AEA" w:rsidRPr="00E143D6" w:rsidRDefault="008537D9" w:rsidP="00901EFC">
      <w:pPr>
        <w:pStyle w:val="Ttulo2"/>
      </w:pPr>
      <w:r w:rsidRPr="00E143D6">
        <w:t xml:space="preserve">As tintas utilizadas deverão atender aos padrões técnicos de resistência e durabilidade, bem como atender à preservação ambiental, e ainda deverão ser livres de chumbo e benzeno. Marcas de referência Suvinil, Renner, </w:t>
      </w:r>
      <w:proofErr w:type="spellStart"/>
      <w:r w:rsidRPr="00E143D6">
        <w:t>Sher</w:t>
      </w:r>
      <w:r w:rsidR="00D86663" w:rsidRPr="00E143D6">
        <w:t>win</w:t>
      </w:r>
      <w:proofErr w:type="spellEnd"/>
      <w:r w:rsidR="00D86663" w:rsidRPr="00E143D6">
        <w:t xml:space="preserve"> Willians, Coral e </w:t>
      </w:r>
      <w:proofErr w:type="spellStart"/>
      <w:r w:rsidR="00D86663" w:rsidRPr="00E143D6">
        <w:t>Lukscolor</w:t>
      </w:r>
      <w:proofErr w:type="spellEnd"/>
      <w:r w:rsidR="0043690B" w:rsidRPr="00E143D6">
        <w:t>, ou similar</w:t>
      </w:r>
      <w:r w:rsidR="00D86663" w:rsidRPr="00E143D6">
        <w:t>.</w:t>
      </w:r>
    </w:p>
    <w:p w:rsidR="0033107F" w:rsidRPr="00E143D6" w:rsidRDefault="0033107F" w:rsidP="00901EFC">
      <w:pPr>
        <w:pStyle w:val="Ttulo1"/>
        <w:rPr>
          <w:sz w:val="24"/>
        </w:rPr>
      </w:pPr>
      <w:r w:rsidRPr="00E143D6">
        <w:rPr>
          <w:sz w:val="24"/>
        </w:rPr>
        <w:t>D</w:t>
      </w:r>
      <w:r w:rsidR="00AC0A0A" w:rsidRPr="00E143D6">
        <w:rPr>
          <w:sz w:val="24"/>
        </w:rPr>
        <w:t xml:space="preserve">O RECEBIMENTO DOS SERVIÇOS </w:t>
      </w:r>
    </w:p>
    <w:p w:rsidR="004C4F62" w:rsidRPr="00E143D6" w:rsidRDefault="00463EC9" w:rsidP="00A41397">
      <w:pPr>
        <w:pStyle w:val="Ttulo2"/>
      </w:pPr>
      <w:r w:rsidRPr="00E143D6">
        <w:t>RECEBIMENTO PROVISÓRIO</w:t>
      </w:r>
      <w:r w:rsidR="00BE6CE7" w:rsidRPr="00E143D6">
        <w:t>:</w:t>
      </w:r>
    </w:p>
    <w:p w:rsidR="008537D9" w:rsidRPr="00E143D6" w:rsidRDefault="008537D9" w:rsidP="005F3B5F">
      <w:pPr>
        <w:pStyle w:val="Ttulo2"/>
      </w:pPr>
      <w:r w:rsidRPr="00E143D6">
        <w:t xml:space="preserve">No recebimento provisório </w:t>
      </w:r>
      <w:r w:rsidR="00576B2F" w:rsidRPr="00576B2F">
        <w:rPr>
          <w:color w:val="FF0000"/>
        </w:rPr>
        <w:t>de cada uma das etapas</w:t>
      </w:r>
      <w:r w:rsidR="00576B2F">
        <w:t xml:space="preserve"> </w:t>
      </w:r>
      <w:r w:rsidRPr="00E143D6">
        <w:t xml:space="preserve">será realizada conferência </w:t>
      </w:r>
      <w:proofErr w:type="spellStart"/>
      <w:r w:rsidRPr="00E143D6">
        <w:t>in-loco</w:t>
      </w:r>
      <w:proofErr w:type="spellEnd"/>
      <w:r w:rsidRPr="00E143D6">
        <w:t xml:space="preserve"> dos itens constantes na planilha por </w:t>
      </w:r>
      <w:r w:rsidR="00835CF8" w:rsidRPr="00E143D6">
        <w:t xml:space="preserve">Engenheiro </w:t>
      </w:r>
      <w:r w:rsidR="00B64A73" w:rsidRPr="00B14353">
        <w:rPr>
          <w:color w:val="FF0000"/>
        </w:rPr>
        <w:t>Civil</w:t>
      </w:r>
      <w:r w:rsidR="00571833" w:rsidRPr="00B14353">
        <w:rPr>
          <w:color w:val="FF0000"/>
        </w:rPr>
        <w:t xml:space="preserve"> </w:t>
      </w:r>
      <w:r w:rsidR="00571833" w:rsidRPr="00571833">
        <w:rPr>
          <w:color w:val="FF0000"/>
        </w:rPr>
        <w:t>ou Arquiteto da empresa fiscalizadora</w:t>
      </w:r>
      <w:r w:rsidR="00B64A73" w:rsidRPr="00571833">
        <w:rPr>
          <w:color w:val="FF0000"/>
        </w:rPr>
        <w:t xml:space="preserve"> </w:t>
      </w:r>
      <w:r w:rsidR="00571833" w:rsidRPr="00571833">
        <w:rPr>
          <w:color w:val="FF0000"/>
        </w:rPr>
        <w:t>contratada</w:t>
      </w:r>
      <w:r w:rsidRPr="00571833">
        <w:rPr>
          <w:color w:val="FF0000"/>
        </w:rPr>
        <w:t xml:space="preserve"> pelo </w:t>
      </w:r>
      <w:r w:rsidRPr="00E143D6">
        <w:t>TRE/PR</w:t>
      </w:r>
      <w:r w:rsidR="00571833">
        <w:t xml:space="preserve"> para esse fim</w:t>
      </w:r>
      <w:r w:rsidRPr="00E143D6">
        <w:t>, o qual irá aferir o emprego correto de todos os materiais e serviços descritos, de acordo com o</w:t>
      </w:r>
      <w:r w:rsidR="008D5120" w:rsidRPr="00E143D6">
        <w:t>s</w:t>
      </w:r>
      <w:r w:rsidRPr="00E143D6">
        <w:t xml:space="preserve"> Anexo</w:t>
      </w:r>
      <w:r w:rsidR="00D77590" w:rsidRPr="00E143D6">
        <w:t>s deste Projeto</w:t>
      </w:r>
      <w:r w:rsidRPr="00E143D6">
        <w:t>. Caso algum item não esteja de acordo, será realizada recusa, devendo a Contratada providenciar a troca, no caso de materiais, ou o refazimento, no caso de serviços, n</w:t>
      </w:r>
      <w:r w:rsidR="00835CF8" w:rsidRPr="00E143D6">
        <w:t xml:space="preserve">o prazo de </w:t>
      </w:r>
      <w:r w:rsidRPr="00E143D6">
        <w:t>5 (cinco) dias úteis.</w:t>
      </w:r>
    </w:p>
    <w:p w:rsidR="00682482" w:rsidRPr="00E143D6" w:rsidRDefault="00682482" w:rsidP="005F3B5F">
      <w:pPr>
        <w:pStyle w:val="Ttulo2"/>
      </w:pPr>
      <w:r w:rsidRPr="00E143D6">
        <w:t>Após a conf</w:t>
      </w:r>
      <w:r w:rsidR="00E41016" w:rsidRPr="00E143D6">
        <w:t xml:space="preserve">erência, </w:t>
      </w:r>
      <w:r w:rsidR="008D5120" w:rsidRPr="00E143D6">
        <w:t>o TRE/PR</w:t>
      </w:r>
      <w:r w:rsidR="00E41016" w:rsidRPr="00E143D6">
        <w:t xml:space="preserve"> emitirá o</w:t>
      </w:r>
      <w:r w:rsidRPr="00E143D6">
        <w:t xml:space="preserve"> termo de recebimento provisório, </w:t>
      </w:r>
      <w:r w:rsidR="00577493" w:rsidRPr="00E143D6">
        <w:t xml:space="preserve">conforme modelo </w:t>
      </w:r>
      <w:r w:rsidR="00E41016" w:rsidRPr="00E143D6">
        <w:t xml:space="preserve">Anexo </w:t>
      </w:r>
      <w:r w:rsidR="00577493" w:rsidRPr="00E143D6">
        <w:t>I</w:t>
      </w:r>
      <w:r w:rsidR="00D77590" w:rsidRPr="00E143D6">
        <w:t>V</w:t>
      </w:r>
      <w:r w:rsidRPr="00E143D6">
        <w:t xml:space="preserve">, que deverá ser assinado pelo Engenheiro </w:t>
      </w:r>
      <w:r w:rsidR="00B14353" w:rsidRPr="00B14353">
        <w:rPr>
          <w:color w:val="FF0000"/>
        </w:rPr>
        <w:t xml:space="preserve">Civil </w:t>
      </w:r>
      <w:r w:rsidR="00B14353" w:rsidRPr="00571833">
        <w:rPr>
          <w:color w:val="FF0000"/>
        </w:rPr>
        <w:t xml:space="preserve">ou Arquiteto da empresa fiscalizadora contratada pelo </w:t>
      </w:r>
      <w:r w:rsidR="00B14353" w:rsidRPr="00E143D6">
        <w:t>TRE/PR</w:t>
      </w:r>
      <w:r w:rsidR="00B14353">
        <w:t xml:space="preserve"> </w:t>
      </w:r>
      <w:r w:rsidRPr="00E143D6">
        <w:t xml:space="preserve">e pela Contratada. </w:t>
      </w:r>
    </w:p>
    <w:p w:rsidR="00B154F9" w:rsidRPr="00E143D6" w:rsidRDefault="00463EC9" w:rsidP="00BD373A">
      <w:pPr>
        <w:pStyle w:val="Ttulo2"/>
      </w:pPr>
      <w:r w:rsidRPr="00E143D6">
        <w:t>RECEBIMENTO DEFINITIVO</w:t>
      </w:r>
      <w:r w:rsidR="00BE6CE7" w:rsidRPr="00E143D6">
        <w:t>:</w:t>
      </w:r>
    </w:p>
    <w:p w:rsidR="008537D9" w:rsidRPr="00E143D6" w:rsidRDefault="008537D9" w:rsidP="005F3B5F">
      <w:pPr>
        <w:pStyle w:val="Ttulo2"/>
      </w:pPr>
      <w:r w:rsidRPr="00E143D6">
        <w:lastRenderedPageBreak/>
        <w:t>O recebimento definitivo se dará a partir da conferência do recebimento provisório com as planilhas orçamentárias do contrato e da conferência de toda a documentação exigida, conforme</w:t>
      </w:r>
      <w:r w:rsidR="00577493" w:rsidRPr="00E143D6">
        <w:t xml:space="preserve"> modelo</w:t>
      </w:r>
      <w:r w:rsidRPr="00E143D6">
        <w:t xml:space="preserve"> </w:t>
      </w:r>
      <w:r w:rsidR="00577493" w:rsidRPr="00E143D6">
        <w:t>A</w:t>
      </w:r>
      <w:r w:rsidRPr="00E143D6">
        <w:t xml:space="preserve">nexo </w:t>
      </w:r>
      <w:r w:rsidR="00D77590" w:rsidRPr="00E143D6">
        <w:t>V</w:t>
      </w:r>
      <w:r w:rsidRPr="00E143D6">
        <w:t>.</w:t>
      </w:r>
    </w:p>
    <w:p w:rsidR="00E97AB0" w:rsidRPr="00E143D6" w:rsidRDefault="00E97AB0" w:rsidP="005F3B5F">
      <w:pPr>
        <w:pStyle w:val="Ttulo2"/>
      </w:pPr>
      <w:r w:rsidRPr="00E143D6">
        <w:t>O recebimento definitivo será firmado pelo chefe da Seção de Obras e Projetos</w:t>
      </w:r>
      <w:r w:rsidR="00FD4499" w:rsidRPr="00E143D6">
        <w:t xml:space="preserve"> ou por comissão designada para este fim</w:t>
      </w:r>
      <w:r w:rsidRPr="00E143D6">
        <w:t>, com auxílio dos fiscais técnicos (engenheiros</w:t>
      </w:r>
      <w:r w:rsidR="00B14353">
        <w:t xml:space="preserve"> </w:t>
      </w:r>
      <w:r w:rsidR="00B14353" w:rsidRPr="00B14353">
        <w:rPr>
          <w:color w:val="FF0000"/>
        </w:rPr>
        <w:t>e/ou arquitetos</w:t>
      </w:r>
      <w:r w:rsidRPr="00E143D6">
        <w:t>)</w:t>
      </w:r>
      <w:r w:rsidR="00C53FFA" w:rsidRPr="00E143D6">
        <w:t xml:space="preserve">. </w:t>
      </w:r>
    </w:p>
    <w:p w:rsidR="00E07E81" w:rsidRPr="00E143D6" w:rsidRDefault="00E07E81" w:rsidP="00BD373A">
      <w:pPr>
        <w:pStyle w:val="Ttulo1"/>
        <w:rPr>
          <w:sz w:val="24"/>
        </w:rPr>
      </w:pPr>
      <w:r w:rsidRPr="00E143D6">
        <w:rPr>
          <w:sz w:val="24"/>
        </w:rPr>
        <w:t>QUADRO RESUMO</w:t>
      </w:r>
    </w:p>
    <w:p w:rsidR="00554AEA" w:rsidRPr="003E75B3" w:rsidRDefault="00E07E81" w:rsidP="00F31555">
      <w:pPr>
        <w:pStyle w:val="Ttulo1"/>
        <w:numPr>
          <w:ilvl w:val="0"/>
          <w:numId w:val="0"/>
        </w:numPr>
        <w:spacing w:before="0" w:line="288" w:lineRule="auto"/>
        <w:rPr>
          <w:b w:val="0"/>
          <w:sz w:val="22"/>
          <w:szCs w:val="22"/>
        </w:rPr>
      </w:pPr>
      <w:r w:rsidRPr="003E75B3">
        <w:rPr>
          <w:b w:val="0"/>
          <w:sz w:val="22"/>
          <w:szCs w:val="22"/>
        </w:rPr>
        <w:t>12.1 Segue a</w:t>
      </w:r>
      <w:r w:rsidR="008537D9" w:rsidRPr="003E75B3">
        <w:rPr>
          <w:b w:val="0"/>
          <w:sz w:val="22"/>
          <w:szCs w:val="22"/>
        </w:rPr>
        <w:t>baixo quadro resumo com prazos, documentos e</w:t>
      </w:r>
      <w:r w:rsidR="00F31555" w:rsidRPr="003E75B3">
        <w:rPr>
          <w:b w:val="0"/>
          <w:sz w:val="22"/>
          <w:szCs w:val="22"/>
        </w:rPr>
        <w:t xml:space="preserve"> providências a serem cumpridas:</w:t>
      </w:r>
    </w:p>
    <w:tbl>
      <w:tblPr>
        <w:tblW w:w="10022"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5526"/>
      </w:tblGrid>
      <w:tr w:rsidR="00B04BA9" w:rsidRPr="00E143D6" w:rsidTr="00B71441">
        <w:trPr>
          <w:tblHeader/>
        </w:trPr>
        <w:tc>
          <w:tcPr>
            <w:tcW w:w="4496" w:type="dxa"/>
            <w:shd w:val="clear" w:color="000000" w:fill="auto"/>
          </w:tcPr>
          <w:p w:rsidR="008537D9" w:rsidRPr="00E143D6"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E143D6">
              <w:rPr>
                <w:rFonts w:cs="Arial"/>
                <w:b/>
                <w:sz w:val="22"/>
                <w:szCs w:val="24"/>
              </w:rPr>
              <w:t>PRAZOS</w:t>
            </w:r>
          </w:p>
        </w:tc>
        <w:tc>
          <w:tcPr>
            <w:tcW w:w="5526" w:type="dxa"/>
            <w:shd w:val="clear" w:color="000000" w:fill="auto"/>
          </w:tcPr>
          <w:p w:rsidR="008537D9" w:rsidRPr="00E143D6"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E143D6">
              <w:rPr>
                <w:rFonts w:cs="Arial"/>
                <w:b/>
                <w:sz w:val="22"/>
                <w:szCs w:val="24"/>
              </w:rPr>
              <w:t>DOCUMENTOS/ PROVIDÊNCIAS</w:t>
            </w:r>
          </w:p>
        </w:tc>
      </w:tr>
      <w:tr w:rsidR="00B04BA9" w:rsidRPr="00E143D6" w:rsidTr="00E07E81">
        <w:tc>
          <w:tcPr>
            <w:tcW w:w="4496" w:type="dxa"/>
            <w:shd w:val="clear" w:color="000000" w:fill="auto"/>
            <w:vAlign w:val="center"/>
          </w:tcPr>
          <w:p w:rsidR="00F03427" w:rsidRPr="00E143D6" w:rsidRDefault="00F03427" w:rsidP="00503561">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Até </w:t>
            </w:r>
            <w:r w:rsidR="00503561" w:rsidRPr="00E143D6">
              <w:rPr>
                <w:rFonts w:cs="Arial"/>
                <w:sz w:val="22"/>
                <w:szCs w:val="24"/>
              </w:rPr>
              <w:t>90</w:t>
            </w:r>
            <w:r w:rsidR="00AC5B69" w:rsidRPr="00E143D6">
              <w:rPr>
                <w:rFonts w:cs="Arial"/>
                <w:sz w:val="22"/>
                <w:szCs w:val="24"/>
              </w:rPr>
              <w:t xml:space="preserve"> dias corridos</w:t>
            </w:r>
            <w:r w:rsidR="003E330A" w:rsidRPr="00E143D6">
              <w:rPr>
                <w:rFonts w:cs="Arial"/>
                <w:sz w:val="22"/>
                <w:szCs w:val="24"/>
              </w:rPr>
              <w:t>.</w:t>
            </w:r>
          </w:p>
        </w:tc>
        <w:tc>
          <w:tcPr>
            <w:tcW w:w="5526" w:type="dxa"/>
            <w:shd w:val="clear" w:color="000000" w:fill="auto"/>
            <w:vAlign w:val="center"/>
          </w:tcPr>
          <w:p w:rsidR="00F03427" w:rsidRPr="00E143D6" w:rsidRDefault="00C21899"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Conclusão </w:t>
            </w:r>
            <w:r w:rsidR="00F03427" w:rsidRPr="00E143D6">
              <w:rPr>
                <w:rFonts w:cs="Arial"/>
                <w:sz w:val="22"/>
                <w:szCs w:val="24"/>
              </w:rPr>
              <w:t>d</w:t>
            </w:r>
            <w:r w:rsidR="00DF5A5B" w:rsidRPr="00E143D6">
              <w:rPr>
                <w:rFonts w:cs="Arial"/>
                <w:sz w:val="22"/>
                <w:szCs w:val="24"/>
              </w:rPr>
              <w:t>e todos os serviços (7</w:t>
            </w:r>
            <w:r w:rsidR="00F03427" w:rsidRPr="00E143D6">
              <w:rPr>
                <w:rFonts w:cs="Arial"/>
                <w:sz w:val="22"/>
                <w:szCs w:val="24"/>
              </w:rPr>
              <w:t>.1).</w:t>
            </w:r>
          </w:p>
        </w:tc>
      </w:tr>
      <w:tr w:rsidR="00B04BA9" w:rsidRPr="00E143D6" w:rsidTr="00E07E81">
        <w:tc>
          <w:tcPr>
            <w:tcW w:w="4496" w:type="dxa"/>
            <w:shd w:val="clear" w:color="000000" w:fill="auto"/>
            <w:vAlign w:val="center"/>
          </w:tcPr>
          <w:p w:rsidR="00962776" w:rsidRPr="00E143D6" w:rsidRDefault="00962776"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Antes do início dos serviços.</w:t>
            </w:r>
          </w:p>
        </w:tc>
        <w:tc>
          <w:tcPr>
            <w:tcW w:w="5526" w:type="dxa"/>
            <w:shd w:val="clear" w:color="000000" w:fill="auto"/>
            <w:vAlign w:val="center"/>
          </w:tcPr>
          <w:p w:rsidR="00962776" w:rsidRPr="00E143D6" w:rsidRDefault="00962776" w:rsidP="00962776">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Ratificar </w:t>
            </w:r>
            <w:r w:rsidR="001B0D46" w:rsidRPr="00E143D6">
              <w:rPr>
                <w:rFonts w:cs="Arial"/>
                <w:sz w:val="22"/>
                <w:szCs w:val="24"/>
              </w:rPr>
              <w:t xml:space="preserve">ou retificar </w:t>
            </w:r>
            <w:r w:rsidRPr="00E143D6">
              <w:rPr>
                <w:rFonts w:cs="Arial"/>
                <w:sz w:val="22"/>
                <w:szCs w:val="24"/>
              </w:rPr>
              <w:t>as medidas constantes nas planilhas</w:t>
            </w:r>
            <w:r w:rsidR="00853624" w:rsidRPr="00E143D6">
              <w:rPr>
                <w:rFonts w:cs="Arial"/>
                <w:sz w:val="22"/>
                <w:szCs w:val="24"/>
              </w:rPr>
              <w:t xml:space="preserve"> (8.1.4)</w:t>
            </w:r>
            <w:r w:rsidRPr="00E143D6">
              <w:rPr>
                <w:rFonts w:cs="Arial"/>
                <w:sz w:val="22"/>
                <w:szCs w:val="24"/>
              </w:rPr>
              <w:t>.</w:t>
            </w:r>
          </w:p>
        </w:tc>
      </w:tr>
      <w:tr w:rsidR="00B04BA9" w:rsidRPr="00E143D6" w:rsidTr="00E07E81">
        <w:tc>
          <w:tcPr>
            <w:tcW w:w="4496" w:type="dxa"/>
            <w:shd w:val="clear" w:color="000000" w:fill="auto"/>
            <w:vAlign w:val="center"/>
          </w:tcPr>
          <w:p w:rsidR="0013562B" w:rsidRPr="00E143D6" w:rsidRDefault="0013562B"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da assinatura do contrato.</w:t>
            </w:r>
          </w:p>
        </w:tc>
        <w:tc>
          <w:tcPr>
            <w:tcW w:w="5526" w:type="dxa"/>
            <w:shd w:val="clear" w:color="000000" w:fill="auto"/>
            <w:vAlign w:val="center"/>
          </w:tcPr>
          <w:p w:rsidR="0013562B" w:rsidRPr="00E143D6" w:rsidRDefault="0013562B" w:rsidP="0013562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Indicar formalmente o preposto, e-mail e outros dados para contato</w:t>
            </w:r>
            <w:r w:rsidR="00853624" w:rsidRPr="00E143D6">
              <w:rPr>
                <w:rFonts w:cs="Arial"/>
                <w:sz w:val="22"/>
                <w:szCs w:val="24"/>
              </w:rPr>
              <w:t xml:space="preserve"> (8.1.24)</w:t>
            </w:r>
            <w:r w:rsidR="00000C84" w:rsidRPr="00E143D6">
              <w:rPr>
                <w:rFonts w:cs="Arial"/>
                <w:sz w:val="22"/>
                <w:szCs w:val="24"/>
              </w:rPr>
              <w:t>.</w:t>
            </w:r>
          </w:p>
        </w:tc>
      </w:tr>
      <w:tr w:rsidR="00B04BA9" w:rsidRPr="00E143D6" w:rsidTr="00E07E81">
        <w:tc>
          <w:tcPr>
            <w:tcW w:w="4496" w:type="dxa"/>
            <w:shd w:val="clear" w:color="000000" w:fill="auto"/>
            <w:vAlign w:val="center"/>
          </w:tcPr>
          <w:p w:rsidR="008537D9" w:rsidRPr="00E143D6" w:rsidRDefault="008D48E0"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Até </w:t>
            </w:r>
            <w:r w:rsidR="008537D9" w:rsidRPr="00E143D6">
              <w:rPr>
                <w:rFonts w:cs="Arial"/>
                <w:sz w:val="22"/>
                <w:szCs w:val="24"/>
              </w:rPr>
              <w:t xml:space="preserve">5 dias do comunicado do </w:t>
            </w:r>
            <w:r w:rsidR="001F297C" w:rsidRPr="00E143D6">
              <w:rPr>
                <w:rFonts w:cs="Arial"/>
                <w:sz w:val="22"/>
                <w:szCs w:val="24"/>
              </w:rPr>
              <w:t>Gestor</w:t>
            </w:r>
            <w:r w:rsidR="008537D9" w:rsidRPr="00E143D6">
              <w:rPr>
                <w:rFonts w:cs="Arial"/>
                <w:sz w:val="22"/>
                <w:szCs w:val="24"/>
              </w:rPr>
              <w:t xml:space="preserve"> do Contrato para início dos serviços</w:t>
            </w:r>
            <w:r w:rsidR="003E330A" w:rsidRPr="00E143D6">
              <w:rPr>
                <w:rFonts w:cs="Arial"/>
                <w:sz w:val="22"/>
                <w:szCs w:val="24"/>
              </w:rPr>
              <w:t>.</w:t>
            </w:r>
          </w:p>
        </w:tc>
        <w:tc>
          <w:tcPr>
            <w:tcW w:w="5526" w:type="dxa"/>
            <w:shd w:val="clear" w:color="000000" w:fill="auto"/>
            <w:vAlign w:val="center"/>
          </w:tcPr>
          <w:p w:rsidR="00A26250" w:rsidRPr="00E143D6" w:rsidRDefault="008537D9" w:rsidP="00A26250">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C21899" w:rsidRPr="00E143D6">
              <w:rPr>
                <w:rFonts w:cs="Arial"/>
                <w:sz w:val="22"/>
                <w:szCs w:val="24"/>
              </w:rPr>
              <w:t xml:space="preserve">Apresentar </w:t>
            </w:r>
            <w:r w:rsidRPr="00E143D6">
              <w:rPr>
                <w:rFonts w:cs="Arial"/>
                <w:sz w:val="22"/>
                <w:szCs w:val="24"/>
              </w:rPr>
              <w:t>ART</w:t>
            </w:r>
            <w:r w:rsidR="00580FDC" w:rsidRPr="00E143D6">
              <w:rPr>
                <w:rFonts w:cs="Arial"/>
                <w:sz w:val="22"/>
                <w:szCs w:val="24"/>
              </w:rPr>
              <w:t>/RRT</w:t>
            </w:r>
            <w:r w:rsidR="00A2284C" w:rsidRPr="00E143D6">
              <w:rPr>
                <w:rFonts w:cs="Arial"/>
                <w:sz w:val="22"/>
                <w:szCs w:val="24"/>
              </w:rPr>
              <w:t xml:space="preserve"> (8</w:t>
            </w:r>
            <w:r w:rsidR="00FB3EFE" w:rsidRPr="00E143D6">
              <w:rPr>
                <w:rFonts w:cs="Arial"/>
                <w:sz w:val="22"/>
                <w:szCs w:val="24"/>
              </w:rPr>
              <w:t>.</w:t>
            </w:r>
            <w:r w:rsidR="00AD6665" w:rsidRPr="00E143D6">
              <w:rPr>
                <w:rFonts w:cs="Arial"/>
                <w:sz w:val="22"/>
                <w:szCs w:val="24"/>
              </w:rPr>
              <w:t>1.</w:t>
            </w:r>
            <w:r w:rsidR="00FB3EFE" w:rsidRPr="00E143D6">
              <w:rPr>
                <w:rFonts w:cs="Arial"/>
                <w:sz w:val="22"/>
                <w:szCs w:val="24"/>
              </w:rPr>
              <w:t>2</w:t>
            </w:r>
            <w:r w:rsidRPr="00E143D6">
              <w:rPr>
                <w:rFonts w:cs="Arial"/>
                <w:sz w:val="22"/>
                <w:szCs w:val="24"/>
              </w:rPr>
              <w:t>).</w:t>
            </w:r>
            <w:r w:rsidR="00515F3B" w:rsidRPr="00E143D6">
              <w:rPr>
                <w:rFonts w:cs="Arial"/>
                <w:sz w:val="22"/>
                <w:szCs w:val="24"/>
              </w:rPr>
              <w:t xml:space="preserve"> </w:t>
            </w:r>
          </w:p>
          <w:p w:rsidR="008537D9" w:rsidRPr="00E143D6" w:rsidRDefault="008537D9" w:rsidP="00586A49">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Entrega</w:t>
            </w:r>
            <w:r w:rsidR="00C21899" w:rsidRPr="00E143D6">
              <w:rPr>
                <w:rFonts w:cs="Arial"/>
                <w:sz w:val="22"/>
                <w:szCs w:val="24"/>
              </w:rPr>
              <w:t>r</w:t>
            </w:r>
            <w:r w:rsidRPr="00E143D6">
              <w:rPr>
                <w:rFonts w:cs="Arial"/>
                <w:sz w:val="22"/>
                <w:szCs w:val="24"/>
              </w:rPr>
              <w:t xml:space="preserve"> cronograma</w:t>
            </w:r>
            <w:r w:rsidR="00586A49" w:rsidRPr="00E143D6">
              <w:rPr>
                <w:rFonts w:cs="Arial"/>
                <w:sz w:val="22"/>
                <w:szCs w:val="24"/>
              </w:rPr>
              <w:t xml:space="preserve"> físico financeiro </w:t>
            </w:r>
            <w:r w:rsidRPr="00E143D6">
              <w:rPr>
                <w:rFonts w:cs="Arial"/>
                <w:sz w:val="22"/>
                <w:szCs w:val="24"/>
              </w:rPr>
              <w:t>(</w:t>
            </w:r>
            <w:r w:rsidR="00A2284C" w:rsidRPr="00E143D6">
              <w:rPr>
                <w:rFonts w:cs="Arial"/>
                <w:sz w:val="22"/>
                <w:szCs w:val="24"/>
              </w:rPr>
              <w:t>7</w:t>
            </w:r>
            <w:r w:rsidR="005C2FF5" w:rsidRPr="00E143D6">
              <w:rPr>
                <w:rFonts w:cs="Arial"/>
                <w:sz w:val="22"/>
                <w:szCs w:val="24"/>
              </w:rPr>
              <w:t>.</w:t>
            </w:r>
            <w:r w:rsidR="008C3B90" w:rsidRPr="00E143D6">
              <w:rPr>
                <w:rFonts w:cs="Arial"/>
                <w:sz w:val="22"/>
                <w:szCs w:val="24"/>
              </w:rPr>
              <w:t>4</w:t>
            </w:r>
            <w:r w:rsidRPr="00E143D6">
              <w:rPr>
                <w:rFonts w:cs="Arial"/>
                <w:sz w:val="22"/>
                <w:szCs w:val="24"/>
              </w:rPr>
              <w:t>)</w:t>
            </w:r>
            <w:r w:rsidR="005F315F" w:rsidRPr="00E143D6">
              <w:rPr>
                <w:rFonts w:cs="Arial"/>
                <w:sz w:val="22"/>
                <w:szCs w:val="24"/>
              </w:rPr>
              <w:t xml:space="preserve"> </w:t>
            </w:r>
          </w:p>
        </w:tc>
      </w:tr>
      <w:tr w:rsidR="00B04BA9" w:rsidRPr="00E143D6" w:rsidTr="00E07E81">
        <w:tc>
          <w:tcPr>
            <w:tcW w:w="4496" w:type="dxa"/>
            <w:shd w:val="clear" w:color="000000" w:fill="auto"/>
            <w:vAlign w:val="center"/>
          </w:tcPr>
          <w:p w:rsidR="003D5DEC" w:rsidRPr="00E143D6" w:rsidRDefault="001F297C"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Diariamente</w:t>
            </w:r>
            <w:r w:rsidR="003E330A" w:rsidRPr="00E143D6">
              <w:rPr>
                <w:rFonts w:cs="Arial"/>
                <w:sz w:val="22"/>
                <w:szCs w:val="24"/>
              </w:rPr>
              <w:t>.</w:t>
            </w:r>
          </w:p>
        </w:tc>
        <w:tc>
          <w:tcPr>
            <w:tcW w:w="5526" w:type="dxa"/>
            <w:shd w:val="clear" w:color="000000" w:fill="auto"/>
            <w:vAlign w:val="center"/>
          </w:tcPr>
          <w:p w:rsidR="003D5DEC" w:rsidRPr="00E143D6" w:rsidRDefault="003D5DEC" w:rsidP="00D86663">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C21899" w:rsidRPr="00E143D6">
              <w:rPr>
                <w:rFonts w:cs="Arial"/>
                <w:sz w:val="22"/>
                <w:szCs w:val="24"/>
              </w:rPr>
              <w:t>Entrega</w:t>
            </w:r>
            <w:r w:rsidR="003E330A" w:rsidRPr="00E143D6">
              <w:rPr>
                <w:rFonts w:cs="Arial"/>
                <w:sz w:val="22"/>
                <w:szCs w:val="24"/>
              </w:rPr>
              <w:t>r</w:t>
            </w:r>
            <w:r w:rsidR="00C21899" w:rsidRPr="00E143D6">
              <w:rPr>
                <w:rFonts w:cs="Arial"/>
                <w:sz w:val="22"/>
                <w:szCs w:val="24"/>
              </w:rPr>
              <w:t xml:space="preserve"> r</w:t>
            </w:r>
            <w:r w:rsidRPr="00E143D6">
              <w:rPr>
                <w:rFonts w:cs="Arial"/>
                <w:sz w:val="22"/>
                <w:szCs w:val="24"/>
              </w:rPr>
              <w:t>elatório diário da obra</w:t>
            </w:r>
            <w:r w:rsidR="008B03B6" w:rsidRPr="00E143D6">
              <w:rPr>
                <w:rFonts w:cs="Arial"/>
                <w:sz w:val="22"/>
                <w:szCs w:val="24"/>
              </w:rPr>
              <w:t xml:space="preserve"> ao </w:t>
            </w:r>
            <w:r w:rsidR="00DA6461" w:rsidRPr="00E143D6">
              <w:rPr>
                <w:rFonts w:cs="Arial"/>
                <w:sz w:val="22"/>
                <w:szCs w:val="24"/>
              </w:rPr>
              <w:t>fiscal</w:t>
            </w:r>
            <w:r w:rsidRPr="00E143D6">
              <w:rPr>
                <w:rFonts w:cs="Arial"/>
                <w:sz w:val="22"/>
                <w:szCs w:val="24"/>
              </w:rPr>
              <w:t xml:space="preserve"> (</w:t>
            </w:r>
            <w:r w:rsidR="00C401EB" w:rsidRPr="00E143D6">
              <w:rPr>
                <w:rFonts w:cs="Arial"/>
                <w:sz w:val="22"/>
                <w:szCs w:val="24"/>
              </w:rPr>
              <w:t>8</w:t>
            </w:r>
            <w:r w:rsidRPr="00E143D6">
              <w:rPr>
                <w:rFonts w:cs="Arial"/>
                <w:sz w:val="22"/>
                <w:szCs w:val="24"/>
              </w:rPr>
              <w:t>.</w:t>
            </w:r>
            <w:r w:rsidR="00AD6665" w:rsidRPr="00E143D6">
              <w:rPr>
                <w:rFonts w:cs="Arial"/>
                <w:sz w:val="22"/>
                <w:szCs w:val="24"/>
              </w:rPr>
              <w:t>1.</w:t>
            </w:r>
            <w:r w:rsidRPr="00E143D6">
              <w:rPr>
                <w:rFonts w:cs="Arial"/>
                <w:sz w:val="22"/>
                <w:szCs w:val="24"/>
              </w:rPr>
              <w:t>8)</w:t>
            </w:r>
            <w:r w:rsidR="00C2461C" w:rsidRPr="00E143D6">
              <w:rPr>
                <w:rFonts w:cs="Arial"/>
                <w:i/>
                <w:sz w:val="22"/>
                <w:szCs w:val="24"/>
              </w:rPr>
              <w:t xml:space="preserve"> </w:t>
            </w:r>
          </w:p>
        </w:tc>
      </w:tr>
      <w:tr w:rsidR="00B04BA9" w:rsidRPr="00E143D6" w:rsidTr="00E07E81">
        <w:tc>
          <w:tcPr>
            <w:tcW w:w="4496" w:type="dxa"/>
            <w:shd w:val="clear" w:color="000000" w:fill="auto"/>
            <w:vAlign w:val="center"/>
          </w:tcPr>
          <w:p w:rsidR="003D5DEC" w:rsidRPr="00E143D6" w:rsidRDefault="003B10D4"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Até </w:t>
            </w:r>
            <w:r w:rsidR="003D5DEC" w:rsidRPr="00E143D6">
              <w:rPr>
                <w:rFonts w:cs="Arial"/>
                <w:sz w:val="22"/>
                <w:szCs w:val="24"/>
              </w:rPr>
              <w:t>24 horas</w:t>
            </w:r>
            <w:r w:rsidR="001F297C" w:rsidRPr="00E143D6">
              <w:rPr>
                <w:rFonts w:cs="Arial"/>
                <w:sz w:val="22"/>
                <w:szCs w:val="24"/>
              </w:rPr>
              <w:t xml:space="preserve"> do comunicado </w:t>
            </w:r>
            <w:r w:rsidR="003D5DEC" w:rsidRPr="00E143D6">
              <w:rPr>
                <w:rFonts w:cs="Arial"/>
                <w:sz w:val="22"/>
                <w:szCs w:val="24"/>
              </w:rPr>
              <w:t>da Fiscalização.</w:t>
            </w:r>
          </w:p>
        </w:tc>
        <w:tc>
          <w:tcPr>
            <w:tcW w:w="5526" w:type="dxa"/>
            <w:shd w:val="clear" w:color="000000" w:fill="auto"/>
            <w:vAlign w:val="center"/>
          </w:tcPr>
          <w:p w:rsidR="003D5DEC" w:rsidRPr="00E143D6" w:rsidRDefault="003D5DEC" w:rsidP="00C401E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C21899" w:rsidRPr="00E143D6">
              <w:rPr>
                <w:rFonts w:cs="Arial"/>
                <w:sz w:val="22"/>
                <w:szCs w:val="24"/>
              </w:rPr>
              <w:t xml:space="preserve">Substituição </w:t>
            </w:r>
            <w:r w:rsidRPr="00E143D6">
              <w:rPr>
                <w:rFonts w:cs="Arial"/>
                <w:sz w:val="22"/>
                <w:szCs w:val="24"/>
              </w:rPr>
              <w:t>de funcionário (</w:t>
            </w:r>
            <w:r w:rsidR="00C401EB" w:rsidRPr="00E143D6">
              <w:rPr>
                <w:rFonts w:cs="Arial"/>
                <w:sz w:val="22"/>
                <w:szCs w:val="24"/>
              </w:rPr>
              <w:t>8</w:t>
            </w:r>
            <w:r w:rsidRPr="00E143D6">
              <w:rPr>
                <w:rFonts w:cs="Arial"/>
                <w:sz w:val="22"/>
                <w:szCs w:val="24"/>
              </w:rPr>
              <w:t>.</w:t>
            </w:r>
            <w:r w:rsidR="00AD6665" w:rsidRPr="00E143D6">
              <w:rPr>
                <w:rFonts w:cs="Arial"/>
                <w:sz w:val="22"/>
                <w:szCs w:val="24"/>
              </w:rPr>
              <w:t>1.</w:t>
            </w:r>
            <w:r w:rsidRPr="00E143D6">
              <w:rPr>
                <w:rFonts w:cs="Arial"/>
                <w:sz w:val="22"/>
                <w:szCs w:val="24"/>
              </w:rPr>
              <w:t>9)</w:t>
            </w:r>
          </w:p>
        </w:tc>
      </w:tr>
      <w:tr w:rsidR="00B04BA9" w:rsidRPr="00E143D6" w:rsidTr="00E07E81">
        <w:tc>
          <w:tcPr>
            <w:tcW w:w="4496" w:type="dxa"/>
            <w:shd w:val="clear" w:color="000000" w:fill="auto"/>
            <w:vAlign w:val="center"/>
          </w:tcPr>
          <w:p w:rsidR="008537D9" w:rsidRPr="00E143D6" w:rsidRDefault="003B10D4" w:rsidP="003278FB">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 xml:space="preserve">Até </w:t>
            </w:r>
            <w:r w:rsidR="008537D9" w:rsidRPr="00E143D6">
              <w:rPr>
                <w:rFonts w:cs="Arial"/>
                <w:sz w:val="22"/>
                <w:szCs w:val="24"/>
              </w:rPr>
              <w:t>72 horas</w:t>
            </w:r>
            <w:r w:rsidR="001F297C" w:rsidRPr="00E143D6">
              <w:rPr>
                <w:rFonts w:cs="Arial"/>
                <w:sz w:val="22"/>
                <w:szCs w:val="24"/>
              </w:rPr>
              <w:t xml:space="preserve"> do comunicado da Fiscalização</w:t>
            </w:r>
            <w:r w:rsidR="002C1EC6" w:rsidRPr="00E143D6">
              <w:rPr>
                <w:rFonts w:cs="Arial"/>
                <w:sz w:val="22"/>
                <w:szCs w:val="24"/>
              </w:rPr>
              <w:t>.</w:t>
            </w:r>
          </w:p>
        </w:tc>
        <w:tc>
          <w:tcPr>
            <w:tcW w:w="5526" w:type="dxa"/>
            <w:shd w:val="clear" w:color="000000" w:fill="auto"/>
            <w:vAlign w:val="center"/>
          </w:tcPr>
          <w:p w:rsidR="008537D9" w:rsidRPr="00E143D6" w:rsidRDefault="003D5DEC" w:rsidP="00C401E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Retirar do recinto </w:t>
            </w:r>
            <w:r w:rsidR="008537D9" w:rsidRPr="00E143D6">
              <w:rPr>
                <w:rFonts w:cs="Arial"/>
                <w:sz w:val="22"/>
                <w:szCs w:val="24"/>
              </w:rPr>
              <w:t>as obras o</w:t>
            </w:r>
            <w:r w:rsidR="008C26AE" w:rsidRPr="00E143D6">
              <w:rPr>
                <w:rFonts w:cs="Arial"/>
                <w:sz w:val="22"/>
                <w:szCs w:val="24"/>
              </w:rPr>
              <w:t>u</w:t>
            </w:r>
            <w:r w:rsidR="008537D9" w:rsidRPr="00E143D6">
              <w:rPr>
                <w:rFonts w:cs="Arial"/>
                <w:sz w:val="22"/>
                <w:szCs w:val="24"/>
              </w:rPr>
              <w:t xml:space="preserve"> materiais porventura impugnados pela Fiscalização (</w:t>
            </w:r>
            <w:r w:rsidR="00C401EB" w:rsidRPr="00E143D6">
              <w:rPr>
                <w:rFonts w:cs="Arial"/>
                <w:sz w:val="22"/>
                <w:szCs w:val="24"/>
              </w:rPr>
              <w:t>8</w:t>
            </w:r>
            <w:r w:rsidR="00387D8C" w:rsidRPr="00E143D6">
              <w:rPr>
                <w:rFonts w:cs="Arial"/>
                <w:sz w:val="22"/>
                <w:szCs w:val="24"/>
              </w:rPr>
              <w:t>.</w:t>
            </w:r>
            <w:r w:rsidR="00AD6665" w:rsidRPr="00E143D6">
              <w:rPr>
                <w:rFonts w:cs="Arial"/>
                <w:sz w:val="22"/>
                <w:szCs w:val="24"/>
              </w:rPr>
              <w:t>1.</w:t>
            </w:r>
            <w:r w:rsidR="008C26AE" w:rsidRPr="00E143D6">
              <w:rPr>
                <w:rFonts w:cs="Arial"/>
                <w:sz w:val="22"/>
                <w:szCs w:val="24"/>
              </w:rPr>
              <w:t>17</w:t>
            </w:r>
            <w:r w:rsidR="008537D9" w:rsidRPr="00E143D6">
              <w:rPr>
                <w:rFonts w:cs="Arial"/>
                <w:sz w:val="22"/>
                <w:szCs w:val="24"/>
              </w:rPr>
              <w:t>)</w:t>
            </w:r>
          </w:p>
        </w:tc>
      </w:tr>
      <w:tr w:rsidR="00B04BA9" w:rsidRPr="00E143D6" w:rsidTr="00E07E81">
        <w:tc>
          <w:tcPr>
            <w:tcW w:w="4496" w:type="dxa"/>
            <w:shd w:val="clear" w:color="000000" w:fill="auto"/>
            <w:vAlign w:val="center"/>
          </w:tcPr>
          <w:p w:rsidR="008537D9" w:rsidRPr="00E143D6" w:rsidRDefault="003B10D4" w:rsidP="003D4CFE">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 xml:space="preserve">Até </w:t>
            </w:r>
            <w:r w:rsidR="00EB0980" w:rsidRPr="00E143D6">
              <w:rPr>
                <w:rFonts w:cs="Arial"/>
                <w:sz w:val="22"/>
                <w:szCs w:val="24"/>
              </w:rPr>
              <w:t>5</w:t>
            </w:r>
            <w:r w:rsidR="008537D9" w:rsidRPr="00E143D6">
              <w:rPr>
                <w:rFonts w:cs="Arial"/>
                <w:sz w:val="22"/>
                <w:szCs w:val="24"/>
              </w:rPr>
              <w:t xml:space="preserve"> dias após o recebimento definitivo da prestação dos serviços</w:t>
            </w:r>
            <w:r w:rsidR="003E330A" w:rsidRPr="00E143D6">
              <w:rPr>
                <w:rFonts w:cs="Arial"/>
                <w:sz w:val="22"/>
                <w:szCs w:val="24"/>
              </w:rPr>
              <w:t>.</w:t>
            </w:r>
          </w:p>
        </w:tc>
        <w:tc>
          <w:tcPr>
            <w:tcW w:w="5526" w:type="dxa"/>
            <w:shd w:val="clear" w:color="000000" w:fill="auto"/>
            <w:vAlign w:val="center"/>
          </w:tcPr>
          <w:p w:rsidR="008537D9" w:rsidRPr="00E143D6" w:rsidRDefault="00C21899" w:rsidP="00FD7F60">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E330A" w:rsidRPr="00E143D6">
              <w:rPr>
                <w:rFonts w:cs="Arial"/>
                <w:sz w:val="22"/>
                <w:szCs w:val="24"/>
              </w:rPr>
              <w:t>A</w:t>
            </w:r>
            <w:r w:rsidR="008537D9" w:rsidRPr="00E143D6">
              <w:rPr>
                <w:rFonts w:cs="Arial"/>
                <w:sz w:val="22"/>
                <w:szCs w:val="24"/>
              </w:rPr>
              <w:t>presenta</w:t>
            </w:r>
            <w:r w:rsidR="003E330A" w:rsidRPr="00E143D6">
              <w:rPr>
                <w:rFonts w:cs="Arial"/>
                <w:sz w:val="22"/>
                <w:szCs w:val="24"/>
              </w:rPr>
              <w:t>ção da</w:t>
            </w:r>
            <w:r w:rsidR="008537D9" w:rsidRPr="00E143D6">
              <w:rPr>
                <w:rFonts w:cs="Arial"/>
                <w:sz w:val="22"/>
                <w:szCs w:val="24"/>
              </w:rPr>
              <w:t xml:space="preserve"> Nota Fiscal</w:t>
            </w:r>
            <w:r w:rsidR="003E330A" w:rsidRPr="00E143D6">
              <w:rPr>
                <w:rFonts w:cs="Arial"/>
                <w:sz w:val="22"/>
                <w:szCs w:val="24"/>
              </w:rPr>
              <w:t xml:space="preserve"> pela empresa</w:t>
            </w:r>
            <w:r w:rsidR="008537D9" w:rsidRPr="00E143D6">
              <w:rPr>
                <w:rFonts w:cs="Arial"/>
                <w:sz w:val="22"/>
                <w:szCs w:val="24"/>
              </w:rPr>
              <w:t xml:space="preserve"> </w:t>
            </w:r>
            <w:r w:rsidR="00972C0E" w:rsidRPr="00E143D6">
              <w:rPr>
                <w:rFonts w:cs="Arial"/>
                <w:sz w:val="22"/>
                <w:szCs w:val="24"/>
              </w:rPr>
              <w:t>(</w:t>
            </w:r>
            <w:r w:rsidR="00FD7F60" w:rsidRPr="00E143D6">
              <w:rPr>
                <w:rFonts w:cs="Arial"/>
                <w:sz w:val="22"/>
                <w:szCs w:val="24"/>
              </w:rPr>
              <w:t>15</w:t>
            </w:r>
            <w:r w:rsidR="008537D9" w:rsidRPr="00E143D6">
              <w:rPr>
                <w:rFonts w:cs="Arial"/>
                <w:sz w:val="22"/>
                <w:szCs w:val="24"/>
              </w:rPr>
              <w:t>.</w:t>
            </w:r>
            <w:r w:rsidR="00FD7F60" w:rsidRPr="00E143D6">
              <w:rPr>
                <w:rFonts w:cs="Arial"/>
                <w:sz w:val="22"/>
                <w:szCs w:val="24"/>
              </w:rPr>
              <w:t>3</w:t>
            </w:r>
            <w:r w:rsidR="008537D9" w:rsidRPr="00E143D6">
              <w:rPr>
                <w:rFonts w:cs="Arial"/>
                <w:sz w:val="22"/>
                <w:szCs w:val="24"/>
              </w:rPr>
              <w:t>)</w:t>
            </w:r>
          </w:p>
        </w:tc>
      </w:tr>
      <w:tr w:rsidR="00B04BA9" w:rsidRPr="00E143D6" w:rsidTr="00E07E81">
        <w:tc>
          <w:tcPr>
            <w:tcW w:w="4496" w:type="dxa"/>
            <w:shd w:val="clear" w:color="000000" w:fill="auto"/>
            <w:vAlign w:val="center"/>
          </w:tcPr>
          <w:p w:rsidR="00C97716" w:rsidRPr="00E143D6" w:rsidRDefault="00C97716"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Após a execução – envio juntamente com a nota fiscal.</w:t>
            </w:r>
          </w:p>
        </w:tc>
        <w:tc>
          <w:tcPr>
            <w:tcW w:w="5526" w:type="dxa"/>
            <w:shd w:val="clear" w:color="000000" w:fill="auto"/>
            <w:vAlign w:val="center"/>
          </w:tcPr>
          <w:p w:rsidR="00C97716" w:rsidRPr="00E143D6" w:rsidRDefault="00FD7F60"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RDO (8</w:t>
            </w:r>
            <w:r w:rsidR="00C97716" w:rsidRPr="00E143D6">
              <w:rPr>
                <w:rFonts w:cs="Arial"/>
                <w:sz w:val="22"/>
                <w:szCs w:val="24"/>
              </w:rPr>
              <w:t>.</w:t>
            </w:r>
            <w:r w:rsidR="00AD6665" w:rsidRPr="00E143D6">
              <w:rPr>
                <w:rFonts w:cs="Arial"/>
                <w:sz w:val="22"/>
                <w:szCs w:val="24"/>
              </w:rPr>
              <w:t>1.</w:t>
            </w:r>
            <w:r w:rsidR="00C97716" w:rsidRPr="00E143D6">
              <w:rPr>
                <w:rFonts w:cs="Arial"/>
                <w:sz w:val="22"/>
                <w:szCs w:val="24"/>
              </w:rPr>
              <w:t>8).</w:t>
            </w:r>
            <w:r w:rsidRPr="00E143D6">
              <w:rPr>
                <w:rFonts w:cs="Arial"/>
                <w:sz w:val="22"/>
                <w:szCs w:val="24"/>
              </w:rPr>
              <w:t xml:space="preserve"> </w:t>
            </w:r>
          </w:p>
          <w:p w:rsidR="00C97716" w:rsidRPr="00E143D6" w:rsidRDefault="00FD7F60"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As </w:t>
            </w:r>
            <w:proofErr w:type="spellStart"/>
            <w:r w:rsidRPr="00E143D6">
              <w:rPr>
                <w:rFonts w:cs="Arial"/>
                <w:sz w:val="22"/>
                <w:szCs w:val="24"/>
              </w:rPr>
              <w:t>built</w:t>
            </w:r>
            <w:proofErr w:type="spellEnd"/>
            <w:r w:rsidRPr="00E143D6">
              <w:rPr>
                <w:rFonts w:cs="Arial"/>
                <w:sz w:val="22"/>
                <w:szCs w:val="24"/>
              </w:rPr>
              <w:t xml:space="preserve"> (8</w:t>
            </w:r>
            <w:r w:rsidR="00C97716" w:rsidRPr="00E143D6">
              <w:rPr>
                <w:rFonts w:cs="Arial"/>
                <w:sz w:val="22"/>
                <w:szCs w:val="24"/>
              </w:rPr>
              <w:t>.</w:t>
            </w:r>
            <w:r w:rsidR="00AD6665" w:rsidRPr="00E143D6">
              <w:rPr>
                <w:rFonts w:cs="Arial"/>
                <w:sz w:val="22"/>
                <w:szCs w:val="24"/>
              </w:rPr>
              <w:t>1.</w:t>
            </w:r>
            <w:r w:rsidR="00C97716" w:rsidRPr="00E143D6">
              <w:rPr>
                <w:rFonts w:cs="Arial"/>
                <w:sz w:val="22"/>
                <w:szCs w:val="24"/>
              </w:rPr>
              <w:t>10).</w:t>
            </w:r>
          </w:p>
          <w:p w:rsidR="00C97716" w:rsidRPr="00E143D6" w:rsidRDefault="00C97716" w:rsidP="009554A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Comprovante de descarte de materiais (1</w:t>
            </w:r>
            <w:r w:rsidR="009554AB" w:rsidRPr="00E143D6">
              <w:rPr>
                <w:rFonts w:cs="Arial"/>
                <w:sz w:val="22"/>
                <w:szCs w:val="24"/>
              </w:rPr>
              <w:t>0</w:t>
            </w:r>
            <w:r w:rsidRPr="00E143D6">
              <w:rPr>
                <w:rFonts w:cs="Arial"/>
                <w:sz w:val="22"/>
                <w:szCs w:val="24"/>
              </w:rPr>
              <w:t>.4).</w:t>
            </w:r>
          </w:p>
        </w:tc>
      </w:tr>
      <w:tr w:rsidR="00B04BA9" w:rsidRPr="00E143D6" w:rsidTr="00E07E81">
        <w:tc>
          <w:tcPr>
            <w:tcW w:w="4496" w:type="dxa"/>
            <w:shd w:val="clear" w:color="000000" w:fill="auto"/>
            <w:vAlign w:val="center"/>
          </w:tcPr>
          <w:p w:rsidR="00C97716" w:rsidRPr="00E143D6" w:rsidRDefault="00C97716" w:rsidP="003D4CFE">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Até 5 dias</w:t>
            </w:r>
            <w:r w:rsidR="0090545E" w:rsidRPr="00E143D6">
              <w:rPr>
                <w:rFonts w:cs="Arial"/>
                <w:sz w:val="22"/>
                <w:szCs w:val="24"/>
              </w:rPr>
              <w:t xml:space="preserve"> úteis</w:t>
            </w:r>
            <w:r w:rsidRPr="00E143D6">
              <w:rPr>
                <w:rFonts w:cs="Arial"/>
                <w:sz w:val="22"/>
                <w:szCs w:val="24"/>
              </w:rPr>
              <w:t xml:space="preserve"> </w:t>
            </w:r>
            <w:r w:rsidR="003D4CFE" w:rsidRPr="00E143D6">
              <w:rPr>
                <w:rFonts w:cs="Arial"/>
                <w:sz w:val="22"/>
                <w:szCs w:val="24"/>
              </w:rPr>
              <w:t>a</w:t>
            </w:r>
            <w:r w:rsidRPr="00E143D6">
              <w:rPr>
                <w:rFonts w:cs="Arial"/>
                <w:sz w:val="22"/>
                <w:szCs w:val="24"/>
              </w:rPr>
              <w:t>pós a apresentação da Nota Fiscal</w:t>
            </w:r>
          </w:p>
        </w:tc>
        <w:tc>
          <w:tcPr>
            <w:tcW w:w="5526" w:type="dxa"/>
            <w:shd w:val="clear" w:color="000000" w:fill="auto"/>
            <w:vAlign w:val="center"/>
          </w:tcPr>
          <w:p w:rsidR="00C97716" w:rsidRPr="00E143D6" w:rsidRDefault="00C97716" w:rsidP="00504696">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504696" w:rsidRPr="00E143D6">
              <w:rPr>
                <w:rFonts w:cs="Arial"/>
                <w:sz w:val="22"/>
                <w:szCs w:val="24"/>
              </w:rPr>
              <w:t>Para atestado do Fiscal (15</w:t>
            </w:r>
            <w:r w:rsidRPr="00E143D6">
              <w:rPr>
                <w:rFonts w:cs="Arial"/>
                <w:sz w:val="22"/>
                <w:szCs w:val="24"/>
              </w:rPr>
              <w:t>.</w:t>
            </w:r>
            <w:r w:rsidR="00504696" w:rsidRPr="00E143D6">
              <w:rPr>
                <w:rFonts w:cs="Arial"/>
                <w:sz w:val="22"/>
                <w:szCs w:val="24"/>
              </w:rPr>
              <w:t>4</w:t>
            </w:r>
            <w:r w:rsidRPr="00E143D6">
              <w:rPr>
                <w:rFonts w:cs="Arial"/>
                <w:sz w:val="22"/>
                <w:szCs w:val="24"/>
              </w:rPr>
              <w:t>)</w:t>
            </w:r>
          </w:p>
        </w:tc>
      </w:tr>
      <w:tr w:rsidR="00B04BA9" w:rsidRPr="00E143D6" w:rsidTr="00E07E81">
        <w:tc>
          <w:tcPr>
            <w:tcW w:w="4496" w:type="dxa"/>
            <w:shd w:val="clear" w:color="000000" w:fill="auto"/>
            <w:vAlign w:val="center"/>
          </w:tcPr>
          <w:p w:rsidR="001E2AC7" w:rsidRPr="00E143D6" w:rsidRDefault="00390BD1"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úteis</w:t>
            </w:r>
            <w:r w:rsidR="001E2AC7" w:rsidRPr="00E143D6">
              <w:rPr>
                <w:rFonts w:cs="Arial"/>
                <w:sz w:val="22"/>
                <w:szCs w:val="24"/>
              </w:rPr>
              <w:t xml:space="preserve"> da recusa do recebimento dos materiais e/ou serviços.</w:t>
            </w:r>
          </w:p>
        </w:tc>
        <w:tc>
          <w:tcPr>
            <w:tcW w:w="5526" w:type="dxa"/>
            <w:shd w:val="clear" w:color="000000" w:fill="auto"/>
            <w:vAlign w:val="center"/>
          </w:tcPr>
          <w:p w:rsidR="001E2AC7" w:rsidRPr="00E143D6" w:rsidRDefault="001E2AC7" w:rsidP="003D4CFE">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D4CFE" w:rsidRPr="00E143D6">
              <w:rPr>
                <w:rFonts w:cs="Arial"/>
                <w:sz w:val="22"/>
                <w:szCs w:val="24"/>
              </w:rPr>
              <w:t xml:space="preserve">Substituição </w:t>
            </w:r>
            <w:r w:rsidRPr="00E143D6">
              <w:rPr>
                <w:rFonts w:cs="Arial"/>
                <w:sz w:val="22"/>
                <w:szCs w:val="24"/>
              </w:rPr>
              <w:t>de materiais e refazimento de serviços (1</w:t>
            </w:r>
            <w:r w:rsidR="00BC2C25" w:rsidRPr="00E143D6">
              <w:rPr>
                <w:rFonts w:cs="Arial"/>
                <w:sz w:val="22"/>
                <w:szCs w:val="24"/>
              </w:rPr>
              <w:t>1</w:t>
            </w:r>
            <w:r w:rsidRPr="00E143D6">
              <w:rPr>
                <w:rFonts w:cs="Arial"/>
                <w:sz w:val="22"/>
                <w:szCs w:val="24"/>
              </w:rPr>
              <w:t>.1.1)</w:t>
            </w:r>
          </w:p>
        </w:tc>
      </w:tr>
      <w:tr w:rsidR="00B04BA9" w:rsidRPr="00E143D6" w:rsidTr="00DF7FA4">
        <w:tc>
          <w:tcPr>
            <w:tcW w:w="4496" w:type="dxa"/>
            <w:shd w:val="clear" w:color="auto" w:fill="auto"/>
            <w:vAlign w:val="center"/>
          </w:tcPr>
          <w:p w:rsidR="001E2AC7" w:rsidRPr="00E143D6" w:rsidRDefault="001E2AC7"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20 dias úteis do recebimento definitivo.</w:t>
            </w:r>
          </w:p>
        </w:tc>
        <w:tc>
          <w:tcPr>
            <w:tcW w:w="5526" w:type="dxa"/>
            <w:shd w:val="clear" w:color="auto" w:fill="auto"/>
            <w:vAlign w:val="center"/>
          </w:tcPr>
          <w:p w:rsidR="001E2AC7" w:rsidRPr="00E143D6" w:rsidRDefault="001E2AC7" w:rsidP="00BC2C25">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Pagamento</w:t>
            </w:r>
            <w:r w:rsidR="00BC2C25" w:rsidRPr="00E143D6">
              <w:rPr>
                <w:rFonts w:cs="Arial"/>
                <w:sz w:val="22"/>
                <w:szCs w:val="24"/>
              </w:rPr>
              <w:t xml:space="preserve"> (15</w:t>
            </w:r>
            <w:r w:rsidRPr="00E143D6">
              <w:rPr>
                <w:rFonts w:cs="Arial"/>
                <w:sz w:val="22"/>
                <w:szCs w:val="24"/>
              </w:rPr>
              <w:t>.</w:t>
            </w:r>
            <w:r w:rsidR="00BC2C25" w:rsidRPr="00E143D6">
              <w:rPr>
                <w:rFonts w:cs="Arial"/>
                <w:sz w:val="22"/>
                <w:szCs w:val="24"/>
              </w:rPr>
              <w:t>5</w:t>
            </w:r>
            <w:r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7A4DAD"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6 meses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3D4CFE">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D4CFE" w:rsidRPr="00E143D6">
              <w:rPr>
                <w:rFonts w:cs="Arial"/>
                <w:sz w:val="22"/>
                <w:szCs w:val="24"/>
              </w:rPr>
              <w:t xml:space="preserve">Vigência </w:t>
            </w:r>
            <w:r w:rsidRPr="00E143D6">
              <w:rPr>
                <w:rFonts w:cs="Arial"/>
                <w:sz w:val="22"/>
                <w:szCs w:val="24"/>
              </w:rPr>
              <w:t>do contrato (</w:t>
            </w:r>
            <w:r w:rsidR="00BC2C25" w:rsidRPr="00E143D6">
              <w:rPr>
                <w:rFonts w:cs="Arial"/>
                <w:sz w:val="22"/>
                <w:szCs w:val="24"/>
              </w:rPr>
              <w:t>7</w:t>
            </w:r>
            <w:r w:rsidRPr="00E143D6">
              <w:rPr>
                <w:rFonts w:cs="Arial"/>
                <w:sz w:val="22"/>
                <w:szCs w:val="24"/>
              </w:rPr>
              <w:t>.5)</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3D4CFE"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1 ano</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3D4CFE">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D4CFE" w:rsidRPr="00E143D6">
              <w:rPr>
                <w:rFonts w:cs="Arial"/>
                <w:sz w:val="22"/>
                <w:szCs w:val="24"/>
              </w:rPr>
              <w:t xml:space="preserve">Garantia </w:t>
            </w:r>
            <w:r w:rsidRPr="00E143D6">
              <w:rPr>
                <w:rFonts w:cs="Arial"/>
                <w:sz w:val="22"/>
                <w:szCs w:val="24"/>
              </w:rPr>
              <w:t>de materiais e serviços</w:t>
            </w:r>
            <w:r w:rsidR="005D4482">
              <w:rPr>
                <w:rFonts w:cs="Arial"/>
                <w:sz w:val="22"/>
                <w:szCs w:val="24"/>
              </w:rPr>
              <w:t xml:space="preserve"> (16.1)</w:t>
            </w:r>
            <w:r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E143D6" w:rsidRDefault="003E42CF" w:rsidP="00EA3642">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5 anos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E143D6" w:rsidRDefault="003E42CF" w:rsidP="00AA7E6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A70653" w:rsidRPr="00E143D6">
              <w:rPr>
                <w:rFonts w:cs="Arial"/>
                <w:sz w:val="22"/>
                <w:szCs w:val="24"/>
              </w:rPr>
              <w:t>Responsabilidade civil</w:t>
            </w:r>
            <w:r w:rsidRPr="00E143D6">
              <w:rPr>
                <w:rFonts w:cs="Arial"/>
                <w:sz w:val="22"/>
                <w:szCs w:val="24"/>
              </w:rPr>
              <w:t xml:space="preserve"> pela solidez e segurança da obra, </w:t>
            </w:r>
            <w:r w:rsidR="00A70653" w:rsidRPr="00E143D6">
              <w:rPr>
                <w:rFonts w:cs="Arial"/>
                <w:sz w:val="22"/>
                <w:szCs w:val="24"/>
              </w:rPr>
              <w:t xml:space="preserve">contra vícios, defeitos ou incorreções, e responsabilidade </w:t>
            </w:r>
            <w:r w:rsidR="00EB63EE" w:rsidRPr="00E143D6">
              <w:rPr>
                <w:rFonts w:cs="Arial"/>
                <w:sz w:val="22"/>
                <w:szCs w:val="24"/>
              </w:rPr>
              <w:t>ético-profissional pela perfeita execução do contrato</w:t>
            </w:r>
            <w:r w:rsidR="005D4482">
              <w:rPr>
                <w:rFonts w:cs="Arial"/>
                <w:sz w:val="22"/>
                <w:szCs w:val="24"/>
              </w:rPr>
              <w:t xml:space="preserve"> (16.2)</w:t>
            </w:r>
            <w:r w:rsidR="00A70653"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EA3642" w:rsidP="00EA3642">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úteis</w:t>
            </w:r>
            <w:r w:rsidR="001E2AC7" w:rsidRPr="00E143D6">
              <w:rPr>
                <w:rFonts w:cs="Arial"/>
                <w:sz w:val="22"/>
                <w:szCs w:val="24"/>
              </w:rPr>
              <w:t xml:space="preserve"> do comunicado do TRE.</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B71441">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Reparo e/ou substituição de serviços, caso seja constatado qualquer </w:t>
            </w:r>
            <w:r w:rsidR="00134086" w:rsidRPr="00E143D6">
              <w:rPr>
                <w:rFonts w:cs="Arial"/>
                <w:sz w:val="22"/>
                <w:szCs w:val="24"/>
              </w:rPr>
              <w:t xml:space="preserve">vício/ </w:t>
            </w:r>
            <w:r w:rsidRPr="00E143D6">
              <w:rPr>
                <w:rFonts w:cs="Arial"/>
                <w:sz w:val="22"/>
                <w:szCs w:val="24"/>
              </w:rPr>
              <w:t>defeito/</w:t>
            </w:r>
            <w:r w:rsidR="00134086" w:rsidRPr="00E143D6">
              <w:rPr>
                <w:rFonts w:cs="Arial"/>
                <w:sz w:val="22"/>
                <w:szCs w:val="24"/>
              </w:rPr>
              <w:t xml:space="preserve"> </w:t>
            </w:r>
            <w:r w:rsidRPr="00E143D6">
              <w:rPr>
                <w:rFonts w:cs="Arial"/>
                <w:sz w:val="22"/>
                <w:szCs w:val="24"/>
              </w:rPr>
              <w:t>imperfeição (1</w:t>
            </w:r>
            <w:r w:rsidR="00134086" w:rsidRPr="00E143D6">
              <w:rPr>
                <w:rFonts w:cs="Arial"/>
                <w:sz w:val="22"/>
                <w:szCs w:val="24"/>
              </w:rPr>
              <w:t>6</w:t>
            </w:r>
            <w:r w:rsidRPr="00E143D6">
              <w:rPr>
                <w:rFonts w:cs="Arial"/>
                <w:sz w:val="22"/>
                <w:szCs w:val="24"/>
              </w:rPr>
              <w:t>.</w:t>
            </w:r>
            <w:r w:rsidR="00B71441" w:rsidRPr="00E143D6">
              <w:rPr>
                <w:rFonts w:cs="Arial"/>
                <w:sz w:val="22"/>
                <w:szCs w:val="24"/>
              </w:rPr>
              <w:t>3</w:t>
            </w:r>
            <w:r w:rsidRPr="00E143D6">
              <w:rPr>
                <w:rFonts w:cs="Arial"/>
                <w:sz w:val="22"/>
                <w:szCs w:val="24"/>
              </w:rPr>
              <w:t xml:space="preserve">) </w:t>
            </w:r>
          </w:p>
        </w:tc>
      </w:tr>
    </w:tbl>
    <w:p w:rsidR="00304096" w:rsidRPr="005B32C8" w:rsidRDefault="00304096" w:rsidP="00BD373A">
      <w:pPr>
        <w:pStyle w:val="Ttulo1"/>
        <w:rPr>
          <w:color w:val="FF0000"/>
          <w:sz w:val="24"/>
        </w:rPr>
      </w:pPr>
      <w:r w:rsidRPr="005B32C8">
        <w:rPr>
          <w:color w:val="FF0000"/>
          <w:sz w:val="24"/>
        </w:rPr>
        <w:lastRenderedPageBreak/>
        <w:t>CONDIÇÕES PARA HABILITAÇÃO</w:t>
      </w:r>
      <w:r w:rsidR="005B32C8" w:rsidRPr="005B32C8">
        <w:rPr>
          <w:color w:val="FF0000"/>
          <w:sz w:val="24"/>
        </w:rPr>
        <w:t>,</w:t>
      </w:r>
      <w:r w:rsidR="004D20D4" w:rsidRPr="005B32C8">
        <w:rPr>
          <w:color w:val="FF0000"/>
          <w:sz w:val="24"/>
        </w:rPr>
        <w:t xml:space="preserve"> QUALIFICAÇÃO </w:t>
      </w:r>
      <w:r w:rsidR="005B32C8" w:rsidRPr="005B32C8">
        <w:rPr>
          <w:color w:val="FF0000"/>
          <w:sz w:val="24"/>
        </w:rPr>
        <w:t>E GARANTIA</w:t>
      </w:r>
    </w:p>
    <w:p w:rsidR="0033107F" w:rsidRPr="00E143D6" w:rsidRDefault="00785A50" w:rsidP="00BD373A">
      <w:pPr>
        <w:pStyle w:val="Ttulo2"/>
      </w:pPr>
      <w:r w:rsidRPr="00E143D6">
        <w:t xml:space="preserve">DAS CONDIÇÕES DE HABILITAÇÃO: </w:t>
      </w:r>
      <w:r w:rsidR="0033107F" w:rsidRPr="00E143D6">
        <w:t>Para os serviços contratados, a empresa dever</w:t>
      </w:r>
      <w:r w:rsidR="00812613" w:rsidRPr="00E143D6">
        <w:t>á</w:t>
      </w:r>
      <w:r w:rsidR="0033107F" w:rsidRPr="00E143D6">
        <w:t xml:space="preserve"> apresentar:</w:t>
      </w:r>
    </w:p>
    <w:p w:rsidR="00994A8A" w:rsidRPr="00E143D6" w:rsidRDefault="00D44921" w:rsidP="005F3B5F">
      <w:pPr>
        <w:pStyle w:val="Ttulo3"/>
      </w:pPr>
      <w:r w:rsidRPr="00E143D6">
        <w:t>C</w:t>
      </w:r>
      <w:r w:rsidR="00994A8A" w:rsidRPr="00E143D6">
        <w:t>omprovação de possuir em seu quadro de funcionários</w:t>
      </w:r>
      <w:r w:rsidR="00D3134D" w:rsidRPr="00E143D6">
        <w:t xml:space="preserve"> pelo menos</w:t>
      </w:r>
      <w:r w:rsidR="00994A8A" w:rsidRPr="00E143D6">
        <w:t xml:space="preserve"> 1 (um) Engenheiro Civil ou Arquiteto, que acompanhará a execução dos serviços. Tal comprovação se dará através de registro em carteira profissional de trabalho, ou através de contrato de trabalho devidamente registrado junto ao CREA/CAU.</w:t>
      </w:r>
    </w:p>
    <w:p w:rsidR="00304096" w:rsidRPr="00E143D6" w:rsidRDefault="00304096" w:rsidP="005F3B5F">
      <w:pPr>
        <w:pStyle w:val="Ttulo3"/>
      </w:pPr>
      <w:r w:rsidRPr="00E143D6">
        <w:t xml:space="preserve">Comprovação quanto ao registro </w:t>
      </w:r>
      <w:r w:rsidR="00627458" w:rsidRPr="00E143D6">
        <w:t xml:space="preserve">regular </w:t>
      </w:r>
      <w:r w:rsidRPr="00E143D6">
        <w:t xml:space="preserve">do </w:t>
      </w:r>
      <w:r w:rsidR="00132CA1" w:rsidRPr="00E143D6">
        <w:t>profissional</w:t>
      </w:r>
      <w:r w:rsidRPr="00E143D6">
        <w:t xml:space="preserve"> respo</w:t>
      </w:r>
      <w:r w:rsidR="00BB7A19" w:rsidRPr="00E143D6">
        <w:t>n</w:t>
      </w:r>
      <w:r w:rsidRPr="00E143D6">
        <w:t>sável, na entidade profissional competente – CREA</w:t>
      </w:r>
      <w:r w:rsidR="00132CA1" w:rsidRPr="00E143D6">
        <w:t>/CAU</w:t>
      </w:r>
      <w:r w:rsidRPr="00E143D6">
        <w:t>.</w:t>
      </w:r>
    </w:p>
    <w:p w:rsidR="00304096" w:rsidRPr="00E143D6" w:rsidRDefault="00304096" w:rsidP="005F3B5F">
      <w:pPr>
        <w:pStyle w:val="Ttulo3"/>
      </w:pPr>
      <w:r w:rsidRPr="00E143D6">
        <w:t>Registro ou inscrição da proponente na entidade profissional competente – CREA</w:t>
      </w:r>
      <w:r w:rsidR="00132CA1" w:rsidRPr="00E143D6">
        <w:t>/CAU</w:t>
      </w:r>
      <w:r w:rsidRPr="00E143D6">
        <w:t>, dentro do prazo de validade, onde constem seus responsáveis técnicos.</w:t>
      </w:r>
    </w:p>
    <w:p w:rsidR="00A554BC" w:rsidRPr="00E143D6" w:rsidRDefault="00AD0807" w:rsidP="005F3B5F">
      <w:pPr>
        <w:pStyle w:val="Ttulo3"/>
      </w:pPr>
      <w:r w:rsidRPr="00E143D6">
        <w:t>Comprovação de</w:t>
      </w:r>
      <w:r w:rsidR="00304096" w:rsidRPr="00E143D6">
        <w:t xml:space="preserve"> qualificação nos serviços objetos deste </w:t>
      </w:r>
      <w:r w:rsidR="001B7DA7" w:rsidRPr="00E143D6">
        <w:t>Projeto Básico</w:t>
      </w:r>
      <w:r w:rsidR="00304096" w:rsidRPr="00E143D6">
        <w:t>, por meio de atestado de capacidade técnica onde conste execução bem sucedida</w:t>
      </w:r>
      <w:r w:rsidR="00314D84" w:rsidRPr="00E143D6">
        <w:t xml:space="preserve">. </w:t>
      </w:r>
      <w:r w:rsidR="00E461AF" w:rsidRPr="0089441D">
        <w:t xml:space="preserve">A empresa deve comprovar a realização de serviços de reformas com no </w:t>
      </w:r>
      <w:r w:rsidR="00E461AF" w:rsidRPr="0089441D">
        <w:rPr>
          <w:highlight w:val="cyan"/>
        </w:rPr>
        <w:t xml:space="preserve">mínimo 50% da área </w:t>
      </w:r>
      <w:r w:rsidR="00C201F5" w:rsidRPr="0089441D">
        <w:rPr>
          <w:highlight w:val="cyan"/>
        </w:rPr>
        <w:t>total</w:t>
      </w:r>
      <w:r w:rsidR="00BF5BA2" w:rsidRPr="0089441D">
        <w:t xml:space="preserve"> do Fórum a ser reformado,</w:t>
      </w:r>
      <w:r w:rsidR="00C201F5" w:rsidRPr="0089441D">
        <w:t xml:space="preserve"> </w:t>
      </w:r>
      <w:r w:rsidR="00747AFF" w:rsidRPr="0089441D">
        <w:t xml:space="preserve">que corresponde a </w:t>
      </w:r>
      <w:r w:rsidR="007F688A" w:rsidRPr="0089441D">
        <w:rPr>
          <w:highlight w:val="cyan"/>
        </w:rPr>
        <w:t>250</w:t>
      </w:r>
      <w:r w:rsidR="00747AFF" w:rsidRPr="0089441D">
        <w:rPr>
          <w:highlight w:val="cyan"/>
        </w:rPr>
        <w:t>m²</w:t>
      </w:r>
      <w:r w:rsidR="00FD7D6D" w:rsidRPr="0089441D">
        <w:t>.</w:t>
      </w:r>
      <w:r w:rsidR="00A22966" w:rsidRPr="0089441D">
        <w:t xml:space="preserve"> </w:t>
      </w:r>
      <w:r w:rsidR="00BF5BA2" w:rsidRPr="00BF5BA2">
        <w:rPr>
          <w:i/>
          <w:color w:val="FF0000"/>
          <w:highlight w:val="green"/>
        </w:rPr>
        <w:t>Dúvida: 250m</w:t>
      </w:r>
      <w:r w:rsidR="00BF5BA2" w:rsidRPr="00BF5BA2">
        <w:rPr>
          <w:i/>
          <w:color w:val="FF0000"/>
          <w:highlight w:val="green"/>
          <w:vertAlign w:val="superscript"/>
        </w:rPr>
        <w:t xml:space="preserve">2 </w:t>
      </w:r>
      <w:r w:rsidR="00BF5BA2" w:rsidRPr="00BF5BA2">
        <w:rPr>
          <w:i/>
          <w:color w:val="FF0000"/>
          <w:highlight w:val="green"/>
        </w:rPr>
        <w:t>se refere à área total ou à 50% da área?</w:t>
      </w:r>
      <w:r w:rsidR="00461599">
        <w:rPr>
          <w:i/>
          <w:color w:val="FF0000"/>
        </w:rPr>
        <w:t xml:space="preserve">  </w:t>
      </w:r>
    </w:p>
    <w:p w:rsidR="004565FA" w:rsidRPr="000850FA" w:rsidRDefault="00785A50" w:rsidP="00785A50">
      <w:pPr>
        <w:pStyle w:val="Ttulo2"/>
        <w:rPr>
          <w:color w:val="FF0000"/>
        </w:rPr>
      </w:pPr>
      <w:r w:rsidRPr="000850FA">
        <w:rPr>
          <w:color w:val="FF0000"/>
        </w:rPr>
        <w:t xml:space="preserve">DA QUALIFICAÇÃO ECONÔMICO-FINANCEIRA: </w:t>
      </w:r>
      <w:r w:rsidR="0089441D" w:rsidRPr="000850FA">
        <w:rPr>
          <w:color w:val="FF0000"/>
        </w:rPr>
        <w:t xml:space="preserve">A </w:t>
      </w:r>
      <w:r w:rsidR="004565FA" w:rsidRPr="000850FA">
        <w:rPr>
          <w:color w:val="FF0000"/>
        </w:rPr>
        <w:t>licitante</w:t>
      </w:r>
      <w:r w:rsidR="0089441D" w:rsidRPr="000850FA">
        <w:rPr>
          <w:color w:val="FF0000"/>
        </w:rPr>
        <w:t xml:space="preserve"> </w:t>
      </w:r>
      <w:r w:rsidR="00CB1060" w:rsidRPr="000850FA">
        <w:rPr>
          <w:color w:val="FF0000"/>
        </w:rPr>
        <w:t>deverá comprovar</w:t>
      </w:r>
      <w:r w:rsidR="00976BF0" w:rsidRPr="000850FA">
        <w:rPr>
          <w:color w:val="FF0000"/>
        </w:rPr>
        <w:t xml:space="preserve"> </w:t>
      </w:r>
      <w:r w:rsidR="00557E76" w:rsidRPr="000850FA">
        <w:rPr>
          <w:color w:val="FF0000"/>
        </w:rPr>
        <w:t xml:space="preserve">patrimônio líquido </w:t>
      </w:r>
      <w:r w:rsidR="00CB1060" w:rsidRPr="000850FA">
        <w:rPr>
          <w:color w:val="FF0000"/>
        </w:rPr>
        <w:t xml:space="preserve">correspondente a, no </w:t>
      </w:r>
      <w:r w:rsidR="00557E76" w:rsidRPr="000850FA">
        <w:rPr>
          <w:color w:val="FF0000"/>
        </w:rPr>
        <w:t>mínimo</w:t>
      </w:r>
      <w:r w:rsidR="00CB1060" w:rsidRPr="000850FA">
        <w:rPr>
          <w:color w:val="FF0000"/>
        </w:rPr>
        <w:t>,</w:t>
      </w:r>
      <w:r w:rsidR="00976BF0" w:rsidRPr="000850FA">
        <w:rPr>
          <w:color w:val="FF0000"/>
        </w:rPr>
        <w:t xml:space="preserve"> 10%</w:t>
      </w:r>
      <w:r w:rsidR="00557E76" w:rsidRPr="000850FA">
        <w:rPr>
          <w:color w:val="FF0000"/>
        </w:rPr>
        <w:t xml:space="preserve"> </w:t>
      </w:r>
      <w:r w:rsidR="00976BF0" w:rsidRPr="000850FA">
        <w:rPr>
          <w:color w:val="FF0000"/>
        </w:rPr>
        <w:t xml:space="preserve">sobre o valor total </w:t>
      </w:r>
      <w:r w:rsidR="004565FA" w:rsidRPr="000850FA">
        <w:rPr>
          <w:color w:val="FF0000"/>
        </w:rPr>
        <w:t xml:space="preserve">estimado para a contratação. </w:t>
      </w:r>
    </w:p>
    <w:p w:rsidR="00785A50" w:rsidRPr="000850FA" w:rsidRDefault="004565FA" w:rsidP="00785A50">
      <w:pPr>
        <w:pStyle w:val="Ttulo2"/>
        <w:rPr>
          <w:color w:val="FF0000"/>
        </w:rPr>
      </w:pPr>
      <w:r w:rsidRPr="000850FA">
        <w:rPr>
          <w:color w:val="FF0000"/>
        </w:rPr>
        <w:t>DA GAR</w:t>
      </w:r>
      <w:r w:rsidR="00E76602" w:rsidRPr="000850FA">
        <w:rPr>
          <w:color w:val="FF0000"/>
        </w:rPr>
        <w:t xml:space="preserve">ANTIA DA PROPOSTA: Para a contratação, </w:t>
      </w:r>
      <w:r w:rsidR="000850FA">
        <w:rPr>
          <w:color w:val="FF0000"/>
        </w:rPr>
        <w:t>deverá ser</w:t>
      </w:r>
      <w:r w:rsidR="00E76602" w:rsidRPr="000850FA">
        <w:rPr>
          <w:color w:val="FF0000"/>
        </w:rPr>
        <w:t xml:space="preserve"> exigida a prestação de </w:t>
      </w:r>
      <w:r w:rsidR="00557E76" w:rsidRPr="000850FA">
        <w:rPr>
          <w:color w:val="FF0000"/>
        </w:rPr>
        <w:t>garantia</w:t>
      </w:r>
      <w:r w:rsidR="00E76602" w:rsidRPr="000850FA">
        <w:rPr>
          <w:color w:val="FF0000"/>
        </w:rPr>
        <w:t xml:space="preserve"> por parte da empresa contratada, correspondente a</w:t>
      </w:r>
      <w:r w:rsidR="00976BF0" w:rsidRPr="000850FA">
        <w:rPr>
          <w:color w:val="FF0000"/>
        </w:rPr>
        <w:t xml:space="preserve"> </w:t>
      </w:r>
      <w:r w:rsidR="00557E76" w:rsidRPr="000850FA">
        <w:rPr>
          <w:color w:val="FF0000"/>
        </w:rPr>
        <w:t xml:space="preserve">5% </w:t>
      </w:r>
      <w:r w:rsidR="00E76602" w:rsidRPr="000850FA">
        <w:rPr>
          <w:color w:val="FF0000"/>
        </w:rPr>
        <w:t xml:space="preserve">do valor do contrato </w:t>
      </w:r>
      <w:r w:rsidR="00557E76" w:rsidRPr="000850FA">
        <w:rPr>
          <w:color w:val="FF0000"/>
        </w:rPr>
        <w:t>(art. 56 da L8666).</w:t>
      </w:r>
    </w:p>
    <w:p w:rsidR="00304096" w:rsidRPr="00E143D6" w:rsidRDefault="00304096" w:rsidP="00BD373A">
      <w:pPr>
        <w:pStyle w:val="Ttulo1"/>
        <w:rPr>
          <w:sz w:val="24"/>
        </w:rPr>
      </w:pPr>
      <w:r w:rsidRPr="00E143D6">
        <w:rPr>
          <w:sz w:val="24"/>
        </w:rPr>
        <w:t>VISTORIA PRÉVIA</w:t>
      </w:r>
    </w:p>
    <w:p w:rsidR="00304096" w:rsidRPr="00E143D6" w:rsidRDefault="00304096" w:rsidP="00BD373A">
      <w:pPr>
        <w:pStyle w:val="Ttulo2"/>
      </w:pPr>
      <w:r w:rsidRPr="00E143D6">
        <w:t>As proponentes poderão realizar vistoria prévia, arcando com o ônus de tal operação ou assumindo o risco de uma avaliação menos acurada, caso decida não realizá-la.</w:t>
      </w:r>
    </w:p>
    <w:p w:rsidR="00304096" w:rsidRPr="00E143D6" w:rsidRDefault="00304096" w:rsidP="00BD373A">
      <w:pPr>
        <w:pStyle w:val="Ttulo2"/>
      </w:pPr>
      <w:r w:rsidRPr="00E143D6">
        <w:t xml:space="preserve">A proponente que decidir não realizar a vistoria e, eventualmente, subestimar sua proposta, estará incorrendo em risco típico do seu negócio, não podendo, futuramente, opô-lo contra a Administração para eximir-se de qualquer obrigação assumida ou para rever o </w:t>
      </w:r>
      <w:r w:rsidR="001B7DA7" w:rsidRPr="00E143D6">
        <w:t>Projeto Básico</w:t>
      </w:r>
      <w:r w:rsidRPr="00E143D6">
        <w:t xml:space="preserve"> da contratação.</w:t>
      </w:r>
    </w:p>
    <w:p w:rsidR="006F23E4" w:rsidRPr="00E143D6" w:rsidRDefault="00304096" w:rsidP="00BD373A">
      <w:pPr>
        <w:pStyle w:val="Ttulo2"/>
      </w:pPr>
      <w:r w:rsidRPr="00E143D6">
        <w:t>A vistoria prévia deve</w:t>
      </w:r>
      <w:r w:rsidR="00BF782C" w:rsidRPr="00E143D6">
        <w:t>rá</w:t>
      </w:r>
      <w:r w:rsidRPr="00E143D6">
        <w:t xml:space="preserve"> ser agendada em dia útil, no horário das 12:00 às 19:00</w:t>
      </w:r>
      <w:r w:rsidR="00DB0671" w:rsidRPr="00E143D6">
        <w:t xml:space="preserve"> com o Chefe de Cartório do Fórum Eleitoral de Capanema </w:t>
      </w:r>
      <w:r w:rsidR="005065F2" w:rsidRPr="00E143D6">
        <w:t xml:space="preserve">pelo telefone </w:t>
      </w:r>
      <w:r w:rsidR="000B0411" w:rsidRPr="00E143D6">
        <w:t>46 3552 1806.</w:t>
      </w:r>
    </w:p>
    <w:p w:rsidR="00304096" w:rsidRPr="00E143D6" w:rsidRDefault="00A41645" w:rsidP="00BD373A">
      <w:pPr>
        <w:pStyle w:val="Ttulo1"/>
        <w:rPr>
          <w:sz w:val="24"/>
        </w:rPr>
      </w:pPr>
      <w:r w:rsidRPr="00E143D6">
        <w:rPr>
          <w:sz w:val="24"/>
        </w:rPr>
        <w:lastRenderedPageBreak/>
        <w:t xml:space="preserve"> </w:t>
      </w:r>
      <w:r w:rsidR="00304096" w:rsidRPr="00E143D6">
        <w:rPr>
          <w:sz w:val="24"/>
        </w:rPr>
        <w:t>DO PAGAMENTO</w:t>
      </w:r>
    </w:p>
    <w:p w:rsidR="00380F55" w:rsidRPr="00E143D6" w:rsidRDefault="00380F55" w:rsidP="00BD373A">
      <w:pPr>
        <w:pStyle w:val="Ttulo2"/>
      </w:pPr>
      <w:r w:rsidRPr="00E143D6">
        <w:t>O pagamento se dará de acordo com o c</w:t>
      </w:r>
      <w:r w:rsidR="00FF6D04" w:rsidRPr="00E143D6">
        <w:t>ronograma físico financeiro</w:t>
      </w:r>
      <w:r w:rsidR="007057D5" w:rsidRPr="00E143D6">
        <w:t>,</w:t>
      </w:r>
      <w:r w:rsidRPr="00E143D6">
        <w:t xml:space="preserve"> após a conferência de todos os serviços de cada uma das etapas, devidamente re</w:t>
      </w:r>
      <w:r w:rsidR="00E066D8" w:rsidRPr="00E143D6">
        <w:t>cebidos e atestados pelo Gestor</w:t>
      </w:r>
      <w:r w:rsidRPr="00E143D6">
        <w:t>, sem qualquer defeito ou imperfeição.</w:t>
      </w:r>
    </w:p>
    <w:p w:rsidR="001B1209" w:rsidRPr="00E143D6" w:rsidRDefault="001B1209" w:rsidP="00C21939">
      <w:pPr>
        <w:pStyle w:val="Ttulo2"/>
        <w:ind w:left="578" w:hanging="578"/>
      </w:pPr>
      <w:r w:rsidRPr="00E143D6">
        <w:t xml:space="preserve">O documento fiscal deverá ser protocolado junto à Seção de Protocolo do Tribunal Regional Eleitoral do Paraná, localizado à </w:t>
      </w:r>
      <w:r w:rsidR="009B43E0" w:rsidRPr="00E143D6">
        <w:t>Rua</w:t>
      </w:r>
      <w:r w:rsidRPr="00E143D6">
        <w:t xml:space="preserve"> João </w:t>
      </w:r>
      <w:proofErr w:type="spellStart"/>
      <w:r w:rsidRPr="00E143D6">
        <w:t>Parolin</w:t>
      </w:r>
      <w:proofErr w:type="spellEnd"/>
      <w:r w:rsidRPr="00E143D6">
        <w:t>, 2</w:t>
      </w:r>
      <w:r w:rsidR="00334A1B" w:rsidRPr="00E143D6">
        <w:t>2</w:t>
      </w:r>
      <w:r w:rsidRPr="00E143D6">
        <w:t>4 – Prado Velho – Curi</w:t>
      </w:r>
      <w:r w:rsidR="00334A1B" w:rsidRPr="00E143D6">
        <w:t>tiba – Paraná, direcionado à S</w:t>
      </w:r>
      <w:r w:rsidR="004C0610" w:rsidRPr="00E143D6">
        <w:t>OP</w:t>
      </w:r>
      <w:r w:rsidRPr="00E143D6">
        <w:t xml:space="preserve">.  No caso de nota fiscal eletrônica, esta poderá ser encaminhada para o e-mail </w:t>
      </w:r>
      <w:r w:rsidR="004350E2" w:rsidRPr="00E143D6">
        <w:t>sop@tre-pr.jus.br</w:t>
      </w:r>
      <w:r w:rsidRPr="00E143D6">
        <w:t>.</w:t>
      </w:r>
      <w:r w:rsidR="004350E2" w:rsidRPr="00E143D6">
        <w:t xml:space="preserve"> </w:t>
      </w:r>
    </w:p>
    <w:p w:rsidR="003B10D4" w:rsidRPr="00E143D6" w:rsidRDefault="003B10D4" w:rsidP="00BD373A">
      <w:pPr>
        <w:pStyle w:val="Ttulo2"/>
      </w:pPr>
      <w:r w:rsidRPr="00E143D6">
        <w:t>O prazo para emissão e apresentação da nota fiscal pela empresa Contratada será de</w:t>
      </w:r>
      <w:r w:rsidR="00622BFD" w:rsidRPr="00E143D6">
        <w:t xml:space="preserve"> até</w:t>
      </w:r>
      <w:r w:rsidRPr="00E143D6">
        <w:t xml:space="preserve"> 5 (cinco) dias </w:t>
      </w:r>
      <w:r w:rsidR="00686C59" w:rsidRPr="00E143D6">
        <w:t xml:space="preserve">úteis </w:t>
      </w:r>
      <w:r w:rsidRPr="00E143D6">
        <w:t>pós o recebimento defini</w:t>
      </w:r>
      <w:r w:rsidR="00686C59" w:rsidRPr="00E143D6">
        <w:t>tivo da prestação dos serviços.</w:t>
      </w:r>
    </w:p>
    <w:p w:rsidR="00304096" w:rsidRPr="00E143D6" w:rsidRDefault="0039458F" w:rsidP="00BD373A">
      <w:pPr>
        <w:pStyle w:val="Ttulo2"/>
      </w:pPr>
      <w:r w:rsidRPr="00E143D6">
        <w:t>O prazo para atestado será de</w:t>
      </w:r>
      <w:r w:rsidR="00304096" w:rsidRPr="00E143D6">
        <w:t xml:space="preserve"> até 5 (cinco) dias úteis após o</w:t>
      </w:r>
      <w:r w:rsidRPr="00E143D6">
        <w:t xml:space="preserve"> aceite da nota fiscal pelo </w:t>
      </w:r>
      <w:r w:rsidR="003F667C" w:rsidRPr="00E143D6">
        <w:t>gestor</w:t>
      </w:r>
      <w:r w:rsidRPr="00E143D6">
        <w:t>, a qual deverá ser enviada pela empresa somente após cumpridas todas as exigências contratuais</w:t>
      </w:r>
      <w:r w:rsidR="00304096" w:rsidRPr="00E143D6">
        <w:t>.</w:t>
      </w:r>
    </w:p>
    <w:p w:rsidR="006B12EF" w:rsidRPr="00E143D6" w:rsidRDefault="006B12EF" w:rsidP="00BD373A">
      <w:pPr>
        <w:pStyle w:val="Ttulo2"/>
      </w:pPr>
      <w:r w:rsidRPr="00E143D6">
        <w:t>O prazo para pagamento da Nota Fiscal é de até 20 (vinte) dias úteis após o atestado da Nota fiscal pelo Gestor.</w:t>
      </w:r>
    </w:p>
    <w:p w:rsidR="006F23E4" w:rsidRPr="00E143D6" w:rsidRDefault="001C078E" w:rsidP="003D4C59">
      <w:pPr>
        <w:pBdr>
          <w:top w:val="single" w:sz="4" w:space="1" w:color="auto"/>
          <w:left w:val="single" w:sz="4" w:space="4" w:color="auto"/>
          <w:bottom w:val="single" w:sz="4" w:space="1" w:color="auto"/>
          <w:right w:val="single" w:sz="4" w:space="4" w:color="auto"/>
        </w:pBdr>
        <w:spacing w:before="0" w:after="60" w:line="288" w:lineRule="auto"/>
        <w:ind w:left="709" w:firstLine="0"/>
        <w:rPr>
          <w:sz w:val="22"/>
        </w:rPr>
      </w:pPr>
      <w:r w:rsidRPr="00E143D6">
        <w:rPr>
          <w:sz w:val="22"/>
        </w:rPr>
        <w:t xml:space="preserve">A </w:t>
      </w:r>
      <w:r w:rsidR="003D4C59" w:rsidRPr="00E143D6">
        <w:rPr>
          <w:sz w:val="22"/>
        </w:rPr>
        <w:t>SECGA</w:t>
      </w:r>
      <w:r w:rsidRPr="00E143D6">
        <w:rPr>
          <w:sz w:val="22"/>
        </w:rPr>
        <w:t xml:space="preserve"> incluirá as demais </w:t>
      </w:r>
      <w:proofErr w:type="spellStart"/>
      <w:r w:rsidRPr="00E143D6">
        <w:rPr>
          <w:sz w:val="22"/>
        </w:rPr>
        <w:t>subcláusulas</w:t>
      </w:r>
      <w:proofErr w:type="spellEnd"/>
      <w:r w:rsidRPr="00E143D6">
        <w:rPr>
          <w:sz w:val="22"/>
        </w:rPr>
        <w:t xml:space="preserve"> padrão para esta Cláusula de pagamento.</w:t>
      </w:r>
    </w:p>
    <w:p w:rsidR="006F23E4" w:rsidRPr="00E143D6" w:rsidRDefault="00304096" w:rsidP="00BD373A">
      <w:pPr>
        <w:pStyle w:val="Ttulo1"/>
        <w:rPr>
          <w:sz w:val="24"/>
        </w:rPr>
      </w:pPr>
      <w:r w:rsidRPr="00E143D6">
        <w:rPr>
          <w:sz w:val="24"/>
        </w:rPr>
        <w:t>GARANTIA</w:t>
      </w:r>
    </w:p>
    <w:p w:rsidR="00A47224" w:rsidRPr="00E143D6" w:rsidRDefault="00304096" w:rsidP="001B0934">
      <w:pPr>
        <w:pStyle w:val="Ttulo2"/>
        <w:rPr>
          <w:szCs w:val="22"/>
        </w:rPr>
      </w:pPr>
      <w:r w:rsidRPr="00E143D6">
        <w:rPr>
          <w:szCs w:val="22"/>
        </w:rPr>
        <w:t xml:space="preserve">Os </w:t>
      </w:r>
      <w:r w:rsidR="00AD2159" w:rsidRPr="00E143D6">
        <w:rPr>
          <w:szCs w:val="22"/>
        </w:rPr>
        <w:t xml:space="preserve">serviços e </w:t>
      </w:r>
      <w:r w:rsidR="00880403" w:rsidRPr="00E143D6">
        <w:rPr>
          <w:szCs w:val="22"/>
        </w:rPr>
        <w:t xml:space="preserve">materiais </w:t>
      </w:r>
      <w:r w:rsidR="003769A1" w:rsidRPr="00E143D6">
        <w:rPr>
          <w:szCs w:val="22"/>
        </w:rPr>
        <w:t>utilizados para o cumprimento do objeto</w:t>
      </w:r>
      <w:r w:rsidRPr="00E143D6">
        <w:rPr>
          <w:szCs w:val="22"/>
        </w:rPr>
        <w:t xml:space="preserve"> do presente </w:t>
      </w:r>
      <w:r w:rsidR="001B7DA7" w:rsidRPr="00E143D6">
        <w:rPr>
          <w:szCs w:val="22"/>
        </w:rPr>
        <w:t>Projeto Básico</w:t>
      </w:r>
      <w:r w:rsidR="004552DA" w:rsidRPr="00E143D6">
        <w:rPr>
          <w:szCs w:val="22"/>
        </w:rPr>
        <w:t xml:space="preserve"> </w:t>
      </w:r>
      <w:r w:rsidRPr="00E143D6">
        <w:rPr>
          <w:szCs w:val="22"/>
        </w:rPr>
        <w:t xml:space="preserve">terão garantia </w:t>
      </w:r>
      <w:r w:rsidR="00A47224" w:rsidRPr="00E143D6">
        <w:rPr>
          <w:szCs w:val="22"/>
        </w:rPr>
        <w:t xml:space="preserve">mínima </w:t>
      </w:r>
      <w:r w:rsidRPr="00E143D6">
        <w:rPr>
          <w:szCs w:val="22"/>
        </w:rPr>
        <w:t>de</w:t>
      </w:r>
      <w:r w:rsidR="00E030F0" w:rsidRPr="00E143D6">
        <w:rPr>
          <w:szCs w:val="22"/>
        </w:rPr>
        <w:t xml:space="preserve"> 1 (um) ano,</w:t>
      </w:r>
      <w:r w:rsidRPr="00E143D6">
        <w:rPr>
          <w:szCs w:val="22"/>
        </w:rPr>
        <w:t xml:space="preserve"> contados do aceite final do TRE/PR</w:t>
      </w:r>
      <w:r w:rsidR="00A47224" w:rsidRPr="00E143D6">
        <w:rPr>
          <w:szCs w:val="22"/>
        </w:rPr>
        <w:t>, sem preju</w:t>
      </w:r>
      <w:r w:rsidR="001A79F7" w:rsidRPr="00E143D6">
        <w:rPr>
          <w:szCs w:val="22"/>
        </w:rPr>
        <w:t>ízo da garantia</w:t>
      </w:r>
      <w:r w:rsidR="00A47224" w:rsidRPr="00E143D6">
        <w:rPr>
          <w:szCs w:val="22"/>
        </w:rPr>
        <w:t xml:space="preserve"> </w:t>
      </w:r>
      <w:r w:rsidR="001A79F7" w:rsidRPr="00E143D6">
        <w:rPr>
          <w:szCs w:val="22"/>
        </w:rPr>
        <w:t xml:space="preserve">adicional </w:t>
      </w:r>
      <w:r w:rsidR="00A47224" w:rsidRPr="00E143D6">
        <w:rPr>
          <w:szCs w:val="22"/>
        </w:rPr>
        <w:t>de fábrica</w:t>
      </w:r>
      <w:r w:rsidR="001A79F7" w:rsidRPr="00E143D6">
        <w:rPr>
          <w:szCs w:val="22"/>
        </w:rPr>
        <w:t xml:space="preserve"> ou do</w:t>
      </w:r>
      <w:r w:rsidR="009D686B" w:rsidRPr="00E143D6">
        <w:rPr>
          <w:szCs w:val="22"/>
        </w:rPr>
        <w:t>(s)</w:t>
      </w:r>
      <w:r w:rsidR="001A79F7" w:rsidRPr="00E143D6">
        <w:rPr>
          <w:szCs w:val="22"/>
        </w:rPr>
        <w:t xml:space="preserve"> fornecedor</w:t>
      </w:r>
      <w:r w:rsidR="009D686B" w:rsidRPr="00E143D6">
        <w:rPr>
          <w:szCs w:val="22"/>
        </w:rPr>
        <w:t>(es)</w:t>
      </w:r>
      <w:r w:rsidRPr="00E143D6">
        <w:rPr>
          <w:szCs w:val="22"/>
        </w:rPr>
        <w:t xml:space="preserve">. </w:t>
      </w:r>
    </w:p>
    <w:p w:rsidR="0016204F" w:rsidRPr="00E143D6" w:rsidRDefault="0016204F" w:rsidP="005F3B5F">
      <w:pPr>
        <w:pStyle w:val="Ttulo3"/>
        <w:rPr>
          <w:bCs/>
          <w:szCs w:val="22"/>
          <w:lang w:eastAsia="ar-SA"/>
        </w:rPr>
      </w:pPr>
      <w:r w:rsidRPr="00E143D6">
        <w:t>A perda total ou parcial da garantia proporcionada pelo fabricante</w:t>
      </w:r>
      <w:r w:rsidR="00B71441" w:rsidRPr="00E143D6">
        <w:t xml:space="preserve"> ou </w:t>
      </w:r>
      <w:r w:rsidR="002245F3" w:rsidRPr="00E143D6">
        <w:t xml:space="preserve">pelo </w:t>
      </w:r>
      <w:r w:rsidR="00B71441" w:rsidRPr="00E143D6">
        <w:t>fornecedor</w:t>
      </w:r>
      <w:r w:rsidRPr="00E143D6">
        <w:t>, pelo TRE/PR, por ação ou omissão culposa imputável à Contratada, transferirá automaticamente àquela</w:t>
      </w:r>
      <w:r w:rsidR="00AD2159" w:rsidRPr="00E143D6">
        <w:t xml:space="preserve"> </w:t>
      </w:r>
      <w:r w:rsidRPr="00E143D6">
        <w:t>a responsabilidade correspondente, pelo período total ou remanescente, conforme o caso.</w:t>
      </w:r>
    </w:p>
    <w:p w:rsidR="0016204F" w:rsidRPr="00E143D6" w:rsidRDefault="0016204F" w:rsidP="00AD2159">
      <w:pPr>
        <w:pStyle w:val="Ttulo2"/>
        <w:rPr>
          <w:szCs w:val="22"/>
          <w:lang w:eastAsia="pt-BR"/>
        </w:rPr>
      </w:pPr>
      <w:r w:rsidRPr="00E143D6">
        <w:rPr>
          <w:szCs w:val="22"/>
          <w:lang w:eastAsia="pt-BR"/>
        </w:rPr>
        <w:t xml:space="preserve">Nos termos dos </w:t>
      </w:r>
      <w:proofErr w:type="spellStart"/>
      <w:r w:rsidRPr="00E143D6">
        <w:rPr>
          <w:szCs w:val="22"/>
          <w:lang w:eastAsia="pt-BR"/>
        </w:rPr>
        <w:t>arts</w:t>
      </w:r>
      <w:proofErr w:type="spellEnd"/>
      <w:r w:rsidRPr="00E143D6">
        <w:rPr>
          <w:szCs w:val="22"/>
          <w:lang w:eastAsia="pt-BR"/>
        </w:rPr>
        <w:t>. 69 e 73, § 2º, da Lei 8.666/93 c/c art. 618, caput, do Código Civil (Lei</w:t>
      </w:r>
      <w:r w:rsidR="00AD2159" w:rsidRPr="00E143D6">
        <w:rPr>
          <w:szCs w:val="22"/>
          <w:lang w:eastAsia="pt-BR"/>
        </w:rPr>
        <w:t xml:space="preserve"> </w:t>
      </w:r>
      <w:r w:rsidRPr="00E143D6">
        <w:rPr>
          <w:szCs w:val="22"/>
          <w:lang w:eastAsia="pt-BR"/>
        </w:rPr>
        <w:t xml:space="preserve">10.406/02), a </w:t>
      </w:r>
      <w:r w:rsidR="004A3E57" w:rsidRPr="00E143D6">
        <w:rPr>
          <w:szCs w:val="22"/>
          <w:lang w:eastAsia="pt-BR"/>
        </w:rPr>
        <w:t xml:space="preserve">Contratada </w:t>
      </w:r>
      <w:r w:rsidRPr="00E143D6">
        <w:rPr>
          <w:szCs w:val="22"/>
          <w:lang w:eastAsia="pt-BR"/>
        </w:rPr>
        <w:t xml:space="preserve">garante </w:t>
      </w:r>
      <w:r w:rsidR="00AD2159" w:rsidRPr="00E143D6">
        <w:rPr>
          <w:szCs w:val="22"/>
          <w:lang w:eastAsia="pt-BR"/>
        </w:rPr>
        <w:t>a</w:t>
      </w:r>
      <w:r w:rsidRPr="00E143D6">
        <w:rPr>
          <w:szCs w:val="22"/>
          <w:lang w:eastAsia="pt-BR"/>
        </w:rPr>
        <w:t xml:space="preserve"> segurança e solidez</w:t>
      </w:r>
      <w:r w:rsidR="00AD2159" w:rsidRPr="00E143D6">
        <w:rPr>
          <w:szCs w:val="22"/>
          <w:lang w:eastAsia="pt-BR"/>
        </w:rPr>
        <w:t xml:space="preserve"> da obra</w:t>
      </w:r>
      <w:r w:rsidRPr="00E143D6">
        <w:rPr>
          <w:szCs w:val="22"/>
          <w:lang w:eastAsia="pt-BR"/>
        </w:rPr>
        <w:t xml:space="preserve">, pelo prazo de </w:t>
      </w:r>
      <w:r w:rsidR="00AD2159" w:rsidRPr="00E143D6">
        <w:rPr>
          <w:szCs w:val="22"/>
          <w:lang w:eastAsia="pt-BR"/>
        </w:rPr>
        <w:t>5 (</w:t>
      </w:r>
      <w:r w:rsidRPr="00E143D6">
        <w:rPr>
          <w:szCs w:val="22"/>
          <w:lang w:eastAsia="pt-BR"/>
        </w:rPr>
        <w:t>cinco</w:t>
      </w:r>
      <w:r w:rsidR="00AD2159" w:rsidRPr="00E143D6">
        <w:rPr>
          <w:szCs w:val="22"/>
          <w:lang w:eastAsia="pt-BR"/>
        </w:rPr>
        <w:t>)</w:t>
      </w:r>
      <w:r w:rsidRPr="00E143D6">
        <w:rPr>
          <w:szCs w:val="22"/>
          <w:lang w:eastAsia="pt-BR"/>
        </w:rPr>
        <w:t xml:space="preserve"> anos a contar do recebimento definitivo.</w:t>
      </w:r>
    </w:p>
    <w:p w:rsidR="00C21939" w:rsidRPr="00E143D6" w:rsidRDefault="00C21939" w:rsidP="00C21939">
      <w:pPr>
        <w:pStyle w:val="Ttulo2"/>
        <w:rPr>
          <w:szCs w:val="22"/>
        </w:rPr>
      </w:pPr>
      <w:r w:rsidRPr="00E143D6">
        <w:rPr>
          <w:szCs w:val="22"/>
        </w:rPr>
        <w:t xml:space="preserve">Caso seja constatado qualquer vício, defeito e/ou imperfeição nos serviços executados, e/ou nos materiais empregados, a Contratada deverá providenciar o reparo e/ou substituição no prazo de até 5 (cinco) dias úteis, contados do comunicado do TRE/PR, ficando por sua conta exclusiva as despesas correspondentes. </w:t>
      </w:r>
    </w:p>
    <w:p w:rsidR="00C21939" w:rsidRPr="00E143D6" w:rsidRDefault="00C21939" w:rsidP="005F3B5F">
      <w:pPr>
        <w:pStyle w:val="Ttulo3"/>
      </w:pPr>
      <w:r w:rsidRPr="00E143D6">
        <w:t xml:space="preserve">Os serviços não aceitos deverão ser refeitos, à vista das especificações respectivas, sem que disto resulte atraso na execução, ficando a Contratada obrigada a demolir e refazer os </w:t>
      </w:r>
      <w:r w:rsidRPr="00E143D6">
        <w:lastRenderedPageBreak/>
        <w:t>trabalhos, bem como remover os entulhos, sem ônus ao TRE/PR.</w:t>
      </w:r>
    </w:p>
    <w:p w:rsidR="00173982" w:rsidRPr="00E143D6" w:rsidRDefault="00173982" w:rsidP="00BD373A">
      <w:pPr>
        <w:pStyle w:val="Ttulo1"/>
        <w:rPr>
          <w:sz w:val="24"/>
        </w:rPr>
      </w:pPr>
      <w:r w:rsidRPr="00E143D6">
        <w:rPr>
          <w:sz w:val="24"/>
        </w:rPr>
        <w:t>DA FISCALIZAÇÃO E GESTÃO DA CONTRATAÇÃO</w:t>
      </w:r>
    </w:p>
    <w:p w:rsidR="00AC0FAF" w:rsidRPr="00C124DE" w:rsidRDefault="00AC0FAF" w:rsidP="00AC0FAF">
      <w:pPr>
        <w:pStyle w:val="Ttulo2"/>
      </w:pPr>
      <w:r w:rsidRPr="00E143D6">
        <w:t>A fiscalização será exercida por empresa contratada por este TRE</w:t>
      </w:r>
      <w:r w:rsidR="00087991">
        <w:t xml:space="preserve">/PR, </w:t>
      </w:r>
      <w:r w:rsidR="00087991" w:rsidRPr="00576B2F">
        <w:rPr>
          <w:color w:val="FF0000"/>
        </w:rPr>
        <w:t>a qual</w:t>
      </w:r>
      <w:r w:rsidRPr="00576B2F">
        <w:rPr>
          <w:color w:val="FF0000"/>
        </w:rPr>
        <w:t xml:space="preserve"> ser</w:t>
      </w:r>
      <w:r w:rsidR="00087991" w:rsidRPr="00576B2F">
        <w:rPr>
          <w:color w:val="FF0000"/>
        </w:rPr>
        <w:t>á designada</w:t>
      </w:r>
      <w:r w:rsidRPr="00576B2F">
        <w:rPr>
          <w:color w:val="FF0000"/>
        </w:rPr>
        <w:t xml:space="preserve"> </w:t>
      </w:r>
      <w:r w:rsidR="00612334" w:rsidRPr="00576B2F">
        <w:rPr>
          <w:color w:val="FF0000"/>
        </w:rPr>
        <w:t xml:space="preserve">como fiscal técnico </w:t>
      </w:r>
      <w:r w:rsidRPr="00576B2F">
        <w:rPr>
          <w:color w:val="FF0000"/>
        </w:rPr>
        <w:t xml:space="preserve">para o acompanhamento </w:t>
      </w:r>
      <w:r w:rsidR="00612334" w:rsidRPr="00576B2F">
        <w:rPr>
          <w:color w:val="FF0000"/>
        </w:rPr>
        <w:t xml:space="preserve">da execução </w:t>
      </w:r>
      <w:r w:rsidR="00612334" w:rsidRPr="00C124DE">
        <w:t>do</w:t>
      </w:r>
      <w:r w:rsidRPr="00C124DE">
        <w:t xml:space="preserve"> contrato</w:t>
      </w:r>
      <w:r w:rsidR="004D0AFA" w:rsidRPr="00C124DE">
        <w:t>,</w:t>
      </w:r>
      <w:r w:rsidRPr="00C124DE">
        <w:t xml:space="preserve"> nos termos da lei.</w:t>
      </w:r>
    </w:p>
    <w:p w:rsidR="006C1302" w:rsidRDefault="004D0AFA" w:rsidP="004D0AFA">
      <w:pPr>
        <w:pStyle w:val="Ttulo3"/>
      </w:pPr>
      <w:r>
        <w:t xml:space="preserve">A </w:t>
      </w:r>
      <w:r w:rsidR="002E1F60">
        <w:t xml:space="preserve">empresa designada </w:t>
      </w:r>
      <w:r w:rsidR="00612334">
        <w:t xml:space="preserve">como fiscal técnico </w:t>
      </w:r>
      <w:r w:rsidR="002E1F60">
        <w:t>acompanhar</w:t>
      </w:r>
      <w:r w:rsidR="002900FA">
        <w:t>á</w:t>
      </w:r>
      <w:r w:rsidR="002E1F60">
        <w:t xml:space="preserve"> a execução do</w:t>
      </w:r>
      <w:r w:rsidR="006C1302" w:rsidRPr="006C1302">
        <w:t xml:space="preserve"> cronograma físico-financeiro</w:t>
      </w:r>
      <w:r w:rsidR="002E1F60">
        <w:t>,</w:t>
      </w:r>
      <w:r w:rsidR="006C1302" w:rsidRPr="006C1302">
        <w:t xml:space="preserve"> sendo responsável</w:t>
      </w:r>
      <w:r w:rsidR="00C124DE">
        <w:t>,</w:t>
      </w:r>
      <w:r w:rsidR="00C124DE" w:rsidRPr="00C124DE">
        <w:t xml:space="preserve"> </w:t>
      </w:r>
      <w:r w:rsidR="00C124DE">
        <w:t>entre outras atribuições,</w:t>
      </w:r>
      <w:r w:rsidR="006C1302" w:rsidRPr="006C1302">
        <w:t xml:space="preserve"> pela elaboração dos boletins de medições, relatórios fotográficos</w:t>
      </w:r>
      <w:r w:rsidR="00D36F0D">
        <w:t xml:space="preserve">, análise da qualidade das obras, serviços, materiais empregados e de </w:t>
      </w:r>
      <w:r w:rsidR="00D36F0D" w:rsidRPr="006C1302">
        <w:t>sua conformidade com os projetos e especificações técnicas</w:t>
      </w:r>
      <w:r w:rsidR="00D36F0D">
        <w:t>, bem como pelas</w:t>
      </w:r>
      <w:r w:rsidR="006C1302" w:rsidRPr="006C1302">
        <w:t xml:space="preserve"> reprogramações sempre que estas forem necessárias.</w:t>
      </w:r>
    </w:p>
    <w:p w:rsidR="00CD567C" w:rsidRPr="00E143D6" w:rsidRDefault="00CD567C" w:rsidP="00BD373A">
      <w:pPr>
        <w:pStyle w:val="Ttulo2"/>
      </w:pPr>
      <w:r w:rsidRPr="00E143D6">
        <w:t>O Gestor do Contrato será o Chefe da Seção de Obras e Projetos e o seu substituto designado.</w:t>
      </w:r>
    </w:p>
    <w:p w:rsidR="00334A1B" w:rsidRPr="00E143D6" w:rsidRDefault="00C82893" w:rsidP="005F3B5F">
      <w:pPr>
        <w:pStyle w:val="Ttulo3"/>
      </w:pPr>
      <w:r w:rsidRPr="00E143D6">
        <w:t>Em consonância com a</w:t>
      </w:r>
      <w:r w:rsidR="00173982" w:rsidRPr="00E143D6">
        <w:t xml:space="preserve"> Lei 8.666/93, art. 67, parágrafos 1.º e 2.º, caberá ao Gestor, ou substituto imediato:</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Receber e atestar a nota fiscal referente aos serviços contratados encaminha</w:t>
      </w:r>
      <w:r w:rsidR="00CB6DEA" w:rsidRPr="00E143D6">
        <w:rPr>
          <w:rFonts w:cs="Arial"/>
          <w:sz w:val="22"/>
          <w:szCs w:val="24"/>
        </w:rPr>
        <w:t>n</w:t>
      </w:r>
      <w:r w:rsidRPr="00E143D6">
        <w:rPr>
          <w:rFonts w:cs="Arial"/>
          <w:sz w:val="22"/>
          <w:szCs w:val="24"/>
        </w:rPr>
        <w:t xml:space="preserve">do-a, no </w:t>
      </w:r>
      <w:r w:rsidR="000572D5" w:rsidRPr="00E143D6">
        <w:rPr>
          <w:rFonts w:cs="Arial"/>
          <w:sz w:val="22"/>
          <w:szCs w:val="24"/>
        </w:rPr>
        <w:t>procedimento (</w:t>
      </w:r>
      <w:r w:rsidRPr="00E143D6">
        <w:rPr>
          <w:rFonts w:cs="Arial"/>
          <w:sz w:val="22"/>
          <w:szCs w:val="24"/>
        </w:rPr>
        <w:t>PAD</w:t>
      </w:r>
      <w:r w:rsidR="000572D5" w:rsidRPr="00E143D6">
        <w:rPr>
          <w:rFonts w:cs="Arial"/>
          <w:sz w:val="22"/>
          <w:szCs w:val="24"/>
        </w:rPr>
        <w:t>)</w:t>
      </w:r>
      <w:r w:rsidRPr="00E143D6">
        <w:rPr>
          <w:rFonts w:cs="Arial"/>
          <w:sz w:val="22"/>
          <w:szCs w:val="24"/>
        </w:rPr>
        <w:t xml:space="preserve"> </w:t>
      </w:r>
      <w:r w:rsidR="00C82893" w:rsidRPr="00E143D6">
        <w:rPr>
          <w:rFonts w:cs="Arial"/>
          <w:sz w:val="22"/>
          <w:szCs w:val="24"/>
        </w:rPr>
        <w:t xml:space="preserve">financeiro — </w:t>
      </w:r>
      <w:r w:rsidR="00106B87" w:rsidRPr="00E143D6">
        <w:rPr>
          <w:rFonts w:cs="Arial"/>
          <w:sz w:val="22"/>
          <w:szCs w:val="24"/>
        </w:rPr>
        <w:t xml:space="preserve">a ser criado pela Seção </w:t>
      </w:r>
      <w:r w:rsidR="00C82893" w:rsidRPr="00E143D6">
        <w:rPr>
          <w:rFonts w:cs="Arial"/>
          <w:sz w:val="22"/>
          <w:szCs w:val="24"/>
        </w:rPr>
        <w:t>de Obras e Projetos —</w:t>
      </w:r>
      <w:r w:rsidRPr="00E143D6">
        <w:rPr>
          <w:rFonts w:cs="Arial"/>
          <w:sz w:val="22"/>
          <w:szCs w:val="24"/>
        </w:rPr>
        <w:t xml:space="preserve">, ao setor financeiro, para pagamento, </w:t>
      </w:r>
      <w:r w:rsidR="00CF5AEF" w:rsidRPr="00E143D6">
        <w:rPr>
          <w:rFonts w:cs="Arial"/>
          <w:sz w:val="22"/>
          <w:szCs w:val="24"/>
        </w:rPr>
        <w:t>cumprindo-se</w:t>
      </w:r>
      <w:r w:rsidR="00CF5AEF" w:rsidRPr="00E143D6">
        <w:rPr>
          <w:rFonts w:cs="Arial"/>
          <w:b/>
          <w:sz w:val="22"/>
          <w:szCs w:val="24"/>
        </w:rPr>
        <w:t xml:space="preserve"> </w:t>
      </w:r>
      <w:r w:rsidRPr="00E143D6">
        <w:rPr>
          <w:rFonts w:cs="Arial"/>
          <w:sz w:val="22"/>
          <w:szCs w:val="24"/>
        </w:rPr>
        <w:t>os prazos e os demais requisitos do TRE</w:t>
      </w:r>
      <w:r w:rsidR="00C82893" w:rsidRPr="00E143D6">
        <w:rPr>
          <w:rFonts w:cs="Arial"/>
          <w:sz w:val="22"/>
          <w:szCs w:val="24"/>
        </w:rPr>
        <w:t>/PR</w:t>
      </w:r>
      <w:r w:rsidRPr="00E143D6">
        <w:rPr>
          <w:rFonts w:cs="Arial"/>
          <w:sz w:val="22"/>
          <w:szCs w:val="24"/>
        </w:rPr>
        <w:t>.</w:t>
      </w:r>
    </w:p>
    <w:p w:rsidR="00173982" w:rsidRPr="00E143D6" w:rsidRDefault="00C82893"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Abrir</w:t>
      </w:r>
      <w:r w:rsidR="007A3F9C" w:rsidRPr="00E143D6">
        <w:rPr>
          <w:rFonts w:cs="Arial"/>
          <w:sz w:val="22"/>
          <w:szCs w:val="24"/>
        </w:rPr>
        <w:t xml:space="preserve"> </w:t>
      </w:r>
      <w:r w:rsidR="000572D5" w:rsidRPr="00E143D6">
        <w:rPr>
          <w:rFonts w:cs="Arial"/>
          <w:sz w:val="22"/>
          <w:szCs w:val="24"/>
        </w:rPr>
        <w:t>procedimento (</w:t>
      </w:r>
      <w:r w:rsidR="007A3F9C" w:rsidRPr="00E143D6">
        <w:rPr>
          <w:rFonts w:cs="Arial"/>
          <w:sz w:val="22"/>
          <w:szCs w:val="24"/>
        </w:rPr>
        <w:t>PAD</w:t>
      </w:r>
      <w:r w:rsidR="000572D5" w:rsidRPr="00E143D6">
        <w:rPr>
          <w:rFonts w:cs="Arial"/>
          <w:sz w:val="22"/>
          <w:szCs w:val="24"/>
        </w:rPr>
        <w:t>)</w:t>
      </w:r>
      <w:r w:rsidR="007A3F9C" w:rsidRPr="00E143D6">
        <w:rPr>
          <w:rFonts w:cs="Arial"/>
          <w:sz w:val="22"/>
          <w:szCs w:val="24"/>
        </w:rPr>
        <w:t xml:space="preserve"> de fiscalização, se necessário, e a</w:t>
      </w:r>
      <w:r w:rsidR="00173982" w:rsidRPr="00E143D6">
        <w:rPr>
          <w:rFonts w:cs="Arial"/>
          <w:sz w:val="22"/>
          <w:szCs w:val="24"/>
        </w:rPr>
        <w:t>companhar os serviços de acordo com as cláusulas descritas no instrumento contratual, determinando o que for necessário para regularização da</w:t>
      </w:r>
      <w:r w:rsidR="00334A1B" w:rsidRPr="00E143D6">
        <w:rPr>
          <w:rFonts w:cs="Arial"/>
          <w:sz w:val="22"/>
          <w:szCs w:val="24"/>
        </w:rPr>
        <w:t>s faltas ou defeitos observados.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Oficiar a prestadora do serviço, fixando prazo para solução das irregularidades apontadas.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 xml:space="preserve">A persistirem as irregularidades, o </w:t>
      </w:r>
      <w:r w:rsidR="00F04684" w:rsidRPr="00E143D6">
        <w:rPr>
          <w:rFonts w:cs="Arial"/>
          <w:sz w:val="22"/>
          <w:szCs w:val="24"/>
        </w:rPr>
        <w:t xml:space="preserve">Gestor </w:t>
      </w:r>
      <w:r w:rsidRPr="00E143D6">
        <w:rPr>
          <w:rFonts w:cs="Arial"/>
          <w:sz w:val="22"/>
          <w:szCs w:val="24"/>
        </w:rPr>
        <w:t>abrirá processo administrativo, na modalidade eletrônica (PAD), e o encaminhará à Coordenadoria de</w:t>
      </w:r>
      <w:r w:rsidR="00864672" w:rsidRPr="00E143D6">
        <w:rPr>
          <w:rFonts w:cs="Arial"/>
          <w:sz w:val="22"/>
          <w:szCs w:val="24"/>
        </w:rPr>
        <w:t xml:space="preserve"> Infraestrutura Predial</w:t>
      </w:r>
      <w:r w:rsidRPr="00E143D6">
        <w:rPr>
          <w:rFonts w:cs="Arial"/>
          <w:sz w:val="22"/>
          <w:szCs w:val="24"/>
        </w:rPr>
        <w:t>, devidamente instruído</w:t>
      </w:r>
      <w:r w:rsidR="006464AA" w:rsidRPr="00E143D6">
        <w:rPr>
          <w:rFonts w:cs="Arial"/>
          <w:sz w:val="22"/>
          <w:szCs w:val="24"/>
        </w:rPr>
        <w:t xml:space="preserve"> </w:t>
      </w:r>
      <w:r w:rsidRPr="00E143D6">
        <w:rPr>
          <w:rFonts w:cs="Arial"/>
          <w:sz w:val="22"/>
          <w:szCs w:val="24"/>
        </w:rPr>
        <w:t>com toda</w:t>
      </w:r>
      <w:r w:rsidR="00155536" w:rsidRPr="00E143D6">
        <w:rPr>
          <w:rFonts w:cs="Arial"/>
          <w:sz w:val="22"/>
          <w:szCs w:val="24"/>
        </w:rPr>
        <w:t xml:space="preserve">s as informações pertinentes, </w:t>
      </w:r>
      <w:r w:rsidRPr="00E143D6">
        <w:rPr>
          <w:rFonts w:cs="Arial"/>
          <w:sz w:val="22"/>
          <w:szCs w:val="24"/>
        </w:rPr>
        <w:t>em formulá</w:t>
      </w:r>
      <w:r w:rsidR="00155536" w:rsidRPr="00E143D6">
        <w:rPr>
          <w:rFonts w:cs="Arial"/>
          <w:sz w:val="22"/>
          <w:szCs w:val="24"/>
        </w:rPr>
        <w:t xml:space="preserve">rio específico, </w:t>
      </w:r>
      <w:r w:rsidR="00F04684" w:rsidRPr="00E143D6">
        <w:rPr>
          <w:rFonts w:cs="Arial"/>
          <w:sz w:val="22"/>
          <w:szCs w:val="24"/>
        </w:rPr>
        <w:t>anexando-se</w:t>
      </w:r>
      <w:r w:rsidR="00155536" w:rsidRPr="00E143D6">
        <w:rPr>
          <w:rFonts w:cs="Arial"/>
          <w:sz w:val="22"/>
          <w:szCs w:val="24"/>
        </w:rPr>
        <w:t xml:space="preserve"> </w:t>
      </w:r>
      <w:r w:rsidRPr="00E143D6">
        <w:rPr>
          <w:rFonts w:cs="Arial"/>
          <w:sz w:val="22"/>
          <w:szCs w:val="24"/>
        </w:rPr>
        <w:t xml:space="preserve">cópia das informações prestadas pelo </w:t>
      </w:r>
      <w:r w:rsidR="00F04684" w:rsidRPr="00E143D6">
        <w:rPr>
          <w:rFonts w:cs="Arial"/>
          <w:sz w:val="22"/>
          <w:szCs w:val="24"/>
        </w:rPr>
        <w:t>Fiscal</w:t>
      </w:r>
      <w:r w:rsidRPr="00E143D6">
        <w:rPr>
          <w:rFonts w:cs="Arial"/>
          <w:sz w:val="22"/>
          <w:szCs w:val="24"/>
        </w:rPr>
        <w:t>.</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Iniciar os procedimentos necessários à prorrogação do contrato, de acordo com a lei 8.666/93.</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 xml:space="preserve">Efetuar análise e encaminhamentos pertinentes às reivindicações da </w:t>
      </w:r>
      <w:r w:rsidR="003C1F1B" w:rsidRPr="00E143D6">
        <w:rPr>
          <w:rFonts w:cs="Arial"/>
          <w:sz w:val="22"/>
          <w:szCs w:val="24"/>
        </w:rPr>
        <w:t>Contratada</w:t>
      </w:r>
      <w:r w:rsidRPr="00E143D6">
        <w:rPr>
          <w:rFonts w:cs="Arial"/>
          <w:sz w:val="22"/>
          <w:szCs w:val="24"/>
        </w:rPr>
        <w:t xml:space="preserve"> relativamente à revisão de preços, rescisão, questionamentos financeiros ou outros.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Realizar adequações ao objeto contratual, eventualmente necessárias.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Durante o período de garantia, verificar a qualidade dos serviços executados e, se necessário, proceder abertura do processo administrativo.</w:t>
      </w:r>
    </w:p>
    <w:p w:rsidR="00890B74" w:rsidRPr="00E143D6" w:rsidRDefault="00890B74"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Verificar se os produtos e materiais utilizados atendem à sustentabilidade</w:t>
      </w:r>
      <w:r w:rsidR="00B947C9" w:rsidRPr="00E143D6">
        <w:rPr>
          <w:rFonts w:cs="Arial"/>
          <w:sz w:val="22"/>
          <w:szCs w:val="24"/>
        </w:rPr>
        <w:t>.</w:t>
      </w:r>
    </w:p>
    <w:p w:rsidR="002C7F34" w:rsidRPr="00E143D6" w:rsidRDefault="00E62AEE"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lastRenderedPageBreak/>
        <w:t xml:space="preserve">O </w:t>
      </w:r>
      <w:r w:rsidR="00F04684" w:rsidRPr="00E143D6">
        <w:rPr>
          <w:rFonts w:cs="Arial"/>
          <w:sz w:val="22"/>
          <w:szCs w:val="24"/>
        </w:rPr>
        <w:t xml:space="preserve">Gestor </w:t>
      </w:r>
      <w:r w:rsidR="002C7F34" w:rsidRPr="00E143D6">
        <w:rPr>
          <w:rFonts w:cs="Arial"/>
          <w:sz w:val="22"/>
          <w:szCs w:val="24"/>
        </w:rPr>
        <w:t>seguirá o Plano de Fiscalização para acompanhamento do contrato, o qual será anexado no PAD de fiscalização no início do contrato, bem como os registros a cada verif</w:t>
      </w:r>
      <w:r w:rsidRPr="00E143D6">
        <w:rPr>
          <w:rFonts w:cs="Arial"/>
          <w:sz w:val="22"/>
          <w:szCs w:val="24"/>
        </w:rPr>
        <w:t>icação realiza</w:t>
      </w:r>
      <w:r w:rsidR="004A7CB6" w:rsidRPr="00E143D6">
        <w:rPr>
          <w:rFonts w:cs="Arial"/>
          <w:sz w:val="22"/>
          <w:szCs w:val="24"/>
        </w:rPr>
        <w:t>da rotineiramente.</w:t>
      </w:r>
    </w:p>
    <w:p w:rsidR="00A60B88" w:rsidRPr="00E143D6" w:rsidRDefault="00320403" w:rsidP="00BD373A">
      <w:pPr>
        <w:pStyle w:val="Ttulo1"/>
        <w:rPr>
          <w:sz w:val="24"/>
        </w:rPr>
      </w:pPr>
      <w:r w:rsidRPr="00E143D6">
        <w:rPr>
          <w:sz w:val="24"/>
        </w:rPr>
        <w:t>DAS SANÇÕES</w:t>
      </w:r>
    </w:p>
    <w:p w:rsidR="00857F51" w:rsidRPr="00E143D6" w:rsidRDefault="004A7CB6" w:rsidP="00BD373A">
      <w:pPr>
        <w:pStyle w:val="Ttulo2"/>
      </w:pPr>
      <w:r w:rsidRPr="00E143D6">
        <w:t>Além das sanções padrão</w:t>
      </w:r>
      <w:r w:rsidR="002245F3" w:rsidRPr="00E143D6">
        <w:t xml:space="preserve"> de contratos de reforma e construção de obra</w:t>
      </w:r>
      <w:r w:rsidRPr="00E143D6">
        <w:t xml:space="preserve">, </w:t>
      </w:r>
      <w:r w:rsidR="007D19BE">
        <w:rPr>
          <w:color w:val="0070C0"/>
        </w:rPr>
        <w:t xml:space="preserve">as quais incluem as multas moratórias (por atraso) </w:t>
      </w:r>
      <w:r w:rsidRPr="00E143D6">
        <w:t>a serem incluídas pela</w:t>
      </w:r>
      <w:r w:rsidR="007D19BE">
        <w:t xml:space="preserve"> </w:t>
      </w:r>
      <w:r w:rsidR="007D19BE">
        <w:rPr>
          <w:color w:val="0070C0"/>
        </w:rPr>
        <w:t>área específica da Secretaria de Gestão Administrativa</w:t>
      </w:r>
      <w:r w:rsidRPr="00E143D6">
        <w:t xml:space="preserve"> </w:t>
      </w:r>
      <w:r w:rsidRPr="007D19BE">
        <w:rPr>
          <w:strike/>
        </w:rPr>
        <w:t>SECGA</w:t>
      </w:r>
      <w:r w:rsidRPr="00E143D6">
        <w:t>, s</w:t>
      </w:r>
      <w:r w:rsidR="00857F51" w:rsidRPr="00E143D6">
        <w:t xml:space="preserve">ugere-se que a inadimplência aos itens abaixo, considerados graves ou gravíssimos, sejam sancionados rigorosamente, </w:t>
      </w:r>
      <w:r w:rsidRPr="00E143D6">
        <w:t xml:space="preserve">tendo-se em </w:t>
      </w:r>
      <w:r w:rsidR="00857F51" w:rsidRPr="00E143D6">
        <w:t xml:space="preserve">vista os prejuízos que o descumprimento ou cumprimento parcial poderá acarretar à Administração: </w:t>
      </w:r>
    </w:p>
    <w:p w:rsidR="007C57DE" w:rsidRPr="00E143D6" w:rsidRDefault="007C57DE" w:rsidP="005F3B5F">
      <w:pPr>
        <w:pStyle w:val="Ttulo3"/>
      </w:pPr>
      <w:r w:rsidRPr="006B7860">
        <w:rPr>
          <w:color w:val="0070C0"/>
        </w:rPr>
        <w:t>Gravíssim</w:t>
      </w:r>
      <w:r w:rsidR="006B7860">
        <w:rPr>
          <w:color w:val="0070C0"/>
        </w:rPr>
        <w:t>o</w:t>
      </w:r>
      <w:r w:rsidR="00C348D6" w:rsidRPr="00E143D6">
        <w:t xml:space="preserve">, com </w:t>
      </w:r>
      <w:r w:rsidR="004D1BDC" w:rsidRPr="00E143D6">
        <w:t xml:space="preserve">multa </w:t>
      </w:r>
      <w:r w:rsidR="00074634" w:rsidRPr="00074634">
        <w:rPr>
          <w:color w:val="0070C0"/>
        </w:rPr>
        <w:t xml:space="preserve">compensatória </w:t>
      </w:r>
      <w:r w:rsidR="00C348D6" w:rsidRPr="00074634">
        <w:rPr>
          <w:strike/>
        </w:rPr>
        <w:t>mora</w:t>
      </w:r>
      <w:r w:rsidR="00770A07" w:rsidRPr="00074634">
        <w:rPr>
          <w:strike/>
        </w:rPr>
        <w:t>, no que couber,</w:t>
      </w:r>
      <w:r w:rsidR="00C348D6" w:rsidRPr="00E143D6">
        <w:t xml:space="preserve"> e possibilidade de rescisão do contrato</w:t>
      </w:r>
      <w:r w:rsidR="00AB573F" w:rsidRPr="00E143D6">
        <w:t>:</w:t>
      </w:r>
      <w:r w:rsidR="0013694D" w:rsidRPr="00E143D6">
        <w:t xml:space="preserve"> </w:t>
      </w:r>
      <w:r w:rsidR="00E03183" w:rsidRPr="00E143D6">
        <w:t>demora injustificada no início da execução</w:t>
      </w:r>
      <w:r w:rsidR="006B7860">
        <w:rPr>
          <w:b/>
          <w:color w:val="0070C0"/>
        </w:rPr>
        <w:t>,</w:t>
      </w:r>
      <w:r w:rsidR="00FF2C1F" w:rsidRPr="00E143D6">
        <w:t xml:space="preserve"> superior a </w:t>
      </w:r>
      <w:r w:rsidR="006B7860">
        <w:rPr>
          <w:color w:val="0070C0"/>
        </w:rPr>
        <w:t xml:space="preserve">10 (dez) </w:t>
      </w:r>
      <w:r w:rsidR="00FF2C1F" w:rsidRPr="006B7860">
        <w:rPr>
          <w:strike/>
        </w:rPr>
        <w:t>30 (trinta)</w:t>
      </w:r>
      <w:r w:rsidR="00FF2C1F" w:rsidRPr="00E143D6">
        <w:t xml:space="preserve"> dias</w:t>
      </w:r>
      <w:r w:rsidR="00E03183" w:rsidRPr="00E143D6">
        <w:t>,</w:t>
      </w:r>
      <w:r w:rsidR="00FF2C1F" w:rsidRPr="00E143D6">
        <w:t xml:space="preserve"> com</w:t>
      </w:r>
      <w:r w:rsidR="00E03183" w:rsidRPr="00E143D6">
        <w:t xml:space="preserve"> </w:t>
      </w:r>
      <w:r w:rsidR="0013694D" w:rsidRPr="00E143D6">
        <w:t>indício de dificuldades internas da Contratada que prejudicarão a prestação do objeto;</w:t>
      </w:r>
      <w:r w:rsidR="002F2FEA" w:rsidRPr="00E143D6">
        <w:t xml:space="preserve"> atraso na execução do cronograma físico-financeiro superior a </w:t>
      </w:r>
      <w:r w:rsidR="009F10FF">
        <w:rPr>
          <w:b/>
          <w:color w:val="0070C0"/>
        </w:rPr>
        <w:t xml:space="preserve">10 (dez) </w:t>
      </w:r>
      <w:r w:rsidR="002F2FEA" w:rsidRPr="009F10FF">
        <w:rPr>
          <w:strike/>
        </w:rPr>
        <w:t>30 (trinta)</w:t>
      </w:r>
      <w:r w:rsidR="002F2FEA" w:rsidRPr="00E143D6">
        <w:t xml:space="preserve"> dias;</w:t>
      </w:r>
      <w:r w:rsidR="0013694D" w:rsidRPr="00E143D6">
        <w:t xml:space="preserve"> </w:t>
      </w:r>
      <w:r w:rsidR="004D1BDC" w:rsidRPr="00E143D6">
        <w:t xml:space="preserve">não utilização de </w:t>
      </w:r>
      <w:proofErr w:type="spellStart"/>
      <w:r w:rsidR="004D1BDC" w:rsidRPr="00E143D6">
        <w:t>EPI’s</w:t>
      </w:r>
      <w:proofErr w:type="spellEnd"/>
      <w:r w:rsidR="00172525" w:rsidRPr="00E143D6">
        <w:t xml:space="preserve"> obrigatórios; descumprimento às normas de segurança do trabalho</w:t>
      </w:r>
      <w:r w:rsidR="009F10FF">
        <w:t xml:space="preserve"> </w:t>
      </w:r>
      <w:r w:rsidR="009F10FF">
        <w:rPr>
          <w:b/>
          <w:color w:val="0070C0"/>
        </w:rPr>
        <w:t>(não sei se seria o caso, pois, deve constar que se os funcionários não estiverem usando EPIs não devem trabalhar</w:t>
      </w:r>
      <w:r w:rsidR="00880DB6">
        <w:rPr>
          <w:b/>
          <w:color w:val="0070C0"/>
        </w:rPr>
        <w:t xml:space="preserve"> – talvez a multa compensatória venha pelo atraso na execução devido à  não utilização de EPIs e necessidade de paralisação / substituição do funcionário</w:t>
      </w:r>
      <w:r w:rsidR="009F10FF">
        <w:rPr>
          <w:b/>
          <w:color w:val="0070C0"/>
        </w:rPr>
        <w:t>)</w:t>
      </w:r>
      <w:r w:rsidR="004D1BDC" w:rsidRPr="00E143D6">
        <w:t xml:space="preserve">; </w:t>
      </w:r>
      <w:r w:rsidRPr="00E143D6">
        <w:t>não entrega do objeto.</w:t>
      </w:r>
    </w:p>
    <w:p w:rsidR="00CA2E94" w:rsidRPr="00CA2E94" w:rsidRDefault="007C57DE" w:rsidP="005F3B5F">
      <w:pPr>
        <w:pStyle w:val="Ttulo3"/>
      </w:pPr>
      <w:r w:rsidRPr="00E143D6">
        <w:t>Grave</w:t>
      </w:r>
      <w:r w:rsidR="004D1BDC" w:rsidRPr="00E143D6">
        <w:t xml:space="preserve">, com multa </w:t>
      </w:r>
      <w:r w:rsidR="007D19BE">
        <w:rPr>
          <w:b/>
          <w:color w:val="0070C0"/>
        </w:rPr>
        <w:t xml:space="preserve">compensatória </w:t>
      </w:r>
      <w:r w:rsidR="004D1BDC" w:rsidRPr="007D19BE">
        <w:rPr>
          <w:strike/>
        </w:rPr>
        <w:t>mora</w:t>
      </w:r>
      <w:r w:rsidR="00770A07" w:rsidRPr="007D19BE">
        <w:rPr>
          <w:strike/>
        </w:rPr>
        <w:t>,</w:t>
      </w:r>
      <w:r w:rsidR="00770A07" w:rsidRPr="00E143D6">
        <w:t xml:space="preserve"> no que couber</w:t>
      </w:r>
      <w:r w:rsidRPr="00E143D6">
        <w:t xml:space="preserve">: </w:t>
      </w:r>
      <w:r w:rsidR="00AB573F" w:rsidRPr="00E143D6">
        <w:t>demora injustificada no início da execução superior a 1</w:t>
      </w:r>
      <w:r w:rsidR="00284B69" w:rsidRPr="00E143D6">
        <w:t>0</w:t>
      </w:r>
      <w:r w:rsidR="00AB573F" w:rsidRPr="00E143D6">
        <w:t xml:space="preserve"> (</w:t>
      </w:r>
      <w:r w:rsidR="00284B69" w:rsidRPr="00E143D6">
        <w:t>dez</w:t>
      </w:r>
      <w:r w:rsidR="00AB573F" w:rsidRPr="00E143D6">
        <w:t>) dias do comunicado do Gestor</w:t>
      </w:r>
      <w:r w:rsidR="00172525" w:rsidRPr="00E143D6">
        <w:t>;</w:t>
      </w:r>
      <w:r w:rsidR="00AB573F" w:rsidRPr="00E143D6">
        <w:t xml:space="preserve"> </w:t>
      </w:r>
      <w:r w:rsidR="002F133B" w:rsidRPr="00E143D6">
        <w:t>atraso na execução do cronograma físico-financeiro</w:t>
      </w:r>
      <w:r w:rsidR="00EF71C1">
        <w:t xml:space="preserve"> </w:t>
      </w:r>
      <w:r w:rsidR="00EF71C1">
        <w:rPr>
          <w:b/>
          <w:color w:val="0070C0"/>
        </w:rPr>
        <w:t xml:space="preserve">(melhor ficar como gravíssimo </w:t>
      </w:r>
      <w:proofErr w:type="spellStart"/>
      <w:r w:rsidR="00EF71C1">
        <w:rPr>
          <w:b/>
          <w:color w:val="0070C0"/>
        </w:rPr>
        <w:t>cfe</w:t>
      </w:r>
      <w:proofErr w:type="spellEnd"/>
      <w:r w:rsidR="00EF71C1">
        <w:rPr>
          <w:b/>
          <w:color w:val="0070C0"/>
        </w:rPr>
        <w:t xml:space="preserve"> acima pois não pode haver atraso algum sob pena de não execução e devolução da grana ou restos a pagar que prejudicam o TRE.</w:t>
      </w:r>
    </w:p>
    <w:p w:rsidR="00E91866" w:rsidRDefault="002F133B" w:rsidP="005F3B5F">
      <w:pPr>
        <w:pStyle w:val="Ttulo3"/>
      </w:pPr>
      <w:r w:rsidRPr="00CA2E94">
        <w:rPr>
          <w:b/>
          <w:color w:val="0070C0"/>
        </w:rPr>
        <w:t xml:space="preserve"> (</w:t>
      </w:r>
      <w:proofErr w:type="gramStart"/>
      <w:r w:rsidRPr="00CA2E94">
        <w:rPr>
          <w:b/>
          <w:color w:val="0070C0"/>
        </w:rPr>
        <w:t>sugestão</w:t>
      </w:r>
      <w:proofErr w:type="gramEnd"/>
      <w:r w:rsidRPr="00CA2E94">
        <w:rPr>
          <w:b/>
          <w:color w:val="0070C0"/>
        </w:rPr>
        <w:t xml:space="preserve"> </w:t>
      </w:r>
      <w:r w:rsidRPr="00E143D6">
        <w:t xml:space="preserve">à apreciação da SECGA: </w:t>
      </w:r>
      <w:r w:rsidR="00971B45">
        <w:rPr>
          <w:color w:val="0070C0"/>
        </w:rPr>
        <w:t xml:space="preserve">multa de mora: </w:t>
      </w:r>
      <w:r w:rsidRPr="00E143D6">
        <w:t xml:space="preserve">de 0,5% </w:t>
      </w:r>
      <w:r w:rsidR="00CA2E94">
        <w:rPr>
          <w:color w:val="0070C0"/>
        </w:rPr>
        <w:t xml:space="preserve">ao dia (não é muito? Não seria melhor 0,1%?), </w:t>
      </w:r>
      <w:r w:rsidRPr="00E143D6">
        <w:t>sobre o valor total contratado, a partir do primeiro dia de atraso injustificado da execução do cronograma</w:t>
      </w:r>
      <w:r w:rsidR="00425E8E" w:rsidRPr="00E143D6">
        <w:t xml:space="preserve">, limitado a </w:t>
      </w:r>
      <w:r w:rsidR="00971B45">
        <w:rPr>
          <w:color w:val="0070C0"/>
        </w:rPr>
        <w:t xml:space="preserve">10 dias </w:t>
      </w:r>
      <w:r w:rsidR="00425E8E" w:rsidRPr="00971B45">
        <w:rPr>
          <w:strike/>
        </w:rPr>
        <w:t>15% - 30 dias</w:t>
      </w:r>
      <w:r w:rsidRPr="00E143D6">
        <w:t xml:space="preserve">); </w:t>
      </w:r>
      <w:r w:rsidR="00971B45">
        <w:rPr>
          <w:color w:val="0070C0"/>
        </w:rPr>
        <w:t xml:space="preserve">também pelo </w:t>
      </w:r>
      <w:r w:rsidR="007C57DE" w:rsidRPr="00E143D6">
        <w:t xml:space="preserve">atraso injustificado </w:t>
      </w:r>
      <w:r w:rsidR="007C57DE" w:rsidRPr="001B4531">
        <w:rPr>
          <w:strike/>
        </w:rPr>
        <w:t xml:space="preserve">maior que 10 </w:t>
      </w:r>
      <w:r w:rsidR="00172525" w:rsidRPr="001B4531">
        <w:rPr>
          <w:strike/>
        </w:rPr>
        <w:t>(dez) dias</w:t>
      </w:r>
      <w:r w:rsidR="00172525" w:rsidRPr="00E143D6">
        <w:t xml:space="preserve"> na entrega do objeto</w:t>
      </w:r>
      <w:r w:rsidR="001B4531">
        <w:rPr>
          <w:color w:val="0070C0"/>
        </w:rPr>
        <w:t>, limitado a 10 dias</w:t>
      </w:r>
      <w:r w:rsidR="003B3511">
        <w:rPr>
          <w:color w:val="0070C0"/>
        </w:rPr>
        <w:t xml:space="preserve">, </w:t>
      </w:r>
      <w:r w:rsidR="00E91866">
        <w:rPr>
          <w:color w:val="0070C0"/>
        </w:rPr>
        <w:t>persistindo o atraso será aplicada multa compensatória</w:t>
      </w:r>
      <w:r w:rsidR="00172525" w:rsidRPr="00E143D6">
        <w:t>;</w:t>
      </w:r>
      <w:r w:rsidR="007C57DE" w:rsidRPr="00E143D6">
        <w:t xml:space="preserve"> </w:t>
      </w:r>
    </w:p>
    <w:p w:rsidR="007C57DE" w:rsidRPr="00E143D6" w:rsidRDefault="00E91866" w:rsidP="005F3B5F">
      <w:pPr>
        <w:pStyle w:val="Ttulo3"/>
      </w:pPr>
      <w:r>
        <w:rPr>
          <w:b/>
          <w:color w:val="0070C0"/>
        </w:rPr>
        <w:t>Multa</w:t>
      </w:r>
      <w:r w:rsidR="00DC6080">
        <w:rPr>
          <w:b/>
          <w:color w:val="0070C0"/>
        </w:rPr>
        <w:t xml:space="preserve"> compensatória </w:t>
      </w:r>
      <w:r>
        <w:rPr>
          <w:b/>
          <w:color w:val="0070C0"/>
        </w:rPr>
        <w:t xml:space="preserve">pela </w:t>
      </w:r>
      <w:r w:rsidR="007C57DE" w:rsidRPr="00E143D6">
        <w:t>não entrega do ART, RDO, docu</w:t>
      </w:r>
      <w:r w:rsidR="00172525" w:rsidRPr="00E143D6">
        <w:t>mento comprobatório do descarte e</w:t>
      </w:r>
      <w:r w:rsidR="00295261" w:rsidRPr="00E143D6">
        <w:t>/ou</w:t>
      </w:r>
      <w:r w:rsidR="007C57DE" w:rsidRPr="00E143D6">
        <w:t xml:space="preserve"> relação de EPIs a serem utilizados</w:t>
      </w:r>
      <w:r>
        <w:t xml:space="preserve"> </w:t>
      </w:r>
      <w:r>
        <w:rPr>
          <w:color w:val="0070C0"/>
        </w:rPr>
        <w:t xml:space="preserve">e/ou por </w:t>
      </w:r>
      <w:r w:rsidR="00172525" w:rsidRPr="00E143D6">
        <w:t>causar paralisação nas atividades do Tribunal</w:t>
      </w:r>
      <w:r w:rsidR="007C57DE" w:rsidRPr="00E143D6">
        <w:t>.</w:t>
      </w:r>
    </w:p>
    <w:p w:rsidR="002245F3" w:rsidRPr="00E143D6" w:rsidRDefault="002245F3" w:rsidP="002245F3">
      <w:pPr>
        <w:pStyle w:val="Ttulo2"/>
      </w:pPr>
      <w:r w:rsidRPr="00E143D6">
        <w:t xml:space="preserve">Sugere-se ainda que a inadimplência aos itens abaixo, considerados leves, sejam </w:t>
      </w:r>
      <w:r w:rsidR="00A8639D" w:rsidRPr="00E143D6">
        <w:t xml:space="preserve">também </w:t>
      </w:r>
      <w:r w:rsidRPr="00E143D6">
        <w:t>sancionados</w:t>
      </w:r>
      <w:r w:rsidR="00A8639D" w:rsidRPr="00E143D6">
        <w:t>, com o fito de evitar a ocorrência de tais condutas, que prejudicam a execução contratual</w:t>
      </w:r>
      <w:r w:rsidRPr="00E143D6">
        <w:t xml:space="preserve">: </w:t>
      </w:r>
    </w:p>
    <w:p w:rsidR="007C57DE" w:rsidRPr="00E143D6" w:rsidRDefault="007C57DE" w:rsidP="005F3B5F">
      <w:pPr>
        <w:pStyle w:val="Ttulo3"/>
      </w:pPr>
      <w:r w:rsidRPr="00E143D6">
        <w:t>Leve: não executar limpeza diária ao final de cada serviço</w:t>
      </w:r>
      <w:r w:rsidR="00295261" w:rsidRPr="00E143D6">
        <w:t>;</w:t>
      </w:r>
      <w:r w:rsidRPr="00E143D6">
        <w:t xml:space="preserve"> não fornecer a placa de realização </w:t>
      </w:r>
      <w:r w:rsidRPr="00E143D6">
        <w:lastRenderedPageBreak/>
        <w:t>da obra</w:t>
      </w:r>
      <w:r w:rsidR="00295261" w:rsidRPr="00E143D6">
        <w:t>;</w:t>
      </w:r>
      <w:r w:rsidRPr="00E143D6">
        <w:t xml:space="preserve"> não emitir a nota fiscal dentro do prazo</w:t>
      </w:r>
      <w:r w:rsidR="00522825" w:rsidRPr="00E143D6">
        <w:t>;</w:t>
      </w:r>
      <w:r w:rsidRPr="00E143D6">
        <w:t xml:space="preserve"> encaminhar nota fiscal com falta de documento.</w:t>
      </w:r>
    </w:p>
    <w:p w:rsidR="00304096" w:rsidRPr="00E143D6" w:rsidRDefault="00304096" w:rsidP="00BD373A">
      <w:pPr>
        <w:pStyle w:val="Ttulo1"/>
        <w:rPr>
          <w:sz w:val="24"/>
        </w:rPr>
      </w:pPr>
      <w:r w:rsidRPr="00E143D6">
        <w:rPr>
          <w:sz w:val="24"/>
        </w:rPr>
        <w:t>DISPOSIÇÕES GERAIS</w:t>
      </w:r>
    </w:p>
    <w:p w:rsidR="00304096" w:rsidRPr="00E143D6" w:rsidRDefault="00304096" w:rsidP="00AD08EC">
      <w:pPr>
        <w:rPr>
          <w:sz w:val="22"/>
        </w:rPr>
      </w:pPr>
      <w:r w:rsidRPr="00E143D6">
        <w:rPr>
          <w:sz w:val="22"/>
        </w:rPr>
        <w:t xml:space="preserve">Dúvidas referentes à contratação poderão ser sanadas com a Seção de </w:t>
      </w:r>
      <w:r w:rsidR="00864672" w:rsidRPr="00E143D6">
        <w:rPr>
          <w:sz w:val="22"/>
        </w:rPr>
        <w:t>Obras</w:t>
      </w:r>
      <w:r w:rsidRPr="00E143D6">
        <w:rPr>
          <w:sz w:val="22"/>
        </w:rPr>
        <w:t xml:space="preserve"> </w:t>
      </w:r>
      <w:r w:rsidR="004350E2" w:rsidRPr="00E143D6">
        <w:rPr>
          <w:sz w:val="22"/>
        </w:rPr>
        <w:t xml:space="preserve">e Projetos </w:t>
      </w:r>
      <w:r w:rsidRPr="00E143D6">
        <w:rPr>
          <w:sz w:val="22"/>
        </w:rPr>
        <w:t>deste TRE-PR, fone: (41) 3330-8</w:t>
      </w:r>
      <w:r w:rsidR="004350E2" w:rsidRPr="00E143D6">
        <w:rPr>
          <w:sz w:val="22"/>
        </w:rPr>
        <w:t>801</w:t>
      </w:r>
      <w:r w:rsidR="00F3004E" w:rsidRPr="00E143D6">
        <w:rPr>
          <w:sz w:val="22"/>
        </w:rPr>
        <w:t>.</w:t>
      </w:r>
      <w:r w:rsidRPr="00E143D6">
        <w:rPr>
          <w:sz w:val="22"/>
        </w:rPr>
        <w:t xml:space="preserve"> </w:t>
      </w:r>
    </w:p>
    <w:p w:rsidR="00811923" w:rsidRPr="00E143D6" w:rsidRDefault="00811923" w:rsidP="003278FB">
      <w:pPr>
        <w:tabs>
          <w:tab w:val="left" w:pos="0"/>
        </w:tabs>
        <w:autoSpaceDE w:val="0"/>
        <w:spacing w:before="0" w:after="0" w:line="288" w:lineRule="auto"/>
        <w:ind w:left="360"/>
        <w:rPr>
          <w:rFonts w:cs="Arial"/>
          <w:sz w:val="22"/>
          <w:szCs w:val="24"/>
        </w:rPr>
      </w:pPr>
    </w:p>
    <w:p w:rsidR="00811923" w:rsidRPr="00E143D6" w:rsidRDefault="002B53F2" w:rsidP="003278FB">
      <w:pPr>
        <w:tabs>
          <w:tab w:val="left" w:pos="0"/>
        </w:tabs>
        <w:autoSpaceDE w:val="0"/>
        <w:spacing w:before="0" w:after="0" w:line="288" w:lineRule="auto"/>
        <w:ind w:left="360"/>
        <w:jc w:val="center"/>
        <w:rPr>
          <w:rFonts w:cs="Arial"/>
          <w:sz w:val="22"/>
          <w:szCs w:val="24"/>
        </w:rPr>
      </w:pPr>
      <w:r w:rsidRPr="00E143D6">
        <w:rPr>
          <w:rFonts w:cs="Arial"/>
          <w:sz w:val="22"/>
          <w:szCs w:val="24"/>
        </w:rPr>
        <w:t xml:space="preserve">Claudia </w:t>
      </w:r>
      <w:proofErr w:type="spellStart"/>
      <w:r w:rsidRPr="00E143D6">
        <w:rPr>
          <w:rFonts w:cs="Arial"/>
          <w:sz w:val="22"/>
          <w:szCs w:val="24"/>
        </w:rPr>
        <w:t>Burkhart</w:t>
      </w:r>
      <w:proofErr w:type="spellEnd"/>
    </w:p>
    <w:p w:rsidR="00811923" w:rsidRPr="00E143D6" w:rsidRDefault="00811923" w:rsidP="003278FB">
      <w:pPr>
        <w:tabs>
          <w:tab w:val="left" w:pos="0"/>
        </w:tabs>
        <w:autoSpaceDE w:val="0"/>
        <w:spacing w:before="0" w:after="0" w:line="288" w:lineRule="auto"/>
        <w:ind w:left="360"/>
        <w:jc w:val="center"/>
        <w:rPr>
          <w:rFonts w:cs="Arial"/>
          <w:sz w:val="22"/>
          <w:szCs w:val="24"/>
        </w:rPr>
      </w:pPr>
      <w:r w:rsidRPr="00E143D6">
        <w:rPr>
          <w:rFonts w:cs="Arial"/>
          <w:sz w:val="22"/>
          <w:szCs w:val="24"/>
        </w:rPr>
        <w:t>Seção de Obras e Projetos</w:t>
      </w:r>
    </w:p>
    <w:p w:rsidR="005A7A62" w:rsidRPr="00E143D6" w:rsidRDefault="005A7A62" w:rsidP="00B10868">
      <w:pPr>
        <w:autoSpaceDE w:val="0"/>
        <w:autoSpaceDN w:val="0"/>
        <w:adjustRightInd w:val="0"/>
        <w:jc w:val="center"/>
        <w:rPr>
          <w:rFonts w:cs="Arial"/>
          <w:b/>
          <w:sz w:val="20"/>
        </w:rPr>
      </w:pPr>
      <w:r w:rsidRPr="00E143D6">
        <w:rPr>
          <w:rFonts w:cs="Arial"/>
          <w:szCs w:val="24"/>
        </w:rPr>
        <w:br w:type="page"/>
      </w:r>
    </w:p>
    <w:p w:rsidR="003318F1" w:rsidRPr="00E143D6" w:rsidRDefault="003318F1" w:rsidP="00577493">
      <w:pPr>
        <w:suppressAutoHyphens w:val="0"/>
        <w:spacing w:before="0" w:after="0" w:line="240" w:lineRule="auto"/>
        <w:ind w:firstLine="0"/>
        <w:jc w:val="center"/>
        <w:rPr>
          <w:rFonts w:cs="Arial"/>
          <w:b/>
          <w:sz w:val="22"/>
          <w:szCs w:val="24"/>
        </w:rPr>
      </w:pPr>
      <w:r w:rsidRPr="00E143D6">
        <w:rPr>
          <w:rFonts w:cs="Arial"/>
          <w:b/>
          <w:sz w:val="22"/>
          <w:szCs w:val="24"/>
        </w:rPr>
        <w:lastRenderedPageBreak/>
        <w:t>ANEXO I</w:t>
      </w:r>
    </w:p>
    <w:p w:rsidR="003318F1" w:rsidRPr="00E143D6" w:rsidRDefault="003318F1" w:rsidP="006361A1">
      <w:pPr>
        <w:pStyle w:val="Ttulo1"/>
        <w:numPr>
          <w:ilvl w:val="0"/>
          <w:numId w:val="5"/>
        </w:numPr>
        <w:rPr>
          <w:sz w:val="24"/>
        </w:rPr>
      </w:pPr>
      <w:r w:rsidRPr="00E143D6">
        <w:rPr>
          <w:sz w:val="24"/>
        </w:rPr>
        <w:t>DESCRITIVO DOS SERVIÇOS</w:t>
      </w:r>
    </w:p>
    <w:p w:rsidR="0090203C" w:rsidRPr="00E143D6" w:rsidRDefault="00FB33F2" w:rsidP="00F42C4C">
      <w:pPr>
        <w:pStyle w:val="Ttulo2"/>
        <w:rPr>
          <w:lang w:eastAsia="pt-BR"/>
        </w:rPr>
      </w:pPr>
      <w:r w:rsidRPr="00E143D6">
        <w:t>DOS SERVIÇOS DE REFORMA</w:t>
      </w:r>
      <w:r w:rsidRPr="00E143D6">
        <w:rPr>
          <w:lang w:eastAsia="pt-BR"/>
        </w:rPr>
        <w:t xml:space="preserve"> CIVIL: </w:t>
      </w:r>
    </w:p>
    <w:p w:rsidR="00E56B86" w:rsidRPr="00E143D6" w:rsidRDefault="00FB33F2" w:rsidP="0090203C">
      <w:pPr>
        <w:pStyle w:val="Ttulo3"/>
      </w:pPr>
      <w:r w:rsidRPr="00E143D6">
        <w:t xml:space="preserve">Deverão ser efetuados os serviços abaixo especificados, </w:t>
      </w:r>
      <w:r w:rsidR="00551AA8" w:rsidRPr="00E143D6">
        <w:t>conforme informações técnicas adicionais constantes</w:t>
      </w:r>
      <w:r w:rsidRPr="00E143D6">
        <w:t xml:space="preserve"> </w:t>
      </w:r>
      <w:r w:rsidR="00E70E01" w:rsidRPr="00E143D6">
        <w:t xml:space="preserve">no </w:t>
      </w:r>
      <w:r w:rsidR="002135A9" w:rsidRPr="00E143D6">
        <w:t>Relatórios Técnico</w:t>
      </w:r>
      <w:r w:rsidR="00551AA8" w:rsidRPr="00E143D6">
        <w:t xml:space="preserve"> – </w:t>
      </w:r>
      <w:r w:rsidR="00E70E01" w:rsidRPr="00E143D6">
        <w:t xml:space="preserve">Anexo </w:t>
      </w:r>
      <w:r w:rsidR="002E6B56" w:rsidRPr="00E143D6">
        <w:t>II</w:t>
      </w:r>
      <w:r w:rsidR="00551AA8" w:rsidRPr="00E143D6">
        <w:t xml:space="preserve"> ao Projeto Básico</w:t>
      </w:r>
      <w:r w:rsidR="00245CBE" w:rsidRPr="00E143D6">
        <w:t>.</w:t>
      </w:r>
    </w:p>
    <w:p w:rsidR="00DC24C3" w:rsidRPr="00E143D6" w:rsidRDefault="00B227EB" w:rsidP="000B31D4">
      <w:pPr>
        <w:pStyle w:val="Ttulo4"/>
      </w:pPr>
      <w:r w:rsidRPr="00E143D6">
        <w:t>R</w:t>
      </w:r>
      <w:r w:rsidR="00E54ABF" w:rsidRPr="00E143D6">
        <w:t>emo</w:t>
      </w:r>
      <w:r w:rsidRPr="00E143D6">
        <w:t>ção</w:t>
      </w:r>
      <w:r w:rsidR="0085029C" w:rsidRPr="00E143D6">
        <w:t xml:space="preserve"> de </w:t>
      </w:r>
      <w:r w:rsidR="00AB1D84" w:rsidRPr="00E143D6">
        <w:t xml:space="preserve">3 </w:t>
      </w:r>
      <w:r w:rsidR="00DC24C3" w:rsidRPr="00E143D6">
        <w:t>(</w:t>
      </w:r>
      <w:r w:rsidR="00AB1D84" w:rsidRPr="00E143D6">
        <w:t>três</w:t>
      </w:r>
      <w:r w:rsidR="00DC24C3" w:rsidRPr="00E143D6">
        <w:t>)</w:t>
      </w:r>
      <w:r w:rsidR="0085029C" w:rsidRPr="00E143D6">
        <w:t xml:space="preserve"> esquadrias existentes e fornecimento e instalaç</w:t>
      </w:r>
      <w:r w:rsidR="00DC24C3" w:rsidRPr="00E143D6">
        <w:t xml:space="preserve">ão de novas esquadrias </w:t>
      </w:r>
      <w:r w:rsidR="003318F1" w:rsidRPr="00E143D6">
        <w:t>com di</w:t>
      </w:r>
      <w:r w:rsidR="00AC2F94" w:rsidRPr="00E143D6">
        <w:t xml:space="preserve">mensões de </w:t>
      </w:r>
      <w:r w:rsidR="00AB1D84" w:rsidRPr="00E143D6">
        <w:t>2m</w:t>
      </w:r>
      <w:r w:rsidR="00AC2F94" w:rsidRPr="00E143D6">
        <w:t xml:space="preserve"> </w:t>
      </w:r>
      <w:r w:rsidR="00AB1D84" w:rsidRPr="00E143D6">
        <w:t>x 1,2m</w:t>
      </w:r>
      <w:r w:rsidR="00A21F48" w:rsidRPr="00E143D6">
        <w:t xml:space="preserve"> (dois metros por um metro e vinte centímetros)</w:t>
      </w:r>
      <w:r w:rsidR="00AB1D84" w:rsidRPr="00E143D6">
        <w:t xml:space="preserve">, </w:t>
      </w:r>
      <w:r w:rsidR="00BC2530" w:rsidRPr="00E143D6">
        <w:t xml:space="preserve">com total vedação </w:t>
      </w:r>
      <w:r w:rsidR="003318F1" w:rsidRPr="00E143D6">
        <w:t xml:space="preserve">(modelo </w:t>
      </w:r>
      <w:proofErr w:type="spellStart"/>
      <w:r w:rsidR="003318F1" w:rsidRPr="00E143D6">
        <w:t>Esquadriaço</w:t>
      </w:r>
      <w:proofErr w:type="spellEnd"/>
      <w:r w:rsidR="00DC24C3" w:rsidRPr="00E143D6">
        <w:t xml:space="preserve"> ou similar</w:t>
      </w:r>
      <w:r w:rsidR="003318F1" w:rsidRPr="00E143D6">
        <w:t xml:space="preserve">). </w:t>
      </w:r>
    </w:p>
    <w:p w:rsidR="00C127E7" w:rsidRPr="00E143D6" w:rsidRDefault="00B227EB" w:rsidP="00B227EB">
      <w:pPr>
        <w:pStyle w:val="Ttulo4"/>
      </w:pPr>
      <w:r w:rsidRPr="00E143D6">
        <w:t xml:space="preserve">Reforma </w:t>
      </w:r>
      <w:r w:rsidR="00C127E7" w:rsidRPr="00E143D6">
        <w:t xml:space="preserve">do muro existente, </w:t>
      </w:r>
      <w:r w:rsidR="005F3B5F" w:rsidRPr="00E143D6">
        <w:t>com a remoção do chapisco, confecção de cinta de amarração e por fim, aplicação de chapisco, emboço e reboco.</w:t>
      </w:r>
      <w:r w:rsidR="00CE5BB8" w:rsidRPr="00E143D6">
        <w:t xml:space="preserve"> Comprimento do muro: 100</w:t>
      </w:r>
      <w:r w:rsidR="002663AA" w:rsidRPr="00E143D6">
        <w:t>m</w:t>
      </w:r>
      <w:r w:rsidR="00CE5BB8" w:rsidRPr="00E143D6">
        <w:t xml:space="preserve"> (cem metros</w:t>
      </w:r>
      <w:r w:rsidR="002663AA" w:rsidRPr="00E143D6">
        <w:t>)</w:t>
      </w:r>
      <w:r w:rsidR="00CE5BB8" w:rsidRPr="00E143D6">
        <w:t>.</w:t>
      </w:r>
    </w:p>
    <w:p w:rsidR="00CE5BB8" w:rsidRPr="00E143D6" w:rsidRDefault="00B227EB" w:rsidP="00B227EB">
      <w:pPr>
        <w:pStyle w:val="Ttulo4"/>
      </w:pPr>
      <w:r w:rsidRPr="00E143D6">
        <w:t>Fornecimento e instalação de</w:t>
      </w:r>
      <w:r w:rsidR="00CE5BB8" w:rsidRPr="00E143D6">
        <w:t xml:space="preserve"> um novo tanque </w:t>
      </w:r>
      <w:r w:rsidR="00105645" w:rsidRPr="00E143D6">
        <w:t>em cerâmica, na cor branca</w:t>
      </w:r>
      <w:r w:rsidR="00291C8E" w:rsidRPr="00E143D6">
        <w:t>, com coluna, capacidade 3</w:t>
      </w:r>
      <w:r w:rsidR="00345E43" w:rsidRPr="00E143D6">
        <w:t>0 litros</w:t>
      </w:r>
      <w:r w:rsidR="00105645" w:rsidRPr="00E143D6">
        <w:t xml:space="preserve"> (modelo </w:t>
      </w:r>
      <w:r w:rsidR="0006449D" w:rsidRPr="00E143D6">
        <w:t>Deca ou similar)</w:t>
      </w:r>
      <w:r w:rsidR="00345E43" w:rsidRPr="00E143D6">
        <w:t>.</w:t>
      </w:r>
    </w:p>
    <w:p w:rsidR="00345E43" w:rsidRPr="00E143D6" w:rsidRDefault="00B227EB" w:rsidP="00B227EB">
      <w:pPr>
        <w:pStyle w:val="Ttulo4"/>
      </w:pPr>
      <w:r w:rsidRPr="00E143D6">
        <w:t xml:space="preserve">Troca </w:t>
      </w:r>
      <w:r w:rsidR="00345E43" w:rsidRPr="00E143D6">
        <w:t>da grade metálica da central de gás por outra em alum</w:t>
      </w:r>
      <w:r w:rsidR="00032AAF" w:rsidRPr="00E143D6">
        <w:t>ínio</w:t>
      </w:r>
      <w:r w:rsidR="0006449D" w:rsidRPr="00E143D6">
        <w:t>.</w:t>
      </w:r>
    </w:p>
    <w:p w:rsidR="00E91726" w:rsidRPr="00E143D6" w:rsidRDefault="00B227EB" w:rsidP="00B227EB">
      <w:pPr>
        <w:pStyle w:val="Ttulo4"/>
      </w:pPr>
      <w:bookmarkStart w:id="1" w:name="_Toc486335492"/>
      <w:r w:rsidRPr="00E143D6">
        <w:t>Remoção d</w:t>
      </w:r>
      <w:r w:rsidR="00A7194D" w:rsidRPr="00E143D6">
        <w:t xml:space="preserve">os 5 (cinco) postes de jardim existentes e </w:t>
      </w:r>
      <w:r w:rsidRPr="00E143D6">
        <w:t>substituição</w:t>
      </w:r>
      <w:r w:rsidR="00A7194D" w:rsidRPr="00E143D6">
        <w:t xml:space="preserve"> por postes como 2 (dois) globos de 50cm</w:t>
      </w:r>
      <w:r w:rsidR="003457C6" w:rsidRPr="00E143D6">
        <w:t xml:space="preserve"> (cinquenta centímetros)</w:t>
      </w:r>
      <w:r w:rsidR="00A7194D" w:rsidRPr="00E143D6">
        <w:t xml:space="preserve">, em estrutura tubular, fabricado em </w:t>
      </w:r>
      <w:r w:rsidR="00E91726" w:rsidRPr="00E143D6">
        <w:t>alumínio</w:t>
      </w:r>
      <w:r w:rsidR="00A7194D" w:rsidRPr="00E143D6">
        <w:t xml:space="preserve"> e diâmetro de 63mm</w:t>
      </w:r>
      <w:r w:rsidR="003457C6" w:rsidRPr="00E143D6">
        <w:t xml:space="preserve"> (sessenta e três centímetros)</w:t>
      </w:r>
      <w:r w:rsidR="00A7194D" w:rsidRPr="00E143D6">
        <w:t>, cor preta e altura de 2m</w:t>
      </w:r>
      <w:r w:rsidR="002663AA" w:rsidRPr="00E143D6">
        <w:t xml:space="preserve"> (dois metros)</w:t>
      </w:r>
      <w:r w:rsidR="00A7194D" w:rsidRPr="00E143D6">
        <w:t>.</w:t>
      </w:r>
    </w:p>
    <w:p w:rsidR="00E43E2D" w:rsidRPr="00E143D6" w:rsidRDefault="00C41690" w:rsidP="002663AA">
      <w:pPr>
        <w:pStyle w:val="Ttulo4"/>
      </w:pPr>
      <w:r w:rsidRPr="00E143D6">
        <w:t xml:space="preserve">A entrada de energia deverá ser readequada, com a </w:t>
      </w:r>
      <w:r w:rsidR="00872BFA" w:rsidRPr="00E143D6">
        <w:t>confecç</w:t>
      </w:r>
      <w:r w:rsidR="00F15111" w:rsidRPr="00E143D6">
        <w:t>ão de caixa de passagem.</w:t>
      </w:r>
      <w:r w:rsidR="00E43E2D" w:rsidRPr="00E143D6">
        <w:t xml:space="preserve"> Os cabos elétricos devem ser removidos do medidor para passar pela nova caixa na base do medidor e deve ser fixado um </w:t>
      </w:r>
      <w:proofErr w:type="spellStart"/>
      <w:r w:rsidR="00E43E2D" w:rsidRPr="00E143D6">
        <w:t>eletroduto</w:t>
      </w:r>
      <w:proofErr w:type="spellEnd"/>
      <w:r w:rsidR="00E43E2D" w:rsidRPr="00E143D6">
        <w:t xml:space="preserve"> do tipo rígido</w:t>
      </w:r>
      <w:r w:rsidR="00F15111" w:rsidRPr="00E143D6">
        <w:t xml:space="preserve"> (2 polegadas)</w:t>
      </w:r>
      <w:r w:rsidR="00E43E2D" w:rsidRPr="00E143D6">
        <w:t>, para assim garantir a proteção do cabeamento elétrico e garantir a segurança dos usuários da edificaç</w:t>
      </w:r>
      <w:r w:rsidR="00F15111" w:rsidRPr="00E143D6">
        <w:t>ão. No caso da fiação telefônica</w:t>
      </w:r>
      <w:r w:rsidR="00E43E2D" w:rsidRPr="00E143D6">
        <w:t xml:space="preserve"> o procedimento deve ser o mesmo.</w:t>
      </w:r>
    </w:p>
    <w:p w:rsidR="00C41690" w:rsidRPr="00E143D6" w:rsidRDefault="00633CC1" w:rsidP="00633CC1">
      <w:pPr>
        <w:pStyle w:val="Ttulo4"/>
      </w:pPr>
      <w:r w:rsidRPr="00E143D6">
        <w:t>C</w:t>
      </w:r>
      <w:r w:rsidR="003A383E" w:rsidRPr="00E143D6">
        <w:t>orreção do vazamento de água do banheiro dos servidores. Existe a necessidade de remoção do vaso, realização de troca de isolamento, reinstalação de cano flexível em PVC.</w:t>
      </w:r>
    </w:p>
    <w:p w:rsidR="0032363D" w:rsidRPr="00E143D6" w:rsidRDefault="00633CC1" w:rsidP="00633CC1">
      <w:pPr>
        <w:pStyle w:val="Ttulo4"/>
      </w:pPr>
      <w:r w:rsidRPr="00E143D6">
        <w:t>R</w:t>
      </w:r>
      <w:r w:rsidR="0032363D" w:rsidRPr="00E143D6">
        <w:t xml:space="preserve">emoção de todo o revestimento e piso dos banheiros </w:t>
      </w:r>
      <w:r w:rsidRPr="00E143D6">
        <w:t>para pessoas com deficiência</w:t>
      </w:r>
      <w:r w:rsidR="0032363D" w:rsidRPr="00E143D6">
        <w:t xml:space="preserve"> e revestidos com azulejos e pisos no padrão atualmente existente (Cecrisa ou similar).</w:t>
      </w:r>
    </w:p>
    <w:p w:rsidR="00323319" w:rsidRPr="00E143D6" w:rsidRDefault="00633CC1" w:rsidP="00633CC1">
      <w:pPr>
        <w:pStyle w:val="Ttulo4"/>
      </w:pPr>
      <w:r w:rsidRPr="00E143D6">
        <w:t xml:space="preserve">Fornecimento e </w:t>
      </w:r>
      <w:r w:rsidR="00323319" w:rsidRPr="00E143D6">
        <w:t xml:space="preserve">instalação de 4 (quatro) caixas de passagem de esgoto 60x60 </w:t>
      </w:r>
      <w:r w:rsidR="00291C8E" w:rsidRPr="00E143D6">
        <w:t xml:space="preserve">(sessenta por sessenta centímetros) </w:t>
      </w:r>
      <w:r w:rsidR="00323319" w:rsidRPr="00E143D6">
        <w:t>com fundo em concreto armado em nível inferior ao da tubulação.</w:t>
      </w:r>
    </w:p>
    <w:p w:rsidR="00323319" w:rsidRPr="00E143D6" w:rsidRDefault="00102402" w:rsidP="00102402">
      <w:pPr>
        <w:pStyle w:val="Ttulo4"/>
      </w:pPr>
      <w:r w:rsidRPr="00E143D6">
        <w:t>R</w:t>
      </w:r>
      <w:r w:rsidR="00F21A99" w:rsidRPr="00E143D6">
        <w:t>emo</w:t>
      </w:r>
      <w:r w:rsidRPr="00E143D6">
        <w:t>ção</w:t>
      </w:r>
      <w:r w:rsidR="00F21A99" w:rsidRPr="00E143D6">
        <w:t xml:space="preserve"> </w:t>
      </w:r>
      <w:r w:rsidRPr="00E143D6">
        <w:t>d</w:t>
      </w:r>
      <w:r w:rsidR="00F21A99" w:rsidRPr="00E143D6">
        <w:t xml:space="preserve">o portão do depósito de urnas </w:t>
      </w:r>
      <w:r w:rsidR="001F242C" w:rsidRPr="00E143D6">
        <w:t xml:space="preserve">e </w:t>
      </w:r>
      <w:r w:rsidRPr="00E143D6">
        <w:t>substituição</w:t>
      </w:r>
      <w:r w:rsidR="001F242C" w:rsidRPr="00E143D6">
        <w:t xml:space="preserve"> </w:t>
      </w:r>
      <w:r w:rsidR="00F21A99" w:rsidRPr="00E143D6">
        <w:t>por portão em alumínio</w:t>
      </w:r>
      <w:r w:rsidR="001F242C" w:rsidRPr="00E143D6">
        <w:t>, abertura basculante, com porta central (</w:t>
      </w:r>
      <w:r w:rsidR="0032363D" w:rsidRPr="00E143D6">
        <w:t>80cm</w:t>
      </w:r>
      <w:r w:rsidR="001F242C" w:rsidRPr="00E143D6">
        <w:t xml:space="preserve"> x 2,1 m</w:t>
      </w:r>
      <w:r w:rsidR="0032363D" w:rsidRPr="00E143D6">
        <w:t xml:space="preserve"> – oitenta centímetros por dois metros e dez </w:t>
      </w:r>
      <w:r w:rsidR="0032363D" w:rsidRPr="00E143D6">
        <w:lastRenderedPageBreak/>
        <w:t>centímetros</w:t>
      </w:r>
      <w:r w:rsidR="001F242C" w:rsidRPr="00E143D6">
        <w:t xml:space="preserve">) para passagem dos servidores. Tamanho: </w:t>
      </w:r>
      <w:r w:rsidR="005C3E7F" w:rsidRPr="00E143D6">
        <w:t>3</w:t>
      </w:r>
      <w:r w:rsidRPr="00E143D6">
        <w:t>m</w:t>
      </w:r>
      <w:r w:rsidR="005C3E7F" w:rsidRPr="00E143D6">
        <w:t xml:space="preserve"> x 3,5m</w:t>
      </w:r>
      <w:r w:rsidR="0032363D" w:rsidRPr="00E143D6">
        <w:t xml:space="preserve"> (três </w:t>
      </w:r>
      <w:r w:rsidRPr="00E143D6">
        <w:t xml:space="preserve">metros </w:t>
      </w:r>
      <w:r w:rsidR="0032363D" w:rsidRPr="00E143D6">
        <w:t>por três e meio metros)</w:t>
      </w:r>
      <w:r w:rsidR="003457C6" w:rsidRPr="00E143D6">
        <w:t>.</w:t>
      </w:r>
    </w:p>
    <w:p w:rsidR="005C3E7F" w:rsidRPr="00E143D6" w:rsidRDefault="00592129" w:rsidP="00592129">
      <w:pPr>
        <w:pStyle w:val="Ttulo4"/>
      </w:pPr>
      <w:r w:rsidRPr="00E143D6">
        <w:t>Readequação d</w:t>
      </w:r>
      <w:r w:rsidR="005C3E7F" w:rsidRPr="00E143D6">
        <w:t xml:space="preserve">as </w:t>
      </w:r>
      <w:r w:rsidRPr="00E143D6">
        <w:t>5 (</w:t>
      </w:r>
      <w:r w:rsidR="005C3E7F" w:rsidRPr="00E143D6">
        <w:t>cinco</w:t>
      </w:r>
      <w:r w:rsidRPr="00E143D6">
        <w:t>)</w:t>
      </w:r>
      <w:r w:rsidR="005C3E7F" w:rsidRPr="00E143D6">
        <w:t xml:space="preserve"> caixas de aterramento, sendo substituídas por apenas </w:t>
      </w:r>
      <w:r w:rsidRPr="00E143D6">
        <w:t>1 (</w:t>
      </w:r>
      <w:r w:rsidR="005C3E7F" w:rsidRPr="00E143D6">
        <w:t>uma</w:t>
      </w:r>
      <w:r w:rsidRPr="00E143D6">
        <w:t>)</w:t>
      </w:r>
      <w:r w:rsidR="005C3E7F" w:rsidRPr="00E143D6">
        <w:t xml:space="preserve">, conforme NBR </w:t>
      </w:r>
      <w:r w:rsidR="00B41B62" w:rsidRPr="00E143D6">
        <w:t>5419</w:t>
      </w:r>
      <w:r w:rsidR="005C3E7F" w:rsidRPr="00E143D6">
        <w:t>. As caixas desativadas dever</w:t>
      </w:r>
      <w:r w:rsidR="00705043" w:rsidRPr="00E143D6">
        <w:t>ão ser removidas e o solo adjacente ser aparelhado com o solo existente.</w:t>
      </w:r>
    </w:p>
    <w:bookmarkEnd w:id="1"/>
    <w:p w:rsidR="00984F94" w:rsidRPr="00E143D6" w:rsidRDefault="00D402B4" w:rsidP="00EF6E36">
      <w:pPr>
        <w:pStyle w:val="Ttulo2"/>
      </w:pPr>
      <w:r w:rsidRPr="00E143D6">
        <w:t>DA REFORMA DA COBERTURA:</w:t>
      </w:r>
    </w:p>
    <w:p w:rsidR="003318F1" w:rsidRPr="00E143D6" w:rsidRDefault="00EF6E36" w:rsidP="00984F94">
      <w:pPr>
        <w:pStyle w:val="Ttulo3"/>
      </w:pPr>
      <w:r w:rsidRPr="00E143D6">
        <w:t>A cober</w:t>
      </w:r>
      <w:r w:rsidR="003D4C59" w:rsidRPr="00E143D6">
        <w:t>tura deverá s</w:t>
      </w:r>
      <w:r w:rsidRPr="00E143D6">
        <w:t>er completamente trocada, conforme Anexo</w:t>
      </w:r>
      <w:r w:rsidR="00267BF9" w:rsidRPr="00E143D6">
        <w:t>s</w:t>
      </w:r>
      <w:r w:rsidRPr="00E143D6">
        <w:t xml:space="preserve"> </w:t>
      </w:r>
      <w:r w:rsidR="002E6B56" w:rsidRPr="00E143D6">
        <w:t>II</w:t>
      </w:r>
      <w:r w:rsidR="008A5E7C" w:rsidRPr="00E143D6">
        <w:t>,</w:t>
      </w:r>
      <w:r w:rsidR="00267BF9" w:rsidRPr="00E143D6">
        <w:t xml:space="preserve"> </w:t>
      </w:r>
      <w:r w:rsidR="002E6B56" w:rsidRPr="00E143D6">
        <w:t>III</w:t>
      </w:r>
      <w:r w:rsidR="008A5E7C" w:rsidRPr="00E143D6">
        <w:t xml:space="preserve"> e VI</w:t>
      </w:r>
      <w:r w:rsidR="002E6B56" w:rsidRPr="00E143D6">
        <w:t>.</w:t>
      </w:r>
    </w:p>
    <w:p w:rsidR="00485CBB" w:rsidRPr="00E143D6" w:rsidRDefault="00485CBB" w:rsidP="005F3B5F">
      <w:pPr>
        <w:pStyle w:val="Ttulo3"/>
      </w:pPr>
      <w:r w:rsidRPr="00E143D6">
        <w:t xml:space="preserve">Deverá ser executada estrutura metálica em aço SAC300, vãos de até </w:t>
      </w:r>
      <w:r w:rsidR="00D402B4" w:rsidRPr="00E143D6">
        <w:t>12m</w:t>
      </w:r>
      <w:r w:rsidR="00592129" w:rsidRPr="00E143D6">
        <w:t xml:space="preserve"> (doze metros)</w:t>
      </w:r>
      <w:r w:rsidR="003C1EB5" w:rsidRPr="00E143D6">
        <w:t>.</w:t>
      </w:r>
    </w:p>
    <w:p w:rsidR="00ED5792" w:rsidRPr="00E143D6" w:rsidRDefault="00485CBB" w:rsidP="005F3B5F">
      <w:pPr>
        <w:pStyle w:val="Ttulo3"/>
      </w:pPr>
      <w:r w:rsidRPr="00E143D6">
        <w:t>Deverá será executada uma cobertura, em estrutura metálica, sobre a laj</w:t>
      </w:r>
      <w:r w:rsidR="00D402B4" w:rsidRPr="00E143D6">
        <w:t>e dos banheiros da C</w:t>
      </w:r>
      <w:r w:rsidR="00592129" w:rsidRPr="00E143D6">
        <w:t xml:space="preserve">entral de </w:t>
      </w:r>
      <w:r w:rsidR="00D402B4" w:rsidRPr="00E143D6">
        <w:t>A</w:t>
      </w:r>
      <w:r w:rsidR="00592129" w:rsidRPr="00E143D6">
        <w:t xml:space="preserve">tendimento ao </w:t>
      </w:r>
      <w:r w:rsidR="00D402B4" w:rsidRPr="00E143D6">
        <w:t>E</w:t>
      </w:r>
      <w:r w:rsidR="00592129" w:rsidRPr="00E143D6">
        <w:t>leitor</w:t>
      </w:r>
      <w:r w:rsidR="00D402B4" w:rsidRPr="00E143D6">
        <w:t>, com 27</w:t>
      </w:r>
      <w:r w:rsidRPr="00E143D6">
        <w:t xml:space="preserve">m² </w:t>
      </w:r>
      <w:r w:rsidR="00291C8E" w:rsidRPr="00E143D6">
        <w:t xml:space="preserve">(vinte e sete metros quadrados) </w:t>
      </w:r>
      <w:r w:rsidRPr="00E143D6">
        <w:t xml:space="preserve">de área. </w:t>
      </w:r>
    </w:p>
    <w:p w:rsidR="00492AA9" w:rsidRPr="00E143D6" w:rsidRDefault="00ED5792" w:rsidP="005F3B5F">
      <w:pPr>
        <w:pStyle w:val="Ttulo3"/>
      </w:pPr>
      <w:r w:rsidRPr="00E143D6">
        <w:t xml:space="preserve">As </w:t>
      </w:r>
      <w:r w:rsidR="00D402B4" w:rsidRPr="00E143D6">
        <w:t>(</w:t>
      </w:r>
      <w:r w:rsidR="0032363D" w:rsidRPr="00E143D6">
        <w:t>quatro</w:t>
      </w:r>
      <w:r w:rsidR="00D402B4" w:rsidRPr="00E143D6">
        <w:t>)</w:t>
      </w:r>
      <w:r w:rsidR="00485CBB" w:rsidRPr="00E143D6">
        <w:t xml:space="preserve"> condensadoras de ar-condicionado </w:t>
      </w:r>
      <w:r w:rsidRPr="00E143D6">
        <w:t xml:space="preserve">existentes deverão </w:t>
      </w:r>
      <w:r w:rsidR="00485CBB" w:rsidRPr="00E143D6">
        <w:t>ser</w:t>
      </w:r>
      <w:r w:rsidRPr="00E143D6">
        <w:t xml:space="preserve"> </w:t>
      </w:r>
      <w:r w:rsidR="00485CBB" w:rsidRPr="00E143D6">
        <w:t xml:space="preserve">relocadas, colocando-se suportes de mão francesa na alvenaria. </w:t>
      </w:r>
    </w:p>
    <w:p w:rsidR="00D23F8A" w:rsidRPr="00E143D6" w:rsidRDefault="00485CBB" w:rsidP="005F3B5F">
      <w:pPr>
        <w:pStyle w:val="Ttulo3"/>
      </w:pPr>
      <w:r w:rsidRPr="00E143D6">
        <w:t xml:space="preserve">Deverá ser executado acesso para a laje pela lateral da platibanda, </w:t>
      </w:r>
      <w:r w:rsidR="00D402B4" w:rsidRPr="00E143D6">
        <w:t xml:space="preserve">para manutenção da caixa d`água. </w:t>
      </w:r>
    </w:p>
    <w:p w:rsidR="00D23F8A" w:rsidRPr="00E143D6" w:rsidRDefault="009F7D7D" w:rsidP="005F3B5F">
      <w:pPr>
        <w:pStyle w:val="Ttulo3"/>
      </w:pPr>
      <w:r w:rsidRPr="00E143D6">
        <w:t xml:space="preserve">Deverá ser removida toda a tubulação </w:t>
      </w:r>
      <w:proofErr w:type="spellStart"/>
      <w:r w:rsidRPr="00E143D6">
        <w:t>frigorígena</w:t>
      </w:r>
      <w:proofErr w:type="spellEnd"/>
      <w:r w:rsidRPr="00E143D6">
        <w:t xml:space="preserve"> de ar condicionado</w:t>
      </w:r>
      <w:r w:rsidR="00652A3B" w:rsidRPr="00E143D6">
        <w:t xml:space="preserve"> alocado na cobertura, todas as calhas, rufos e </w:t>
      </w:r>
      <w:proofErr w:type="spellStart"/>
      <w:r w:rsidR="00652A3B" w:rsidRPr="00E143D6">
        <w:t>contra-rufos</w:t>
      </w:r>
      <w:proofErr w:type="spellEnd"/>
      <w:r w:rsidR="00652A3B" w:rsidRPr="00E143D6">
        <w:t>.</w:t>
      </w:r>
      <w:r w:rsidR="00F835DB" w:rsidRPr="00E143D6">
        <w:t xml:space="preserve"> </w:t>
      </w:r>
    </w:p>
    <w:p w:rsidR="009F7D7D" w:rsidRPr="00E143D6" w:rsidRDefault="00D23F8A" w:rsidP="005F3B5F">
      <w:pPr>
        <w:pStyle w:val="Ttulo3"/>
      </w:pPr>
      <w:r w:rsidRPr="00E143D6">
        <w:t xml:space="preserve">Deverão </w:t>
      </w:r>
      <w:r w:rsidR="00F835DB" w:rsidRPr="00E143D6">
        <w:t>ser removidas todas as telhas de fibrocimento ou alumínio</w:t>
      </w:r>
      <w:r w:rsidR="00DB53F3" w:rsidRPr="00E143D6">
        <w:t>.</w:t>
      </w:r>
    </w:p>
    <w:p w:rsidR="009C2E62" w:rsidRPr="00E143D6" w:rsidRDefault="00DB53F3" w:rsidP="005F3B5F">
      <w:pPr>
        <w:pStyle w:val="Ttulo3"/>
      </w:pPr>
      <w:r w:rsidRPr="00E143D6">
        <w:t>Deverá ser demolida a alvenaria de elementos cerâmicos vazados na platib</w:t>
      </w:r>
      <w:r w:rsidR="00CB37F5" w:rsidRPr="00E143D6">
        <w:t xml:space="preserve">anda, e </w:t>
      </w:r>
      <w:r w:rsidR="009C2E62" w:rsidRPr="00E143D6">
        <w:t>reconstruída</w:t>
      </w:r>
      <w:r w:rsidR="00CB37F5" w:rsidRPr="00E143D6">
        <w:t xml:space="preserve"> em alvenaria de vedação de blocos cerâmicos furados na horizontal de 9</w:t>
      </w:r>
      <w:r w:rsidR="00BE19CA" w:rsidRPr="00E143D6">
        <w:t>c</w:t>
      </w:r>
      <w:r w:rsidR="00985DCB" w:rsidRPr="00E143D6">
        <w:t>m</w:t>
      </w:r>
      <w:r w:rsidR="00CB37F5" w:rsidRPr="00E143D6">
        <w:t>x19</w:t>
      </w:r>
      <w:r w:rsidR="00BE19CA" w:rsidRPr="00E143D6">
        <w:t>c</w:t>
      </w:r>
      <w:r w:rsidR="00985DCB" w:rsidRPr="00E143D6">
        <w:t>m</w:t>
      </w:r>
      <w:r w:rsidR="00CB37F5" w:rsidRPr="00E143D6">
        <w:t>x19</w:t>
      </w:r>
      <w:r w:rsidR="0072509B" w:rsidRPr="00E143D6">
        <w:t>cm</w:t>
      </w:r>
      <w:r w:rsidR="00985DCB" w:rsidRPr="00E143D6">
        <w:t xml:space="preserve"> (nove </w:t>
      </w:r>
      <w:r w:rsidR="00BE19CA" w:rsidRPr="00E143D6">
        <w:t>centí</w:t>
      </w:r>
      <w:r w:rsidR="00985DCB" w:rsidRPr="00E143D6">
        <w:t xml:space="preserve">metros por dezenove </w:t>
      </w:r>
      <w:r w:rsidR="00BE19CA" w:rsidRPr="00E143D6">
        <w:t>centí</w:t>
      </w:r>
      <w:r w:rsidR="00985DCB" w:rsidRPr="00E143D6">
        <w:t xml:space="preserve">metros por dezenove </w:t>
      </w:r>
      <w:r w:rsidR="00BE19CA" w:rsidRPr="00E143D6">
        <w:t>centí</w:t>
      </w:r>
      <w:r w:rsidR="00985DCB" w:rsidRPr="00E143D6">
        <w:t xml:space="preserve">metros), com </w:t>
      </w:r>
      <w:r w:rsidR="00CB37F5" w:rsidRPr="00E143D6">
        <w:t xml:space="preserve">espessura </w:t>
      </w:r>
      <w:r w:rsidR="00985DCB" w:rsidRPr="00E143D6">
        <w:t xml:space="preserve">de </w:t>
      </w:r>
      <w:r w:rsidR="0072509B" w:rsidRPr="00E143D6">
        <w:t>9cm</w:t>
      </w:r>
      <w:r w:rsidR="00985DCB" w:rsidRPr="00E143D6">
        <w:t xml:space="preserve"> (nove centímetros)</w:t>
      </w:r>
      <w:r w:rsidR="00F3095F" w:rsidRPr="00E143D6">
        <w:t>,</w:t>
      </w:r>
      <w:r w:rsidR="00CB37F5" w:rsidRPr="00E143D6">
        <w:t xml:space="preserve"> de paredes com área líquida menor que </w:t>
      </w:r>
      <w:r w:rsidR="0072509B" w:rsidRPr="00E143D6">
        <w:t>6m</w:t>
      </w:r>
      <w:r w:rsidR="0072509B" w:rsidRPr="00E143D6">
        <w:rPr>
          <w:vertAlign w:val="superscript"/>
        </w:rPr>
        <w:t>2</w:t>
      </w:r>
      <w:r w:rsidR="00CB37F5" w:rsidRPr="00E143D6">
        <w:t xml:space="preserve"> com vãos de argamassa de assentamento com preparo manual.</w:t>
      </w:r>
    </w:p>
    <w:p w:rsidR="009C2E62" w:rsidRPr="00E143D6" w:rsidRDefault="00CB37F5" w:rsidP="005F3B5F">
      <w:pPr>
        <w:pStyle w:val="Ttulo3"/>
      </w:pPr>
      <w:r w:rsidRPr="00E143D6">
        <w:t xml:space="preserve">Deverá ser executada cinta de amarração de alvenaria moldada </w:t>
      </w:r>
      <w:r w:rsidRPr="00E143D6">
        <w:rPr>
          <w:i/>
        </w:rPr>
        <w:t>in loco</w:t>
      </w:r>
      <w:r w:rsidRPr="00E143D6">
        <w:t xml:space="preserve"> </w:t>
      </w:r>
      <w:r w:rsidR="00963FB7" w:rsidRPr="00E143D6">
        <w:t xml:space="preserve">em concreto, com chapisco aplicado em toda a alvenaria. A argamassa utilizada deverá ser com traço 1:4 e emulsão polimérica (adesiva) com preparo manual. </w:t>
      </w:r>
    </w:p>
    <w:p w:rsidR="009C2E62" w:rsidRPr="00E143D6" w:rsidRDefault="00963FB7" w:rsidP="005F3B5F">
      <w:pPr>
        <w:pStyle w:val="Ttulo3"/>
      </w:pPr>
      <w:r w:rsidRPr="00E143D6">
        <w:t xml:space="preserve">Deverá ser </w:t>
      </w:r>
      <w:r w:rsidR="000C0016" w:rsidRPr="00E143D6">
        <w:t xml:space="preserve">executado o emboço ou massa única de argamassa traço 1:2:8, aplicada manualmente em panos de fachada com presença de vãos, espessura de </w:t>
      </w:r>
      <w:r w:rsidR="002131EF" w:rsidRPr="00E143D6">
        <w:t>25mm</w:t>
      </w:r>
      <w:r w:rsidR="0061309F" w:rsidRPr="00E143D6">
        <w:t xml:space="preserve"> (vinte e cinco milímetros)</w:t>
      </w:r>
      <w:r w:rsidR="000C0016" w:rsidRPr="00E143D6">
        <w:t xml:space="preserve">. </w:t>
      </w:r>
    </w:p>
    <w:p w:rsidR="00DB53F3" w:rsidRPr="00E143D6" w:rsidRDefault="000C0016" w:rsidP="005F3B5F">
      <w:pPr>
        <w:pStyle w:val="Ttulo3"/>
      </w:pPr>
      <w:r w:rsidRPr="00E143D6">
        <w:t xml:space="preserve">Deverá ser executada a pintura da platibanda com lixamento, aplicação de uma demão de líquido selador acrílico e uma demão de </w:t>
      </w:r>
      <w:proofErr w:type="spellStart"/>
      <w:r w:rsidRPr="00E143D6">
        <w:t>grafiato</w:t>
      </w:r>
      <w:proofErr w:type="spellEnd"/>
      <w:r w:rsidRPr="00E143D6">
        <w:t xml:space="preserve"> colorido.</w:t>
      </w:r>
    </w:p>
    <w:p w:rsidR="00985DCB" w:rsidRPr="00E143D6" w:rsidRDefault="002A2A50" w:rsidP="005F3B5F">
      <w:pPr>
        <w:pStyle w:val="Ttulo3"/>
      </w:pPr>
      <w:r w:rsidRPr="00E143D6">
        <w:t xml:space="preserve">Deverá ser demolida a parede do beiral e reconstruída </w:t>
      </w:r>
      <w:r w:rsidR="002131EF" w:rsidRPr="00E143D6">
        <w:t xml:space="preserve">com dimensões de 1,2 x 2m </w:t>
      </w:r>
      <w:r w:rsidR="009C2E62" w:rsidRPr="00E143D6">
        <w:t xml:space="preserve">(um metro e </w:t>
      </w:r>
      <w:r w:rsidR="00BE19CA" w:rsidRPr="00E143D6">
        <w:t>vinte</w:t>
      </w:r>
      <w:r w:rsidR="009C2E62" w:rsidRPr="00E143D6">
        <w:t xml:space="preserve"> centímetros por dois metros) </w:t>
      </w:r>
      <w:r w:rsidR="00F179AB" w:rsidRPr="00E143D6">
        <w:t>para fechamento da fachada, fixada em estrutura metálica, conforme Anexo</w:t>
      </w:r>
      <w:r w:rsidR="0032363D" w:rsidRPr="00E143D6">
        <w:t>s</w:t>
      </w:r>
      <w:r w:rsidR="00F179AB" w:rsidRPr="00E143D6">
        <w:t xml:space="preserve"> </w:t>
      </w:r>
      <w:r w:rsidR="00B83C13" w:rsidRPr="00E143D6">
        <w:t>II</w:t>
      </w:r>
      <w:r w:rsidR="0032363D" w:rsidRPr="00E143D6">
        <w:t xml:space="preserve"> e</w:t>
      </w:r>
      <w:r w:rsidR="00267BF9" w:rsidRPr="00E143D6">
        <w:t xml:space="preserve"> VI</w:t>
      </w:r>
      <w:r w:rsidR="002131EF" w:rsidRPr="00E143D6">
        <w:t>.</w:t>
      </w:r>
      <w:r w:rsidR="00F179AB" w:rsidRPr="00E143D6">
        <w:t xml:space="preserve"> </w:t>
      </w:r>
    </w:p>
    <w:p w:rsidR="00F3095F" w:rsidRPr="00E143D6" w:rsidRDefault="007A5B36" w:rsidP="005F3B5F">
      <w:pPr>
        <w:pStyle w:val="Ttulo3"/>
      </w:pPr>
      <w:r w:rsidRPr="00E143D6">
        <w:lastRenderedPageBreak/>
        <w:t>Deverá ser aplicado e</w:t>
      </w:r>
      <w:r w:rsidR="00F179AB" w:rsidRPr="00E143D6">
        <w:t>mboço ou massa única em argamassa traço 1:2:8, aplicação manual</w:t>
      </w:r>
      <w:r w:rsidRPr="00E143D6">
        <w:t xml:space="preserve"> em panos de fachada</w:t>
      </w:r>
      <w:r w:rsidR="006D0257" w:rsidRPr="00E143D6">
        <w:t xml:space="preserve"> </w:t>
      </w:r>
      <w:r w:rsidRPr="00E143D6">
        <w:t xml:space="preserve">com presença de vãos. Espessura: </w:t>
      </w:r>
      <w:r w:rsidR="002131EF" w:rsidRPr="00E143D6">
        <w:t>25mm</w:t>
      </w:r>
      <w:r w:rsidR="0061309F" w:rsidRPr="00E143D6">
        <w:t xml:space="preserve"> (vinte e cinco milímetros)</w:t>
      </w:r>
      <w:r w:rsidRPr="00E143D6">
        <w:t xml:space="preserve">. Deverá ser executado o emassamento de superfície, com aplicação de </w:t>
      </w:r>
      <w:r w:rsidR="002131EF" w:rsidRPr="00E143D6">
        <w:t>2 (</w:t>
      </w:r>
      <w:r w:rsidRPr="00E143D6">
        <w:t>duas</w:t>
      </w:r>
      <w:r w:rsidR="002131EF" w:rsidRPr="00E143D6">
        <w:t>)</w:t>
      </w:r>
      <w:r w:rsidRPr="00E143D6">
        <w:t xml:space="preserve"> demãos de massa acrílica, lixamento e retoques. </w:t>
      </w:r>
    </w:p>
    <w:p w:rsidR="000C0016" w:rsidRPr="00E143D6" w:rsidRDefault="007A5B36" w:rsidP="005F3B5F">
      <w:pPr>
        <w:pStyle w:val="Ttulo3"/>
      </w:pPr>
      <w:r w:rsidRPr="00E143D6">
        <w:t xml:space="preserve">Deverá ser fixado rufo </w:t>
      </w:r>
      <w:r w:rsidR="006D0257" w:rsidRPr="00E143D6">
        <w:t xml:space="preserve">e calha </w:t>
      </w:r>
      <w:r w:rsidRPr="00E143D6">
        <w:t>em chapa de aç</w:t>
      </w:r>
      <w:r w:rsidR="006D0257" w:rsidRPr="00E143D6">
        <w:t>o</w:t>
      </w:r>
      <w:r w:rsidRPr="00E143D6">
        <w:t xml:space="preserve"> galvanizado número </w:t>
      </w:r>
      <w:r w:rsidR="00F3095F" w:rsidRPr="00E143D6">
        <w:t>24 (</w:t>
      </w:r>
      <w:r w:rsidRPr="00E143D6">
        <w:t>vinte e quatro</w:t>
      </w:r>
      <w:r w:rsidR="00F3095F" w:rsidRPr="00E143D6">
        <w:t>)</w:t>
      </w:r>
      <w:r w:rsidR="002131EF" w:rsidRPr="00E143D6">
        <w:t>.</w:t>
      </w:r>
    </w:p>
    <w:p w:rsidR="00AF558E" w:rsidRPr="00E143D6" w:rsidRDefault="00AF558E" w:rsidP="005F3B5F">
      <w:pPr>
        <w:pStyle w:val="Ttulo3"/>
      </w:pPr>
      <w:r w:rsidRPr="00E143D6">
        <w:t>Deverão ser remanejados todos os equipamentos de ar condicionado, com recolocação após o término das obras na cobertura.</w:t>
      </w:r>
    </w:p>
    <w:p w:rsidR="000B3F17" w:rsidRPr="00E143D6" w:rsidRDefault="0026142D" w:rsidP="005F3B5F">
      <w:pPr>
        <w:pStyle w:val="Ttulo3"/>
      </w:pPr>
      <w:r w:rsidRPr="00E143D6">
        <w:t>Deverão ser substituídos os elementos</w:t>
      </w:r>
      <w:r w:rsidR="002C0773" w:rsidRPr="00E143D6">
        <w:t xml:space="preserve"> da estrutura SPDA: mastro simples de ferro galvanizado, </w:t>
      </w:r>
      <w:proofErr w:type="spellStart"/>
      <w:r w:rsidR="002C0773" w:rsidRPr="00E143D6">
        <w:t>cordalha</w:t>
      </w:r>
      <w:proofErr w:type="spellEnd"/>
      <w:r w:rsidR="002C0773" w:rsidRPr="00E143D6">
        <w:t xml:space="preserve"> de cobre </w:t>
      </w:r>
      <w:proofErr w:type="spellStart"/>
      <w:r w:rsidR="002C0773" w:rsidRPr="00E143D6">
        <w:t>nú</w:t>
      </w:r>
      <w:proofErr w:type="spellEnd"/>
      <w:r w:rsidR="002C0773" w:rsidRPr="00E143D6">
        <w:t>, com isoladores</w:t>
      </w:r>
      <w:r w:rsidR="009B24C2" w:rsidRPr="00E143D6">
        <w:t xml:space="preserve">, </w:t>
      </w:r>
      <w:proofErr w:type="spellStart"/>
      <w:r w:rsidR="009B24C2" w:rsidRPr="00E143D6">
        <w:t>eletroduto</w:t>
      </w:r>
      <w:proofErr w:type="spellEnd"/>
      <w:r w:rsidR="009B24C2" w:rsidRPr="00E143D6">
        <w:t xml:space="preserve"> rígido </w:t>
      </w:r>
      <w:proofErr w:type="spellStart"/>
      <w:r w:rsidR="009B24C2" w:rsidRPr="00E143D6">
        <w:t>roscável</w:t>
      </w:r>
      <w:proofErr w:type="spellEnd"/>
      <w:r w:rsidR="009B24C2" w:rsidRPr="00E143D6">
        <w:t>, PVC, DN 50mm</w:t>
      </w:r>
      <w:r w:rsidR="000B3F17" w:rsidRPr="00E143D6">
        <w:t xml:space="preserve"> (cinquenta milímetros)</w:t>
      </w:r>
      <w:r w:rsidR="009B24C2" w:rsidRPr="00E143D6">
        <w:t xml:space="preserve">. </w:t>
      </w:r>
    </w:p>
    <w:p w:rsidR="003318F1" w:rsidRPr="00E143D6" w:rsidRDefault="009B24C2" w:rsidP="005F3B5F">
      <w:pPr>
        <w:pStyle w:val="Ttulo3"/>
      </w:pPr>
      <w:r w:rsidRPr="00E143D6">
        <w:t>Deverão ser substituídos os suportes de guia simples</w:t>
      </w:r>
      <w:r w:rsidR="00EF437A" w:rsidRPr="00E143D6">
        <w:t xml:space="preserve"> e </w:t>
      </w:r>
      <w:r w:rsidR="00CF62E7" w:rsidRPr="00E143D6">
        <w:t xml:space="preserve">suportes de </w:t>
      </w:r>
      <w:r w:rsidR="00EF437A" w:rsidRPr="00E143D6">
        <w:t>guia reforçada (90º) em chapa de aço galvanizada com duas roldanas</w:t>
      </w:r>
      <w:r w:rsidRPr="00E143D6">
        <w:t>, fixando</w:t>
      </w:r>
      <w:r w:rsidR="00CF62E7" w:rsidRPr="00E143D6">
        <w:t>-os</w:t>
      </w:r>
      <w:r w:rsidRPr="00E143D6">
        <w:t xml:space="preserve"> sobre os pontos de fixação das telhas com parafusos aparentes ou com epóxi estrutura</w:t>
      </w:r>
      <w:r w:rsidR="00CF62E7" w:rsidRPr="00E143D6">
        <w:t>l</w:t>
      </w:r>
      <w:r w:rsidRPr="00E143D6">
        <w:t xml:space="preserve"> sobre as telhas.</w:t>
      </w:r>
    </w:p>
    <w:p w:rsidR="00AC2F94" w:rsidRPr="00E143D6" w:rsidRDefault="00AC2F94" w:rsidP="00AC2F94">
      <w:pPr>
        <w:pStyle w:val="Ttulo2"/>
      </w:pPr>
      <w:r w:rsidRPr="00E143D6">
        <w:t>DA ACESSIBILIDADE</w:t>
      </w:r>
    </w:p>
    <w:p w:rsidR="003C1EB5" w:rsidRPr="00E143D6" w:rsidRDefault="003C1EB5" w:rsidP="003C1EB5">
      <w:pPr>
        <w:pStyle w:val="Ttulo3"/>
      </w:pPr>
      <w:r w:rsidRPr="00E143D6">
        <w:t>Deverão ser efetuados os serviços abaixo especificados, conforme informações técnicas adicionais constantes no Relatório Técnico</w:t>
      </w:r>
      <w:r w:rsidR="00B83C13" w:rsidRPr="00E143D6">
        <w:t>,</w:t>
      </w:r>
      <w:r w:rsidRPr="00E143D6">
        <w:t xml:space="preserve"> Anexo </w:t>
      </w:r>
      <w:r w:rsidR="00AC7F25" w:rsidRPr="00E143D6">
        <w:t>I</w:t>
      </w:r>
      <w:r w:rsidR="00B83C13" w:rsidRPr="00E143D6">
        <w:t>I,</w:t>
      </w:r>
      <w:r w:rsidR="00AC7F25" w:rsidRPr="00E143D6">
        <w:t xml:space="preserve"> e</w:t>
      </w:r>
      <w:r w:rsidR="00B83C13" w:rsidRPr="00E143D6">
        <w:t xml:space="preserve"> no Anexo</w:t>
      </w:r>
      <w:r w:rsidR="00AC7F25" w:rsidRPr="00E143D6">
        <w:t xml:space="preserve"> V</w:t>
      </w:r>
      <w:r w:rsidR="00B83C13" w:rsidRPr="00E143D6">
        <w:t>I</w:t>
      </w:r>
      <w:r w:rsidRPr="00E143D6">
        <w:t xml:space="preserve"> ao Projeto Básico.</w:t>
      </w:r>
    </w:p>
    <w:p w:rsidR="0090203C" w:rsidRPr="00E143D6" w:rsidRDefault="000B3F17" w:rsidP="000B3F17">
      <w:pPr>
        <w:pStyle w:val="Ttulo4"/>
      </w:pPr>
      <w:r w:rsidRPr="00E143D6">
        <w:t xml:space="preserve">Rebaixamentos </w:t>
      </w:r>
      <w:r w:rsidR="00582B86" w:rsidRPr="00E143D6">
        <w:t>de calçadas na direção do fluxo da travessia de pedestre. A inclinação deverá ser constante e não superior a 8,33% (oito virgula trinta e três por cento)</w:t>
      </w:r>
      <w:r w:rsidR="00610514" w:rsidRPr="00E143D6">
        <w:t xml:space="preserve"> – 1:</w:t>
      </w:r>
      <w:r w:rsidR="009D3FDE" w:rsidRPr="00E143D6">
        <w:t>12 no</w:t>
      </w:r>
      <w:r w:rsidR="00610514" w:rsidRPr="00E143D6">
        <w:t xml:space="preserve"> sentido longitudinal da rampa central e na rampa das abas laterais. A largura mínima do rebaixamento é de 1,50 m</w:t>
      </w:r>
      <w:r w:rsidR="00AC7F25" w:rsidRPr="00E143D6">
        <w:t xml:space="preserve"> (um metro e meio)</w:t>
      </w:r>
      <w:r w:rsidR="00610514" w:rsidRPr="00E143D6">
        <w:t>. O rebaixa</w:t>
      </w:r>
      <w:r w:rsidRPr="00E143D6">
        <w:t>mento não pode diminuir a faixa.</w:t>
      </w:r>
    </w:p>
    <w:p w:rsidR="0090203C" w:rsidRPr="00E143D6" w:rsidRDefault="000B3F17" w:rsidP="000B3F17">
      <w:pPr>
        <w:pStyle w:val="Ttulo4"/>
      </w:pPr>
      <w:r w:rsidRPr="00E143D6">
        <w:t xml:space="preserve">Sinalização e </w:t>
      </w:r>
      <w:r w:rsidR="007E29AC" w:rsidRPr="00E143D6">
        <w:t>demarca</w:t>
      </w:r>
      <w:r w:rsidRPr="00E143D6">
        <w:t xml:space="preserve">ção </w:t>
      </w:r>
      <w:r w:rsidR="007E29AC" w:rsidRPr="00E143D6">
        <w:t>das</w:t>
      </w:r>
      <w:r w:rsidR="005D66B1" w:rsidRPr="00E143D6">
        <w:t xml:space="preserve"> </w:t>
      </w:r>
      <w:r w:rsidR="0090203C" w:rsidRPr="00E143D6">
        <w:t>vagas reservadas para veículo no estacionamento com o símbolo internacional de acesso ou a descrição de idoso, aplicado na vertical e horizontal. Deve atender ao estabelecido em 6.13</w:t>
      </w:r>
      <w:r w:rsidR="005D66B1" w:rsidRPr="00E143D6">
        <w:t xml:space="preserve"> da norma NBR </w:t>
      </w:r>
      <w:r w:rsidR="00F93409" w:rsidRPr="00E143D6">
        <w:t xml:space="preserve">9050/2015 item </w:t>
      </w:r>
      <w:r w:rsidR="005D66B1" w:rsidRPr="00E143D6">
        <w:t>5.5.2.3.1.</w:t>
      </w:r>
    </w:p>
    <w:p w:rsidR="00367DAE" w:rsidRPr="00E143D6" w:rsidRDefault="00214189" w:rsidP="00874D4D">
      <w:pPr>
        <w:pStyle w:val="Ttulo4"/>
      </w:pPr>
      <w:r w:rsidRPr="00E143D6">
        <w:t>Sinalização e demarcação d</w:t>
      </w:r>
      <w:r w:rsidR="007E29AC" w:rsidRPr="00E143D6">
        <w:t>a</w:t>
      </w:r>
      <w:r w:rsidR="0090203C" w:rsidRPr="00E143D6">
        <w:t>s vagas reservadas para pessoas com deficiência em vias e logradouros públicos conforme normas específicas</w:t>
      </w:r>
      <w:r w:rsidR="007E29AC" w:rsidRPr="00E143D6">
        <w:t xml:space="preserve"> (NBR </w:t>
      </w:r>
      <w:r w:rsidR="00F93409" w:rsidRPr="00E143D6">
        <w:t xml:space="preserve">9050/2015, item </w:t>
      </w:r>
      <w:r w:rsidR="007E29AC" w:rsidRPr="00E143D6">
        <w:t>5.5.2.3.2)</w:t>
      </w:r>
      <w:r w:rsidR="0090203C" w:rsidRPr="00E143D6">
        <w:t xml:space="preserve">. Nas vagas reservadas para pessoas com deficiência que não estejam localizadas em vias e logradouros públicos, a sinalização vertical deve ser conforme </w:t>
      </w:r>
      <w:r w:rsidR="00585567" w:rsidRPr="00E143D6">
        <w:t xml:space="preserve">a </w:t>
      </w:r>
      <w:r w:rsidR="0090203C" w:rsidRPr="00E143D6">
        <w:t xml:space="preserve">NBR </w:t>
      </w:r>
      <w:r w:rsidR="00F93409" w:rsidRPr="00E143D6">
        <w:t xml:space="preserve">9050/2015, item </w:t>
      </w:r>
      <w:r w:rsidR="00585567" w:rsidRPr="00E143D6">
        <w:t>5.5.2.3.3</w:t>
      </w:r>
      <w:r w:rsidR="007F285C" w:rsidRPr="00E143D6">
        <w:t>.</w:t>
      </w:r>
      <w:r w:rsidR="00874D4D" w:rsidRPr="00E143D6">
        <w:t xml:space="preserve"> </w:t>
      </w:r>
    </w:p>
    <w:p w:rsidR="0090203C" w:rsidRPr="00E143D6" w:rsidRDefault="0090203C" w:rsidP="00874D4D">
      <w:pPr>
        <w:pStyle w:val="Ttulo4"/>
      </w:pPr>
      <w:r w:rsidRPr="00E143D6">
        <w:rPr>
          <w:szCs w:val="22"/>
        </w:rPr>
        <w:t>A borda inferior das placas instaladas</w:t>
      </w:r>
      <w:r w:rsidR="00367DAE" w:rsidRPr="00E143D6">
        <w:rPr>
          <w:szCs w:val="22"/>
        </w:rPr>
        <w:t xml:space="preserve"> (</w:t>
      </w:r>
      <w:proofErr w:type="spellStart"/>
      <w:r w:rsidR="00367DAE" w:rsidRPr="00E143D6">
        <w:rPr>
          <w:szCs w:val="22"/>
        </w:rPr>
        <w:t>subcláusulas</w:t>
      </w:r>
      <w:proofErr w:type="spellEnd"/>
      <w:r w:rsidR="00367DAE" w:rsidRPr="00E143D6">
        <w:rPr>
          <w:szCs w:val="22"/>
        </w:rPr>
        <w:t xml:space="preserve"> 1.3.1.2 e 1.3.1.3)</w:t>
      </w:r>
      <w:r w:rsidRPr="00E143D6">
        <w:rPr>
          <w:szCs w:val="22"/>
        </w:rPr>
        <w:t xml:space="preserve"> deve ficar a uma altura livre entre 2,10m</w:t>
      </w:r>
      <w:r w:rsidR="00AC7F25" w:rsidRPr="00E143D6">
        <w:rPr>
          <w:szCs w:val="22"/>
        </w:rPr>
        <w:t xml:space="preserve"> (dois metros e dez centímetros) e 2,50</w:t>
      </w:r>
      <w:r w:rsidRPr="00E143D6">
        <w:rPr>
          <w:szCs w:val="22"/>
        </w:rPr>
        <w:t>m</w:t>
      </w:r>
      <w:r w:rsidR="00AC7F25" w:rsidRPr="00E143D6">
        <w:rPr>
          <w:szCs w:val="22"/>
        </w:rPr>
        <w:t xml:space="preserve"> (dois metros e cinquenta </w:t>
      </w:r>
      <w:r w:rsidR="00AC7F25" w:rsidRPr="00E143D6">
        <w:rPr>
          <w:szCs w:val="22"/>
        </w:rPr>
        <w:lastRenderedPageBreak/>
        <w:t>centímetros)</w:t>
      </w:r>
      <w:r w:rsidRPr="00E143D6">
        <w:rPr>
          <w:szCs w:val="22"/>
        </w:rPr>
        <w:t xml:space="preserve"> em relação ao solo. Em estacionamentos com pé-direito baixo, é permitida sinalização à</w:t>
      </w:r>
      <w:r w:rsidR="00214189" w:rsidRPr="00E143D6">
        <w:rPr>
          <w:szCs w:val="22"/>
        </w:rPr>
        <w:t xml:space="preserve"> altura de 1,50</w:t>
      </w:r>
      <w:r w:rsidR="007F285C" w:rsidRPr="00E143D6">
        <w:rPr>
          <w:szCs w:val="22"/>
        </w:rPr>
        <w:t>m</w:t>
      </w:r>
      <w:r w:rsidR="00214189" w:rsidRPr="00E143D6">
        <w:rPr>
          <w:szCs w:val="22"/>
        </w:rPr>
        <w:t xml:space="preserve"> (um metro e meio)</w:t>
      </w:r>
      <w:r w:rsidR="007F285C" w:rsidRPr="00E143D6">
        <w:rPr>
          <w:szCs w:val="22"/>
        </w:rPr>
        <w:t xml:space="preserve"> (</w:t>
      </w:r>
      <w:r w:rsidR="00E839C9" w:rsidRPr="00E143D6">
        <w:rPr>
          <w:szCs w:val="22"/>
        </w:rPr>
        <w:t xml:space="preserve">NBR </w:t>
      </w:r>
      <w:r w:rsidR="00F93409" w:rsidRPr="00E143D6">
        <w:rPr>
          <w:szCs w:val="22"/>
        </w:rPr>
        <w:t xml:space="preserve">9050/2015, item </w:t>
      </w:r>
      <w:r w:rsidR="00E839C9" w:rsidRPr="00E143D6">
        <w:rPr>
          <w:szCs w:val="22"/>
        </w:rPr>
        <w:t>5.5.2.3.3</w:t>
      </w:r>
      <w:r w:rsidR="00AC7F25" w:rsidRPr="00E143D6">
        <w:rPr>
          <w:szCs w:val="22"/>
        </w:rPr>
        <w:t>)</w:t>
      </w:r>
      <w:r w:rsidR="00094FA4" w:rsidRPr="00E143D6">
        <w:rPr>
          <w:szCs w:val="22"/>
        </w:rPr>
        <w:t>:</w:t>
      </w:r>
    </w:p>
    <w:p w:rsidR="00532E0E" w:rsidRPr="00E143D6" w:rsidRDefault="00EF3A86" w:rsidP="00601D44">
      <w:pPr>
        <w:pStyle w:val="Ttulo4"/>
        <w:spacing w:before="0" w:after="120"/>
        <w:rPr>
          <w:szCs w:val="22"/>
        </w:rPr>
      </w:pPr>
      <w:r w:rsidRPr="00E143D6">
        <w:t>Adequação d</w:t>
      </w:r>
      <w:r w:rsidR="00F9104A" w:rsidRPr="00E143D6">
        <w:t>a</w:t>
      </w:r>
      <w:r w:rsidR="0090203C" w:rsidRPr="00E143D6">
        <w:t xml:space="preserve">s vagas para estacionamento de veículos que conduzam ou sejam conduzidos por pessoas com deficiência </w:t>
      </w:r>
      <w:r w:rsidR="00F9104A" w:rsidRPr="00E143D6">
        <w:t xml:space="preserve">(NBR </w:t>
      </w:r>
      <w:r w:rsidR="00F93409" w:rsidRPr="00E143D6">
        <w:t xml:space="preserve">9050/2015, item </w:t>
      </w:r>
      <w:r w:rsidR="00F9104A" w:rsidRPr="00E143D6">
        <w:t>6.14.1.2)</w:t>
      </w:r>
      <w:r w:rsidR="00283447" w:rsidRPr="00E143D6">
        <w:t>, as quais deverão</w:t>
      </w:r>
      <w:r w:rsidR="007C220C" w:rsidRPr="00E143D6">
        <w:t>:</w:t>
      </w:r>
    </w:p>
    <w:p w:rsidR="00532E0E" w:rsidRPr="00E143D6" w:rsidRDefault="0090203C" w:rsidP="00601D44">
      <w:pPr>
        <w:pStyle w:val="Ttulo1"/>
        <w:numPr>
          <w:ilvl w:val="0"/>
          <w:numId w:val="14"/>
        </w:numPr>
        <w:spacing w:before="0" w:after="120"/>
        <w:ind w:left="1276"/>
        <w:rPr>
          <w:rFonts w:cs="Arial"/>
          <w:b w:val="0"/>
          <w:sz w:val="22"/>
          <w:szCs w:val="22"/>
        </w:rPr>
      </w:pPr>
      <w:proofErr w:type="gramStart"/>
      <w:r w:rsidRPr="00E143D6">
        <w:rPr>
          <w:rFonts w:cs="Arial"/>
          <w:b w:val="0"/>
          <w:sz w:val="22"/>
          <w:szCs w:val="22"/>
        </w:rPr>
        <w:t>contar</w:t>
      </w:r>
      <w:proofErr w:type="gramEnd"/>
      <w:r w:rsidRPr="00E143D6">
        <w:rPr>
          <w:rFonts w:cs="Arial"/>
          <w:b w:val="0"/>
          <w:sz w:val="22"/>
          <w:szCs w:val="22"/>
        </w:rPr>
        <w:t xml:space="preserve"> com um espaço adicional d</w:t>
      </w:r>
      <w:r w:rsidR="00283447" w:rsidRPr="00E143D6">
        <w:rPr>
          <w:rFonts w:cs="Arial"/>
          <w:b w:val="0"/>
          <w:sz w:val="22"/>
          <w:szCs w:val="22"/>
        </w:rPr>
        <w:t>e circulação com no mínimo 1,20</w:t>
      </w:r>
      <w:r w:rsidRPr="00E143D6">
        <w:rPr>
          <w:rFonts w:cs="Arial"/>
          <w:b w:val="0"/>
          <w:sz w:val="22"/>
          <w:szCs w:val="22"/>
        </w:rPr>
        <w:t>m</w:t>
      </w:r>
      <w:r w:rsidR="00283447" w:rsidRPr="00E143D6">
        <w:rPr>
          <w:rFonts w:cs="Arial"/>
          <w:b w:val="0"/>
          <w:sz w:val="22"/>
          <w:szCs w:val="22"/>
        </w:rPr>
        <w:t xml:space="preserve"> (um metro e vinte centímetros)</w:t>
      </w:r>
      <w:r w:rsidRPr="00E143D6">
        <w:rPr>
          <w:rFonts w:cs="Arial"/>
          <w:b w:val="0"/>
          <w:sz w:val="22"/>
          <w:szCs w:val="22"/>
        </w:rPr>
        <w:t xml:space="preserve"> de largura, quando afastadas da faixa de travessia de pedestres. Esse espaço pode ser compartilhado por duas vagas, no caso de estacionamento paralelo, perpendicular ou oblíquo ao meio fi</w:t>
      </w:r>
      <w:r w:rsidR="00532E0E" w:rsidRPr="00E143D6">
        <w:rPr>
          <w:rFonts w:cs="Arial"/>
          <w:b w:val="0"/>
          <w:sz w:val="22"/>
          <w:szCs w:val="22"/>
        </w:rPr>
        <w:t>o;</w:t>
      </w:r>
    </w:p>
    <w:p w:rsidR="0090203C" w:rsidRPr="00E143D6" w:rsidRDefault="0090203C" w:rsidP="00601D44">
      <w:pPr>
        <w:pStyle w:val="Ttulo1"/>
        <w:numPr>
          <w:ilvl w:val="0"/>
          <w:numId w:val="14"/>
        </w:numPr>
        <w:spacing w:before="0" w:after="120"/>
        <w:ind w:left="1276"/>
        <w:rPr>
          <w:rFonts w:cs="Arial"/>
          <w:b w:val="0"/>
          <w:sz w:val="22"/>
          <w:szCs w:val="22"/>
        </w:rPr>
      </w:pPr>
      <w:r w:rsidRPr="00E143D6">
        <w:rPr>
          <w:rFonts w:cs="Arial"/>
          <w:b w:val="0"/>
          <w:sz w:val="22"/>
          <w:szCs w:val="22"/>
        </w:rPr>
        <w:t> </w:t>
      </w:r>
      <w:proofErr w:type="gramStart"/>
      <w:r w:rsidRPr="00E143D6">
        <w:rPr>
          <w:rFonts w:cs="Arial"/>
          <w:b w:val="0"/>
          <w:sz w:val="22"/>
          <w:szCs w:val="22"/>
        </w:rPr>
        <w:t>estar</w:t>
      </w:r>
      <w:proofErr w:type="gramEnd"/>
      <w:r w:rsidRPr="00E143D6">
        <w:rPr>
          <w:rFonts w:cs="Arial"/>
          <w:b w:val="0"/>
          <w:sz w:val="22"/>
          <w:szCs w:val="22"/>
        </w:rPr>
        <w:t xml:space="preserve"> vinculadas à rota acessível que as interligue aos polos de atração; </w:t>
      </w:r>
    </w:p>
    <w:p w:rsidR="0090203C" w:rsidRPr="00E143D6" w:rsidRDefault="0090203C" w:rsidP="00601D44">
      <w:pPr>
        <w:pStyle w:val="Ttulo1"/>
        <w:numPr>
          <w:ilvl w:val="0"/>
          <w:numId w:val="14"/>
        </w:numPr>
        <w:spacing w:before="0" w:after="120"/>
        <w:ind w:left="1276"/>
        <w:rPr>
          <w:rFonts w:cs="Arial"/>
          <w:b w:val="0"/>
          <w:sz w:val="22"/>
          <w:szCs w:val="22"/>
        </w:rPr>
      </w:pPr>
      <w:r w:rsidRPr="00E143D6">
        <w:rPr>
          <w:rFonts w:cs="Arial"/>
          <w:b w:val="0"/>
          <w:sz w:val="22"/>
          <w:szCs w:val="22"/>
        </w:rPr>
        <w:t> </w:t>
      </w:r>
      <w:proofErr w:type="gramStart"/>
      <w:r w:rsidRPr="00E143D6">
        <w:rPr>
          <w:rFonts w:cs="Arial"/>
          <w:b w:val="0"/>
          <w:sz w:val="22"/>
          <w:szCs w:val="22"/>
        </w:rPr>
        <w:t>estar</w:t>
      </w:r>
      <w:proofErr w:type="gramEnd"/>
      <w:r w:rsidRPr="00E143D6">
        <w:rPr>
          <w:rFonts w:cs="Arial"/>
          <w:b w:val="0"/>
          <w:sz w:val="22"/>
          <w:szCs w:val="22"/>
        </w:rPr>
        <w:t xml:space="preserve"> localizada de forma a evita</w:t>
      </w:r>
      <w:r w:rsidR="00D15CE7" w:rsidRPr="00E143D6">
        <w:rPr>
          <w:rFonts w:cs="Arial"/>
          <w:b w:val="0"/>
          <w:sz w:val="22"/>
          <w:szCs w:val="22"/>
        </w:rPr>
        <w:t xml:space="preserve">r a circulação entre veículos; </w:t>
      </w:r>
    </w:p>
    <w:p w:rsidR="0090203C" w:rsidRPr="00E143D6" w:rsidRDefault="0090203C" w:rsidP="00601D44">
      <w:pPr>
        <w:pStyle w:val="Ttulo1"/>
        <w:numPr>
          <w:ilvl w:val="0"/>
          <w:numId w:val="14"/>
        </w:numPr>
        <w:spacing w:before="0" w:after="120"/>
        <w:ind w:left="1276"/>
        <w:rPr>
          <w:rFonts w:cs="Arial"/>
          <w:b w:val="0"/>
          <w:sz w:val="22"/>
          <w:szCs w:val="22"/>
        </w:rPr>
      </w:pPr>
      <w:proofErr w:type="gramStart"/>
      <w:r w:rsidRPr="00E143D6">
        <w:rPr>
          <w:rFonts w:cs="Arial"/>
          <w:b w:val="0"/>
          <w:sz w:val="22"/>
          <w:szCs w:val="22"/>
        </w:rPr>
        <w:t>ter</w:t>
      </w:r>
      <w:proofErr w:type="gramEnd"/>
      <w:r w:rsidRPr="00E143D6">
        <w:rPr>
          <w:rFonts w:cs="Arial"/>
          <w:b w:val="0"/>
          <w:sz w:val="22"/>
          <w:szCs w:val="22"/>
        </w:rPr>
        <w:t xml:space="preserve"> piso regular e estável;  </w:t>
      </w:r>
    </w:p>
    <w:p w:rsidR="0090203C" w:rsidRPr="00E143D6" w:rsidRDefault="00D15CE7" w:rsidP="00601D44">
      <w:pPr>
        <w:pStyle w:val="Ttulo1"/>
        <w:numPr>
          <w:ilvl w:val="0"/>
          <w:numId w:val="14"/>
        </w:numPr>
        <w:spacing w:before="0" w:after="120"/>
        <w:ind w:left="1276"/>
        <w:rPr>
          <w:rFonts w:cs="Arial"/>
          <w:b w:val="0"/>
          <w:sz w:val="22"/>
          <w:szCs w:val="22"/>
        </w:rPr>
      </w:pPr>
      <w:proofErr w:type="gramStart"/>
      <w:r w:rsidRPr="00E143D6">
        <w:rPr>
          <w:rFonts w:cs="Arial"/>
          <w:b w:val="0"/>
          <w:sz w:val="22"/>
          <w:szCs w:val="22"/>
        </w:rPr>
        <w:t>considerar</w:t>
      </w:r>
      <w:proofErr w:type="gramEnd"/>
      <w:r w:rsidRPr="00E143D6">
        <w:rPr>
          <w:rFonts w:cs="Arial"/>
          <w:b w:val="0"/>
          <w:sz w:val="22"/>
          <w:szCs w:val="22"/>
        </w:rPr>
        <w:t xml:space="preserve"> que </w:t>
      </w:r>
      <w:r w:rsidR="0090203C" w:rsidRPr="00E143D6">
        <w:rPr>
          <w:rFonts w:cs="Arial"/>
          <w:b w:val="0"/>
          <w:sz w:val="22"/>
          <w:szCs w:val="22"/>
        </w:rPr>
        <w:t>o percurso máximo entre a vaga e o acesso à edificação ou elev</w:t>
      </w:r>
      <w:r w:rsidRPr="00E143D6">
        <w:rPr>
          <w:rFonts w:cs="Arial"/>
          <w:b w:val="0"/>
          <w:sz w:val="22"/>
          <w:szCs w:val="22"/>
        </w:rPr>
        <w:t>adores deve ser de no máximo 50</w:t>
      </w:r>
      <w:r w:rsidR="0090203C" w:rsidRPr="00E143D6">
        <w:rPr>
          <w:rFonts w:cs="Arial"/>
          <w:b w:val="0"/>
          <w:sz w:val="22"/>
          <w:szCs w:val="22"/>
        </w:rPr>
        <w:t>m</w:t>
      </w:r>
      <w:r w:rsidRPr="00E143D6">
        <w:rPr>
          <w:rFonts w:cs="Arial"/>
          <w:b w:val="0"/>
          <w:sz w:val="22"/>
          <w:szCs w:val="22"/>
        </w:rPr>
        <w:t xml:space="preserve"> (cinquenta metros)</w:t>
      </w:r>
      <w:r w:rsidR="0090203C" w:rsidRPr="00E143D6">
        <w:rPr>
          <w:rFonts w:cs="Arial"/>
          <w:b w:val="0"/>
          <w:sz w:val="22"/>
          <w:szCs w:val="22"/>
        </w:rPr>
        <w:t>.</w:t>
      </w:r>
    </w:p>
    <w:p w:rsidR="0090203C" w:rsidRPr="00E143D6" w:rsidRDefault="00D15CE7" w:rsidP="00D15CE7">
      <w:pPr>
        <w:pStyle w:val="Ttulo4"/>
      </w:pPr>
      <w:r w:rsidRPr="00E143D6">
        <w:t>Adequação d</w:t>
      </w:r>
      <w:r w:rsidR="00B13A0B" w:rsidRPr="00E143D6">
        <w:t xml:space="preserve">a circulação interna e externa: eliminação do degrau na porta (NBR </w:t>
      </w:r>
      <w:r w:rsidR="00F93409" w:rsidRPr="00E143D6">
        <w:t xml:space="preserve">9050/2015, item </w:t>
      </w:r>
      <w:r w:rsidR="00B13A0B" w:rsidRPr="00E143D6">
        <w:t>6.3.4.1)</w:t>
      </w:r>
      <w:r w:rsidR="001C407A" w:rsidRPr="00E143D6">
        <w:t>, implementação de sinalização visual e tátil, desde</w:t>
      </w:r>
      <w:r w:rsidR="00403E9C" w:rsidRPr="00E143D6">
        <w:t xml:space="preserve"> a porta até a sala de espera, b</w:t>
      </w:r>
      <w:r w:rsidR="001C407A" w:rsidRPr="00E143D6">
        <w:t xml:space="preserve">ebedouros e sanitários. Reserva no piso de um MR (Módulo de Referência) ao lado dos demais assentos, sem intervir na circulação, conforme disposto na NBR9050/2015, item 10.19.3, e sinalizá-lo conforme NBR 9050/2015, </w:t>
      </w:r>
      <w:proofErr w:type="spellStart"/>
      <w:r w:rsidR="001C407A" w:rsidRPr="00E143D6">
        <w:t>intem</w:t>
      </w:r>
      <w:proofErr w:type="spellEnd"/>
      <w:r w:rsidR="001C407A" w:rsidRPr="00E143D6">
        <w:t xml:space="preserve"> 5.5.2.2 (cadeira de rodas e pessoa obesa).</w:t>
      </w:r>
      <w:r w:rsidR="00166667" w:rsidRPr="00E143D6">
        <w:t xml:space="preserve"> </w:t>
      </w:r>
    </w:p>
    <w:p w:rsidR="0090203C" w:rsidRPr="00E143D6" w:rsidRDefault="0090203C" w:rsidP="00D15CE7">
      <w:pPr>
        <w:pStyle w:val="Ttulo4"/>
      </w:pPr>
      <w:r w:rsidRPr="00E143D6">
        <w:t xml:space="preserve">Quando houver local para espera com assentos fixos, estes devem atender </w:t>
      </w:r>
      <w:r w:rsidR="00E52ACD" w:rsidRPr="00E143D6">
        <w:t>ao descrito no item 8.9 da NBR 9050/2015 e garantir 5</w:t>
      </w:r>
      <w:r w:rsidRPr="00E143D6">
        <w:t>%</w:t>
      </w:r>
      <w:r w:rsidR="00403E9C" w:rsidRPr="00E143D6">
        <w:t xml:space="preserve"> (cinco por cento)</w:t>
      </w:r>
      <w:r w:rsidRPr="00E143D6">
        <w:t xml:space="preserve">, com no mínimo </w:t>
      </w:r>
      <w:r w:rsidR="00403E9C" w:rsidRPr="00E143D6">
        <w:t>1 (</w:t>
      </w:r>
      <w:r w:rsidRPr="00E143D6">
        <w:t>um</w:t>
      </w:r>
      <w:r w:rsidR="00403E9C" w:rsidRPr="00E143D6">
        <w:t>)</w:t>
      </w:r>
      <w:r w:rsidRPr="00E143D6">
        <w:t>, de assentos para P.O (pessoas obesas)</w:t>
      </w:r>
      <w:r w:rsidR="009C7AA5" w:rsidRPr="00E143D6">
        <w:t xml:space="preserve">, conforme </w:t>
      </w:r>
      <w:r w:rsidR="00166667" w:rsidRPr="00E143D6">
        <w:t>NBR 9050/2015, item 10.19.</w:t>
      </w:r>
      <w:r w:rsidR="005A4AE5" w:rsidRPr="00E143D6">
        <w:t>3.</w:t>
      </w:r>
    </w:p>
    <w:p w:rsidR="0090203C" w:rsidRPr="00E143D6" w:rsidRDefault="00165FA0" w:rsidP="00D15CE7">
      <w:pPr>
        <w:pStyle w:val="Ttulo4"/>
      </w:pPr>
      <w:r w:rsidRPr="00E143D6">
        <w:t xml:space="preserve">Garantir </w:t>
      </w:r>
      <w:r w:rsidR="0090203C" w:rsidRPr="00E143D6">
        <w:t>um M.R. ao lado dos assentos fixos, sem interferir com a faixa livre de circulação</w:t>
      </w:r>
      <w:r w:rsidR="00084D39" w:rsidRPr="00E143D6">
        <w:t xml:space="preserve"> NBR 9050/2015, item 8.9.3</w:t>
      </w:r>
      <w:r w:rsidR="0090203C" w:rsidRPr="00E143D6">
        <w:t>.</w:t>
      </w:r>
    </w:p>
    <w:p w:rsidR="0090203C" w:rsidRPr="00E143D6" w:rsidRDefault="0090203C" w:rsidP="00D15CE7">
      <w:pPr>
        <w:pStyle w:val="Ttulo4"/>
      </w:pPr>
      <w:r w:rsidRPr="00E143D6">
        <w:t>Os assentos para pessoas obesas (P.O.) devem ter</w:t>
      </w:r>
      <w:r w:rsidR="009C7AA5" w:rsidRPr="00E143D6">
        <w:t xml:space="preserve">, conforme </w:t>
      </w:r>
      <w:r w:rsidR="000632DE" w:rsidRPr="00E143D6">
        <w:t xml:space="preserve">Anexo </w:t>
      </w:r>
      <w:r w:rsidR="00F54CF1" w:rsidRPr="00E143D6">
        <w:t>II</w:t>
      </w:r>
      <w:r w:rsidR="009C7AA5" w:rsidRPr="00E143D6">
        <w:t xml:space="preserve"> e NBR 9050/2015, item 4.7.1:</w:t>
      </w:r>
    </w:p>
    <w:p w:rsidR="0090203C" w:rsidRPr="00E143D6" w:rsidRDefault="0090203C" w:rsidP="006361A1">
      <w:pPr>
        <w:pStyle w:val="PargrafodaLista"/>
        <w:numPr>
          <w:ilvl w:val="0"/>
          <w:numId w:val="9"/>
        </w:numPr>
        <w:spacing w:after="0"/>
        <w:rPr>
          <w:rFonts w:cs="Arial"/>
          <w:sz w:val="22"/>
          <w:szCs w:val="22"/>
        </w:rPr>
      </w:pPr>
      <w:proofErr w:type="gramStart"/>
      <w:r w:rsidRPr="00E143D6">
        <w:rPr>
          <w:rFonts w:cs="Arial"/>
          <w:sz w:val="22"/>
          <w:szCs w:val="22"/>
        </w:rPr>
        <w:t>profund</w:t>
      </w:r>
      <w:r w:rsidR="006F2636" w:rsidRPr="00E143D6">
        <w:rPr>
          <w:rFonts w:cs="Arial"/>
          <w:sz w:val="22"/>
          <w:szCs w:val="22"/>
        </w:rPr>
        <w:t>idade</w:t>
      </w:r>
      <w:proofErr w:type="gramEnd"/>
      <w:r w:rsidR="006F2636" w:rsidRPr="00E143D6">
        <w:rPr>
          <w:rFonts w:cs="Arial"/>
          <w:sz w:val="22"/>
          <w:szCs w:val="22"/>
        </w:rPr>
        <w:t xml:space="preserve"> do assento mínima de 47cm (quarenta e sete centímetros)</w:t>
      </w:r>
      <w:r w:rsidR="00165FA0" w:rsidRPr="00E143D6">
        <w:rPr>
          <w:rFonts w:cs="Arial"/>
          <w:sz w:val="22"/>
          <w:szCs w:val="22"/>
        </w:rPr>
        <w:t xml:space="preserve"> e máxima de </w:t>
      </w:r>
      <w:r w:rsidRPr="00E143D6">
        <w:rPr>
          <w:rFonts w:cs="Arial"/>
          <w:sz w:val="22"/>
          <w:szCs w:val="22"/>
        </w:rPr>
        <w:t>51</w:t>
      </w:r>
      <w:r w:rsidR="00165FA0" w:rsidRPr="00E143D6">
        <w:rPr>
          <w:rFonts w:cs="Arial"/>
          <w:sz w:val="22"/>
          <w:szCs w:val="22"/>
        </w:rPr>
        <w:t>c</w:t>
      </w:r>
      <w:r w:rsidRPr="00E143D6">
        <w:rPr>
          <w:rFonts w:cs="Arial"/>
          <w:sz w:val="22"/>
          <w:szCs w:val="22"/>
        </w:rPr>
        <w:t>m</w:t>
      </w:r>
      <w:r w:rsidR="00165FA0" w:rsidRPr="00E143D6">
        <w:rPr>
          <w:rFonts w:cs="Arial"/>
          <w:sz w:val="22"/>
          <w:szCs w:val="22"/>
        </w:rPr>
        <w:t xml:space="preserve"> (cinquenta e um centímetros)</w:t>
      </w:r>
      <w:r w:rsidRPr="00E143D6">
        <w:rPr>
          <w:rFonts w:cs="Arial"/>
          <w:sz w:val="22"/>
          <w:szCs w:val="22"/>
        </w:rPr>
        <w:t xml:space="preserve">, medida entre sua parte frontal e o ponto mais frontal do encosto tomado no eixo de simetria; </w:t>
      </w:r>
    </w:p>
    <w:p w:rsidR="0090203C" w:rsidRPr="00E143D6" w:rsidRDefault="00165FA0" w:rsidP="006361A1">
      <w:pPr>
        <w:pStyle w:val="PargrafodaLista"/>
        <w:numPr>
          <w:ilvl w:val="0"/>
          <w:numId w:val="9"/>
        </w:numPr>
        <w:spacing w:after="0"/>
        <w:rPr>
          <w:rFonts w:cs="Arial"/>
          <w:sz w:val="22"/>
          <w:szCs w:val="22"/>
        </w:rPr>
      </w:pPr>
      <w:proofErr w:type="gramStart"/>
      <w:r w:rsidRPr="00E143D6">
        <w:rPr>
          <w:rFonts w:cs="Arial"/>
          <w:sz w:val="22"/>
          <w:szCs w:val="22"/>
        </w:rPr>
        <w:t>largura</w:t>
      </w:r>
      <w:proofErr w:type="gramEnd"/>
      <w:r w:rsidRPr="00E143D6">
        <w:rPr>
          <w:rFonts w:cs="Arial"/>
          <w:sz w:val="22"/>
          <w:szCs w:val="22"/>
        </w:rPr>
        <w:t xml:space="preserve"> do assento mínima de </w:t>
      </w:r>
      <w:r w:rsidR="0090203C" w:rsidRPr="00E143D6">
        <w:rPr>
          <w:rFonts w:cs="Arial"/>
          <w:sz w:val="22"/>
          <w:szCs w:val="22"/>
        </w:rPr>
        <w:t>75</w:t>
      </w:r>
      <w:r w:rsidRPr="00E143D6">
        <w:rPr>
          <w:rFonts w:cs="Arial"/>
          <w:sz w:val="22"/>
          <w:szCs w:val="22"/>
        </w:rPr>
        <w:t>c</w:t>
      </w:r>
      <w:r w:rsidR="0090203C" w:rsidRPr="00E143D6">
        <w:rPr>
          <w:rFonts w:cs="Arial"/>
          <w:sz w:val="22"/>
          <w:szCs w:val="22"/>
        </w:rPr>
        <w:t>m</w:t>
      </w:r>
      <w:r w:rsidRPr="00E143D6">
        <w:rPr>
          <w:rFonts w:cs="Arial"/>
          <w:sz w:val="22"/>
          <w:szCs w:val="22"/>
        </w:rPr>
        <w:t xml:space="preserve"> (setenta e cinco centímetros)</w:t>
      </w:r>
      <w:r w:rsidR="0090203C" w:rsidRPr="00E143D6">
        <w:rPr>
          <w:rFonts w:cs="Arial"/>
          <w:sz w:val="22"/>
          <w:szCs w:val="22"/>
        </w:rPr>
        <w:t xml:space="preserve">, medida entre as bordas laterais no terço mais próximo do encosto. É admissível que o assento para pessoa obesa tenha a largura resultante de dois assentos comuns, desde que seja superior a esta medida de </w:t>
      </w:r>
      <w:r w:rsidR="005A4AE5" w:rsidRPr="00E143D6">
        <w:rPr>
          <w:rFonts w:cs="Arial"/>
          <w:sz w:val="22"/>
          <w:szCs w:val="22"/>
        </w:rPr>
        <w:t>75cm (setenta e cinco centímetros);</w:t>
      </w:r>
    </w:p>
    <w:p w:rsidR="0090203C" w:rsidRPr="00E143D6" w:rsidRDefault="0090203C" w:rsidP="006361A1">
      <w:pPr>
        <w:pStyle w:val="PargrafodaLista"/>
        <w:numPr>
          <w:ilvl w:val="0"/>
          <w:numId w:val="9"/>
        </w:numPr>
        <w:spacing w:after="0"/>
        <w:rPr>
          <w:rFonts w:cs="Arial"/>
          <w:sz w:val="22"/>
          <w:szCs w:val="22"/>
        </w:rPr>
      </w:pPr>
      <w:proofErr w:type="gramStart"/>
      <w:r w:rsidRPr="00E143D6">
        <w:rPr>
          <w:rFonts w:cs="Arial"/>
          <w:sz w:val="22"/>
          <w:szCs w:val="22"/>
        </w:rPr>
        <w:lastRenderedPageBreak/>
        <w:t>altura</w:t>
      </w:r>
      <w:proofErr w:type="gramEnd"/>
      <w:r w:rsidRPr="00E143D6">
        <w:rPr>
          <w:rFonts w:cs="Arial"/>
          <w:sz w:val="22"/>
          <w:szCs w:val="22"/>
        </w:rPr>
        <w:t xml:space="preserve"> do assento mínima de </w:t>
      </w:r>
      <w:r w:rsidR="005A4AE5" w:rsidRPr="00E143D6">
        <w:rPr>
          <w:rFonts w:cs="Arial"/>
          <w:sz w:val="22"/>
          <w:szCs w:val="22"/>
        </w:rPr>
        <w:t>41cm (quarenta e um centímetros)</w:t>
      </w:r>
      <w:r w:rsidRPr="00E143D6">
        <w:rPr>
          <w:rFonts w:cs="Arial"/>
          <w:sz w:val="22"/>
          <w:szCs w:val="22"/>
        </w:rPr>
        <w:t xml:space="preserve"> e máxima de </w:t>
      </w:r>
      <w:r w:rsidR="005A4AE5" w:rsidRPr="00E143D6">
        <w:rPr>
          <w:rFonts w:cs="Arial"/>
          <w:sz w:val="22"/>
          <w:szCs w:val="22"/>
        </w:rPr>
        <w:t>45cm (quarenta e cinco centímetros)</w:t>
      </w:r>
      <w:r w:rsidRPr="00E143D6">
        <w:rPr>
          <w:rFonts w:cs="Arial"/>
          <w:sz w:val="22"/>
          <w:szCs w:val="22"/>
        </w:rPr>
        <w:t>, medida na sua parte mais alta e frontal;  </w:t>
      </w:r>
    </w:p>
    <w:p w:rsidR="0090203C" w:rsidRPr="00E143D6" w:rsidRDefault="0090203C" w:rsidP="006361A1">
      <w:pPr>
        <w:pStyle w:val="PargrafodaLista"/>
        <w:numPr>
          <w:ilvl w:val="0"/>
          <w:numId w:val="9"/>
        </w:numPr>
        <w:spacing w:after="0"/>
        <w:rPr>
          <w:rFonts w:cs="Arial"/>
          <w:sz w:val="22"/>
          <w:szCs w:val="22"/>
        </w:rPr>
      </w:pPr>
      <w:proofErr w:type="gramStart"/>
      <w:r w:rsidRPr="00E143D6">
        <w:rPr>
          <w:rFonts w:cs="Arial"/>
          <w:sz w:val="22"/>
          <w:szCs w:val="22"/>
        </w:rPr>
        <w:t>ângulo</w:t>
      </w:r>
      <w:proofErr w:type="gramEnd"/>
      <w:r w:rsidRPr="00E143D6">
        <w:rPr>
          <w:rFonts w:cs="Arial"/>
          <w:sz w:val="22"/>
          <w:szCs w:val="22"/>
        </w:rPr>
        <w:t xml:space="preserve"> de inclinação do assento em relação ao plano horizontal, de 2°a 5°;  </w:t>
      </w:r>
    </w:p>
    <w:p w:rsidR="004A228E" w:rsidRPr="00E143D6" w:rsidRDefault="0090203C" w:rsidP="006361A1">
      <w:pPr>
        <w:pStyle w:val="PargrafodaLista"/>
        <w:numPr>
          <w:ilvl w:val="0"/>
          <w:numId w:val="9"/>
        </w:numPr>
        <w:spacing w:after="0"/>
        <w:rPr>
          <w:rFonts w:cs="Arial"/>
          <w:sz w:val="22"/>
          <w:szCs w:val="22"/>
        </w:rPr>
      </w:pPr>
      <w:proofErr w:type="gramStart"/>
      <w:r w:rsidRPr="00E143D6">
        <w:rPr>
          <w:rFonts w:cs="Arial"/>
          <w:sz w:val="22"/>
          <w:szCs w:val="22"/>
        </w:rPr>
        <w:t>ângulo</w:t>
      </w:r>
      <w:proofErr w:type="gramEnd"/>
      <w:r w:rsidRPr="00E143D6">
        <w:rPr>
          <w:rFonts w:cs="Arial"/>
          <w:sz w:val="22"/>
          <w:szCs w:val="22"/>
        </w:rPr>
        <w:t xml:space="preserve"> entre assento e encosto de 100° a 105°. Quando providos de apoios de braços, estes devem ter altura entre </w:t>
      </w:r>
      <w:r w:rsidR="005A4AE5" w:rsidRPr="00E143D6">
        <w:rPr>
          <w:rFonts w:cs="Arial"/>
          <w:sz w:val="22"/>
          <w:szCs w:val="22"/>
        </w:rPr>
        <w:t>23cm (vinte e três centímetros)</w:t>
      </w:r>
      <w:r w:rsidR="004A228E" w:rsidRPr="00E143D6">
        <w:rPr>
          <w:rFonts w:cs="Arial"/>
          <w:sz w:val="22"/>
          <w:szCs w:val="22"/>
        </w:rPr>
        <w:t xml:space="preserve"> e </w:t>
      </w:r>
      <w:r w:rsidRPr="00E143D6">
        <w:rPr>
          <w:rFonts w:cs="Arial"/>
          <w:sz w:val="22"/>
          <w:szCs w:val="22"/>
        </w:rPr>
        <w:t>27</w:t>
      </w:r>
      <w:r w:rsidR="004A228E" w:rsidRPr="00E143D6">
        <w:rPr>
          <w:rFonts w:cs="Arial"/>
          <w:sz w:val="22"/>
          <w:szCs w:val="22"/>
        </w:rPr>
        <w:t>c</w:t>
      </w:r>
      <w:r w:rsidRPr="00E143D6">
        <w:rPr>
          <w:rFonts w:cs="Arial"/>
          <w:sz w:val="22"/>
          <w:szCs w:val="22"/>
        </w:rPr>
        <w:t>m</w:t>
      </w:r>
      <w:r w:rsidR="004A228E" w:rsidRPr="00E143D6">
        <w:rPr>
          <w:rFonts w:cs="Arial"/>
          <w:sz w:val="22"/>
          <w:szCs w:val="22"/>
        </w:rPr>
        <w:t xml:space="preserve"> (vinte e sete centímetros)</w:t>
      </w:r>
      <w:r w:rsidRPr="00E143D6">
        <w:rPr>
          <w:rFonts w:cs="Arial"/>
          <w:sz w:val="22"/>
          <w:szCs w:val="22"/>
        </w:rPr>
        <w:t xml:space="preserve"> em relação ao as</w:t>
      </w:r>
      <w:r w:rsidR="00C454FC" w:rsidRPr="00E143D6">
        <w:rPr>
          <w:rFonts w:cs="Arial"/>
          <w:sz w:val="22"/>
          <w:szCs w:val="22"/>
        </w:rPr>
        <w:t>sento;</w:t>
      </w:r>
    </w:p>
    <w:p w:rsidR="0090203C" w:rsidRPr="00E143D6" w:rsidRDefault="00C454FC" w:rsidP="006361A1">
      <w:pPr>
        <w:pStyle w:val="PargrafodaLista"/>
        <w:numPr>
          <w:ilvl w:val="0"/>
          <w:numId w:val="9"/>
        </w:numPr>
        <w:spacing w:after="0"/>
        <w:rPr>
          <w:rFonts w:cs="Arial"/>
          <w:sz w:val="22"/>
          <w:szCs w:val="22"/>
        </w:rPr>
      </w:pPr>
      <w:proofErr w:type="gramStart"/>
      <w:r w:rsidRPr="00E143D6">
        <w:rPr>
          <w:rFonts w:cs="Arial"/>
          <w:sz w:val="22"/>
          <w:szCs w:val="22"/>
        </w:rPr>
        <w:t>o</w:t>
      </w:r>
      <w:r w:rsidR="0090203C" w:rsidRPr="00E143D6">
        <w:rPr>
          <w:rFonts w:cs="Arial"/>
          <w:sz w:val="22"/>
          <w:szCs w:val="22"/>
        </w:rPr>
        <w:t>s</w:t>
      </w:r>
      <w:proofErr w:type="gramEnd"/>
      <w:r w:rsidR="0090203C" w:rsidRPr="00E143D6">
        <w:rPr>
          <w:rFonts w:cs="Arial"/>
          <w:sz w:val="22"/>
          <w:szCs w:val="22"/>
        </w:rPr>
        <w:t xml:space="preserve"> assentos devem suportar uma carga de 250kg</w:t>
      </w:r>
      <w:r w:rsidRPr="00E143D6">
        <w:rPr>
          <w:rFonts w:cs="Arial"/>
          <w:sz w:val="22"/>
          <w:szCs w:val="22"/>
        </w:rPr>
        <w:t xml:space="preserve"> (duzentos e cinquenta quilos)</w:t>
      </w:r>
      <w:r w:rsidR="0090203C" w:rsidRPr="00E143D6">
        <w:rPr>
          <w:rFonts w:cs="Arial"/>
          <w:sz w:val="22"/>
          <w:szCs w:val="22"/>
        </w:rPr>
        <w:t>.</w:t>
      </w:r>
    </w:p>
    <w:p w:rsidR="003C60D4" w:rsidRPr="00E143D6" w:rsidRDefault="00C454FC" w:rsidP="00D15CE7">
      <w:pPr>
        <w:pStyle w:val="Ttulo3"/>
        <w:rPr>
          <w:sz w:val="24"/>
        </w:rPr>
      </w:pPr>
      <w:r w:rsidRPr="00E143D6">
        <w:t>Identificar</w:t>
      </w:r>
      <w:r w:rsidR="001D508A" w:rsidRPr="00E143D6">
        <w:t xml:space="preserve"> todas as portas com placas </w:t>
      </w:r>
      <w:r w:rsidR="003763EB" w:rsidRPr="00E143D6">
        <w:t xml:space="preserve">indicativas e </w:t>
      </w:r>
      <w:r w:rsidR="00456BFC" w:rsidRPr="00E143D6">
        <w:t xml:space="preserve">em Braile. </w:t>
      </w:r>
      <w:r w:rsidR="003763EB" w:rsidRPr="00E143D6">
        <w:t>Todos os elementos de comunicação visual dever</w:t>
      </w:r>
      <w:r w:rsidR="004A22FB" w:rsidRPr="00E143D6">
        <w:t>ão ser complementa</w:t>
      </w:r>
      <w:r w:rsidRPr="00E143D6">
        <w:t>dos com a informação, em Braile.</w:t>
      </w:r>
      <w:r w:rsidR="004A22FB" w:rsidRPr="00E143D6">
        <w:t xml:space="preserve"> </w:t>
      </w:r>
      <w:r w:rsidRPr="00E143D6">
        <w:t xml:space="preserve">A </w:t>
      </w:r>
      <w:r w:rsidR="004A22FB" w:rsidRPr="00E143D6">
        <w:t>altura da placa deverá seguir a norma 9050/2015</w:t>
      </w:r>
      <w:r w:rsidR="003C60D4" w:rsidRPr="00E143D6">
        <w:t>,</w:t>
      </w:r>
      <w:r w:rsidR="004A22FB" w:rsidRPr="00E143D6">
        <w:t xml:space="preserve"> item 5.4.1</w:t>
      </w:r>
      <w:r w:rsidR="001645E9" w:rsidRPr="00E143D6">
        <w:t xml:space="preserve">. </w:t>
      </w:r>
    </w:p>
    <w:p w:rsidR="0090203C" w:rsidRPr="00E143D6" w:rsidRDefault="003C60D4" w:rsidP="00D15CE7">
      <w:pPr>
        <w:pStyle w:val="Ttulo3"/>
        <w:rPr>
          <w:sz w:val="24"/>
        </w:rPr>
      </w:pPr>
      <w:r w:rsidRPr="00E143D6">
        <w:t xml:space="preserve">Incluir </w:t>
      </w:r>
      <w:r w:rsidR="001645E9" w:rsidRPr="00E143D6">
        <w:t>sinalização da entrada principal quanto a admissão de cão-guia, co</w:t>
      </w:r>
      <w:r w:rsidR="002A4915" w:rsidRPr="00E143D6">
        <w:t>nforme NBR 905/2015, item 5.3.5</w:t>
      </w:r>
      <w:r w:rsidR="001645E9" w:rsidRPr="00E143D6">
        <w:t>.</w:t>
      </w:r>
    </w:p>
    <w:p w:rsidR="00A818D1" w:rsidRPr="00E143D6" w:rsidRDefault="003C60D4" w:rsidP="00D15CE7">
      <w:pPr>
        <w:pStyle w:val="Ttulo3"/>
      </w:pPr>
      <w:r w:rsidRPr="00E143D6">
        <w:t>Instalar 2 (</w:t>
      </w:r>
      <w:r w:rsidR="001720EE" w:rsidRPr="00E143D6">
        <w:t>dois</w:t>
      </w:r>
      <w:r w:rsidRPr="00E143D6">
        <w:t>)</w:t>
      </w:r>
      <w:r w:rsidR="001720EE" w:rsidRPr="00E143D6">
        <w:t xml:space="preserve"> pontos de bica</w:t>
      </w:r>
      <w:r w:rsidR="004A228E" w:rsidRPr="00E143D6">
        <w:t xml:space="preserve">, uma de </w:t>
      </w:r>
      <w:r w:rsidR="00251B82" w:rsidRPr="00E143D6">
        <w:t>90</w:t>
      </w:r>
      <w:r w:rsidR="004A228E" w:rsidRPr="00E143D6">
        <w:t>c</w:t>
      </w:r>
      <w:r w:rsidR="00251B82" w:rsidRPr="00E143D6">
        <w:t>m</w:t>
      </w:r>
      <w:r w:rsidR="00A818D1" w:rsidRPr="00E143D6">
        <w:t xml:space="preserve"> (noventa centímetros)</w:t>
      </w:r>
      <w:r w:rsidR="00251B82" w:rsidRPr="00E143D6">
        <w:t xml:space="preserve"> e outra entre 1m (um</w:t>
      </w:r>
      <w:r w:rsidR="00A818D1" w:rsidRPr="00E143D6">
        <w:t xml:space="preserve"> me</w:t>
      </w:r>
      <w:r w:rsidR="00251B82" w:rsidRPr="00E143D6">
        <w:t>tro) e 1,1 (um metro e dez centímetros)</w:t>
      </w:r>
      <w:r w:rsidR="0090203C" w:rsidRPr="00E143D6">
        <w:t xml:space="preserve"> </w:t>
      </w:r>
      <w:r w:rsidR="00251B82" w:rsidRPr="00E143D6">
        <w:t xml:space="preserve">em relação ao piso acabado </w:t>
      </w:r>
      <w:r w:rsidR="001720EE" w:rsidRPr="00E143D6">
        <w:t>(NBR 9050/2015 item 8.5.1.2)</w:t>
      </w:r>
      <w:r w:rsidR="00251B82" w:rsidRPr="00E143D6">
        <w:t>.</w:t>
      </w:r>
      <w:r w:rsidR="00A818D1" w:rsidRPr="00E143D6">
        <w:t xml:space="preserve"> O ponto de bica </w:t>
      </w:r>
      <w:r w:rsidRPr="00E143D6">
        <w:t xml:space="preserve">de </w:t>
      </w:r>
      <w:r w:rsidR="00A818D1" w:rsidRPr="00E143D6">
        <w:t>90</w:t>
      </w:r>
      <w:r w:rsidRPr="00E143D6">
        <w:t>c</w:t>
      </w:r>
      <w:r w:rsidR="00A818D1" w:rsidRPr="00E143D6">
        <w:t>m</w:t>
      </w:r>
      <w:r w:rsidRPr="00E143D6">
        <w:t xml:space="preserve"> (noventa centímetros)</w:t>
      </w:r>
      <w:r w:rsidR="00A818D1" w:rsidRPr="00E143D6">
        <w:t xml:space="preserve"> deve ter altur</w:t>
      </w:r>
      <w:r w:rsidRPr="00E143D6">
        <w:t xml:space="preserve">a livre inferior de no mínimo </w:t>
      </w:r>
      <w:r w:rsidR="00A818D1" w:rsidRPr="00E143D6">
        <w:t>73</w:t>
      </w:r>
      <w:r w:rsidRPr="00E143D6">
        <w:t>c</w:t>
      </w:r>
      <w:r w:rsidR="00A818D1" w:rsidRPr="00E143D6">
        <w:t xml:space="preserve">m </w:t>
      </w:r>
      <w:r w:rsidRPr="00E143D6">
        <w:t xml:space="preserve">(setenta e três centímetros) </w:t>
      </w:r>
      <w:r w:rsidR="00A818D1" w:rsidRPr="00E143D6">
        <w:t xml:space="preserve">do piso acabado, e deve ser garantido um M.R. para a </w:t>
      </w:r>
      <w:r w:rsidR="002A4915" w:rsidRPr="00E143D6">
        <w:t>aproximação frontal</w:t>
      </w:r>
      <w:r w:rsidR="003C25ED" w:rsidRPr="00E143D6">
        <w:t>.</w:t>
      </w:r>
    </w:p>
    <w:p w:rsidR="0090203C" w:rsidRPr="00E143D6" w:rsidRDefault="0090203C" w:rsidP="00D15CE7">
      <w:pPr>
        <w:pStyle w:val="Ttulo2"/>
      </w:pPr>
      <w:r w:rsidRPr="00E143D6">
        <w:t>BANHEIROS</w:t>
      </w:r>
      <w:r w:rsidR="007C7CD6" w:rsidRPr="00E143D6">
        <w:t xml:space="preserve"> </w:t>
      </w:r>
      <w:r w:rsidR="003C60D4" w:rsidRPr="00E143D6">
        <w:t>PARA PESSOAS COM DEFICIÊNCIA</w:t>
      </w:r>
    </w:p>
    <w:p w:rsidR="00D3602C" w:rsidRPr="00E143D6" w:rsidRDefault="00D3602C" w:rsidP="00D15CE7">
      <w:pPr>
        <w:pStyle w:val="Ttulo3"/>
      </w:pPr>
      <w:r w:rsidRPr="00E143D6">
        <w:t xml:space="preserve">Deverão ser efetuados os serviços abaixo especificados, conforme informações técnicas adicionais constantes no Relatórios Técnico – Anexo </w:t>
      </w:r>
      <w:r w:rsidR="00F54CF1" w:rsidRPr="00E143D6">
        <w:t>II</w:t>
      </w:r>
      <w:r w:rsidRPr="00E143D6">
        <w:t xml:space="preserve"> ao Projeto Básico.</w:t>
      </w:r>
    </w:p>
    <w:p w:rsidR="0090203C" w:rsidRPr="00E143D6" w:rsidRDefault="003C60D4" w:rsidP="003C60D4">
      <w:pPr>
        <w:pStyle w:val="Ttulo4"/>
        <w:rPr>
          <w:rFonts w:eastAsia="ArialMT"/>
        </w:rPr>
      </w:pPr>
      <w:r w:rsidRPr="00E143D6">
        <w:rPr>
          <w:bCs/>
        </w:rPr>
        <w:t xml:space="preserve">Instalação das </w:t>
      </w:r>
      <w:r w:rsidR="00B230E7" w:rsidRPr="00E143D6">
        <w:rPr>
          <w:bCs/>
        </w:rPr>
        <w:t xml:space="preserve">portas com </w:t>
      </w:r>
      <w:r w:rsidR="0090203C" w:rsidRPr="00E143D6">
        <w:rPr>
          <w:rFonts w:eastAsia="ArialMT"/>
        </w:rPr>
        <w:t xml:space="preserve">condições de serem abertas com um único movimento, e suas maçanetas devem ser do tipo alavanca, </w:t>
      </w:r>
      <w:r w:rsidR="00760D16" w:rsidRPr="00E143D6">
        <w:rPr>
          <w:rFonts w:eastAsia="ArialMT"/>
        </w:rPr>
        <w:t xml:space="preserve">instaladas a uma altura entre </w:t>
      </w:r>
      <w:r w:rsidR="0090203C" w:rsidRPr="00E143D6">
        <w:rPr>
          <w:rFonts w:eastAsia="ArialMT"/>
        </w:rPr>
        <w:t>80</w:t>
      </w:r>
      <w:r w:rsidR="00760D16" w:rsidRPr="00E143D6">
        <w:rPr>
          <w:rFonts w:eastAsia="ArialMT"/>
        </w:rPr>
        <w:t>c</w:t>
      </w:r>
      <w:r w:rsidR="0090203C" w:rsidRPr="00E143D6">
        <w:rPr>
          <w:rFonts w:eastAsia="ArialMT"/>
        </w:rPr>
        <w:t xml:space="preserve">m </w:t>
      </w:r>
      <w:r w:rsidR="00760D16" w:rsidRPr="00E143D6">
        <w:rPr>
          <w:rFonts w:eastAsia="ArialMT"/>
        </w:rPr>
        <w:t xml:space="preserve">(oitenta centímetros) </w:t>
      </w:r>
      <w:r w:rsidR="0090203C" w:rsidRPr="00E143D6">
        <w:rPr>
          <w:rFonts w:eastAsia="ArialMT"/>
        </w:rPr>
        <w:t>e 1,10m</w:t>
      </w:r>
      <w:r w:rsidR="00760D16" w:rsidRPr="00E143D6">
        <w:rPr>
          <w:rFonts w:eastAsia="ArialMT"/>
        </w:rPr>
        <w:t xml:space="preserve"> (um metro de dez centímetros)</w:t>
      </w:r>
      <w:r w:rsidR="0090203C" w:rsidRPr="00E143D6">
        <w:rPr>
          <w:rFonts w:eastAsia="ArialMT"/>
        </w:rPr>
        <w:t xml:space="preserve">. </w:t>
      </w:r>
      <w:r w:rsidR="00462277" w:rsidRPr="00E143D6">
        <w:rPr>
          <w:rFonts w:eastAsia="ArialMT"/>
        </w:rPr>
        <w:t>As portas deverão</w:t>
      </w:r>
      <w:r w:rsidR="0090203C" w:rsidRPr="00E143D6">
        <w:rPr>
          <w:rFonts w:eastAsia="ArialMT"/>
        </w:rPr>
        <w:t>, na sua parte inferior, no lado oposto ao lado da abertura da porta, revestimento resistente a impactos provocados por bengalas, muletas e cadeiras d</w:t>
      </w:r>
      <w:r w:rsidR="00760D16" w:rsidRPr="00E143D6">
        <w:rPr>
          <w:rFonts w:eastAsia="ArialMT"/>
        </w:rPr>
        <w:t xml:space="preserve">e rodas, até a altura de </w:t>
      </w:r>
      <w:r w:rsidR="0090203C" w:rsidRPr="00E143D6">
        <w:rPr>
          <w:rFonts w:eastAsia="ArialMT"/>
        </w:rPr>
        <w:t>40</w:t>
      </w:r>
      <w:r w:rsidR="00760D16" w:rsidRPr="00E143D6">
        <w:rPr>
          <w:rFonts w:eastAsia="ArialMT"/>
        </w:rPr>
        <w:t>c</w:t>
      </w:r>
      <w:r w:rsidR="0090203C" w:rsidRPr="00E143D6">
        <w:rPr>
          <w:rFonts w:eastAsia="ArialMT"/>
        </w:rPr>
        <w:t>m</w:t>
      </w:r>
      <w:r w:rsidR="00760D16" w:rsidRPr="00E143D6">
        <w:rPr>
          <w:rFonts w:eastAsia="ArialMT"/>
        </w:rPr>
        <w:t xml:space="preserve"> (quarenta centímetros)</w:t>
      </w:r>
      <w:r w:rsidR="0090203C" w:rsidRPr="00E143D6">
        <w:rPr>
          <w:rFonts w:eastAsia="ArialMT"/>
        </w:rPr>
        <w:t xml:space="preserve"> a par</w:t>
      </w:r>
      <w:r w:rsidR="00B230E7" w:rsidRPr="00E143D6">
        <w:rPr>
          <w:rFonts w:eastAsia="ArialMT"/>
        </w:rPr>
        <w:t xml:space="preserve">tir do piso, conforme </w:t>
      </w:r>
      <w:r w:rsidR="00B230E7" w:rsidRPr="00E143D6">
        <w:rPr>
          <w:bCs/>
        </w:rPr>
        <w:t>NBR 9050/</w:t>
      </w:r>
      <w:r w:rsidR="002A4915" w:rsidRPr="00E143D6">
        <w:rPr>
          <w:bCs/>
        </w:rPr>
        <w:t>2015, item 6.11.2.6</w:t>
      </w:r>
      <w:r w:rsidR="00B230E7" w:rsidRPr="00E143D6">
        <w:rPr>
          <w:bCs/>
        </w:rPr>
        <w:t>.</w:t>
      </w:r>
    </w:p>
    <w:p w:rsidR="0090203C" w:rsidRPr="00E143D6" w:rsidRDefault="0090203C" w:rsidP="00760D16">
      <w:pPr>
        <w:pStyle w:val="Ttulo4"/>
        <w:rPr>
          <w:bCs/>
        </w:rPr>
      </w:pPr>
      <w:r w:rsidRPr="00E143D6">
        <w:rPr>
          <w:rFonts w:eastAsia="ArialMT"/>
        </w:rPr>
        <w:t xml:space="preserve">As portas </w:t>
      </w:r>
      <w:r w:rsidR="00462277" w:rsidRPr="00E143D6">
        <w:rPr>
          <w:rFonts w:eastAsia="ArialMT"/>
        </w:rPr>
        <w:t>de sanitários e vestiários deverão</w:t>
      </w:r>
      <w:r w:rsidRPr="00E143D6">
        <w:rPr>
          <w:rFonts w:eastAsia="ArialMT"/>
        </w:rPr>
        <w:t xml:space="preserve"> ter, no lado oposto ao lado da abertura da porta, </w:t>
      </w:r>
      <w:r w:rsidR="002A4915" w:rsidRPr="00E143D6">
        <w:rPr>
          <w:rFonts w:eastAsia="ArialMT"/>
        </w:rPr>
        <w:t>um puxador horizontal</w:t>
      </w:r>
      <w:r w:rsidRPr="00E143D6">
        <w:rPr>
          <w:rFonts w:eastAsia="ArialMT"/>
        </w:rPr>
        <w:t>, associado à maçaneta. Deve estar localizado a uma d</w:t>
      </w:r>
      <w:r w:rsidR="00760D16" w:rsidRPr="00E143D6">
        <w:rPr>
          <w:rFonts w:eastAsia="ArialMT"/>
        </w:rPr>
        <w:t xml:space="preserve">istância de </w:t>
      </w:r>
      <w:r w:rsidRPr="00E143D6">
        <w:rPr>
          <w:rFonts w:eastAsia="ArialMT"/>
        </w:rPr>
        <w:t>10</w:t>
      </w:r>
      <w:r w:rsidR="00760D16" w:rsidRPr="00E143D6">
        <w:rPr>
          <w:rFonts w:eastAsia="ArialMT"/>
        </w:rPr>
        <w:t>c</w:t>
      </w:r>
      <w:r w:rsidRPr="00E143D6">
        <w:rPr>
          <w:rFonts w:eastAsia="ArialMT"/>
        </w:rPr>
        <w:t>m</w:t>
      </w:r>
      <w:r w:rsidR="00760D16" w:rsidRPr="00E143D6">
        <w:rPr>
          <w:rFonts w:eastAsia="ArialMT"/>
        </w:rPr>
        <w:t xml:space="preserve"> (dez centímetros)</w:t>
      </w:r>
      <w:r w:rsidRPr="00E143D6">
        <w:rPr>
          <w:rFonts w:eastAsia="ArialMT"/>
        </w:rPr>
        <w:t xml:space="preserve"> do eixo da porta (dobradiça) e possuir comprimento mínimo d</w:t>
      </w:r>
      <w:r w:rsidR="00760D16" w:rsidRPr="00E143D6">
        <w:rPr>
          <w:rFonts w:eastAsia="ArialMT"/>
        </w:rPr>
        <w:t xml:space="preserve">e </w:t>
      </w:r>
      <w:r w:rsidRPr="00E143D6">
        <w:rPr>
          <w:rFonts w:eastAsia="ArialMT"/>
        </w:rPr>
        <w:t>40</w:t>
      </w:r>
      <w:r w:rsidR="00760D16" w:rsidRPr="00E143D6">
        <w:rPr>
          <w:rFonts w:eastAsia="ArialMT"/>
        </w:rPr>
        <w:t>c</w:t>
      </w:r>
      <w:r w:rsidRPr="00E143D6">
        <w:rPr>
          <w:rFonts w:eastAsia="ArialMT"/>
        </w:rPr>
        <w:t>m</w:t>
      </w:r>
      <w:r w:rsidR="00760D16" w:rsidRPr="00E143D6">
        <w:rPr>
          <w:rFonts w:eastAsia="ArialMT"/>
        </w:rPr>
        <w:t xml:space="preserve"> (quarenta centímetros)</w:t>
      </w:r>
      <w:r w:rsidRPr="00E143D6">
        <w:rPr>
          <w:rFonts w:eastAsia="ArialMT"/>
        </w:rPr>
        <w:t>, com diâmetro variando de 35mm a 25mm</w:t>
      </w:r>
      <w:r w:rsidR="00760D16" w:rsidRPr="00E143D6">
        <w:rPr>
          <w:rFonts w:eastAsia="ArialMT"/>
        </w:rPr>
        <w:t xml:space="preserve"> (trinta e cinco a vinte e cinco centímetros)</w:t>
      </w:r>
      <w:r w:rsidR="00A8202C" w:rsidRPr="00E143D6">
        <w:rPr>
          <w:rFonts w:eastAsia="ArialMT"/>
        </w:rPr>
        <w:t xml:space="preserve">, instalado a </w:t>
      </w:r>
      <w:r w:rsidRPr="00E143D6">
        <w:rPr>
          <w:rFonts w:eastAsia="ArialMT"/>
        </w:rPr>
        <w:t>90</w:t>
      </w:r>
      <w:r w:rsidR="00A8202C" w:rsidRPr="00E143D6">
        <w:rPr>
          <w:rFonts w:eastAsia="ArialMT"/>
        </w:rPr>
        <w:t>c</w:t>
      </w:r>
      <w:r w:rsidRPr="00E143D6">
        <w:rPr>
          <w:rFonts w:eastAsia="ArialMT"/>
        </w:rPr>
        <w:t>m</w:t>
      </w:r>
      <w:r w:rsidR="00A8202C" w:rsidRPr="00E143D6">
        <w:rPr>
          <w:rFonts w:eastAsia="ArialMT"/>
        </w:rPr>
        <w:t xml:space="preserve"> (noventa centímetros)</w:t>
      </w:r>
      <w:r w:rsidRPr="00E143D6">
        <w:rPr>
          <w:rFonts w:eastAsia="ArialMT"/>
        </w:rPr>
        <w:t xml:space="preserve"> do piso. O dispositivo de travamento deve observar o descrito </w:t>
      </w:r>
      <w:r w:rsidR="00EE73E0" w:rsidRPr="00E143D6">
        <w:rPr>
          <w:rFonts w:eastAsia="ArialMT"/>
        </w:rPr>
        <w:t>na NBR 9050/2015, item</w:t>
      </w:r>
      <w:r w:rsidRPr="00E143D6">
        <w:rPr>
          <w:rFonts w:eastAsia="ArialMT"/>
        </w:rPr>
        <w:t xml:space="preserve"> 4.6.8. </w:t>
      </w:r>
      <w:r w:rsidR="00EE73E0" w:rsidRPr="00E143D6">
        <w:rPr>
          <w:rFonts w:eastAsia="ArialMT"/>
        </w:rPr>
        <w:t>As</w:t>
      </w:r>
      <w:r w:rsidRPr="00E143D6">
        <w:rPr>
          <w:rFonts w:eastAsia="ArialMT"/>
        </w:rPr>
        <w:t xml:space="preserve"> portas ou batentes </w:t>
      </w:r>
      <w:r w:rsidR="00EE73E0" w:rsidRPr="00E143D6">
        <w:rPr>
          <w:rFonts w:eastAsia="ArialMT"/>
        </w:rPr>
        <w:lastRenderedPageBreak/>
        <w:t xml:space="preserve">deverão ter </w:t>
      </w:r>
      <w:r w:rsidRPr="00E143D6">
        <w:rPr>
          <w:rFonts w:eastAsia="ArialMT"/>
        </w:rPr>
        <w:t xml:space="preserve">cor contrastante com a da parede </w:t>
      </w:r>
      <w:r w:rsidR="006C73E6" w:rsidRPr="00E143D6">
        <w:rPr>
          <w:rFonts w:eastAsia="ArialMT"/>
        </w:rPr>
        <w:t xml:space="preserve">(marrom) </w:t>
      </w:r>
      <w:r w:rsidRPr="00E143D6">
        <w:rPr>
          <w:rFonts w:eastAsia="ArialMT"/>
        </w:rPr>
        <w:t>e do piso de forma a facilitar sua localização.</w:t>
      </w:r>
      <w:r w:rsidR="00462277" w:rsidRPr="00E143D6">
        <w:rPr>
          <w:rFonts w:eastAsia="ArialMT"/>
        </w:rPr>
        <w:t xml:space="preserve"> </w:t>
      </w:r>
      <w:r w:rsidR="00462277" w:rsidRPr="00E143D6">
        <w:rPr>
          <w:bCs/>
        </w:rPr>
        <w:t>NBR 9050/2015, item 6.11.2.7</w:t>
      </w:r>
      <w:r w:rsidR="006361A1" w:rsidRPr="00E143D6">
        <w:rPr>
          <w:bCs/>
        </w:rPr>
        <w:t>.</w:t>
      </w:r>
    </w:p>
    <w:p w:rsidR="0090203C" w:rsidRPr="00E143D6" w:rsidRDefault="006D2489" w:rsidP="00D15CE7">
      <w:pPr>
        <w:pStyle w:val="Ttulo3"/>
      </w:pPr>
      <w:r w:rsidRPr="00E143D6">
        <w:t xml:space="preserve">As portas </w:t>
      </w:r>
      <w:r w:rsidR="006C73E6" w:rsidRPr="00E143D6">
        <w:t>deverão ter seus sentidos invertidos. Q</w:t>
      </w:r>
      <w:r w:rsidR="0090203C" w:rsidRPr="00E143D6">
        <w:t xml:space="preserve">uando a porta instalada for do tipo de eixo vertical, deve abrir para o lado externo do sanitário ou boxe e possuir um puxador horizontal no lado interno do ambiente, medindo no mínimo </w:t>
      </w:r>
      <w:r w:rsidR="00B517F4" w:rsidRPr="00E143D6">
        <w:t>40</w:t>
      </w:r>
      <w:r w:rsidR="0090203C" w:rsidRPr="00E143D6">
        <w:t xml:space="preserve"> </w:t>
      </w:r>
      <w:r w:rsidR="00B517F4" w:rsidRPr="00E143D6">
        <w:t>c</w:t>
      </w:r>
      <w:r w:rsidR="0090203C" w:rsidRPr="00E143D6">
        <w:t>m</w:t>
      </w:r>
      <w:r w:rsidR="00B517F4" w:rsidRPr="00E143D6">
        <w:t xml:space="preserve"> (quarenta centímetros)</w:t>
      </w:r>
      <w:r w:rsidR="0090203C" w:rsidRPr="00E143D6">
        <w:t xml:space="preserve"> de comprimento, afastamento de no máximo 40 mm </w:t>
      </w:r>
      <w:r w:rsidR="00B517F4" w:rsidRPr="00E143D6">
        <w:t xml:space="preserve">(quarenta milímetros) </w:t>
      </w:r>
      <w:r w:rsidR="0090203C" w:rsidRPr="00E143D6">
        <w:t xml:space="preserve">e diâmetro entre 25 mm </w:t>
      </w:r>
      <w:r w:rsidR="00B517F4" w:rsidRPr="00E143D6">
        <w:t>(vinte e cinco milímetros) e 35</w:t>
      </w:r>
      <w:r w:rsidR="0090203C" w:rsidRPr="00E143D6">
        <w:t>mm</w:t>
      </w:r>
      <w:r w:rsidR="00B517F4" w:rsidRPr="00E143D6">
        <w:t xml:space="preserve"> (trinta e cinco milímetros)</w:t>
      </w:r>
      <w:r w:rsidR="0090203C" w:rsidRPr="00E143D6">
        <w:t xml:space="preserve">, conforme </w:t>
      </w:r>
      <w:r w:rsidR="006C73E6" w:rsidRPr="00E143D6">
        <w:t>norma 9050/2015, item 7.5 “f”</w:t>
      </w:r>
      <w:r w:rsidR="00E6617E" w:rsidRPr="00E143D6">
        <w:t>. O lado interno da porta deverá possuir um puxador horizontal (NBR 9050/2015, item 4.6.6), instalada a uma altura de 80 a 110 cm (oitenta a cento e dez centímetros) do piso acabado, com di</w:t>
      </w:r>
      <w:r w:rsidR="006361A1" w:rsidRPr="00E143D6">
        <w:t>âmetro entre</w:t>
      </w:r>
      <w:r w:rsidR="00E6617E" w:rsidRPr="00E143D6">
        <w:t xml:space="preserve"> 25mm (vinte e cinco milímetros)</w:t>
      </w:r>
      <w:r w:rsidR="006361A1" w:rsidRPr="00E143D6">
        <w:t xml:space="preserve"> a 35mm (trinta e cinco milímetros) e comprimento mínimo de 40cm (quarenta centímetros).</w:t>
      </w:r>
    </w:p>
    <w:p w:rsidR="0090203C" w:rsidRPr="00E143D6" w:rsidRDefault="00402EA6" w:rsidP="00D15CE7">
      <w:pPr>
        <w:pStyle w:val="Ttulo3"/>
      </w:pPr>
      <w:r>
        <w:t>Adequação d</w:t>
      </w:r>
      <w:r w:rsidR="006361A1" w:rsidRPr="00E143D6">
        <w:t>a altura da bacia sanitária à 46cm (quarenta e seis centímetros)</w:t>
      </w:r>
      <w:r w:rsidR="00C04338" w:rsidRPr="00E143D6">
        <w:t>.</w:t>
      </w:r>
      <w:r w:rsidR="006361A1" w:rsidRPr="00E143D6">
        <w:t xml:space="preserve"> </w:t>
      </w:r>
      <w:r w:rsidR="00C04338" w:rsidRPr="00E143D6">
        <w:t xml:space="preserve">As bacias e assentos sanitários acessíveis não poderão ter abertura frontal e devem estar a uma altura entre 43cm (quarenta e três centímetros) e 45cm (quarenta e cinco centímetros) do piso acabado, medidas a partir da borda superior sem o assento. Com o assento, esta altura deve ser de no máximo </w:t>
      </w:r>
      <w:r w:rsidR="00B41B62" w:rsidRPr="00E143D6">
        <w:t>46cm (quarenta e seis centímetros)</w:t>
      </w:r>
      <w:r w:rsidR="00C04338" w:rsidRPr="00E143D6">
        <w:t xml:space="preserve"> para as bacias de adulto </w:t>
      </w:r>
      <w:r w:rsidR="006361A1" w:rsidRPr="00E143D6">
        <w:t xml:space="preserve">conforme NBR 9050/2015, item 7.7.2.1. </w:t>
      </w:r>
    </w:p>
    <w:p w:rsidR="00AC4209" w:rsidRPr="00E143D6" w:rsidRDefault="007D54FE" w:rsidP="00D15CE7">
      <w:pPr>
        <w:pStyle w:val="Ttulo3"/>
      </w:pPr>
      <w:r>
        <w:t>Substituição e adequação de</w:t>
      </w:r>
      <w:r w:rsidR="004D6D96" w:rsidRPr="00E143D6">
        <w:t xml:space="preserve"> todas as barras de fundo e laterais junto às bacias sanitárias, que devem estar a 75cm (setenta e cinco centímetros) do piso acabad</w:t>
      </w:r>
      <w:r w:rsidR="00AC4209" w:rsidRPr="00E143D6">
        <w:t>o. Junto à bacia sanitária, na parede do fundo, deve ser instalada uma barra reta com comprimento mínimo de 80cm (oitenta centímetros), posicionada horizontalmente, a 75cm (setenta e cinco centímetros) de altura do piso acabado (medido pelos eixos de fixação), com uma distância máxima de 11cm (onze centímetros) da sua face externa à parede e estendendo-se 30cm (trinta centímetros) além do eixo da bacia em direção à parede lateral, conforme NBR 9050/2015, item 7.7.2.2.2</w:t>
      </w:r>
      <w:r w:rsidR="00D3602C" w:rsidRPr="00E143D6">
        <w:t>.</w:t>
      </w:r>
    </w:p>
    <w:p w:rsidR="00B50B40" w:rsidRPr="00E143D6" w:rsidRDefault="00A90F2A" w:rsidP="00D15CE7">
      <w:pPr>
        <w:pStyle w:val="Ttulo3"/>
      </w:pPr>
      <w:r>
        <w:t>E</w:t>
      </w:r>
      <w:r w:rsidR="004B58C8" w:rsidRPr="00E143D6">
        <w:t>xecu</w:t>
      </w:r>
      <w:r>
        <w:t xml:space="preserve">ção e </w:t>
      </w:r>
      <w:r w:rsidR="004B58C8" w:rsidRPr="00E143D6">
        <w:t xml:space="preserve">substituição dos lavatórios por modelo sem coluna ou com coluna suspensa, podendo </w:t>
      </w:r>
      <w:r>
        <w:t>2 (</w:t>
      </w:r>
      <w:r w:rsidR="004B58C8" w:rsidRPr="00E143D6">
        <w:t>duas</w:t>
      </w:r>
      <w:r>
        <w:t>)</w:t>
      </w:r>
      <w:r w:rsidR="004B58C8" w:rsidRPr="00E143D6">
        <w:t xml:space="preserve"> áreas de aproximação serem sobrepostas às áreas de manobra de cadeiras em no máximo 30cm (trinta cent</w:t>
      </w:r>
      <w:r w:rsidR="008427F7" w:rsidRPr="00E143D6">
        <w:t>ímetros).</w:t>
      </w:r>
    </w:p>
    <w:p w:rsidR="0090203C" w:rsidRPr="00E143D6" w:rsidRDefault="00A90F2A" w:rsidP="00D15CE7">
      <w:pPr>
        <w:pStyle w:val="Ttulo3"/>
      </w:pPr>
      <w:r>
        <w:t>Fornecimento e</w:t>
      </w:r>
      <w:r w:rsidR="008427F7" w:rsidRPr="00E143D6">
        <w:t xml:space="preserve"> </w:t>
      </w:r>
      <w:r>
        <w:t>instalação de</w:t>
      </w:r>
      <w:r w:rsidR="008427F7" w:rsidRPr="00E143D6">
        <w:t xml:space="preserve"> barras de apoio verticais e/ou horizontais nos lavatórios individuais, com altura mínima livre inferior de 73cm (setenta e três centímetros)</w:t>
      </w:r>
      <w:r w:rsidR="004B58C8" w:rsidRPr="00E143D6">
        <w:t xml:space="preserve"> conforme </w:t>
      </w:r>
      <w:r w:rsidR="00D3602C" w:rsidRPr="00E143D6">
        <w:t>NBR 9050/2015, item 7.8.1</w:t>
      </w:r>
      <w:r w:rsidR="004B58C8" w:rsidRPr="00E143D6">
        <w:t>.</w:t>
      </w:r>
      <w:r w:rsidR="00B50B40" w:rsidRPr="00E143D6">
        <w:t xml:space="preserve"> As barras devem garantir as seguintes condições: </w:t>
      </w:r>
    </w:p>
    <w:p w:rsidR="0090203C" w:rsidRPr="00E143D6" w:rsidRDefault="0090203C" w:rsidP="00B50B40">
      <w:pPr>
        <w:pStyle w:val="PargrafodaLista"/>
        <w:numPr>
          <w:ilvl w:val="0"/>
          <w:numId w:val="10"/>
        </w:numPr>
        <w:spacing w:after="0"/>
        <w:rPr>
          <w:rFonts w:cs="Arial"/>
          <w:sz w:val="22"/>
          <w:szCs w:val="22"/>
        </w:rPr>
      </w:pPr>
      <w:proofErr w:type="gramStart"/>
      <w:r w:rsidRPr="00E143D6">
        <w:rPr>
          <w:rFonts w:cs="Arial"/>
          <w:sz w:val="22"/>
          <w:szCs w:val="22"/>
        </w:rPr>
        <w:t>ter</w:t>
      </w:r>
      <w:proofErr w:type="gramEnd"/>
      <w:r w:rsidRPr="00E143D6">
        <w:rPr>
          <w:rFonts w:cs="Arial"/>
          <w:sz w:val="22"/>
          <w:szCs w:val="22"/>
        </w:rPr>
        <w:t xml:space="preserve"> um</w:t>
      </w:r>
      <w:r w:rsidRPr="00E143D6">
        <w:rPr>
          <w:rFonts w:cs="Arial"/>
          <w:szCs w:val="24"/>
        </w:rPr>
        <w:t xml:space="preserve"> </w:t>
      </w:r>
      <w:r w:rsidRPr="00E143D6">
        <w:rPr>
          <w:rFonts w:cs="Arial"/>
          <w:sz w:val="22"/>
          <w:szCs w:val="22"/>
        </w:rPr>
        <w:t xml:space="preserve">espaçamento entre a barra e a parede ou de qualquer outro objeto de no mínimo </w:t>
      </w:r>
      <w:r w:rsidR="002921B2" w:rsidRPr="00E143D6">
        <w:rPr>
          <w:rFonts w:cs="Arial"/>
          <w:sz w:val="22"/>
          <w:szCs w:val="22"/>
        </w:rPr>
        <w:t>4cm (quatro centímetros)</w:t>
      </w:r>
      <w:r w:rsidRPr="00E143D6">
        <w:rPr>
          <w:rFonts w:cs="Arial"/>
          <w:sz w:val="22"/>
          <w:szCs w:val="22"/>
        </w:rPr>
        <w:t>, para ser utilizada com conforto;  </w:t>
      </w:r>
    </w:p>
    <w:p w:rsidR="0090203C" w:rsidRPr="00E143D6" w:rsidRDefault="0090203C" w:rsidP="00B50B40">
      <w:pPr>
        <w:pStyle w:val="PargrafodaLista"/>
        <w:numPr>
          <w:ilvl w:val="0"/>
          <w:numId w:val="10"/>
        </w:numPr>
        <w:spacing w:after="0"/>
        <w:rPr>
          <w:rFonts w:cs="Arial"/>
          <w:sz w:val="22"/>
          <w:szCs w:val="22"/>
        </w:rPr>
      </w:pPr>
      <w:proofErr w:type="gramStart"/>
      <w:r w:rsidRPr="00E143D6">
        <w:rPr>
          <w:rFonts w:cs="Arial"/>
          <w:sz w:val="22"/>
          <w:szCs w:val="22"/>
        </w:rPr>
        <w:t>ser</w:t>
      </w:r>
      <w:proofErr w:type="gramEnd"/>
      <w:r w:rsidRPr="00E143D6">
        <w:rPr>
          <w:rFonts w:cs="Arial"/>
          <w:sz w:val="22"/>
          <w:szCs w:val="22"/>
        </w:rPr>
        <w:t xml:space="preserve"> instaladas até no máximo </w:t>
      </w:r>
      <w:r w:rsidR="002921B2" w:rsidRPr="00E143D6">
        <w:rPr>
          <w:rFonts w:cs="Arial"/>
          <w:sz w:val="22"/>
          <w:szCs w:val="22"/>
        </w:rPr>
        <w:t>20cm (vinte centímetros)</w:t>
      </w:r>
      <w:r w:rsidRPr="00E143D6">
        <w:rPr>
          <w:rFonts w:cs="Arial"/>
          <w:sz w:val="22"/>
          <w:szCs w:val="22"/>
        </w:rPr>
        <w:t xml:space="preserve">, medido da borda frontal do lavatório até o eixo da barra para permitir o alcance; </w:t>
      </w:r>
    </w:p>
    <w:p w:rsidR="0090203C" w:rsidRPr="00E143D6" w:rsidRDefault="0090203C" w:rsidP="00B50B40">
      <w:pPr>
        <w:pStyle w:val="PargrafodaLista"/>
        <w:numPr>
          <w:ilvl w:val="0"/>
          <w:numId w:val="10"/>
        </w:numPr>
        <w:spacing w:after="0"/>
        <w:rPr>
          <w:rFonts w:cs="Arial"/>
          <w:sz w:val="22"/>
          <w:szCs w:val="22"/>
        </w:rPr>
      </w:pPr>
      <w:r w:rsidRPr="00E143D6">
        <w:rPr>
          <w:rFonts w:cs="Arial"/>
          <w:sz w:val="22"/>
          <w:szCs w:val="22"/>
        </w:rPr>
        <w:lastRenderedPageBreak/>
        <w:t> </w:t>
      </w:r>
      <w:proofErr w:type="gramStart"/>
      <w:r w:rsidRPr="00E143D6">
        <w:rPr>
          <w:rFonts w:cs="Arial"/>
          <w:sz w:val="22"/>
          <w:szCs w:val="22"/>
        </w:rPr>
        <w:t>garantir</w:t>
      </w:r>
      <w:proofErr w:type="gramEnd"/>
      <w:r w:rsidRPr="00E143D6">
        <w:rPr>
          <w:rFonts w:cs="Arial"/>
          <w:sz w:val="22"/>
          <w:szCs w:val="22"/>
        </w:rPr>
        <w:t xml:space="preserve"> o alcance manual da torneira de no máximo </w:t>
      </w:r>
      <w:r w:rsidR="002921B2" w:rsidRPr="00E143D6">
        <w:rPr>
          <w:rFonts w:cs="Arial"/>
          <w:sz w:val="22"/>
          <w:szCs w:val="22"/>
        </w:rPr>
        <w:t>50cm (cinquenta centímetros)</w:t>
      </w:r>
      <w:r w:rsidRPr="00E143D6">
        <w:rPr>
          <w:rFonts w:cs="Arial"/>
          <w:sz w:val="22"/>
          <w:szCs w:val="22"/>
        </w:rPr>
        <w:t>, medido da borda frontal do la</w:t>
      </w:r>
      <w:r w:rsidR="002921B2" w:rsidRPr="00E143D6">
        <w:rPr>
          <w:rFonts w:cs="Arial"/>
          <w:sz w:val="22"/>
          <w:szCs w:val="22"/>
        </w:rPr>
        <w:t>vatório até o eixo da torneira;</w:t>
      </w:r>
    </w:p>
    <w:p w:rsidR="0090203C" w:rsidRPr="00E143D6" w:rsidRDefault="0090203C" w:rsidP="00B50B40">
      <w:pPr>
        <w:pStyle w:val="PargrafodaLista"/>
        <w:numPr>
          <w:ilvl w:val="0"/>
          <w:numId w:val="10"/>
        </w:numPr>
        <w:spacing w:after="0"/>
        <w:rPr>
          <w:rFonts w:cs="Arial"/>
          <w:sz w:val="22"/>
          <w:szCs w:val="22"/>
        </w:rPr>
      </w:pPr>
      <w:proofErr w:type="gramStart"/>
      <w:r w:rsidRPr="00E143D6">
        <w:rPr>
          <w:rFonts w:cs="Arial"/>
          <w:sz w:val="22"/>
          <w:szCs w:val="22"/>
        </w:rPr>
        <w:t>as</w:t>
      </w:r>
      <w:proofErr w:type="gramEnd"/>
      <w:r w:rsidRPr="00E143D6">
        <w:rPr>
          <w:rFonts w:cs="Arial"/>
          <w:sz w:val="22"/>
          <w:szCs w:val="22"/>
        </w:rPr>
        <w:t xml:space="preserve"> barras horizontais devem ser instaladas a uma altura </w:t>
      </w:r>
      <w:r w:rsidR="002921B2" w:rsidRPr="00E143D6">
        <w:rPr>
          <w:rFonts w:cs="Arial"/>
          <w:sz w:val="22"/>
          <w:szCs w:val="22"/>
        </w:rPr>
        <w:t>78 a 80cm (setenta e oito a oitenta centímetros)</w:t>
      </w:r>
      <w:r w:rsidR="00C21E21">
        <w:rPr>
          <w:rFonts w:cs="Arial"/>
          <w:sz w:val="22"/>
          <w:szCs w:val="22"/>
        </w:rPr>
        <w:t>, medida</w:t>
      </w:r>
      <w:r w:rsidRPr="00E143D6">
        <w:rPr>
          <w:rFonts w:cs="Arial"/>
          <w:sz w:val="22"/>
          <w:szCs w:val="22"/>
        </w:rPr>
        <w:t xml:space="preserve"> a partir do piso acabado até a face superior da barra, acompanhando a altura do lavatório;  </w:t>
      </w:r>
    </w:p>
    <w:p w:rsidR="0090203C" w:rsidRPr="00E143D6" w:rsidRDefault="0090203C" w:rsidP="00B50B40">
      <w:pPr>
        <w:pStyle w:val="PargrafodaLista"/>
        <w:numPr>
          <w:ilvl w:val="0"/>
          <w:numId w:val="10"/>
        </w:numPr>
        <w:spacing w:after="0"/>
        <w:rPr>
          <w:rFonts w:cs="Arial"/>
          <w:sz w:val="22"/>
          <w:szCs w:val="22"/>
        </w:rPr>
      </w:pPr>
      <w:proofErr w:type="gramStart"/>
      <w:r w:rsidRPr="00E143D6">
        <w:rPr>
          <w:rFonts w:cs="Arial"/>
          <w:sz w:val="22"/>
          <w:szCs w:val="22"/>
        </w:rPr>
        <w:t>as</w:t>
      </w:r>
      <w:proofErr w:type="gramEnd"/>
      <w:r w:rsidRPr="00E143D6">
        <w:rPr>
          <w:rFonts w:cs="Arial"/>
          <w:sz w:val="22"/>
          <w:szCs w:val="22"/>
        </w:rPr>
        <w:t xml:space="preserve"> barras verticais devem </w:t>
      </w:r>
      <w:r w:rsidR="002921B2" w:rsidRPr="00E143D6">
        <w:rPr>
          <w:rFonts w:cs="Arial"/>
          <w:sz w:val="22"/>
          <w:szCs w:val="22"/>
        </w:rPr>
        <w:t>ser instaladas a uma altura de 90cm (noventa centímetros)</w:t>
      </w:r>
      <w:r w:rsidRPr="00E143D6">
        <w:rPr>
          <w:rFonts w:cs="Arial"/>
          <w:sz w:val="22"/>
          <w:szCs w:val="22"/>
        </w:rPr>
        <w:t xml:space="preserve"> do piso e com comprimento mínimo de </w:t>
      </w:r>
      <w:r w:rsidR="001D22AF" w:rsidRPr="00E143D6">
        <w:rPr>
          <w:rFonts w:cs="Arial"/>
          <w:sz w:val="22"/>
          <w:szCs w:val="22"/>
        </w:rPr>
        <w:t>40cm (quarenta centímetros)</w:t>
      </w:r>
      <w:r w:rsidRPr="00E143D6">
        <w:rPr>
          <w:rFonts w:cs="Arial"/>
          <w:sz w:val="22"/>
          <w:szCs w:val="22"/>
        </w:rPr>
        <w:t xml:space="preserve">, garantindo a condição da alínea a); </w:t>
      </w:r>
    </w:p>
    <w:p w:rsidR="0090203C" w:rsidRPr="00E143D6" w:rsidRDefault="0090203C" w:rsidP="00B50B40">
      <w:pPr>
        <w:pStyle w:val="PargrafodaLista"/>
        <w:numPr>
          <w:ilvl w:val="0"/>
          <w:numId w:val="10"/>
        </w:numPr>
        <w:spacing w:after="0"/>
        <w:rPr>
          <w:rFonts w:cs="Arial"/>
          <w:sz w:val="22"/>
          <w:szCs w:val="22"/>
        </w:rPr>
      </w:pPr>
      <w:proofErr w:type="gramStart"/>
      <w:r w:rsidRPr="00E143D6">
        <w:rPr>
          <w:rFonts w:cs="Arial"/>
          <w:sz w:val="22"/>
          <w:szCs w:val="22"/>
        </w:rPr>
        <w:t>ter</w:t>
      </w:r>
      <w:proofErr w:type="gramEnd"/>
      <w:r w:rsidRPr="00E143D6">
        <w:rPr>
          <w:rFonts w:cs="Arial"/>
          <w:sz w:val="22"/>
          <w:szCs w:val="22"/>
        </w:rPr>
        <w:t xml:space="preserve"> uma distância máxima de </w:t>
      </w:r>
      <w:r w:rsidR="001D22AF" w:rsidRPr="00E143D6">
        <w:rPr>
          <w:rFonts w:cs="Arial"/>
          <w:sz w:val="22"/>
          <w:szCs w:val="22"/>
        </w:rPr>
        <w:t>50cm (cinquenta centímetros)</w:t>
      </w:r>
      <w:r w:rsidRPr="00E143D6">
        <w:rPr>
          <w:rFonts w:cs="Arial"/>
          <w:sz w:val="22"/>
          <w:szCs w:val="22"/>
        </w:rPr>
        <w:t xml:space="preserve"> do eixo do lavatório ou cuba até o eixo da barra vertical instalada na parede lateral ou na parede de fundo para garantir o alcance.</w:t>
      </w:r>
    </w:p>
    <w:p w:rsidR="00BC2383" w:rsidRPr="00E143D6" w:rsidRDefault="00C21E21" w:rsidP="00D15CE7">
      <w:pPr>
        <w:pStyle w:val="Ttulo3"/>
      </w:pPr>
      <w:r>
        <w:t>Fornecimento e</w:t>
      </w:r>
      <w:r w:rsidRPr="00E143D6">
        <w:t xml:space="preserve"> </w:t>
      </w:r>
      <w:r>
        <w:t>instalação de</w:t>
      </w:r>
      <w:r w:rsidRPr="00E143D6">
        <w:t xml:space="preserve"> </w:t>
      </w:r>
      <w:r w:rsidR="00BC2383" w:rsidRPr="00E143D6">
        <w:t>torneiras dos lavatórios ativadas por alavanca, conforme NBR 9050/2015.</w:t>
      </w:r>
    </w:p>
    <w:p w:rsidR="00D0167A" w:rsidRPr="00E143D6" w:rsidRDefault="000359ED" w:rsidP="00D15CE7">
      <w:pPr>
        <w:pStyle w:val="Ttulo3"/>
      </w:pPr>
      <w:r>
        <w:t>Fornecimento e</w:t>
      </w:r>
      <w:r w:rsidRPr="00E143D6">
        <w:t xml:space="preserve"> </w:t>
      </w:r>
      <w:r>
        <w:t>instalação de</w:t>
      </w:r>
      <w:r w:rsidRPr="00E143D6">
        <w:t xml:space="preserve"> </w:t>
      </w:r>
      <w:r w:rsidR="00BC2383" w:rsidRPr="00E143D6">
        <w:t>Kit de Sinalização de Emergência com botoeira p</w:t>
      </w:r>
      <w:r w:rsidR="000E0DD3" w:rsidRPr="00E143D6">
        <w:t xml:space="preserve">ara acionamento manual </w:t>
      </w:r>
      <w:r w:rsidR="00BC2383" w:rsidRPr="00E143D6">
        <w:t>instalada próxima à bacia e</w:t>
      </w:r>
      <w:r w:rsidR="00D0167A" w:rsidRPr="00E143D6">
        <w:t xml:space="preserve"> </w:t>
      </w:r>
      <w:r w:rsidR="00BC2383" w:rsidRPr="00E143D6">
        <w:t xml:space="preserve">a 40cm (quarenta centímetros) do piso. O kit deverá ter um indicador audiovisual com luz e som intermitente bem como adesivo e placa em Braile com inscrições </w:t>
      </w:r>
      <w:r w:rsidR="00D0167A" w:rsidRPr="00E143D6">
        <w:t>alusivas “EM CASO DE EMERGÊNCIA PRESSIONAR O BOTÃO” (NBR 9050/2015 itens 5.6.4.1 e 7.4.2.2)</w:t>
      </w:r>
      <w:r>
        <w:t>.</w:t>
      </w:r>
    </w:p>
    <w:p w:rsidR="00BC2383" w:rsidRPr="00E143D6" w:rsidRDefault="000359ED" w:rsidP="00D15CE7">
      <w:pPr>
        <w:pStyle w:val="Ttulo3"/>
      </w:pPr>
      <w:r>
        <w:t>Reposicionamento de</w:t>
      </w:r>
      <w:r w:rsidRPr="00E143D6">
        <w:t xml:space="preserve"> </w:t>
      </w:r>
      <w:r w:rsidR="000E0DD3" w:rsidRPr="00E143D6">
        <w:t>cada uma das prateleiras instaladas nas paredes laterais das bacias sanitárias, estando alinhadas com a borda frontal da louça e a, no mínimo, 1m (um metro) de altura em relação ao piso acabado, conforme NBR 9050/2015, item 7.11.2</w:t>
      </w:r>
      <w:r>
        <w:t>.</w:t>
      </w:r>
    </w:p>
    <w:p w:rsidR="000E0DD3" w:rsidRPr="00E143D6" w:rsidRDefault="000359ED" w:rsidP="00D15CE7">
      <w:pPr>
        <w:pStyle w:val="Ttulo3"/>
      </w:pPr>
      <w:r>
        <w:t>Adequação das</w:t>
      </w:r>
      <w:r w:rsidR="000E0DD3" w:rsidRPr="00E143D6">
        <w:t xml:space="preserve"> alturas dos espelhos ao previsto na NBR 9050/2015, item 7.11.1, sendo que a borda inferior deverá estar, no máximo, a 90cm (noventa centímetros) do piso acabado.</w:t>
      </w:r>
    </w:p>
    <w:p w:rsidR="0090203C" w:rsidRPr="00E143D6" w:rsidRDefault="000324A4" w:rsidP="00D15CE7">
      <w:pPr>
        <w:pStyle w:val="Ttulo3"/>
      </w:pPr>
      <w:r w:rsidRPr="00E143D6">
        <w:t>Deverão ser substituídas</w:t>
      </w:r>
      <w:r w:rsidR="00CD560B" w:rsidRPr="00E143D6">
        <w:t xml:space="preserve"> e complementadas</w:t>
      </w:r>
      <w:r w:rsidRPr="00E143D6">
        <w:t xml:space="preserve"> </w:t>
      </w:r>
      <w:r w:rsidR="00CD560B" w:rsidRPr="00E143D6">
        <w:t>30 (trinta)</w:t>
      </w:r>
      <w:r w:rsidRPr="00E143D6">
        <w:t xml:space="preserve"> placas das rotas de fuga, conforme NBR 13434, partes 1, 2 e 3</w:t>
      </w:r>
      <w:r w:rsidR="00D3602C" w:rsidRPr="00E143D6">
        <w:t>.</w:t>
      </w:r>
      <w:r w:rsidR="00CD560B" w:rsidRPr="00E143D6">
        <w:t xml:space="preserve"> </w:t>
      </w:r>
    </w:p>
    <w:p w:rsidR="00B80F88" w:rsidRPr="00E143D6" w:rsidRDefault="00B80F88">
      <w:pPr>
        <w:suppressAutoHyphens w:val="0"/>
        <w:spacing w:before="0" w:after="0" w:line="240" w:lineRule="auto"/>
        <w:ind w:firstLine="0"/>
        <w:jc w:val="left"/>
        <w:rPr>
          <w:rFonts w:cs="Arial"/>
          <w:b/>
          <w:sz w:val="22"/>
          <w:szCs w:val="24"/>
        </w:rPr>
      </w:pPr>
      <w:r w:rsidRPr="00E143D6">
        <w:rPr>
          <w:rFonts w:cs="Arial"/>
          <w:b/>
          <w:sz w:val="22"/>
          <w:szCs w:val="24"/>
        </w:rPr>
        <w:br w:type="page"/>
      </w:r>
    </w:p>
    <w:p w:rsidR="00801A89" w:rsidRPr="00E143D6" w:rsidRDefault="00801A89" w:rsidP="00FA32AE">
      <w:pPr>
        <w:spacing w:before="0" w:after="0" w:line="240" w:lineRule="auto"/>
        <w:ind w:firstLine="708"/>
        <w:jc w:val="center"/>
        <w:rPr>
          <w:rFonts w:cs="Arial"/>
          <w:szCs w:val="24"/>
        </w:rPr>
      </w:pPr>
      <w:r w:rsidRPr="00E143D6">
        <w:rPr>
          <w:rFonts w:cs="Arial"/>
          <w:b/>
          <w:szCs w:val="24"/>
        </w:rPr>
        <w:lastRenderedPageBreak/>
        <w:t xml:space="preserve">ANEXO </w:t>
      </w:r>
      <w:r w:rsidR="003318F1" w:rsidRPr="00E143D6">
        <w:rPr>
          <w:rFonts w:cs="Arial"/>
          <w:b/>
          <w:szCs w:val="24"/>
        </w:rPr>
        <w:t>I</w:t>
      </w:r>
      <w:r w:rsidR="00674EB4">
        <w:rPr>
          <w:rFonts w:cs="Arial"/>
          <w:b/>
          <w:szCs w:val="24"/>
        </w:rPr>
        <w:t>V</w:t>
      </w:r>
    </w:p>
    <w:p w:rsidR="00801A89" w:rsidRPr="00E143D6" w:rsidRDefault="00801A89" w:rsidP="00FA32AE">
      <w:pPr>
        <w:spacing w:before="0" w:after="0" w:line="240" w:lineRule="auto"/>
        <w:ind w:firstLine="142"/>
        <w:jc w:val="center"/>
        <w:rPr>
          <w:rFonts w:cs="Arial"/>
          <w:b/>
          <w:szCs w:val="24"/>
        </w:rPr>
      </w:pPr>
      <w:r w:rsidRPr="00E143D6">
        <w:rPr>
          <w:rFonts w:cs="Arial"/>
          <w:b/>
          <w:szCs w:val="24"/>
        </w:rPr>
        <w:t xml:space="preserve">TERMO DE RECEBIMENTO PROVISÓRIO DE SERVIÇOS </w:t>
      </w:r>
    </w:p>
    <w:p w:rsidR="00801A89" w:rsidRPr="00E143D6" w:rsidRDefault="00801A89" w:rsidP="00FA32AE">
      <w:pPr>
        <w:tabs>
          <w:tab w:val="left" w:pos="142"/>
        </w:tabs>
        <w:spacing w:before="0" w:after="0" w:line="240" w:lineRule="auto"/>
        <w:jc w:val="center"/>
        <w:rPr>
          <w:rFonts w:cs="Arial"/>
          <w:b/>
          <w:szCs w:val="24"/>
        </w:rPr>
      </w:pPr>
    </w:p>
    <w:p w:rsidR="00801A89" w:rsidRPr="00E143D6" w:rsidRDefault="00801A89" w:rsidP="00087F33">
      <w:pPr>
        <w:spacing w:before="0" w:after="0" w:line="240" w:lineRule="auto"/>
        <w:ind w:firstLine="0"/>
        <w:rPr>
          <w:rFonts w:cs="Arial"/>
          <w:b/>
          <w:szCs w:val="24"/>
        </w:rPr>
      </w:pPr>
      <w:r w:rsidRPr="00E143D6">
        <w:rPr>
          <w:rFonts w:cs="Arial"/>
          <w:b/>
          <w:szCs w:val="24"/>
        </w:rPr>
        <w:t>Nº DO PAD:</w:t>
      </w:r>
    </w:p>
    <w:p w:rsidR="00801A89" w:rsidRPr="00E143D6" w:rsidRDefault="006155E3" w:rsidP="00087F33">
      <w:pPr>
        <w:spacing w:before="0" w:after="0" w:line="240" w:lineRule="auto"/>
        <w:ind w:firstLine="0"/>
        <w:rPr>
          <w:rFonts w:cs="Arial"/>
          <w:b/>
          <w:szCs w:val="24"/>
        </w:rPr>
      </w:pPr>
      <w:r w:rsidRPr="00E143D6">
        <w:rPr>
          <w:rFonts w:cs="Arial"/>
          <w:b/>
          <w:szCs w:val="24"/>
        </w:rPr>
        <w:t>LOCAS DA PRESTAÇÃO DE SERVIÇOS</w:t>
      </w:r>
      <w:r w:rsidR="00801A89" w:rsidRPr="00E143D6">
        <w:rPr>
          <w:rFonts w:cs="Arial"/>
          <w:b/>
          <w:szCs w:val="24"/>
        </w:rPr>
        <w:t>:</w:t>
      </w:r>
    </w:p>
    <w:p w:rsidR="00801A89" w:rsidRPr="00E143D6" w:rsidRDefault="00801A89" w:rsidP="00087F33">
      <w:pPr>
        <w:spacing w:before="0" w:after="0" w:line="240" w:lineRule="auto"/>
        <w:ind w:firstLine="0"/>
        <w:rPr>
          <w:rFonts w:cs="Arial"/>
          <w:b/>
          <w:szCs w:val="24"/>
        </w:rPr>
      </w:pPr>
      <w:r w:rsidRPr="00E143D6">
        <w:rPr>
          <w:rFonts w:cs="Arial"/>
          <w:b/>
          <w:szCs w:val="24"/>
        </w:rPr>
        <w:t>OBJETO:</w:t>
      </w:r>
    </w:p>
    <w:p w:rsidR="00801A89" w:rsidRPr="00E143D6" w:rsidRDefault="00801A89" w:rsidP="00087F33">
      <w:pPr>
        <w:spacing w:before="0" w:after="0" w:line="240" w:lineRule="auto"/>
        <w:ind w:firstLine="0"/>
        <w:rPr>
          <w:rFonts w:cs="Arial"/>
          <w:b/>
          <w:szCs w:val="24"/>
        </w:rPr>
      </w:pPr>
      <w:r w:rsidRPr="00E143D6">
        <w:rPr>
          <w:rFonts w:cs="Arial"/>
          <w:b/>
          <w:szCs w:val="24"/>
        </w:rPr>
        <w:t>CONTRATADA:</w:t>
      </w:r>
    </w:p>
    <w:p w:rsidR="00801A89" w:rsidRPr="00E143D6" w:rsidRDefault="00801A89" w:rsidP="00087F33">
      <w:pPr>
        <w:spacing w:before="0" w:after="0" w:line="240" w:lineRule="auto"/>
        <w:ind w:firstLine="0"/>
        <w:rPr>
          <w:rFonts w:cs="Arial"/>
          <w:b/>
          <w:szCs w:val="24"/>
        </w:rPr>
      </w:pPr>
      <w:r w:rsidRPr="00E143D6">
        <w:rPr>
          <w:rFonts w:cs="Arial"/>
          <w:b/>
          <w:szCs w:val="24"/>
        </w:rPr>
        <w:t>CNPJ:</w:t>
      </w:r>
    </w:p>
    <w:p w:rsidR="00801A89" w:rsidRPr="00E143D6" w:rsidRDefault="00801A89" w:rsidP="00087F33">
      <w:pPr>
        <w:spacing w:before="0" w:after="0" w:line="240" w:lineRule="auto"/>
        <w:ind w:firstLine="0"/>
        <w:rPr>
          <w:rFonts w:cs="Arial"/>
          <w:b/>
          <w:szCs w:val="24"/>
        </w:rPr>
      </w:pPr>
      <w:r w:rsidRPr="00E143D6">
        <w:rPr>
          <w:rFonts w:cs="Arial"/>
          <w:b/>
          <w:szCs w:val="24"/>
        </w:rPr>
        <w:t>SERVIDOR RESPONSÁVEL PELO RECEBIMENTO:</w:t>
      </w:r>
    </w:p>
    <w:p w:rsidR="00801A89" w:rsidRPr="00E143D6" w:rsidRDefault="00801A89" w:rsidP="00087F33">
      <w:pPr>
        <w:spacing w:before="0" w:after="0" w:line="240" w:lineRule="auto"/>
        <w:ind w:firstLine="0"/>
        <w:rPr>
          <w:rFonts w:cs="Arial"/>
          <w:b/>
          <w:szCs w:val="24"/>
        </w:rPr>
      </w:pPr>
    </w:p>
    <w:p w:rsidR="00801A89" w:rsidRPr="00E143D6" w:rsidRDefault="00801A89" w:rsidP="00087F33">
      <w:pPr>
        <w:spacing w:before="0" w:after="0" w:line="240" w:lineRule="auto"/>
        <w:ind w:firstLine="0"/>
        <w:rPr>
          <w:rFonts w:cs="Arial"/>
          <w:b/>
          <w:szCs w:val="24"/>
        </w:rPr>
      </w:pPr>
      <w:r w:rsidRPr="00E143D6">
        <w:rPr>
          <w:rFonts w:cs="Arial"/>
          <w:b/>
          <w:szCs w:val="24"/>
        </w:rPr>
        <w:t>OBJETIVO:</w:t>
      </w:r>
    </w:p>
    <w:p w:rsidR="00801A89" w:rsidRPr="00E143D6" w:rsidRDefault="00801A89" w:rsidP="00087F33">
      <w:pPr>
        <w:spacing w:before="0" w:after="0" w:line="240" w:lineRule="auto"/>
        <w:ind w:firstLine="0"/>
        <w:rPr>
          <w:rFonts w:cs="Arial"/>
          <w:szCs w:val="24"/>
        </w:rPr>
      </w:pPr>
      <w:r w:rsidRPr="00E143D6">
        <w:rPr>
          <w:rFonts w:cs="Arial"/>
          <w:szCs w:val="24"/>
        </w:rPr>
        <w:t>Documentar o recebimento dos serviços de reformas de acordo com as exigências contratuais.</w:t>
      </w:r>
    </w:p>
    <w:p w:rsidR="00801A89" w:rsidRPr="00E143D6" w:rsidRDefault="00801A89" w:rsidP="00087F33">
      <w:pPr>
        <w:spacing w:before="0" w:after="0" w:line="240" w:lineRule="auto"/>
        <w:ind w:firstLine="0"/>
        <w:rPr>
          <w:rFonts w:cs="Arial"/>
          <w:szCs w:val="24"/>
        </w:rPr>
      </w:pPr>
    </w:p>
    <w:p w:rsidR="00801A89" w:rsidRPr="00E143D6" w:rsidRDefault="00801A89" w:rsidP="00087F33">
      <w:pPr>
        <w:spacing w:before="0" w:after="0" w:line="240" w:lineRule="auto"/>
        <w:ind w:firstLine="0"/>
        <w:rPr>
          <w:rFonts w:cs="Arial"/>
          <w:szCs w:val="24"/>
        </w:rPr>
      </w:pPr>
      <w:r w:rsidRPr="00E143D6">
        <w:rPr>
          <w:rFonts w:cs="Arial"/>
          <w:szCs w:val="24"/>
        </w:rPr>
        <w:t>Anexas fotos dos serviços concluídos.</w:t>
      </w:r>
    </w:p>
    <w:p w:rsidR="00801A89" w:rsidRPr="00E143D6" w:rsidRDefault="00801A89" w:rsidP="00FA32AE">
      <w:pPr>
        <w:spacing w:before="0" w:after="0" w:line="240" w:lineRule="auto"/>
        <w:rPr>
          <w:rFonts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2"/>
        <w:gridCol w:w="1649"/>
        <w:gridCol w:w="1655"/>
      </w:tblGrid>
      <w:tr w:rsidR="00B04BA9" w:rsidRPr="00E143D6" w:rsidTr="00FA32AE">
        <w:tc>
          <w:tcPr>
            <w:tcW w:w="6658" w:type="dxa"/>
          </w:tcPr>
          <w:p w:rsidR="00801A89" w:rsidRPr="00E143D6" w:rsidRDefault="00801A89" w:rsidP="00FA32AE">
            <w:pPr>
              <w:spacing w:before="0" w:after="0" w:line="240" w:lineRule="auto"/>
              <w:ind w:firstLine="0"/>
              <w:jc w:val="center"/>
              <w:rPr>
                <w:rFonts w:cs="Arial"/>
                <w:b/>
                <w:szCs w:val="24"/>
              </w:rPr>
            </w:pPr>
            <w:r w:rsidRPr="00E143D6">
              <w:rPr>
                <w:rFonts w:cs="Arial"/>
                <w:b/>
                <w:szCs w:val="24"/>
              </w:rPr>
              <w:t>VERIFICAÇÕES</w:t>
            </w:r>
          </w:p>
          <w:p w:rsidR="00801A89" w:rsidRPr="00E143D6" w:rsidRDefault="00801A89" w:rsidP="00FA32AE">
            <w:pPr>
              <w:spacing w:before="0" w:after="0" w:line="240" w:lineRule="auto"/>
              <w:ind w:firstLine="0"/>
              <w:jc w:val="center"/>
              <w:rPr>
                <w:rFonts w:cs="Arial"/>
                <w:b/>
                <w:szCs w:val="24"/>
              </w:rPr>
            </w:pPr>
          </w:p>
        </w:tc>
        <w:tc>
          <w:tcPr>
            <w:tcW w:w="1701" w:type="dxa"/>
          </w:tcPr>
          <w:p w:rsidR="00801A89" w:rsidRPr="00E143D6" w:rsidRDefault="00801A89" w:rsidP="00FA32AE">
            <w:pPr>
              <w:spacing w:before="0" w:after="0" w:line="240" w:lineRule="auto"/>
              <w:ind w:firstLine="0"/>
              <w:jc w:val="center"/>
              <w:rPr>
                <w:rFonts w:cs="Arial"/>
                <w:b/>
                <w:szCs w:val="24"/>
              </w:rPr>
            </w:pPr>
            <w:r w:rsidRPr="00E143D6">
              <w:rPr>
                <w:rFonts w:cs="Arial"/>
                <w:b/>
                <w:szCs w:val="24"/>
              </w:rPr>
              <w:t>SIM</w:t>
            </w:r>
          </w:p>
        </w:tc>
        <w:tc>
          <w:tcPr>
            <w:tcW w:w="1701" w:type="dxa"/>
          </w:tcPr>
          <w:p w:rsidR="00801A89" w:rsidRPr="00E143D6" w:rsidRDefault="00801A89" w:rsidP="00FA32AE">
            <w:pPr>
              <w:spacing w:before="0" w:after="0" w:line="240" w:lineRule="auto"/>
              <w:ind w:firstLine="0"/>
              <w:jc w:val="center"/>
              <w:rPr>
                <w:rFonts w:cs="Arial"/>
                <w:b/>
                <w:szCs w:val="24"/>
              </w:rPr>
            </w:pPr>
            <w:r w:rsidRPr="00E143D6">
              <w:rPr>
                <w:rFonts w:cs="Arial"/>
                <w:b/>
                <w:szCs w:val="24"/>
              </w:rPr>
              <w:t>NÃO</w:t>
            </w:r>
          </w:p>
        </w:tc>
      </w:tr>
      <w:tr w:rsidR="00B04BA9" w:rsidRPr="00E143D6" w:rsidTr="00FA32AE">
        <w:tc>
          <w:tcPr>
            <w:tcW w:w="6658" w:type="dxa"/>
          </w:tcPr>
          <w:p w:rsidR="00801A89" w:rsidRPr="00E143D6" w:rsidRDefault="00801A89" w:rsidP="00FA32AE">
            <w:pPr>
              <w:spacing w:before="0" w:after="0" w:line="240" w:lineRule="auto"/>
              <w:ind w:firstLine="0"/>
              <w:rPr>
                <w:rFonts w:cs="Arial"/>
                <w:szCs w:val="24"/>
              </w:rPr>
            </w:pPr>
            <w:r w:rsidRPr="00E143D6">
              <w:rPr>
                <w:rFonts w:cs="Arial"/>
                <w:szCs w:val="24"/>
              </w:rPr>
              <w:t xml:space="preserve">Os serviços </w:t>
            </w:r>
            <w:r w:rsidR="004D45F3" w:rsidRPr="00E143D6">
              <w:rPr>
                <w:rFonts w:cs="Arial"/>
                <w:szCs w:val="24"/>
              </w:rPr>
              <w:t xml:space="preserve">referentes à </w:t>
            </w:r>
            <w:r w:rsidR="00BD32AE" w:rsidRPr="00E143D6">
              <w:rPr>
                <w:rFonts w:cs="Arial"/>
                <w:szCs w:val="24"/>
              </w:rPr>
              <w:t>________</w:t>
            </w:r>
            <w:r w:rsidR="004D45F3" w:rsidRPr="00E143D6">
              <w:rPr>
                <w:rFonts w:cs="Arial"/>
                <w:szCs w:val="24"/>
              </w:rPr>
              <w:t xml:space="preserve"> medição </w:t>
            </w:r>
            <w:r w:rsidRPr="00E143D6">
              <w:rPr>
                <w:rFonts w:cs="Arial"/>
                <w:szCs w:val="24"/>
              </w:rPr>
              <w:t>foram finalizados</w:t>
            </w:r>
            <w:r w:rsidR="004D45F3" w:rsidRPr="00E143D6">
              <w:rPr>
                <w:rFonts w:cs="Arial"/>
                <w:szCs w:val="24"/>
              </w:rPr>
              <w:t>?</w:t>
            </w:r>
          </w:p>
        </w:tc>
        <w:tc>
          <w:tcPr>
            <w:tcW w:w="1701" w:type="dxa"/>
          </w:tcPr>
          <w:p w:rsidR="00801A89" w:rsidRPr="00E143D6" w:rsidRDefault="00801A89" w:rsidP="00FA32AE">
            <w:pPr>
              <w:spacing w:before="0" w:after="0" w:line="240" w:lineRule="auto"/>
              <w:ind w:firstLine="0"/>
              <w:jc w:val="center"/>
              <w:rPr>
                <w:rFonts w:cs="Arial"/>
                <w:szCs w:val="24"/>
              </w:rPr>
            </w:pPr>
          </w:p>
        </w:tc>
        <w:tc>
          <w:tcPr>
            <w:tcW w:w="1701" w:type="dxa"/>
          </w:tcPr>
          <w:p w:rsidR="00801A89" w:rsidRPr="00E143D6" w:rsidRDefault="00801A89" w:rsidP="00FA32AE">
            <w:pPr>
              <w:spacing w:before="0" w:after="0" w:line="240" w:lineRule="auto"/>
              <w:ind w:firstLine="0"/>
              <w:jc w:val="center"/>
              <w:rPr>
                <w:rFonts w:cs="Arial"/>
                <w:szCs w:val="24"/>
              </w:rPr>
            </w:pPr>
          </w:p>
        </w:tc>
      </w:tr>
      <w:tr w:rsidR="00B04BA9" w:rsidRPr="00E143D6" w:rsidTr="00FA32AE">
        <w:tc>
          <w:tcPr>
            <w:tcW w:w="6658" w:type="dxa"/>
          </w:tcPr>
          <w:p w:rsidR="00801A89" w:rsidRPr="00E143D6" w:rsidRDefault="00801A89" w:rsidP="00FA32AE">
            <w:pPr>
              <w:spacing w:before="0" w:after="0" w:line="240" w:lineRule="auto"/>
              <w:ind w:firstLine="0"/>
              <w:rPr>
                <w:rFonts w:cs="Arial"/>
                <w:szCs w:val="24"/>
              </w:rPr>
            </w:pPr>
            <w:r w:rsidRPr="00E143D6">
              <w:rPr>
                <w:rFonts w:cs="Arial"/>
                <w:szCs w:val="24"/>
              </w:rPr>
              <w:t>As medições conferem com as planilhas contratuais</w:t>
            </w:r>
            <w:r w:rsidR="00BD32AE" w:rsidRPr="00E143D6">
              <w:rPr>
                <w:rFonts w:cs="Arial"/>
                <w:szCs w:val="24"/>
              </w:rPr>
              <w:t>?</w:t>
            </w:r>
          </w:p>
        </w:tc>
        <w:tc>
          <w:tcPr>
            <w:tcW w:w="1701" w:type="dxa"/>
          </w:tcPr>
          <w:p w:rsidR="00801A89" w:rsidRPr="00E143D6" w:rsidRDefault="00801A89" w:rsidP="00FA32AE">
            <w:pPr>
              <w:spacing w:before="0" w:after="0" w:line="240" w:lineRule="auto"/>
              <w:ind w:firstLine="0"/>
              <w:jc w:val="center"/>
              <w:rPr>
                <w:rFonts w:cs="Arial"/>
                <w:szCs w:val="24"/>
              </w:rPr>
            </w:pPr>
          </w:p>
        </w:tc>
        <w:tc>
          <w:tcPr>
            <w:tcW w:w="1701" w:type="dxa"/>
          </w:tcPr>
          <w:p w:rsidR="00801A89" w:rsidRPr="00E143D6" w:rsidRDefault="00801A89" w:rsidP="00FA32AE">
            <w:pPr>
              <w:spacing w:before="0" w:after="0" w:line="240" w:lineRule="auto"/>
              <w:ind w:firstLine="0"/>
              <w:jc w:val="center"/>
              <w:rPr>
                <w:rFonts w:cs="Arial"/>
                <w:szCs w:val="24"/>
              </w:rPr>
            </w:pPr>
          </w:p>
        </w:tc>
      </w:tr>
      <w:tr w:rsidR="00B04BA9" w:rsidRPr="00E143D6" w:rsidTr="00FA32AE">
        <w:tc>
          <w:tcPr>
            <w:tcW w:w="6658" w:type="dxa"/>
          </w:tcPr>
          <w:p w:rsidR="00774C22" w:rsidRPr="00E143D6" w:rsidRDefault="00774C22" w:rsidP="00FA32AE">
            <w:pPr>
              <w:spacing w:before="0" w:after="0" w:line="240" w:lineRule="auto"/>
              <w:ind w:firstLine="0"/>
              <w:rPr>
                <w:rFonts w:cs="Arial"/>
                <w:szCs w:val="24"/>
              </w:rPr>
            </w:pPr>
            <w:r w:rsidRPr="00E143D6">
              <w:rPr>
                <w:rFonts w:cs="Arial"/>
                <w:szCs w:val="24"/>
              </w:rPr>
              <w:t>Foi realizado o registro fotográfico?</w:t>
            </w:r>
          </w:p>
        </w:tc>
        <w:tc>
          <w:tcPr>
            <w:tcW w:w="1701" w:type="dxa"/>
          </w:tcPr>
          <w:p w:rsidR="00774C22" w:rsidRPr="00E143D6" w:rsidRDefault="00774C22" w:rsidP="00FA32AE">
            <w:pPr>
              <w:spacing w:before="0" w:after="0" w:line="240" w:lineRule="auto"/>
              <w:ind w:firstLine="0"/>
              <w:jc w:val="center"/>
              <w:rPr>
                <w:rFonts w:cs="Arial"/>
                <w:szCs w:val="24"/>
              </w:rPr>
            </w:pPr>
          </w:p>
        </w:tc>
        <w:tc>
          <w:tcPr>
            <w:tcW w:w="1701" w:type="dxa"/>
          </w:tcPr>
          <w:p w:rsidR="00774C22" w:rsidRPr="00E143D6" w:rsidRDefault="00774C22" w:rsidP="00FA32AE">
            <w:pPr>
              <w:spacing w:before="0" w:after="0" w:line="240" w:lineRule="auto"/>
              <w:ind w:firstLine="0"/>
              <w:jc w:val="center"/>
              <w:rPr>
                <w:rFonts w:cs="Arial"/>
                <w:szCs w:val="24"/>
              </w:rPr>
            </w:pPr>
          </w:p>
        </w:tc>
      </w:tr>
      <w:tr w:rsidR="00B04BA9" w:rsidRPr="00E143D6" w:rsidTr="00FA32AE">
        <w:tc>
          <w:tcPr>
            <w:tcW w:w="6658" w:type="dxa"/>
          </w:tcPr>
          <w:p w:rsidR="00801A89" w:rsidRPr="00E143D6" w:rsidRDefault="00801A89" w:rsidP="00FA32AE">
            <w:pPr>
              <w:spacing w:before="0" w:after="0" w:line="240" w:lineRule="auto"/>
              <w:ind w:firstLine="0"/>
              <w:rPr>
                <w:rFonts w:cs="Arial"/>
                <w:b/>
                <w:szCs w:val="24"/>
              </w:rPr>
            </w:pPr>
            <w:r w:rsidRPr="00E143D6">
              <w:rPr>
                <w:rFonts w:cs="Arial"/>
                <w:szCs w:val="24"/>
              </w:rPr>
              <w:t>Os materiais utilizados estão de acordo com o descritivo contratual</w:t>
            </w:r>
            <w:r w:rsidR="005E4DE7" w:rsidRPr="00E143D6">
              <w:rPr>
                <w:rFonts w:cs="Arial"/>
                <w:b/>
                <w:szCs w:val="24"/>
              </w:rPr>
              <w:t xml:space="preserve">, </w:t>
            </w:r>
            <w:r w:rsidR="005E4DE7" w:rsidRPr="00E143D6">
              <w:rPr>
                <w:rFonts w:cs="Arial"/>
                <w:szCs w:val="24"/>
              </w:rPr>
              <w:t xml:space="preserve">inclusive </w:t>
            </w:r>
            <w:r w:rsidR="00B2341C" w:rsidRPr="00E143D6">
              <w:rPr>
                <w:rFonts w:cs="Arial"/>
                <w:szCs w:val="24"/>
              </w:rPr>
              <w:t xml:space="preserve">foram atendidas </w:t>
            </w:r>
            <w:r w:rsidR="005E4DE7" w:rsidRPr="00E143D6">
              <w:rPr>
                <w:rFonts w:cs="Arial"/>
                <w:szCs w:val="24"/>
              </w:rPr>
              <w:t>marcas de referência</w:t>
            </w:r>
            <w:r w:rsidR="00BD32AE" w:rsidRPr="00E143D6">
              <w:rPr>
                <w:rFonts w:cs="Arial"/>
                <w:szCs w:val="24"/>
              </w:rPr>
              <w:t>?</w:t>
            </w:r>
          </w:p>
        </w:tc>
        <w:tc>
          <w:tcPr>
            <w:tcW w:w="1701" w:type="dxa"/>
          </w:tcPr>
          <w:p w:rsidR="00801A89" w:rsidRPr="00E143D6" w:rsidRDefault="00801A89" w:rsidP="00FA32AE">
            <w:pPr>
              <w:spacing w:before="0" w:after="0" w:line="240" w:lineRule="auto"/>
              <w:ind w:firstLine="0"/>
              <w:jc w:val="center"/>
              <w:rPr>
                <w:rFonts w:cs="Arial"/>
                <w:szCs w:val="24"/>
              </w:rPr>
            </w:pPr>
          </w:p>
        </w:tc>
        <w:tc>
          <w:tcPr>
            <w:tcW w:w="1701" w:type="dxa"/>
          </w:tcPr>
          <w:p w:rsidR="00801A89" w:rsidRPr="00E143D6" w:rsidRDefault="00801A89" w:rsidP="00FA32AE">
            <w:pPr>
              <w:spacing w:before="0" w:after="0" w:line="240" w:lineRule="auto"/>
              <w:ind w:firstLine="0"/>
              <w:jc w:val="center"/>
              <w:rPr>
                <w:rFonts w:cs="Arial"/>
                <w:szCs w:val="24"/>
              </w:rPr>
            </w:pPr>
          </w:p>
        </w:tc>
      </w:tr>
      <w:tr w:rsidR="00B04BA9" w:rsidRPr="00E143D6" w:rsidTr="00FA32AE">
        <w:tc>
          <w:tcPr>
            <w:tcW w:w="6658" w:type="dxa"/>
          </w:tcPr>
          <w:p w:rsidR="00801A89" w:rsidRPr="00E143D6" w:rsidRDefault="00801A89" w:rsidP="00FA32AE">
            <w:pPr>
              <w:spacing w:before="0" w:after="0" w:line="240" w:lineRule="auto"/>
              <w:ind w:firstLine="0"/>
              <w:rPr>
                <w:rFonts w:cs="Arial"/>
                <w:szCs w:val="24"/>
              </w:rPr>
            </w:pPr>
            <w:r w:rsidRPr="00E143D6">
              <w:rPr>
                <w:rFonts w:cs="Arial"/>
                <w:szCs w:val="24"/>
              </w:rPr>
              <w:t>A empresa realizou a limpeza final</w:t>
            </w:r>
            <w:r w:rsidR="00BD32AE" w:rsidRPr="00E143D6">
              <w:rPr>
                <w:rFonts w:cs="Arial"/>
                <w:szCs w:val="24"/>
              </w:rPr>
              <w:t>?</w:t>
            </w:r>
          </w:p>
        </w:tc>
        <w:tc>
          <w:tcPr>
            <w:tcW w:w="1701" w:type="dxa"/>
          </w:tcPr>
          <w:p w:rsidR="00801A89" w:rsidRPr="00E143D6" w:rsidRDefault="00801A89" w:rsidP="00FA32AE">
            <w:pPr>
              <w:spacing w:before="0" w:after="0" w:line="240" w:lineRule="auto"/>
              <w:ind w:firstLine="0"/>
              <w:jc w:val="center"/>
              <w:rPr>
                <w:rFonts w:cs="Arial"/>
                <w:szCs w:val="24"/>
              </w:rPr>
            </w:pPr>
          </w:p>
        </w:tc>
        <w:tc>
          <w:tcPr>
            <w:tcW w:w="1701" w:type="dxa"/>
          </w:tcPr>
          <w:p w:rsidR="00801A89" w:rsidRPr="00E143D6" w:rsidRDefault="00801A89" w:rsidP="00FA32AE">
            <w:pPr>
              <w:spacing w:before="0" w:after="0" w:line="240" w:lineRule="auto"/>
              <w:ind w:firstLine="0"/>
              <w:jc w:val="center"/>
              <w:rPr>
                <w:rFonts w:cs="Arial"/>
                <w:szCs w:val="24"/>
              </w:rPr>
            </w:pPr>
          </w:p>
        </w:tc>
      </w:tr>
      <w:tr w:rsidR="00B04BA9" w:rsidRPr="00E143D6" w:rsidTr="00FA32AE">
        <w:tc>
          <w:tcPr>
            <w:tcW w:w="6658" w:type="dxa"/>
          </w:tcPr>
          <w:p w:rsidR="00801A89" w:rsidRPr="00E143D6" w:rsidRDefault="00801A89" w:rsidP="00FA32AE">
            <w:pPr>
              <w:spacing w:before="0" w:after="0" w:line="240" w:lineRule="auto"/>
              <w:ind w:firstLine="0"/>
              <w:rPr>
                <w:rFonts w:cs="Arial"/>
                <w:szCs w:val="24"/>
              </w:rPr>
            </w:pPr>
          </w:p>
        </w:tc>
        <w:tc>
          <w:tcPr>
            <w:tcW w:w="1701" w:type="dxa"/>
          </w:tcPr>
          <w:p w:rsidR="00801A89" w:rsidRPr="00E143D6" w:rsidRDefault="00801A89" w:rsidP="00FA32AE">
            <w:pPr>
              <w:spacing w:before="0" w:after="0" w:line="240" w:lineRule="auto"/>
              <w:ind w:firstLine="0"/>
              <w:jc w:val="center"/>
              <w:rPr>
                <w:rFonts w:cs="Arial"/>
                <w:szCs w:val="24"/>
              </w:rPr>
            </w:pPr>
          </w:p>
        </w:tc>
        <w:tc>
          <w:tcPr>
            <w:tcW w:w="1701" w:type="dxa"/>
          </w:tcPr>
          <w:p w:rsidR="00801A89" w:rsidRPr="00E143D6" w:rsidRDefault="00801A89" w:rsidP="00FA32AE">
            <w:pPr>
              <w:spacing w:before="0" w:after="0" w:line="240" w:lineRule="auto"/>
              <w:ind w:firstLine="0"/>
              <w:jc w:val="center"/>
              <w:rPr>
                <w:rFonts w:cs="Arial"/>
                <w:szCs w:val="24"/>
              </w:rPr>
            </w:pPr>
          </w:p>
        </w:tc>
      </w:tr>
      <w:tr w:rsidR="00B04BA9" w:rsidRPr="00E143D6" w:rsidTr="00FA32AE">
        <w:trPr>
          <w:trHeight w:val="70"/>
        </w:trPr>
        <w:tc>
          <w:tcPr>
            <w:tcW w:w="10060" w:type="dxa"/>
            <w:gridSpan w:val="3"/>
          </w:tcPr>
          <w:p w:rsidR="00801A89" w:rsidRPr="00E143D6" w:rsidRDefault="00801A89" w:rsidP="00FA32AE">
            <w:pPr>
              <w:spacing w:before="0" w:after="0" w:line="240" w:lineRule="auto"/>
              <w:ind w:firstLine="0"/>
              <w:rPr>
                <w:rFonts w:cs="Arial"/>
                <w:szCs w:val="24"/>
              </w:rPr>
            </w:pPr>
            <w:r w:rsidRPr="00E143D6">
              <w:rPr>
                <w:rFonts w:cs="Arial"/>
                <w:b/>
                <w:szCs w:val="24"/>
              </w:rPr>
              <w:t>OBSERVAÇÕES:</w:t>
            </w:r>
          </w:p>
        </w:tc>
      </w:tr>
      <w:tr w:rsidR="00B04BA9" w:rsidRPr="00E143D6" w:rsidTr="00FA32AE">
        <w:tc>
          <w:tcPr>
            <w:tcW w:w="10060" w:type="dxa"/>
            <w:gridSpan w:val="3"/>
          </w:tcPr>
          <w:p w:rsidR="00801A89" w:rsidRPr="00E143D6" w:rsidRDefault="00801A89" w:rsidP="00FA32AE">
            <w:pPr>
              <w:spacing w:before="0" w:after="0" w:line="240" w:lineRule="auto"/>
              <w:ind w:firstLine="0"/>
              <w:rPr>
                <w:rFonts w:cs="Arial"/>
                <w:b/>
                <w:szCs w:val="24"/>
              </w:rPr>
            </w:pPr>
          </w:p>
        </w:tc>
      </w:tr>
    </w:tbl>
    <w:p w:rsidR="00801A89" w:rsidRPr="00E143D6" w:rsidRDefault="00801A89" w:rsidP="00FA32AE">
      <w:pPr>
        <w:spacing w:before="0" w:after="0" w:line="240" w:lineRule="auto"/>
        <w:rPr>
          <w:rFonts w:cs="Arial"/>
          <w:szCs w:val="24"/>
        </w:rPr>
      </w:pPr>
    </w:p>
    <w:p w:rsidR="00801A89" w:rsidRPr="00E143D6" w:rsidRDefault="00801A89" w:rsidP="00FA32AE">
      <w:pPr>
        <w:spacing w:before="0" w:after="0" w:line="240" w:lineRule="auto"/>
        <w:rPr>
          <w:rFonts w:cs="Arial"/>
          <w:b/>
          <w:szCs w:val="24"/>
        </w:rPr>
      </w:pPr>
      <w:r w:rsidRPr="00E143D6">
        <w:rPr>
          <w:rFonts w:cs="Arial"/>
          <w:szCs w:val="24"/>
        </w:rPr>
        <w:t xml:space="preserve">Declaro que a empresa .............. </w:t>
      </w:r>
      <w:proofErr w:type="gramStart"/>
      <w:r w:rsidRPr="00E143D6">
        <w:rPr>
          <w:rFonts w:cs="Arial"/>
          <w:szCs w:val="24"/>
        </w:rPr>
        <w:t>finalizou</w:t>
      </w:r>
      <w:proofErr w:type="gramEnd"/>
      <w:r w:rsidRPr="00E143D6">
        <w:rPr>
          <w:rFonts w:cs="Arial"/>
          <w:szCs w:val="24"/>
        </w:rPr>
        <w:t xml:space="preserve"> todos os serviços previstos no contrato nº ..... – de acordo com os quantitativos relacionados nas respectivas planilhas</w:t>
      </w:r>
      <w:r w:rsidRPr="00E143D6">
        <w:rPr>
          <w:rFonts w:cs="Arial"/>
          <w:b/>
          <w:szCs w:val="24"/>
        </w:rPr>
        <w:t xml:space="preserve">, </w:t>
      </w:r>
      <w:r w:rsidRPr="00E143D6">
        <w:rPr>
          <w:rFonts w:cs="Arial"/>
          <w:szCs w:val="24"/>
        </w:rPr>
        <w:t>(ou cumpriu parcialmente sendo aberto processo administrativo para aplicação das sanções cabíveis), sendo firmado o recebimento provisório</w:t>
      </w:r>
      <w:r w:rsidRPr="00E143D6">
        <w:rPr>
          <w:rFonts w:cs="Arial"/>
          <w:strike/>
          <w:szCs w:val="24"/>
        </w:rPr>
        <w:t>.</w:t>
      </w:r>
    </w:p>
    <w:p w:rsidR="00801A89" w:rsidRPr="00E143D6" w:rsidRDefault="00801A89" w:rsidP="00FA32AE">
      <w:pPr>
        <w:spacing w:before="0" w:after="0" w:line="240" w:lineRule="auto"/>
        <w:rPr>
          <w:rFonts w:cs="Arial"/>
          <w:b/>
          <w:szCs w:val="24"/>
        </w:rPr>
      </w:pPr>
    </w:p>
    <w:p w:rsidR="00801A89" w:rsidRPr="00E143D6" w:rsidRDefault="00801A89" w:rsidP="00FA32AE">
      <w:pPr>
        <w:spacing w:before="0" w:after="0" w:line="240" w:lineRule="auto"/>
        <w:rPr>
          <w:rFonts w:cs="Arial"/>
          <w:szCs w:val="24"/>
        </w:rPr>
      </w:pPr>
      <w:r w:rsidRPr="00E143D6">
        <w:rPr>
          <w:rFonts w:cs="Arial"/>
          <w:szCs w:val="24"/>
        </w:rPr>
        <w:t xml:space="preserve">__________, _____ de _______ </w:t>
      </w:r>
      <w:proofErr w:type="spellStart"/>
      <w:r w:rsidRPr="00E143D6">
        <w:rPr>
          <w:rFonts w:cs="Arial"/>
          <w:szCs w:val="24"/>
        </w:rPr>
        <w:t>de</w:t>
      </w:r>
      <w:proofErr w:type="spellEnd"/>
      <w:r w:rsidRPr="00E143D6">
        <w:rPr>
          <w:rFonts w:cs="Arial"/>
          <w:szCs w:val="24"/>
        </w:rPr>
        <w:t xml:space="preserve"> 201</w:t>
      </w:r>
      <w:r w:rsidR="005E4DE7" w:rsidRPr="00E143D6">
        <w:rPr>
          <w:rFonts w:cs="Arial"/>
          <w:szCs w:val="24"/>
        </w:rPr>
        <w:t>7</w:t>
      </w:r>
      <w:r w:rsidRPr="00E143D6">
        <w:rPr>
          <w:rFonts w:cs="Arial"/>
          <w:szCs w:val="24"/>
        </w:rPr>
        <w:t>.</w:t>
      </w:r>
    </w:p>
    <w:p w:rsidR="00801A89" w:rsidRPr="00E143D6" w:rsidRDefault="00801A89" w:rsidP="00FA32AE">
      <w:pPr>
        <w:spacing w:before="0" w:after="0" w:line="240" w:lineRule="auto"/>
        <w:rPr>
          <w:rFonts w:cs="Arial"/>
          <w:szCs w:val="24"/>
        </w:rPr>
      </w:pPr>
    </w:p>
    <w:p w:rsidR="00801A89" w:rsidRPr="00E143D6" w:rsidRDefault="00801A89" w:rsidP="00FA32AE">
      <w:pPr>
        <w:spacing w:before="0" w:after="0" w:line="240" w:lineRule="auto"/>
        <w:rPr>
          <w:rFonts w:cs="Arial"/>
          <w:szCs w:val="24"/>
        </w:rPr>
      </w:pPr>
      <w:r w:rsidRPr="00E143D6">
        <w:rPr>
          <w:rFonts w:cs="Arial"/>
          <w:szCs w:val="24"/>
        </w:rPr>
        <w:t>__________________________________________</w:t>
      </w:r>
    </w:p>
    <w:p w:rsidR="00801A89" w:rsidRPr="00E143D6" w:rsidRDefault="00801A89" w:rsidP="00FA32AE">
      <w:pPr>
        <w:spacing w:before="0" w:after="0" w:line="240" w:lineRule="auto"/>
        <w:rPr>
          <w:rFonts w:cs="Arial"/>
          <w:szCs w:val="24"/>
        </w:rPr>
      </w:pPr>
      <w:r w:rsidRPr="00E143D6">
        <w:rPr>
          <w:rFonts w:cs="Arial"/>
          <w:szCs w:val="24"/>
        </w:rPr>
        <w:t>(Nome e assinatura do servidor responsável pelo recebimento)</w:t>
      </w:r>
    </w:p>
    <w:p w:rsidR="00801A89" w:rsidRPr="00E143D6" w:rsidRDefault="00801A89" w:rsidP="00FA32AE">
      <w:pPr>
        <w:spacing w:before="0" w:after="0" w:line="240" w:lineRule="auto"/>
        <w:rPr>
          <w:rFonts w:cs="Arial"/>
          <w:sz w:val="28"/>
          <w:szCs w:val="28"/>
        </w:rPr>
      </w:pPr>
      <w:r w:rsidRPr="00E143D6">
        <w:rPr>
          <w:rFonts w:cs="Arial"/>
          <w:sz w:val="28"/>
          <w:szCs w:val="28"/>
        </w:rPr>
        <w:t>__________________________________________</w:t>
      </w:r>
    </w:p>
    <w:p w:rsidR="00801A89" w:rsidRPr="00E143D6" w:rsidRDefault="00801A89" w:rsidP="00FA32AE">
      <w:pPr>
        <w:spacing w:before="0" w:after="0" w:line="240" w:lineRule="auto"/>
        <w:rPr>
          <w:rFonts w:cs="Arial"/>
          <w:szCs w:val="24"/>
        </w:rPr>
      </w:pPr>
      <w:r w:rsidRPr="00E143D6">
        <w:rPr>
          <w:rFonts w:cs="Arial"/>
          <w:szCs w:val="24"/>
        </w:rPr>
        <w:t>(Nome e assinatura do engenheiro responsável pelo recebimento)</w:t>
      </w:r>
    </w:p>
    <w:p w:rsidR="00801A89" w:rsidRPr="00E143D6" w:rsidRDefault="00801A89" w:rsidP="00FA32AE">
      <w:pPr>
        <w:spacing w:before="0" w:after="0" w:line="240" w:lineRule="auto"/>
        <w:rPr>
          <w:rFonts w:cs="Arial"/>
          <w:szCs w:val="24"/>
        </w:rPr>
      </w:pPr>
      <w:r w:rsidRPr="00E143D6">
        <w:rPr>
          <w:rFonts w:cs="Arial"/>
          <w:szCs w:val="24"/>
        </w:rPr>
        <w:t>__________________________________________</w:t>
      </w:r>
    </w:p>
    <w:p w:rsidR="00801A89" w:rsidRPr="00E143D6" w:rsidRDefault="00801A89" w:rsidP="00FA32AE">
      <w:pPr>
        <w:spacing w:before="0" w:after="0" w:line="240" w:lineRule="auto"/>
        <w:rPr>
          <w:rFonts w:cs="Arial"/>
          <w:szCs w:val="24"/>
        </w:rPr>
      </w:pPr>
      <w:r w:rsidRPr="00E143D6">
        <w:rPr>
          <w:rFonts w:cs="Arial"/>
          <w:szCs w:val="24"/>
        </w:rPr>
        <w:t xml:space="preserve">(Nome e assinatura do responsável da contratada pela entrega) </w:t>
      </w:r>
    </w:p>
    <w:p w:rsidR="004D45F3" w:rsidRPr="00E143D6" w:rsidRDefault="004D45F3" w:rsidP="00801A89">
      <w:pPr>
        <w:rPr>
          <w:szCs w:val="24"/>
        </w:rPr>
      </w:pPr>
    </w:p>
    <w:p w:rsidR="00BD32AE" w:rsidRPr="00E143D6" w:rsidRDefault="00BD32AE">
      <w:pPr>
        <w:suppressAutoHyphens w:val="0"/>
        <w:rPr>
          <w:rFonts w:cs="Arial"/>
          <w:b/>
          <w:szCs w:val="24"/>
        </w:rPr>
      </w:pPr>
      <w:r w:rsidRPr="00E143D6">
        <w:rPr>
          <w:rFonts w:cs="Arial"/>
          <w:b/>
          <w:szCs w:val="24"/>
        </w:rPr>
        <w:br w:type="page"/>
      </w:r>
    </w:p>
    <w:p w:rsidR="00801A89" w:rsidRPr="00E143D6" w:rsidRDefault="00801A89" w:rsidP="001B62C3">
      <w:pPr>
        <w:spacing w:before="0" w:after="0" w:line="240" w:lineRule="auto"/>
        <w:ind w:firstLine="708"/>
        <w:jc w:val="center"/>
        <w:rPr>
          <w:rFonts w:cs="Arial"/>
          <w:szCs w:val="24"/>
        </w:rPr>
      </w:pPr>
      <w:r w:rsidRPr="00E143D6">
        <w:rPr>
          <w:rFonts w:cs="Arial"/>
          <w:b/>
          <w:szCs w:val="24"/>
        </w:rPr>
        <w:lastRenderedPageBreak/>
        <w:t xml:space="preserve">ANEXO </w:t>
      </w:r>
      <w:r w:rsidR="00674EB4">
        <w:rPr>
          <w:rFonts w:cs="Arial"/>
          <w:b/>
          <w:szCs w:val="24"/>
        </w:rPr>
        <w:t>V</w:t>
      </w:r>
      <w:r w:rsidRPr="00E143D6">
        <w:rPr>
          <w:rFonts w:cs="Arial"/>
          <w:b/>
          <w:szCs w:val="24"/>
        </w:rPr>
        <w:t xml:space="preserve"> </w:t>
      </w:r>
    </w:p>
    <w:p w:rsidR="00801A89" w:rsidRPr="00E143D6" w:rsidRDefault="00801A89" w:rsidP="001B62C3">
      <w:pPr>
        <w:spacing w:before="0" w:after="0" w:line="240" w:lineRule="auto"/>
        <w:ind w:firstLine="142"/>
        <w:jc w:val="center"/>
        <w:rPr>
          <w:rFonts w:cs="Arial"/>
          <w:b/>
          <w:szCs w:val="24"/>
        </w:rPr>
      </w:pPr>
      <w:r w:rsidRPr="00E143D6">
        <w:rPr>
          <w:rFonts w:cs="Arial"/>
          <w:b/>
          <w:szCs w:val="24"/>
        </w:rPr>
        <w:t xml:space="preserve">TERMO DE RECEBIMENTO DEFINITIVO DE SERVIÇOS </w:t>
      </w:r>
    </w:p>
    <w:p w:rsidR="00801A89" w:rsidRPr="00E143D6" w:rsidRDefault="00801A89" w:rsidP="001B62C3">
      <w:pPr>
        <w:tabs>
          <w:tab w:val="left" w:pos="142"/>
        </w:tabs>
        <w:spacing w:before="0" w:after="0" w:line="240" w:lineRule="auto"/>
        <w:jc w:val="center"/>
        <w:rPr>
          <w:rFonts w:cs="Arial"/>
          <w:b/>
          <w:szCs w:val="24"/>
        </w:rPr>
      </w:pPr>
    </w:p>
    <w:p w:rsidR="00801A89" w:rsidRPr="00E143D6" w:rsidRDefault="00801A89" w:rsidP="001B62C3">
      <w:pPr>
        <w:spacing w:before="0" w:after="0" w:line="240" w:lineRule="auto"/>
        <w:ind w:firstLine="0"/>
        <w:rPr>
          <w:rFonts w:cs="Arial"/>
          <w:b/>
          <w:szCs w:val="24"/>
        </w:rPr>
      </w:pPr>
      <w:r w:rsidRPr="00E143D6">
        <w:rPr>
          <w:rFonts w:cs="Arial"/>
          <w:b/>
          <w:szCs w:val="24"/>
        </w:rPr>
        <w:t>Nº DO PAD:</w:t>
      </w:r>
    </w:p>
    <w:p w:rsidR="00801A89" w:rsidRPr="00E143D6" w:rsidRDefault="004F27D6" w:rsidP="001B62C3">
      <w:pPr>
        <w:spacing w:before="0" w:after="0" w:line="240" w:lineRule="auto"/>
        <w:ind w:firstLine="0"/>
        <w:rPr>
          <w:rFonts w:cs="Arial"/>
          <w:b/>
          <w:szCs w:val="24"/>
        </w:rPr>
      </w:pPr>
      <w:r w:rsidRPr="00E143D6">
        <w:rPr>
          <w:rFonts w:cs="Arial"/>
          <w:b/>
          <w:szCs w:val="24"/>
        </w:rPr>
        <w:t xml:space="preserve">LOCAS DA PRESTAÇÃO DE SERVIÇOS </w:t>
      </w:r>
      <w:r w:rsidR="00801A89" w:rsidRPr="00E143D6">
        <w:rPr>
          <w:rFonts w:cs="Arial"/>
          <w:b/>
          <w:szCs w:val="24"/>
        </w:rPr>
        <w:t>OBJETO:</w:t>
      </w:r>
    </w:p>
    <w:p w:rsidR="00801A89" w:rsidRPr="00E143D6" w:rsidRDefault="00801A89" w:rsidP="001B62C3">
      <w:pPr>
        <w:spacing w:before="0" w:after="0" w:line="240" w:lineRule="auto"/>
        <w:ind w:firstLine="0"/>
        <w:rPr>
          <w:rFonts w:cs="Arial"/>
          <w:b/>
          <w:szCs w:val="24"/>
        </w:rPr>
      </w:pPr>
      <w:r w:rsidRPr="00E143D6">
        <w:rPr>
          <w:rFonts w:cs="Arial"/>
          <w:b/>
          <w:szCs w:val="24"/>
        </w:rPr>
        <w:t>FORNECEDOR:</w:t>
      </w:r>
    </w:p>
    <w:p w:rsidR="00801A89" w:rsidRPr="00E143D6" w:rsidRDefault="00801A89" w:rsidP="001B62C3">
      <w:pPr>
        <w:spacing w:before="0" w:after="0" w:line="240" w:lineRule="auto"/>
        <w:ind w:firstLine="0"/>
        <w:rPr>
          <w:rFonts w:cs="Arial"/>
          <w:b/>
          <w:szCs w:val="24"/>
        </w:rPr>
      </w:pPr>
      <w:r w:rsidRPr="00E143D6">
        <w:rPr>
          <w:rFonts w:cs="Arial"/>
          <w:b/>
          <w:szCs w:val="24"/>
        </w:rPr>
        <w:t>CNPJ:</w:t>
      </w:r>
    </w:p>
    <w:p w:rsidR="00801A89" w:rsidRPr="00E143D6" w:rsidRDefault="00801A89" w:rsidP="001B62C3">
      <w:pPr>
        <w:spacing w:before="0" w:after="0" w:line="240" w:lineRule="auto"/>
        <w:ind w:firstLine="0"/>
        <w:rPr>
          <w:rFonts w:cs="Arial"/>
          <w:b/>
          <w:szCs w:val="24"/>
        </w:rPr>
      </w:pPr>
      <w:r w:rsidRPr="00E143D6">
        <w:rPr>
          <w:rFonts w:cs="Arial"/>
          <w:b/>
          <w:szCs w:val="24"/>
        </w:rPr>
        <w:t>SERVIDOR RESPONSÁVEL PELO RECEBIMENTO:</w:t>
      </w:r>
    </w:p>
    <w:p w:rsidR="00801A89" w:rsidRPr="00E143D6" w:rsidRDefault="00801A89" w:rsidP="001B62C3">
      <w:pPr>
        <w:spacing w:before="0" w:after="0" w:line="240" w:lineRule="auto"/>
        <w:ind w:firstLine="0"/>
        <w:rPr>
          <w:rFonts w:cs="Arial"/>
          <w:b/>
          <w:szCs w:val="24"/>
        </w:rPr>
      </w:pPr>
    </w:p>
    <w:p w:rsidR="00801A89" w:rsidRPr="00E143D6" w:rsidRDefault="00801A89" w:rsidP="001B62C3">
      <w:pPr>
        <w:spacing w:before="0" w:after="0" w:line="240" w:lineRule="auto"/>
        <w:ind w:firstLine="0"/>
        <w:rPr>
          <w:rFonts w:cs="Arial"/>
          <w:b/>
          <w:szCs w:val="24"/>
        </w:rPr>
      </w:pPr>
      <w:r w:rsidRPr="00E143D6">
        <w:rPr>
          <w:rFonts w:cs="Arial"/>
          <w:b/>
          <w:szCs w:val="24"/>
        </w:rPr>
        <w:t>OBJETIVO:</w:t>
      </w:r>
    </w:p>
    <w:p w:rsidR="00801A89" w:rsidRPr="00E143D6" w:rsidRDefault="00801A89" w:rsidP="001B62C3">
      <w:pPr>
        <w:spacing w:before="0" w:after="0" w:line="240" w:lineRule="auto"/>
        <w:ind w:firstLine="0"/>
        <w:rPr>
          <w:rFonts w:cs="Arial"/>
          <w:szCs w:val="24"/>
        </w:rPr>
      </w:pPr>
      <w:r w:rsidRPr="00E143D6">
        <w:rPr>
          <w:rFonts w:cs="Arial"/>
          <w:szCs w:val="24"/>
        </w:rPr>
        <w:t>Documentar o recebimento dos serviços de reformas de acordo com as exigências contratuais.</w:t>
      </w:r>
    </w:p>
    <w:p w:rsidR="00801A89" w:rsidRPr="00E143D6" w:rsidRDefault="00801A89" w:rsidP="001B62C3">
      <w:pPr>
        <w:spacing w:before="0" w:after="0" w:line="240" w:lineRule="auto"/>
        <w:rPr>
          <w:rFonts w:cs="Arial"/>
          <w:szCs w:val="24"/>
        </w:rPr>
      </w:pPr>
    </w:p>
    <w:p w:rsidR="00801A89" w:rsidRPr="00E143D6" w:rsidRDefault="00801A89" w:rsidP="001B62C3">
      <w:pPr>
        <w:spacing w:before="0" w:after="0" w:line="240" w:lineRule="auto"/>
        <w:rPr>
          <w:rFonts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1487"/>
        <w:gridCol w:w="1559"/>
      </w:tblGrid>
      <w:tr w:rsidR="00B04BA9" w:rsidRPr="00E143D6" w:rsidTr="00FA70FE">
        <w:tc>
          <w:tcPr>
            <w:tcW w:w="6588" w:type="dxa"/>
          </w:tcPr>
          <w:p w:rsidR="00801A89" w:rsidRPr="00E143D6" w:rsidRDefault="00801A89" w:rsidP="001B62C3">
            <w:pPr>
              <w:spacing w:before="0" w:after="0" w:line="240" w:lineRule="auto"/>
              <w:ind w:firstLine="0"/>
              <w:jc w:val="center"/>
              <w:rPr>
                <w:rFonts w:cs="Arial"/>
                <w:b/>
                <w:szCs w:val="24"/>
              </w:rPr>
            </w:pPr>
            <w:r w:rsidRPr="00E143D6">
              <w:rPr>
                <w:rFonts w:cs="Arial"/>
                <w:b/>
                <w:szCs w:val="24"/>
              </w:rPr>
              <w:t>VERIFICAÇÕES</w:t>
            </w:r>
          </w:p>
          <w:p w:rsidR="00801A89" w:rsidRPr="00E143D6" w:rsidRDefault="00801A89" w:rsidP="001B62C3">
            <w:pPr>
              <w:spacing w:before="0" w:after="0" w:line="240" w:lineRule="auto"/>
              <w:ind w:firstLine="0"/>
              <w:jc w:val="center"/>
              <w:rPr>
                <w:rFonts w:cs="Arial"/>
                <w:b/>
                <w:szCs w:val="24"/>
              </w:rPr>
            </w:pPr>
          </w:p>
        </w:tc>
        <w:tc>
          <w:tcPr>
            <w:tcW w:w="1487" w:type="dxa"/>
          </w:tcPr>
          <w:p w:rsidR="00801A89" w:rsidRPr="00E143D6" w:rsidRDefault="00801A89" w:rsidP="001B62C3">
            <w:pPr>
              <w:spacing w:before="0" w:after="0" w:line="240" w:lineRule="auto"/>
              <w:ind w:firstLine="0"/>
              <w:jc w:val="center"/>
              <w:rPr>
                <w:rFonts w:cs="Arial"/>
                <w:b/>
                <w:szCs w:val="24"/>
              </w:rPr>
            </w:pPr>
            <w:r w:rsidRPr="00E143D6">
              <w:rPr>
                <w:rFonts w:cs="Arial"/>
                <w:b/>
                <w:szCs w:val="24"/>
              </w:rPr>
              <w:t>SIM</w:t>
            </w:r>
          </w:p>
        </w:tc>
        <w:tc>
          <w:tcPr>
            <w:tcW w:w="1559" w:type="dxa"/>
          </w:tcPr>
          <w:p w:rsidR="00801A89" w:rsidRPr="00E143D6" w:rsidRDefault="00801A89" w:rsidP="001B62C3">
            <w:pPr>
              <w:spacing w:before="0" w:after="0" w:line="240" w:lineRule="auto"/>
              <w:ind w:firstLine="0"/>
              <w:jc w:val="center"/>
              <w:rPr>
                <w:rFonts w:cs="Arial"/>
                <w:b/>
                <w:szCs w:val="24"/>
              </w:rPr>
            </w:pPr>
            <w:r w:rsidRPr="00E143D6">
              <w:rPr>
                <w:rFonts w:cs="Arial"/>
                <w:b/>
                <w:szCs w:val="24"/>
              </w:rPr>
              <w:t>NÃO</w:t>
            </w:r>
          </w:p>
        </w:tc>
      </w:tr>
      <w:tr w:rsidR="00B04BA9" w:rsidRPr="00E143D6" w:rsidTr="00FA70FE">
        <w:tc>
          <w:tcPr>
            <w:tcW w:w="6588" w:type="dxa"/>
          </w:tcPr>
          <w:p w:rsidR="00801A89" w:rsidRPr="00E143D6" w:rsidRDefault="00E917A8" w:rsidP="001B62C3">
            <w:pPr>
              <w:spacing w:before="0" w:after="0" w:line="240" w:lineRule="auto"/>
              <w:ind w:firstLine="0"/>
              <w:rPr>
                <w:rFonts w:cs="Arial"/>
                <w:szCs w:val="24"/>
              </w:rPr>
            </w:pPr>
            <w:r w:rsidRPr="00E143D6">
              <w:rPr>
                <w:rFonts w:cs="Arial"/>
                <w:szCs w:val="24"/>
              </w:rPr>
              <w:t>Cronograma</w:t>
            </w:r>
          </w:p>
        </w:tc>
        <w:tc>
          <w:tcPr>
            <w:tcW w:w="1487" w:type="dxa"/>
          </w:tcPr>
          <w:p w:rsidR="00801A89" w:rsidRPr="00E143D6" w:rsidRDefault="00801A89" w:rsidP="001B62C3">
            <w:pPr>
              <w:spacing w:before="0" w:after="0" w:line="240" w:lineRule="auto"/>
              <w:ind w:firstLine="0"/>
              <w:jc w:val="center"/>
              <w:rPr>
                <w:rFonts w:cs="Arial"/>
                <w:szCs w:val="24"/>
              </w:rPr>
            </w:pPr>
          </w:p>
        </w:tc>
        <w:tc>
          <w:tcPr>
            <w:tcW w:w="1559" w:type="dxa"/>
          </w:tcPr>
          <w:p w:rsidR="00801A89" w:rsidRPr="00E143D6" w:rsidRDefault="00801A89" w:rsidP="001B62C3">
            <w:pPr>
              <w:spacing w:before="0" w:after="0" w:line="240" w:lineRule="auto"/>
              <w:ind w:firstLine="0"/>
              <w:jc w:val="center"/>
              <w:rPr>
                <w:rFonts w:cs="Arial"/>
                <w:szCs w:val="24"/>
              </w:rPr>
            </w:pPr>
          </w:p>
        </w:tc>
      </w:tr>
      <w:tr w:rsidR="00B04BA9" w:rsidRPr="00E143D6" w:rsidTr="00FA70FE">
        <w:tc>
          <w:tcPr>
            <w:tcW w:w="6588" w:type="dxa"/>
          </w:tcPr>
          <w:p w:rsidR="00801A89" w:rsidRPr="00E143D6" w:rsidRDefault="00801A89" w:rsidP="001B62C3">
            <w:pPr>
              <w:spacing w:before="0" w:after="0" w:line="240" w:lineRule="auto"/>
              <w:ind w:firstLine="0"/>
              <w:rPr>
                <w:rFonts w:cs="Arial"/>
                <w:szCs w:val="24"/>
              </w:rPr>
            </w:pPr>
            <w:r w:rsidRPr="00E143D6">
              <w:rPr>
                <w:rFonts w:cs="Arial"/>
                <w:szCs w:val="24"/>
              </w:rPr>
              <w:t>ART devidamente assinado e com o comprovan</w:t>
            </w:r>
            <w:r w:rsidR="00E917A8" w:rsidRPr="00E143D6">
              <w:rPr>
                <w:rFonts w:cs="Arial"/>
                <w:szCs w:val="24"/>
              </w:rPr>
              <w:t>te de recolhimento</w:t>
            </w:r>
          </w:p>
        </w:tc>
        <w:tc>
          <w:tcPr>
            <w:tcW w:w="1487" w:type="dxa"/>
          </w:tcPr>
          <w:p w:rsidR="00801A89" w:rsidRPr="00E143D6" w:rsidRDefault="00801A89" w:rsidP="001B62C3">
            <w:pPr>
              <w:spacing w:before="0" w:after="0" w:line="240" w:lineRule="auto"/>
              <w:ind w:firstLine="0"/>
              <w:jc w:val="center"/>
              <w:rPr>
                <w:rFonts w:cs="Arial"/>
                <w:szCs w:val="24"/>
              </w:rPr>
            </w:pPr>
          </w:p>
        </w:tc>
        <w:tc>
          <w:tcPr>
            <w:tcW w:w="1559" w:type="dxa"/>
          </w:tcPr>
          <w:p w:rsidR="00801A89" w:rsidRPr="00E143D6" w:rsidRDefault="00801A89" w:rsidP="001B62C3">
            <w:pPr>
              <w:spacing w:before="0" w:after="0" w:line="240" w:lineRule="auto"/>
              <w:ind w:firstLine="0"/>
              <w:jc w:val="center"/>
              <w:rPr>
                <w:rFonts w:cs="Arial"/>
                <w:szCs w:val="24"/>
              </w:rPr>
            </w:pPr>
          </w:p>
        </w:tc>
      </w:tr>
      <w:tr w:rsidR="00B04BA9" w:rsidRPr="00E143D6" w:rsidTr="00FA70FE">
        <w:tc>
          <w:tcPr>
            <w:tcW w:w="6588" w:type="dxa"/>
          </w:tcPr>
          <w:p w:rsidR="00801A89" w:rsidRPr="00E143D6" w:rsidRDefault="00E917A8" w:rsidP="001B62C3">
            <w:pPr>
              <w:spacing w:before="0" w:after="0" w:line="240" w:lineRule="auto"/>
              <w:ind w:firstLine="0"/>
              <w:rPr>
                <w:rFonts w:cs="Arial"/>
                <w:szCs w:val="24"/>
              </w:rPr>
            </w:pPr>
            <w:r w:rsidRPr="00E143D6">
              <w:rPr>
                <w:rFonts w:cs="Arial"/>
                <w:szCs w:val="24"/>
              </w:rPr>
              <w:t>RDO</w:t>
            </w:r>
          </w:p>
        </w:tc>
        <w:tc>
          <w:tcPr>
            <w:tcW w:w="1487" w:type="dxa"/>
          </w:tcPr>
          <w:p w:rsidR="00801A89" w:rsidRPr="00E143D6" w:rsidRDefault="00801A89" w:rsidP="001B62C3">
            <w:pPr>
              <w:spacing w:before="0" w:after="0" w:line="240" w:lineRule="auto"/>
              <w:ind w:firstLine="0"/>
              <w:jc w:val="center"/>
              <w:rPr>
                <w:rFonts w:cs="Arial"/>
                <w:szCs w:val="24"/>
              </w:rPr>
            </w:pPr>
          </w:p>
        </w:tc>
        <w:tc>
          <w:tcPr>
            <w:tcW w:w="1559" w:type="dxa"/>
          </w:tcPr>
          <w:p w:rsidR="00801A89" w:rsidRPr="00E143D6" w:rsidRDefault="00801A89" w:rsidP="001B62C3">
            <w:pPr>
              <w:spacing w:before="0" w:after="0" w:line="240" w:lineRule="auto"/>
              <w:ind w:firstLine="0"/>
              <w:jc w:val="center"/>
              <w:rPr>
                <w:rFonts w:cs="Arial"/>
                <w:szCs w:val="24"/>
              </w:rPr>
            </w:pPr>
          </w:p>
        </w:tc>
      </w:tr>
      <w:tr w:rsidR="00B04BA9" w:rsidRPr="00E143D6" w:rsidTr="00FA70FE">
        <w:tc>
          <w:tcPr>
            <w:tcW w:w="6588" w:type="dxa"/>
          </w:tcPr>
          <w:p w:rsidR="00801A89" w:rsidRPr="00E143D6" w:rsidRDefault="00E917A8" w:rsidP="001B62C3">
            <w:pPr>
              <w:spacing w:before="0" w:after="0" w:line="240" w:lineRule="auto"/>
              <w:ind w:firstLine="0"/>
              <w:rPr>
                <w:rFonts w:cs="Arial"/>
                <w:szCs w:val="24"/>
              </w:rPr>
            </w:pPr>
            <w:r w:rsidRPr="00E143D6">
              <w:rPr>
                <w:rFonts w:cs="Arial"/>
                <w:szCs w:val="24"/>
              </w:rPr>
              <w:t xml:space="preserve">As </w:t>
            </w:r>
            <w:proofErr w:type="spellStart"/>
            <w:r w:rsidRPr="00E143D6">
              <w:rPr>
                <w:rFonts w:cs="Arial"/>
                <w:szCs w:val="24"/>
              </w:rPr>
              <w:t>built</w:t>
            </w:r>
            <w:proofErr w:type="spellEnd"/>
          </w:p>
        </w:tc>
        <w:tc>
          <w:tcPr>
            <w:tcW w:w="1487" w:type="dxa"/>
          </w:tcPr>
          <w:p w:rsidR="00801A89" w:rsidRPr="00E143D6" w:rsidRDefault="00801A89" w:rsidP="001B62C3">
            <w:pPr>
              <w:spacing w:before="0" w:after="0" w:line="240" w:lineRule="auto"/>
              <w:ind w:firstLine="0"/>
              <w:jc w:val="center"/>
              <w:rPr>
                <w:rFonts w:cs="Arial"/>
                <w:szCs w:val="24"/>
              </w:rPr>
            </w:pPr>
          </w:p>
        </w:tc>
        <w:tc>
          <w:tcPr>
            <w:tcW w:w="1559" w:type="dxa"/>
          </w:tcPr>
          <w:p w:rsidR="00801A89" w:rsidRPr="00E143D6" w:rsidRDefault="00801A89" w:rsidP="001B62C3">
            <w:pPr>
              <w:spacing w:before="0" w:after="0" w:line="240" w:lineRule="auto"/>
              <w:ind w:firstLine="0"/>
              <w:jc w:val="center"/>
              <w:rPr>
                <w:rFonts w:cs="Arial"/>
                <w:szCs w:val="24"/>
              </w:rPr>
            </w:pPr>
          </w:p>
        </w:tc>
      </w:tr>
      <w:tr w:rsidR="00B04BA9" w:rsidRPr="00E143D6" w:rsidTr="00FA70FE">
        <w:tc>
          <w:tcPr>
            <w:tcW w:w="6588" w:type="dxa"/>
          </w:tcPr>
          <w:p w:rsidR="00801A89" w:rsidRPr="00E143D6" w:rsidRDefault="00801A89" w:rsidP="001B62C3">
            <w:pPr>
              <w:spacing w:before="0" w:after="0" w:line="240" w:lineRule="auto"/>
              <w:ind w:firstLine="0"/>
              <w:rPr>
                <w:rFonts w:cs="Arial"/>
                <w:szCs w:val="24"/>
              </w:rPr>
            </w:pPr>
            <w:r w:rsidRPr="00E143D6">
              <w:rPr>
                <w:rFonts w:cs="Arial"/>
                <w:szCs w:val="24"/>
              </w:rPr>
              <w:t>Comprovant</w:t>
            </w:r>
            <w:r w:rsidR="00E917A8" w:rsidRPr="00E143D6">
              <w:rPr>
                <w:rFonts w:cs="Arial"/>
                <w:szCs w:val="24"/>
              </w:rPr>
              <w:t>e de descarte de materiais</w:t>
            </w:r>
          </w:p>
        </w:tc>
        <w:tc>
          <w:tcPr>
            <w:tcW w:w="1487" w:type="dxa"/>
          </w:tcPr>
          <w:p w:rsidR="00801A89" w:rsidRPr="00E143D6" w:rsidRDefault="00801A89" w:rsidP="001B62C3">
            <w:pPr>
              <w:spacing w:before="0" w:after="0" w:line="240" w:lineRule="auto"/>
              <w:ind w:firstLine="0"/>
              <w:jc w:val="center"/>
              <w:rPr>
                <w:rFonts w:cs="Arial"/>
                <w:szCs w:val="24"/>
              </w:rPr>
            </w:pPr>
          </w:p>
        </w:tc>
        <w:tc>
          <w:tcPr>
            <w:tcW w:w="1559" w:type="dxa"/>
          </w:tcPr>
          <w:p w:rsidR="00801A89" w:rsidRPr="00E143D6" w:rsidRDefault="00801A89" w:rsidP="001B62C3">
            <w:pPr>
              <w:spacing w:before="0" w:after="0" w:line="240" w:lineRule="auto"/>
              <w:ind w:firstLine="0"/>
              <w:jc w:val="center"/>
              <w:rPr>
                <w:rFonts w:cs="Arial"/>
                <w:szCs w:val="24"/>
              </w:rPr>
            </w:pPr>
          </w:p>
        </w:tc>
      </w:tr>
      <w:tr w:rsidR="00B04BA9" w:rsidRPr="00E143D6" w:rsidTr="00FA70FE">
        <w:tc>
          <w:tcPr>
            <w:tcW w:w="6588" w:type="dxa"/>
          </w:tcPr>
          <w:p w:rsidR="00801A89" w:rsidRPr="00E143D6" w:rsidRDefault="00801A89" w:rsidP="001B62C3">
            <w:pPr>
              <w:spacing w:before="0" w:after="0" w:line="240" w:lineRule="auto"/>
              <w:ind w:firstLine="0"/>
              <w:rPr>
                <w:rFonts w:cs="Arial"/>
                <w:szCs w:val="24"/>
              </w:rPr>
            </w:pPr>
            <w:r w:rsidRPr="00E143D6">
              <w:rPr>
                <w:rFonts w:cs="Arial"/>
                <w:szCs w:val="24"/>
              </w:rPr>
              <w:t>Uso de materiais/</w:t>
            </w:r>
            <w:r w:rsidR="00FA70FE" w:rsidRPr="00E143D6">
              <w:rPr>
                <w:rFonts w:cs="Arial"/>
                <w:szCs w:val="24"/>
              </w:rPr>
              <w:t xml:space="preserve"> </w:t>
            </w:r>
            <w:r w:rsidRPr="00E143D6">
              <w:rPr>
                <w:rFonts w:cs="Arial"/>
                <w:szCs w:val="24"/>
              </w:rPr>
              <w:t>componentes/</w:t>
            </w:r>
            <w:r w:rsidR="00FA70FE" w:rsidRPr="00E143D6">
              <w:rPr>
                <w:rFonts w:cs="Arial"/>
                <w:szCs w:val="24"/>
              </w:rPr>
              <w:t xml:space="preserve"> </w:t>
            </w:r>
            <w:r w:rsidRPr="00E143D6">
              <w:rPr>
                <w:rFonts w:cs="Arial"/>
                <w:szCs w:val="24"/>
              </w:rPr>
              <w:t>produtos sustentáveis, conforme descritivo contratual</w:t>
            </w:r>
          </w:p>
        </w:tc>
        <w:tc>
          <w:tcPr>
            <w:tcW w:w="1487" w:type="dxa"/>
          </w:tcPr>
          <w:p w:rsidR="00801A89" w:rsidRPr="00E143D6" w:rsidRDefault="00801A89" w:rsidP="001B62C3">
            <w:pPr>
              <w:spacing w:before="0" w:after="0" w:line="240" w:lineRule="auto"/>
              <w:ind w:firstLine="0"/>
              <w:jc w:val="center"/>
              <w:rPr>
                <w:rFonts w:cs="Arial"/>
                <w:szCs w:val="24"/>
              </w:rPr>
            </w:pPr>
          </w:p>
        </w:tc>
        <w:tc>
          <w:tcPr>
            <w:tcW w:w="1559" w:type="dxa"/>
          </w:tcPr>
          <w:p w:rsidR="00801A89" w:rsidRPr="00E143D6" w:rsidRDefault="00801A89" w:rsidP="001B62C3">
            <w:pPr>
              <w:spacing w:before="0" w:after="0" w:line="240" w:lineRule="auto"/>
              <w:ind w:firstLine="0"/>
              <w:jc w:val="center"/>
              <w:rPr>
                <w:rFonts w:cs="Arial"/>
                <w:szCs w:val="24"/>
              </w:rPr>
            </w:pPr>
          </w:p>
        </w:tc>
      </w:tr>
      <w:tr w:rsidR="00B04BA9" w:rsidRPr="00E143D6" w:rsidTr="00FA70FE">
        <w:tc>
          <w:tcPr>
            <w:tcW w:w="6588" w:type="dxa"/>
          </w:tcPr>
          <w:p w:rsidR="004C667B" w:rsidRPr="00E143D6" w:rsidRDefault="004C667B" w:rsidP="001B62C3">
            <w:pPr>
              <w:spacing w:before="0" w:after="0" w:line="240" w:lineRule="auto"/>
              <w:ind w:firstLine="0"/>
              <w:rPr>
                <w:rFonts w:cs="Arial"/>
                <w:szCs w:val="24"/>
              </w:rPr>
            </w:pPr>
            <w:r w:rsidRPr="00E143D6">
              <w:rPr>
                <w:rFonts w:cs="Arial"/>
                <w:szCs w:val="24"/>
              </w:rPr>
              <w:t>Cumprimento das etapas do cronograma</w:t>
            </w:r>
          </w:p>
        </w:tc>
        <w:tc>
          <w:tcPr>
            <w:tcW w:w="1487" w:type="dxa"/>
          </w:tcPr>
          <w:p w:rsidR="004C667B" w:rsidRPr="00E143D6" w:rsidRDefault="004C667B" w:rsidP="001B62C3">
            <w:pPr>
              <w:spacing w:before="0" w:after="0" w:line="240" w:lineRule="auto"/>
              <w:ind w:firstLine="0"/>
              <w:jc w:val="center"/>
              <w:rPr>
                <w:rFonts w:cs="Arial"/>
                <w:szCs w:val="24"/>
              </w:rPr>
            </w:pPr>
          </w:p>
        </w:tc>
        <w:tc>
          <w:tcPr>
            <w:tcW w:w="1559" w:type="dxa"/>
          </w:tcPr>
          <w:p w:rsidR="004C667B" w:rsidRPr="00E143D6" w:rsidRDefault="004C667B" w:rsidP="001B62C3">
            <w:pPr>
              <w:spacing w:before="0" w:after="0" w:line="240" w:lineRule="auto"/>
              <w:ind w:firstLine="0"/>
              <w:jc w:val="center"/>
              <w:rPr>
                <w:rFonts w:cs="Arial"/>
                <w:szCs w:val="24"/>
              </w:rPr>
            </w:pPr>
          </w:p>
        </w:tc>
      </w:tr>
      <w:tr w:rsidR="00B04BA9" w:rsidRPr="00E143D6" w:rsidTr="00FA70FE">
        <w:tc>
          <w:tcPr>
            <w:tcW w:w="6588" w:type="dxa"/>
          </w:tcPr>
          <w:p w:rsidR="00801A89" w:rsidRPr="00E143D6" w:rsidRDefault="00801A89" w:rsidP="001B62C3">
            <w:pPr>
              <w:spacing w:before="0" w:after="0" w:line="240" w:lineRule="auto"/>
              <w:ind w:firstLine="0"/>
              <w:rPr>
                <w:rFonts w:cs="Arial"/>
                <w:szCs w:val="24"/>
              </w:rPr>
            </w:pPr>
            <w:r w:rsidRPr="00E143D6">
              <w:rPr>
                <w:rFonts w:cs="Arial"/>
                <w:szCs w:val="24"/>
              </w:rPr>
              <w:t>Cumprimento do prazo de conclusão dos serviços</w:t>
            </w:r>
          </w:p>
        </w:tc>
        <w:tc>
          <w:tcPr>
            <w:tcW w:w="1487" w:type="dxa"/>
          </w:tcPr>
          <w:p w:rsidR="00801A89" w:rsidRPr="00E143D6" w:rsidRDefault="00801A89" w:rsidP="001B62C3">
            <w:pPr>
              <w:spacing w:before="0" w:after="0" w:line="240" w:lineRule="auto"/>
              <w:ind w:firstLine="0"/>
              <w:jc w:val="center"/>
              <w:rPr>
                <w:rFonts w:cs="Arial"/>
                <w:szCs w:val="24"/>
              </w:rPr>
            </w:pPr>
          </w:p>
        </w:tc>
        <w:tc>
          <w:tcPr>
            <w:tcW w:w="1559" w:type="dxa"/>
          </w:tcPr>
          <w:p w:rsidR="00801A89" w:rsidRPr="00E143D6" w:rsidRDefault="00801A89" w:rsidP="001B62C3">
            <w:pPr>
              <w:spacing w:before="0" w:after="0" w:line="240" w:lineRule="auto"/>
              <w:ind w:firstLine="0"/>
              <w:jc w:val="center"/>
              <w:rPr>
                <w:rFonts w:cs="Arial"/>
                <w:szCs w:val="24"/>
              </w:rPr>
            </w:pPr>
          </w:p>
        </w:tc>
      </w:tr>
      <w:tr w:rsidR="00B04BA9" w:rsidRPr="00E143D6" w:rsidTr="00FA70FE">
        <w:tc>
          <w:tcPr>
            <w:tcW w:w="6588" w:type="dxa"/>
          </w:tcPr>
          <w:p w:rsidR="00801A89" w:rsidRPr="00E143D6" w:rsidRDefault="00801A89" w:rsidP="001B62C3">
            <w:pPr>
              <w:spacing w:before="0" w:after="0" w:line="240" w:lineRule="auto"/>
              <w:ind w:firstLine="0"/>
              <w:rPr>
                <w:rFonts w:cs="Arial"/>
                <w:szCs w:val="24"/>
              </w:rPr>
            </w:pPr>
            <w:r w:rsidRPr="00E143D6">
              <w:rPr>
                <w:rFonts w:cs="Arial"/>
                <w:szCs w:val="24"/>
              </w:rPr>
              <w:t>Nota fiscal emitida dentro do prazo</w:t>
            </w:r>
          </w:p>
        </w:tc>
        <w:tc>
          <w:tcPr>
            <w:tcW w:w="1487" w:type="dxa"/>
          </w:tcPr>
          <w:p w:rsidR="00801A89" w:rsidRPr="00E143D6" w:rsidRDefault="00801A89" w:rsidP="001B62C3">
            <w:pPr>
              <w:spacing w:before="0" w:after="0" w:line="240" w:lineRule="auto"/>
              <w:ind w:firstLine="0"/>
              <w:jc w:val="center"/>
              <w:rPr>
                <w:rFonts w:cs="Arial"/>
                <w:szCs w:val="24"/>
              </w:rPr>
            </w:pPr>
          </w:p>
        </w:tc>
        <w:tc>
          <w:tcPr>
            <w:tcW w:w="1559" w:type="dxa"/>
          </w:tcPr>
          <w:p w:rsidR="00801A89" w:rsidRPr="00E143D6" w:rsidRDefault="00801A89" w:rsidP="001B62C3">
            <w:pPr>
              <w:spacing w:before="0" w:after="0" w:line="240" w:lineRule="auto"/>
              <w:ind w:firstLine="0"/>
              <w:jc w:val="center"/>
              <w:rPr>
                <w:rFonts w:cs="Arial"/>
                <w:szCs w:val="24"/>
              </w:rPr>
            </w:pPr>
          </w:p>
        </w:tc>
      </w:tr>
      <w:tr w:rsidR="00B04BA9" w:rsidRPr="00E143D6" w:rsidTr="00FA70FE">
        <w:trPr>
          <w:trHeight w:val="70"/>
        </w:trPr>
        <w:tc>
          <w:tcPr>
            <w:tcW w:w="9634" w:type="dxa"/>
            <w:gridSpan w:val="3"/>
          </w:tcPr>
          <w:p w:rsidR="00801A89" w:rsidRPr="00E143D6" w:rsidRDefault="00801A89" w:rsidP="001B62C3">
            <w:pPr>
              <w:spacing w:before="0" w:after="0" w:line="240" w:lineRule="auto"/>
              <w:ind w:firstLine="0"/>
              <w:rPr>
                <w:rFonts w:cs="Arial"/>
                <w:szCs w:val="24"/>
              </w:rPr>
            </w:pPr>
            <w:r w:rsidRPr="00E143D6">
              <w:rPr>
                <w:rFonts w:cs="Arial"/>
                <w:b/>
                <w:szCs w:val="24"/>
              </w:rPr>
              <w:t>OBSERVAÇÕES:</w:t>
            </w:r>
          </w:p>
        </w:tc>
      </w:tr>
      <w:tr w:rsidR="00B04BA9" w:rsidRPr="00E143D6" w:rsidTr="00FA70FE">
        <w:tc>
          <w:tcPr>
            <w:tcW w:w="9634" w:type="dxa"/>
            <w:gridSpan w:val="3"/>
          </w:tcPr>
          <w:p w:rsidR="00801A89" w:rsidRPr="00E143D6" w:rsidRDefault="00801A89" w:rsidP="001B62C3">
            <w:pPr>
              <w:spacing w:before="0" w:after="0" w:line="240" w:lineRule="auto"/>
              <w:ind w:firstLine="0"/>
              <w:rPr>
                <w:rFonts w:cs="Arial"/>
                <w:b/>
                <w:szCs w:val="24"/>
              </w:rPr>
            </w:pPr>
          </w:p>
        </w:tc>
      </w:tr>
      <w:tr w:rsidR="00B04BA9" w:rsidRPr="00E143D6" w:rsidTr="00FA70FE">
        <w:tc>
          <w:tcPr>
            <w:tcW w:w="9634" w:type="dxa"/>
            <w:gridSpan w:val="3"/>
          </w:tcPr>
          <w:p w:rsidR="00801A89" w:rsidRPr="00E143D6" w:rsidRDefault="00801A89" w:rsidP="001B62C3">
            <w:pPr>
              <w:spacing w:before="0" w:after="0" w:line="240" w:lineRule="auto"/>
              <w:ind w:firstLine="0"/>
              <w:rPr>
                <w:rFonts w:cs="Arial"/>
                <w:szCs w:val="24"/>
              </w:rPr>
            </w:pPr>
          </w:p>
        </w:tc>
      </w:tr>
      <w:tr w:rsidR="00B04BA9" w:rsidRPr="00E143D6" w:rsidTr="00FA70FE">
        <w:tc>
          <w:tcPr>
            <w:tcW w:w="9634" w:type="dxa"/>
            <w:gridSpan w:val="3"/>
          </w:tcPr>
          <w:p w:rsidR="00801A89" w:rsidRPr="00E143D6" w:rsidRDefault="00801A89" w:rsidP="001B62C3">
            <w:pPr>
              <w:spacing w:before="0" w:after="0" w:line="240" w:lineRule="auto"/>
              <w:ind w:firstLine="0"/>
              <w:rPr>
                <w:rFonts w:cs="Arial"/>
                <w:szCs w:val="24"/>
              </w:rPr>
            </w:pPr>
          </w:p>
        </w:tc>
      </w:tr>
      <w:tr w:rsidR="00B04BA9" w:rsidRPr="00E143D6" w:rsidTr="00FA70FE">
        <w:tc>
          <w:tcPr>
            <w:tcW w:w="9634" w:type="dxa"/>
            <w:gridSpan w:val="3"/>
          </w:tcPr>
          <w:p w:rsidR="00801A89" w:rsidRPr="00E143D6" w:rsidRDefault="00801A89" w:rsidP="001B62C3">
            <w:pPr>
              <w:spacing w:before="0" w:after="0" w:line="240" w:lineRule="auto"/>
              <w:ind w:firstLine="0"/>
              <w:rPr>
                <w:rFonts w:cs="Arial"/>
                <w:szCs w:val="24"/>
              </w:rPr>
            </w:pPr>
          </w:p>
        </w:tc>
      </w:tr>
    </w:tbl>
    <w:p w:rsidR="00801A89" w:rsidRPr="00E143D6" w:rsidRDefault="00801A89" w:rsidP="001B62C3">
      <w:pPr>
        <w:spacing w:before="0" w:after="0" w:line="240" w:lineRule="auto"/>
        <w:rPr>
          <w:rFonts w:cs="Arial"/>
          <w:szCs w:val="24"/>
        </w:rPr>
      </w:pPr>
    </w:p>
    <w:p w:rsidR="00801A89" w:rsidRPr="00E143D6" w:rsidRDefault="00801A89" w:rsidP="001B62C3">
      <w:pPr>
        <w:spacing w:before="0" w:after="0" w:line="240" w:lineRule="auto"/>
        <w:rPr>
          <w:rFonts w:cs="Arial"/>
          <w:szCs w:val="24"/>
        </w:rPr>
      </w:pPr>
      <w:r w:rsidRPr="00E143D6">
        <w:rPr>
          <w:rFonts w:cs="Arial"/>
          <w:szCs w:val="24"/>
        </w:rPr>
        <w:t xml:space="preserve">Declaro que a empresa .............. </w:t>
      </w:r>
      <w:proofErr w:type="gramStart"/>
      <w:r w:rsidRPr="00E143D6">
        <w:rPr>
          <w:rFonts w:cs="Arial"/>
          <w:szCs w:val="24"/>
        </w:rPr>
        <w:t>cumpriu</w:t>
      </w:r>
      <w:proofErr w:type="gramEnd"/>
      <w:r w:rsidRPr="00E143D6">
        <w:rPr>
          <w:rFonts w:cs="Arial"/>
          <w:szCs w:val="24"/>
        </w:rPr>
        <w:t xml:space="preserve"> todas as obrigações previstas para a execução dos serviços do contrato nº ..... – de acordo com os quantitativos relacionados nas respectivas planilhas,</w:t>
      </w:r>
      <w:r w:rsidRPr="00E143D6">
        <w:rPr>
          <w:rFonts w:cs="Arial"/>
          <w:b/>
          <w:szCs w:val="24"/>
        </w:rPr>
        <w:t xml:space="preserve"> </w:t>
      </w:r>
      <w:r w:rsidRPr="00E143D6">
        <w:rPr>
          <w:rFonts w:cs="Arial"/>
          <w:szCs w:val="24"/>
        </w:rPr>
        <w:t xml:space="preserve">(ou cumpriu parcialmente sendo aberto processo administrativo para aplicação das sanções cabíveis), sendo firmado o recebimento </w:t>
      </w:r>
      <w:r w:rsidR="00DA039D" w:rsidRPr="00E143D6">
        <w:rPr>
          <w:rFonts w:cs="Arial"/>
          <w:szCs w:val="24"/>
        </w:rPr>
        <w:t>definitivo</w:t>
      </w:r>
      <w:r w:rsidRPr="00E143D6">
        <w:rPr>
          <w:rFonts w:cs="Arial"/>
          <w:szCs w:val="24"/>
        </w:rPr>
        <w:t>, não havendo, até o presente momento, serviços a serem reparados, corrigidos ou substituídos.</w:t>
      </w:r>
    </w:p>
    <w:p w:rsidR="00801A89" w:rsidRPr="00E143D6" w:rsidRDefault="00801A89" w:rsidP="001B62C3">
      <w:pPr>
        <w:spacing w:before="0" w:after="0" w:line="240" w:lineRule="auto"/>
        <w:rPr>
          <w:rFonts w:cs="Arial"/>
          <w:b/>
          <w:szCs w:val="24"/>
        </w:rPr>
      </w:pPr>
    </w:p>
    <w:p w:rsidR="00801A89" w:rsidRPr="00E143D6" w:rsidRDefault="00801A89" w:rsidP="001B62C3">
      <w:pPr>
        <w:spacing w:before="0" w:after="0" w:line="240" w:lineRule="auto"/>
        <w:rPr>
          <w:rFonts w:cs="Arial"/>
          <w:szCs w:val="24"/>
        </w:rPr>
      </w:pPr>
      <w:r w:rsidRPr="00E143D6">
        <w:rPr>
          <w:rFonts w:cs="Arial"/>
          <w:szCs w:val="24"/>
        </w:rPr>
        <w:t xml:space="preserve">__________, _____ de _______ </w:t>
      </w:r>
      <w:proofErr w:type="spellStart"/>
      <w:r w:rsidRPr="00E143D6">
        <w:rPr>
          <w:rFonts w:cs="Arial"/>
          <w:szCs w:val="24"/>
        </w:rPr>
        <w:t>de</w:t>
      </w:r>
      <w:proofErr w:type="spellEnd"/>
      <w:r w:rsidRPr="00E143D6">
        <w:rPr>
          <w:rFonts w:cs="Arial"/>
          <w:szCs w:val="24"/>
        </w:rPr>
        <w:t xml:space="preserve"> 201</w:t>
      </w:r>
      <w:r w:rsidR="00575ED2" w:rsidRPr="00E143D6">
        <w:rPr>
          <w:rFonts w:cs="Arial"/>
          <w:szCs w:val="24"/>
        </w:rPr>
        <w:t>7</w:t>
      </w:r>
      <w:r w:rsidRPr="00E143D6">
        <w:rPr>
          <w:rFonts w:cs="Arial"/>
          <w:szCs w:val="24"/>
        </w:rPr>
        <w:t>.</w:t>
      </w:r>
    </w:p>
    <w:p w:rsidR="00801A89" w:rsidRPr="00E143D6" w:rsidRDefault="00801A89" w:rsidP="001B62C3">
      <w:pPr>
        <w:spacing w:before="0" w:after="0" w:line="240" w:lineRule="auto"/>
        <w:rPr>
          <w:rFonts w:cs="Arial"/>
          <w:szCs w:val="24"/>
        </w:rPr>
      </w:pPr>
    </w:p>
    <w:p w:rsidR="00801A89" w:rsidRPr="00E143D6" w:rsidRDefault="00801A89" w:rsidP="001B62C3">
      <w:pPr>
        <w:spacing w:before="0" w:after="0" w:line="240" w:lineRule="auto"/>
        <w:rPr>
          <w:rFonts w:cs="Arial"/>
          <w:szCs w:val="24"/>
        </w:rPr>
      </w:pPr>
    </w:p>
    <w:p w:rsidR="00801A89" w:rsidRPr="00E143D6" w:rsidRDefault="00801A89" w:rsidP="001B62C3">
      <w:pPr>
        <w:spacing w:before="0" w:after="0" w:line="240" w:lineRule="auto"/>
        <w:rPr>
          <w:rFonts w:cs="Arial"/>
          <w:szCs w:val="24"/>
        </w:rPr>
      </w:pPr>
    </w:p>
    <w:p w:rsidR="00801A89" w:rsidRPr="00E143D6" w:rsidRDefault="00801A89" w:rsidP="001B62C3">
      <w:pPr>
        <w:spacing w:before="0" w:after="0" w:line="240" w:lineRule="auto"/>
        <w:rPr>
          <w:rFonts w:cs="Arial"/>
          <w:szCs w:val="24"/>
        </w:rPr>
      </w:pPr>
      <w:r w:rsidRPr="00E143D6">
        <w:rPr>
          <w:rFonts w:cs="Arial"/>
          <w:szCs w:val="24"/>
        </w:rPr>
        <w:t>__________________________________________</w:t>
      </w:r>
    </w:p>
    <w:p w:rsidR="00801A89" w:rsidRPr="00B04BA9" w:rsidRDefault="00801A89" w:rsidP="001B62C3">
      <w:pPr>
        <w:spacing w:before="0" w:after="0" w:line="240" w:lineRule="auto"/>
        <w:rPr>
          <w:rFonts w:cs="Arial"/>
          <w:szCs w:val="24"/>
        </w:rPr>
      </w:pPr>
      <w:r w:rsidRPr="00E143D6">
        <w:rPr>
          <w:rFonts w:cs="Arial"/>
          <w:szCs w:val="24"/>
        </w:rPr>
        <w:t>(Nome e assinatura do responsável pelo recebimento definitivo)</w:t>
      </w:r>
    </w:p>
    <w:p w:rsidR="00801A89" w:rsidRPr="00B04BA9" w:rsidRDefault="00801A89" w:rsidP="001B62C3">
      <w:pPr>
        <w:spacing w:before="0" w:after="0" w:line="240" w:lineRule="auto"/>
        <w:rPr>
          <w:szCs w:val="24"/>
        </w:rPr>
      </w:pPr>
    </w:p>
    <w:p w:rsidR="00801A89" w:rsidRPr="00B04BA9" w:rsidRDefault="00801A89" w:rsidP="00801A89">
      <w:pPr>
        <w:rPr>
          <w:szCs w:val="24"/>
        </w:rPr>
      </w:pPr>
    </w:p>
    <w:p w:rsidR="00DE6082" w:rsidRPr="00B04BA9" w:rsidRDefault="00DE6082" w:rsidP="00801A89">
      <w:pPr>
        <w:ind w:firstLine="708"/>
        <w:rPr>
          <w:szCs w:val="24"/>
        </w:rPr>
      </w:pPr>
    </w:p>
    <w:sectPr w:rsidR="00DE6082" w:rsidRPr="00B04BA9" w:rsidSect="00BC245F">
      <w:headerReference w:type="default" r:id="rId9"/>
      <w:pgSz w:w="11906" w:h="16838"/>
      <w:pgMar w:top="851" w:right="1080" w:bottom="1440" w:left="108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7CF" w:rsidRDefault="00AB27CF">
      <w:r>
        <w:separator/>
      </w:r>
    </w:p>
  </w:endnote>
  <w:endnote w:type="continuationSeparator" w:id="0">
    <w:p w:rsidR="00AB27CF" w:rsidRDefault="00AB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7CF" w:rsidRDefault="00AB27CF">
      <w:r>
        <w:separator/>
      </w:r>
    </w:p>
  </w:footnote>
  <w:footnote w:type="continuationSeparator" w:id="0">
    <w:p w:rsidR="00AB27CF" w:rsidRDefault="00AB27CF">
      <w:r>
        <w:continuationSeparator/>
      </w:r>
    </w:p>
  </w:footnote>
  <w:footnote w:id="1">
    <w:p w:rsidR="00B303DB" w:rsidRPr="0018714B" w:rsidRDefault="00B303DB" w:rsidP="00B303DB">
      <w:pPr>
        <w:pStyle w:val="Textodenotaderodap"/>
      </w:pPr>
      <w:r>
        <w:rPr>
          <w:rStyle w:val="Refdenotaderodap"/>
        </w:rPr>
        <w:footnoteRef/>
      </w:r>
      <w:r>
        <w:t xml:space="preserve"> </w:t>
      </w:r>
      <w:r>
        <w:rPr>
          <w:sz w:val="16"/>
          <w:szCs w:val="16"/>
        </w:rPr>
        <w:t xml:space="preserve">A </w:t>
      </w:r>
      <w:r w:rsidRPr="0018714B">
        <w:rPr>
          <w:sz w:val="16"/>
          <w:szCs w:val="16"/>
        </w:rPr>
        <w:t xml:space="preserve">curva ABC faz </w:t>
      </w:r>
      <w:r>
        <w:rPr>
          <w:sz w:val="16"/>
          <w:szCs w:val="16"/>
        </w:rPr>
        <w:t xml:space="preserve">parte </w:t>
      </w:r>
      <w:r w:rsidRPr="0018714B">
        <w:rPr>
          <w:sz w:val="16"/>
          <w:szCs w:val="16"/>
        </w:rPr>
        <w:t>do orçamento da obra em que são divididos os itens, inseridos seus valores e informados a que percentual correspondem da obra. Q</w:t>
      </w:r>
      <w:r>
        <w:rPr>
          <w:sz w:val="16"/>
          <w:szCs w:val="16"/>
        </w:rPr>
        <w:t>uan</w:t>
      </w:r>
      <w:r w:rsidRPr="0018714B">
        <w:rPr>
          <w:sz w:val="16"/>
          <w:szCs w:val="16"/>
        </w:rPr>
        <w:t>do liberamos o projeto básico com os projetos de engenharia para a licitação da execução da obra, esse item deve estar incluso</w:t>
      </w:r>
      <w:r w:rsidRPr="0018714B">
        <w:t>.</w:t>
      </w:r>
    </w:p>
    <w:p w:rsidR="00B303DB" w:rsidRDefault="00B303DB" w:rsidP="00B303DB">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6C1" w:rsidRDefault="00FF76C1">
    <w:pPr>
      <w:pStyle w:val="Cabealho"/>
      <w:ind w:right="360"/>
    </w:pPr>
    <w:r>
      <w:rPr>
        <w:noProof/>
        <w:lang w:eastAsia="pt-BR"/>
      </w:rPr>
      <mc:AlternateContent>
        <mc:Choice Requires="wps">
          <w:drawing>
            <wp:anchor distT="0" distB="0" distL="0" distR="0" simplePos="0" relativeHeight="251657728" behindDoc="0" locked="0" layoutInCell="1" allowOverlap="1">
              <wp:simplePos x="0" y="0"/>
              <wp:positionH relativeFrom="page">
                <wp:posOffset>6776085</wp:posOffset>
              </wp:positionH>
              <wp:positionV relativeFrom="paragraph">
                <wp:posOffset>635</wp:posOffset>
              </wp:positionV>
              <wp:extent cx="62230" cy="14478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76C1" w:rsidRDefault="00FF76C1">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4B757D">
                            <w:rPr>
                              <w:rStyle w:val="Nmerodepgina"/>
                              <w:noProof/>
                              <w:sz w:val="20"/>
                            </w:rPr>
                            <w:t>4</w:t>
                          </w:r>
                          <w:r>
                            <w:rPr>
                              <w:rStyle w:val="Nmerodepgin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3.55pt;margin-top:.05pt;width:4.9pt;height:1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" stroked="f">
              <v:fill opacity="0"/>
              <v:textbox inset="0,0,0,0">
                <w:txbxContent>
                  <w:p w:rsidR="00FF76C1" w:rsidRDefault="00FF76C1">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4B757D">
                      <w:rPr>
                        <w:rStyle w:val="Nmerodepgina"/>
                        <w:noProof/>
                        <w:sz w:val="20"/>
                      </w:rPr>
                      <w:t>4</w:t>
                    </w:r>
                    <w:r>
                      <w:rPr>
                        <w:rStyle w:val="Nmerodepgina"/>
                        <w:sz w:val="20"/>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360"/>
        </w:tabs>
        <w:ind w:left="360" w:hanging="360"/>
      </w:pPr>
      <w:rPr>
        <w:b w:val="0"/>
        <w:i w:val="0"/>
      </w:rPr>
    </w:lvl>
  </w:abstractNum>
  <w:abstractNum w:abstractNumId="1">
    <w:nsid w:val="00000003"/>
    <w:multiLevelType w:val="multilevel"/>
    <w:tmpl w:val="0F0ED116"/>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rPr>
        <w:rFonts w:hint="default"/>
        <w:b w:val="0"/>
        <w:i w:val="0"/>
        <w:color w:val="auto"/>
      </w:rPr>
    </w:lvl>
    <w:lvl w:ilvl="2">
      <w:start w:val="1"/>
      <w:numFmt w:val="decimal"/>
      <w:pStyle w:val="Ttulo3"/>
      <w:lvlText w:val="%1.%2.%3"/>
      <w:lvlJc w:val="left"/>
      <w:pPr>
        <w:ind w:left="5966" w:hanging="720"/>
      </w:pPr>
      <w:rPr>
        <w:rFonts w:hint="default"/>
        <w:b w:val="0"/>
        <w:i w:val="0"/>
      </w:rPr>
    </w:lvl>
    <w:lvl w:ilvl="3">
      <w:start w:val="1"/>
      <w:numFmt w:val="decimal"/>
      <w:pStyle w:val="Ttulo4"/>
      <w:lvlText w:val="%1.%2.%3.%4"/>
      <w:lvlJc w:val="left"/>
      <w:pPr>
        <w:ind w:left="864" w:hanging="864"/>
      </w:pPr>
      <w:rPr>
        <w:rFonts w:hint="default"/>
        <w:b w:val="0"/>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71900D8"/>
    <w:multiLevelType w:val="hybridMultilevel"/>
    <w:tmpl w:val="28C092B8"/>
    <w:lvl w:ilvl="0" w:tplc="04160017">
      <w:start w:val="1"/>
      <w:numFmt w:val="lowerLetter"/>
      <w:lvlText w:val="%1)"/>
      <w:lvlJc w:val="left"/>
      <w:pPr>
        <w:tabs>
          <w:tab w:val="num" w:pos="720"/>
        </w:tabs>
        <w:ind w:left="72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08E55AB9"/>
    <w:multiLevelType w:val="hybridMultilevel"/>
    <w:tmpl w:val="87DC6BCC"/>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nsid w:val="11244D0F"/>
    <w:multiLevelType w:val="hybridMultilevel"/>
    <w:tmpl w:val="1A1C1E18"/>
    <w:lvl w:ilvl="0" w:tplc="02EC7D0E">
      <w:start w:val="1"/>
      <w:numFmt w:val="lowerLetter"/>
      <w:pStyle w:val="letrinha"/>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nsid w:val="139A2B10"/>
    <w:multiLevelType w:val="hybridMultilevel"/>
    <w:tmpl w:val="9104C902"/>
    <w:lvl w:ilvl="0" w:tplc="C876CF4E">
      <w:start w:val="1"/>
      <w:numFmt w:val="lowerLetter"/>
      <w:lvlText w:val="%1)"/>
      <w:lvlJc w:val="left"/>
      <w:pPr>
        <w:ind w:left="792" w:hanging="360"/>
      </w:pPr>
      <w:rPr>
        <w:rFonts w:hint="default"/>
      </w:rPr>
    </w:lvl>
    <w:lvl w:ilvl="1" w:tplc="04160019">
      <w:start w:val="1"/>
      <w:numFmt w:val="lowerLetter"/>
      <w:lvlText w:val="%2."/>
      <w:lvlJc w:val="left"/>
      <w:pPr>
        <w:ind w:left="1512" w:hanging="360"/>
      </w:pPr>
    </w:lvl>
    <w:lvl w:ilvl="2" w:tplc="0416001B">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6">
    <w:nsid w:val="3FB41B3F"/>
    <w:multiLevelType w:val="hybridMultilevel"/>
    <w:tmpl w:val="ED267F34"/>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nsid w:val="52BD6F73"/>
    <w:multiLevelType w:val="hybridMultilevel"/>
    <w:tmpl w:val="D9F2B7B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nsid w:val="5CE505CE"/>
    <w:multiLevelType w:val="hybridMultilevel"/>
    <w:tmpl w:val="200828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5693A8D"/>
    <w:multiLevelType w:val="hybridMultilevel"/>
    <w:tmpl w:val="AFDACA7C"/>
    <w:lvl w:ilvl="0" w:tplc="7E4A7B18">
      <w:start w:val="1"/>
      <w:numFmt w:val="bullet"/>
      <w:pStyle w:val="bolinha"/>
      <w:lvlText w:val=""/>
      <w:lvlJc w:val="left"/>
      <w:pPr>
        <w:ind w:left="2280" w:hanging="360"/>
      </w:pPr>
      <w:rPr>
        <w:rFonts w:ascii="Symbol" w:hAnsi="Symbol" w:hint="default"/>
      </w:rPr>
    </w:lvl>
    <w:lvl w:ilvl="1" w:tplc="04160003" w:tentative="1">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10">
    <w:nsid w:val="66BA40C5"/>
    <w:multiLevelType w:val="hybridMultilevel"/>
    <w:tmpl w:val="88242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3"/>
  </w:num>
  <w:num w:numId="9">
    <w:abstractNumId w:val="7"/>
  </w:num>
  <w:num w:numId="10">
    <w:abstractNumId w:val="6"/>
  </w:num>
  <w:num w:numId="11">
    <w:abstractNumId w:val="1"/>
  </w:num>
  <w:num w:numId="12">
    <w:abstractNumId w:val="1"/>
  </w:num>
  <w:num w:numId="13">
    <w:abstractNumId w:val="1"/>
  </w:num>
  <w:num w:numId="14">
    <w:abstractNumId w:val="5"/>
  </w:num>
  <w:num w:numId="1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A6"/>
    <w:rsid w:val="00000C84"/>
    <w:rsid w:val="00001271"/>
    <w:rsid w:val="00001684"/>
    <w:rsid w:val="00001852"/>
    <w:rsid w:val="00003536"/>
    <w:rsid w:val="00003B39"/>
    <w:rsid w:val="00004AA4"/>
    <w:rsid w:val="000104AA"/>
    <w:rsid w:val="00010EB1"/>
    <w:rsid w:val="000148B8"/>
    <w:rsid w:val="00014F64"/>
    <w:rsid w:val="000159B1"/>
    <w:rsid w:val="00016B7C"/>
    <w:rsid w:val="00020453"/>
    <w:rsid w:val="00020ECE"/>
    <w:rsid w:val="00021D64"/>
    <w:rsid w:val="00022859"/>
    <w:rsid w:val="000246CB"/>
    <w:rsid w:val="000263A1"/>
    <w:rsid w:val="00027FBA"/>
    <w:rsid w:val="00030A66"/>
    <w:rsid w:val="000322DD"/>
    <w:rsid w:val="000324A4"/>
    <w:rsid w:val="00032AAF"/>
    <w:rsid w:val="00032C1C"/>
    <w:rsid w:val="0003305A"/>
    <w:rsid w:val="000339E4"/>
    <w:rsid w:val="000359ED"/>
    <w:rsid w:val="00037506"/>
    <w:rsid w:val="0004222B"/>
    <w:rsid w:val="0004318B"/>
    <w:rsid w:val="00043D2B"/>
    <w:rsid w:val="000458A4"/>
    <w:rsid w:val="00045ADD"/>
    <w:rsid w:val="000528FC"/>
    <w:rsid w:val="00053511"/>
    <w:rsid w:val="00053BE3"/>
    <w:rsid w:val="00055663"/>
    <w:rsid w:val="00055DBF"/>
    <w:rsid w:val="00055E02"/>
    <w:rsid w:val="000572D5"/>
    <w:rsid w:val="00060B88"/>
    <w:rsid w:val="000632DE"/>
    <w:rsid w:val="00063CF6"/>
    <w:rsid w:val="00063E02"/>
    <w:rsid w:val="00064210"/>
    <w:rsid w:val="0006449D"/>
    <w:rsid w:val="00065573"/>
    <w:rsid w:val="00065D79"/>
    <w:rsid w:val="00071DA4"/>
    <w:rsid w:val="000742F0"/>
    <w:rsid w:val="00074634"/>
    <w:rsid w:val="00075600"/>
    <w:rsid w:val="00076E93"/>
    <w:rsid w:val="00076ED2"/>
    <w:rsid w:val="00080413"/>
    <w:rsid w:val="000843BE"/>
    <w:rsid w:val="00084D39"/>
    <w:rsid w:val="000850FA"/>
    <w:rsid w:val="00087991"/>
    <w:rsid w:val="00087F33"/>
    <w:rsid w:val="00090E5D"/>
    <w:rsid w:val="0009153C"/>
    <w:rsid w:val="000937D5"/>
    <w:rsid w:val="00094A6E"/>
    <w:rsid w:val="00094FA4"/>
    <w:rsid w:val="00096A67"/>
    <w:rsid w:val="000A06AF"/>
    <w:rsid w:val="000A16F7"/>
    <w:rsid w:val="000A2503"/>
    <w:rsid w:val="000A2B66"/>
    <w:rsid w:val="000A3BDF"/>
    <w:rsid w:val="000A46E2"/>
    <w:rsid w:val="000A48E3"/>
    <w:rsid w:val="000A4E37"/>
    <w:rsid w:val="000A5334"/>
    <w:rsid w:val="000B0411"/>
    <w:rsid w:val="000B05FF"/>
    <w:rsid w:val="000B31D4"/>
    <w:rsid w:val="000B3F17"/>
    <w:rsid w:val="000C0016"/>
    <w:rsid w:val="000C0D3D"/>
    <w:rsid w:val="000C1E8F"/>
    <w:rsid w:val="000C2CE8"/>
    <w:rsid w:val="000C316E"/>
    <w:rsid w:val="000C43BF"/>
    <w:rsid w:val="000D049D"/>
    <w:rsid w:val="000D0D66"/>
    <w:rsid w:val="000D31BB"/>
    <w:rsid w:val="000D471D"/>
    <w:rsid w:val="000D4951"/>
    <w:rsid w:val="000D520A"/>
    <w:rsid w:val="000D65D4"/>
    <w:rsid w:val="000E0DD3"/>
    <w:rsid w:val="000E2E25"/>
    <w:rsid w:val="000E47D9"/>
    <w:rsid w:val="000E4937"/>
    <w:rsid w:val="000E631E"/>
    <w:rsid w:val="000E6D37"/>
    <w:rsid w:val="000E6E68"/>
    <w:rsid w:val="000F70D1"/>
    <w:rsid w:val="0010012B"/>
    <w:rsid w:val="00100ABF"/>
    <w:rsid w:val="001016F7"/>
    <w:rsid w:val="00101EB3"/>
    <w:rsid w:val="00102176"/>
    <w:rsid w:val="00102402"/>
    <w:rsid w:val="001031A2"/>
    <w:rsid w:val="00103B58"/>
    <w:rsid w:val="001041D1"/>
    <w:rsid w:val="00105645"/>
    <w:rsid w:val="0010632E"/>
    <w:rsid w:val="00106B87"/>
    <w:rsid w:val="001128F0"/>
    <w:rsid w:val="00112D73"/>
    <w:rsid w:val="001131F0"/>
    <w:rsid w:val="001136AC"/>
    <w:rsid w:val="00113D66"/>
    <w:rsid w:val="00113D99"/>
    <w:rsid w:val="001168B3"/>
    <w:rsid w:val="001171B1"/>
    <w:rsid w:val="00117978"/>
    <w:rsid w:val="00122DE4"/>
    <w:rsid w:val="0012495F"/>
    <w:rsid w:val="00125B30"/>
    <w:rsid w:val="00125BDE"/>
    <w:rsid w:val="0012642F"/>
    <w:rsid w:val="00127D1B"/>
    <w:rsid w:val="001304A0"/>
    <w:rsid w:val="001309BD"/>
    <w:rsid w:val="00132CA1"/>
    <w:rsid w:val="00134086"/>
    <w:rsid w:val="0013562B"/>
    <w:rsid w:val="0013694D"/>
    <w:rsid w:val="00137365"/>
    <w:rsid w:val="00137AD5"/>
    <w:rsid w:val="00140F18"/>
    <w:rsid w:val="001421BB"/>
    <w:rsid w:val="00142AA3"/>
    <w:rsid w:val="00143299"/>
    <w:rsid w:val="00151205"/>
    <w:rsid w:val="00151DF1"/>
    <w:rsid w:val="00155123"/>
    <w:rsid w:val="00155536"/>
    <w:rsid w:val="0016204F"/>
    <w:rsid w:val="0016241A"/>
    <w:rsid w:val="00163398"/>
    <w:rsid w:val="001645E9"/>
    <w:rsid w:val="0016529D"/>
    <w:rsid w:val="00165A0D"/>
    <w:rsid w:val="00165FA0"/>
    <w:rsid w:val="00166667"/>
    <w:rsid w:val="00170C9F"/>
    <w:rsid w:val="0017138E"/>
    <w:rsid w:val="001720EE"/>
    <w:rsid w:val="00172525"/>
    <w:rsid w:val="001727A6"/>
    <w:rsid w:val="00173982"/>
    <w:rsid w:val="0017426F"/>
    <w:rsid w:val="00174427"/>
    <w:rsid w:val="00174F3B"/>
    <w:rsid w:val="001762A2"/>
    <w:rsid w:val="001801F6"/>
    <w:rsid w:val="00180B43"/>
    <w:rsid w:val="001816CE"/>
    <w:rsid w:val="00185604"/>
    <w:rsid w:val="00185F5E"/>
    <w:rsid w:val="00186191"/>
    <w:rsid w:val="00187993"/>
    <w:rsid w:val="00191A73"/>
    <w:rsid w:val="0019506B"/>
    <w:rsid w:val="00195717"/>
    <w:rsid w:val="00195D0F"/>
    <w:rsid w:val="00195DC5"/>
    <w:rsid w:val="001A0197"/>
    <w:rsid w:val="001A1681"/>
    <w:rsid w:val="001A3DCA"/>
    <w:rsid w:val="001A447E"/>
    <w:rsid w:val="001A5BFD"/>
    <w:rsid w:val="001A79F7"/>
    <w:rsid w:val="001A7D58"/>
    <w:rsid w:val="001B05B1"/>
    <w:rsid w:val="001B0934"/>
    <w:rsid w:val="001B0D46"/>
    <w:rsid w:val="001B1209"/>
    <w:rsid w:val="001B127B"/>
    <w:rsid w:val="001B2565"/>
    <w:rsid w:val="001B3A4E"/>
    <w:rsid w:val="001B3B2B"/>
    <w:rsid w:val="001B4531"/>
    <w:rsid w:val="001B4832"/>
    <w:rsid w:val="001B5F72"/>
    <w:rsid w:val="001B62C3"/>
    <w:rsid w:val="001B7289"/>
    <w:rsid w:val="001B7DA7"/>
    <w:rsid w:val="001C078E"/>
    <w:rsid w:val="001C1D36"/>
    <w:rsid w:val="001C1ED3"/>
    <w:rsid w:val="001C2642"/>
    <w:rsid w:val="001C407A"/>
    <w:rsid w:val="001C495F"/>
    <w:rsid w:val="001C5BC9"/>
    <w:rsid w:val="001C7F05"/>
    <w:rsid w:val="001D10FD"/>
    <w:rsid w:val="001D22AF"/>
    <w:rsid w:val="001D29D3"/>
    <w:rsid w:val="001D34D9"/>
    <w:rsid w:val="001D3B41"/>
    <w:rsid w:val="001D42BC"/>
    <w:rsid w:val="001D431E"/>
    <w:rsid w:val="001D508A"/>
    <w:rsid w:val="001D55AD"/>
    <w:rsid w:val="001D6698"/>
    <w:rsid w:val="001E052A"/>
    <w:rsid w:val="001E1C98"/>
    <w:rsid w:val="001E23A5"/>
    <w:rsid w:val="001E294D"/>
    <w:rsid w:val="001E2AC7"/>
    <w:rsid w:val="001E3BBE"/>
    <w:rsid w:val="001E427C"/>
    <w:rsid w:val="001E4FC5"/>
    <w:rsid w:val="001F1754"/>
    <w:rsid w:val="001F242C"/>
    <w:rsid w:val="001F297C"/>
    <w:rsid w:val="001F2E6C"/>
    <w:rsid w:val="001F398D"/>
    <w:rsid w:val="001F3E01"/>
    <w:rsid w:val="001F458A"/>
    <w:rsid w:val="001F5A48"/>
    <w:rsid w:val="001F5E9E"/>
    <w:rsid w:val="002014BF"/>
    <w:rsid w:val="00202390"/>
    <w:rsid w:val="002029B3"/>
    <w:rsid w:val="00204FDF"/>
    <w:rsid w:val="002066D1"/>
    <w:rsid w:val="00211A58"/>
    <w:rsid w:val="00212974"/>
    <w:rsid w:val="00212FCC"/>
    <w:rsid w:val="002131EF"/>
    <w:rsid w:val="002135A9"/>
    <w:rsid w:val="002137FF"/>
    <w:rsid w:val="00214189"/>
    <w:rsid w:val="00214505"/>
    <w:rsid w:val="002150A6"/>
    <w:rsid w:val="00216C11"/>
    <w:rsid w:val="00217A0D"/>
    <w:rsid w:val="0022138F"/>
    <w:rsid w:val="002244D9"/>
    <w:rsid w:val="002245F3"/>
    <w:rsid w:val="00225263"/>
    <w:rsid w:val="002263BD"/>
    <w:rsid w:val="00226B04"/>
    <w:rsid w:val="00230DF0"/>
    <w:rsid w:val="002316D2"/>
    <w:rsid w:val="002334F5"/>
    <w:rsid w:val="002352FB"/>
    <w:rsid w:val="00236EDB"/>
    <w:rsid w:val="00242863"/>
    <w:rsid w:val="002432B1"/>
    <w:rsid w:val="00245CBE"/>
    <w:rsid w:val="00251107"/>
    <w:rsid w:val="00251916"/>
    <w:rsid w:val="00251B82"/>
    <w:rsid w:val="00251E0C"/>
    <w:rsid w:val="002526CB"/>
    <w:rsid w:val="00252AA6"/>
    <w:rsid w:val="00254CCA"/>
    <w:rsid w:val="00254EA0"/>
    <w:rsid w:val="00255653"/>
    <w:rsid w:val="00255E6B"/>
    <w:rsid w:val="002575DD"/>
    <w:rsid w:val="00257621"/>
    <w:rsid w:val="00257BCD"/>
    <w:rsid w:val="0026142D"/>
    <w:rsid w:val="00261EDB"/>
    <w:rsid w:val="002621D1"/>
    <w:rsid w:val="00263FBE"/>
    <w:rsid w:val="002663AA"/>
    <w:rsid w:val="00267BF9"/>
    <w:rsid w:val="00267F7B"/>
    <w:rsid w:val="00272523"/>
    <w:rsid w:val="002733EF"/>
    <w:rsid w:val="00276148"/>
    <w:rsid w:val="00276A52"/>
    <w:rsid w:val="00282EE6"/>
    <w:rsid w:val="00283447"/>
    <w:rsid w:val="00284131"/>
    <w:rsid w:val="0028452E"/>
    <w:rsid w:val="00284B69"/>
    <w:rsid w:val="002900FA"/>
    <w:rsid w:val="00290761"/>
    <w:rsid w:val="00291C8E"/>
    <w:rsid w:val="002921B2"/>
    <w:rsid w:val="00294AE9"/>
    <w:rsid w:val="00295261"/>
    <w:rsid w:val="002969E0"/>
    <w:rsid w:val="00296D5D"/>
    <w:rsid w:val="00297E52"/>
    <w:rsid w:val="002A18B0"/>
    <w:rsid w:val="002A1D85"/>
    <w:rsid w:val="002A26D3"/>
    <w:rsid w:val="002A2731"/>
    <w:rsid w:val="002A2A50"/>
    <w:rsid w:val="002A36A7"/>
    <w:rsid w:val="002A3ED8"/>
    <w:rsid w:val="002A4915"/>
    <w:rsid w:val="002A714F"/>
    <w:rsid w:val="002A7C41"/>
    <w:rsid w:val="002A7CFC"/>
    <w:rsid w:val="002A7D57"/>
    <w:rsid w:val="002B286D"/>
    <w:rsid w:val="002B50AD"/>
    <w:rsid w:val="002B53F2"/>
    <w:rsid w:val="002B6ECC"/>
    <w:rsid w:val="002C0773"/>
    <w:rsid w:val="002C1EC6"/>
    <w:rsid w:val="002C4044"/>
    <w:rsid w:val="002C40CF"/>
    <w:rsid w:val="002C6B87"/>
    <w:rsid w:val="002C7F34"/>
    <w:rsid w:val="002D0C53"/>
    <w:rsid w:val="002D34FB"/>
    <w:rsid w:val="002D3F3B"/>
    <w:rsid w:val="002D6DB7"/>
    <w:rsid w:val="002D7D02"/>
    <w:rsid w:val="002E0D0D"/>
    <w:rsid w:val="002E165A"/>
    <w:rsid w:val="002E1F60"/>
    <w:rsid w:val="002E44FE"/>
    <w:rsid w:val="002E588A"/>
    <w:rsid w:val="002E6B56"/>
    <w:rsid w:val="002E73DF"/>
    <w:rsid w:val="002F133B"/>
    <w:rsid w:val="002F20A3"/>
    <w:rsid w:val="002F273B"/>
    <w:rsid w:val="002F288F"/>
    <w:rsid w:val="002F2FEA"/>
    <w:rsid w:val="002F64BE"/>
    <w:rsid w:val="002F6967"/>
    <w:rsid w:val="003004EF"/>
    <w:rsid w:val="00301889"/>
    <w:rsid w:val="00302F4D"/>
    <w:rsid w:val="0030305A"/>
    <w:rsid w:val="00304096"/>
    <w:rsid w:val="0030594D"/>
    <w:rsid w:val="003060CF"/>
    <w:rsid w:val="003062AB"/>
    <w:rsid w:val="00311D00"/>
    <w:rsid w:val="003123D5"/>
    <w:rsid w:val="00313EE5"/>
    <w:rsid w:val="00314401"/>
    <w:rsid w:val="00314D84"/>
    <w:rsid w:val="00320403"/>
    <w:rsid w:val="003215D5"/>
    <w:rsid w:val="00322C72"/>
    <w:rsid w:val="00323319"/>
    <w:rsid w:val="0032363D"/>
    <w:rsid w:val="003252A7"/>
    <w:rsid w:val="003256F6"/>
    <w:rsid w:val="003268D4"/>
    <w:rsid w:val="003278FB"/>
    <w:rsid w:val="00330219"/>
    <w:rsid w:val="003302DF"/>
    <w:rsid w:val="0033107F"/>
    <w:rsid w:val="003318F1"/>
    <w:rsid w:val="00331B4A"/>
    <w:rsid w:val="00331BE3"/>
    <w:rsid w:val="00332A9A"/>
    <w:rsid w:val="00333929"/>
    <w:rsid w:val="00334A1B"/>
    <w:rsid w:val="003378F2"/>
    <w:rsid w:val="003407E8"/>
    <w:rsid w:val="00340BB5"/>
    <w:rsid w:val="0034143F"/>
    <w:rsid w:val="00342A05"/>
    <w:rsid w:val="00342FE2"/>
    <w:rsid w:val="00342FFA"/>
    <w:rsid w:val="00344D1A"/>
    <w:rsid w:val="003454B0"/>
    <w:rsid w:val="003457C6"/>
    <w:rsid w:val="003459A4"/>
    <w:rsid w:val="00345B6C"/>
    <w:rsid w:val="00345E43"/>
    <w:rsid w:val="0034730C"/>
    <w:rsid w:val="003501E1"/>
    <w:rsid w:val="0035357C"/>
    <w:rsid w:val="00353E68"/>
    <w:rsid w:val="00354058"/>
    <w:rsid w:val="00357DFB"/>
    <w:rsid w:val="00357E85"/>
    <w:rsid w:val="00360A10"/>
    <w:rsid w:val="0036105C"/>
    <w:rsid w:val="00362C9D"/>
    <w:rsid w:val="003630D6"/>
    <w:rsid w:val="003630E2"/>
    <w:rsid w:val="003639C5"/>
    <w:rsid w:val="00364051"/>
    <w:rsid w:val="003653F7"/>
    <w:rsid w:val="003658FF"/>
    <w:rsid w:val="00366869"/>
    <w:rsid w:val="00366A1A"/>
    <w:rsid w:val="00367DAE"/>
    <w:rsid w:val="00370501"/>
    <w:rsid w:val="00370FDD"/>
    <w:rsid w:val="003712CD"/>
    <w:rsid w:val="0037311A"/>
    <w:rsid w:val="0037635C"/>
    <w:rsid w:val="003763EB"/>
    <w:rsid w:val="003769A1"/>
    <w:rsid w:val="00376F4D"/>
    <w:rsid w:val="0038075E"/>
    <w:rsid w:val="00380EC9"/>
    <w:rsid w:val="00380F55"/>
    <w:rsid w:val="0038186D"/>
    <w:rsid w:val="0038390E"/>
    <w:rsid w:val="00385DE0"/>
    <w:rsid w:val="00387D8C"/>
    <w:rsid w:val="0039089C"/>
    <w:rsid w:val="00390BD1"/>
    <w:rsid w:val="00392E24"/>
    <w:rsid w:val="00393ACF"/>
    <w:rsid w:val="00393B68"/>
    <w:rsid w:val="0039458F"/>
    <w:rsid w:val="00395E01"/>
    <w:rsid w:val="003A0DC2"/>
    <w:rsid w:val="003A383E"/>
    <w:rsid w:val="003B10BE"/>
    <w:rsid w:val="003B10D4"/>
    <w:rsid w:val="003B2234"/>
    <w:rsid w:val="003B3511"/>
    <w:rsid w:val="003B5EAA"/>
    <w:rsid w:val="003B7369"/>
    <w:rsid w:val="003C10F8"/>
    <w:rsid w:val="003C1A41"/>
    <w:rsid w:val="003C1EB5"/>
    <w:rsid w:val="003C1F1B"/>
    <w:rsid w:val="003C230D"/>
    <w:rsid w:val="003C25ED"/>
    <w:rsid w:val="003C2E86"/>
    <w:rsid w:val="003C31CC"/>
    <w:rsid w:val="003C3D89"/>
    <w:rsid w:val="003C60B6"/>
    <w:rsid w:val="003C60D4"/>
    <w:rsid w:val="003D3695"/>
    <w:rsid w:val="003D4C59"/>
    <w:rsid w:val="003D4CFE"/>
    <w:rsid w:val="003D5DEC"/>
    <w:rsid w:val="003E0735"/>
    <w:rsid w:val="003E1100"/>
    <w:rsid w:val="003E1F42"/>
    <w:rsid w:val="003E330A"/>
    <w:rsid w:val="003E3642"/>
    <w:rsid w:val="003E42CF"/>
    <w:rsid w:val="003E75B3"/>
    <w:rsid w:val="003F06A4"/>
    <w:rsid w:val="003F1268"/>
    <w:rsid w:val="003F1AB7"/>
    <w:rsid w:val="003F667C"/>
    <w:rsid w:val="0040130C"/>
    <w:rsid w:val="00401E55"/>
    <w:rsid w:val="00402EA6"/>
    <w:rsid w:val="00403A7D"/>
    <w:rsid w:val="00403BC4"/>
    <w:rsid w:val="00403E9C"/>
    <w:rsid w:val="004049EF"/>
    <w:rsid w:val="00406610"/>
    <w:rsid w:val="00410DDA"/>
    <w:rsid w:val="004122BD"/>
    <w:rsid w:val="00413ACE"/>
    <w:rsid w:val="0041412B"/>
    <w:rsid w:val="00414AFF"/>
    <w:rsid w:val="004172A0"/>
    <w:rsid w:val="00425E8E"/>
    <w:rsid w:val="00430637"/>
    <w:rsid w:val="00432DFE"/>
    <w:rsid w:val="0043369E"/>
    <w:rsid w:val="004350E2"/>
    <w:rsid w:val="00435540"/>
    <w:rsid w:val="00435615"/>
    <w:rsid w:val="0043690B"/>
    <w:rsid w:val="0043758A"/>
    <w:rsid w:val="0044219C"/>
    <w:rsid w:val="00442BC0"/>
    <w:rsid w:val="0044489E"/>
    <w:rsid w:val="00445DEB"/>
    <w:rsid w:val="00445EB1"/>
    <w:rsid w:val="00453498"/>
    <w:rsid w:val="00453D26"/>
    <w:rsid w:val="00454110"/>
    <w:rsid w:val="00454549"/>
    <w:rsid w:val="004552DA"/>
    <w:rsid w:val="00455866"/>
    <w:rsid w:val="00455942"/>
    <w:rsid w:val="00455FC1"/>
    <w:rsid w:val="00456470"/>
    <w:rsid w:val="004564B0"/>
    <w:rsid w:val="004565FA"/>
    <w:rsid w:val="00456BFC"/>
    <w:rsid w:val="00461599"/>
    <w:rsid w:val="00462277"/>
    <w:rsid w:val="00463EC9"/>
    <w:rsid w:val="00470143"/>
    <w:rsid w:val="00472802"/>
    <w:rsid w:val="00473445"/>
    <w:rsid w:val="00473A38"/>
    <w:rsid w:val="004744FB"/>
    <w:rsid w:val="00477022"/>
    <w:rsid w:val="0047779B"/>
    <w:rsid w:val="004807B4"/>
    <w:rsid w:val="00481EF6"/>
    <w:rsid w:val="00482E75"/>
    <w:rsid w:val="004837EF"/>
    <w:rsid w:val="00485CBB"/>
    <w:rsid w:val="00486919"/>
    <w:rsid w:val="0049222C"/>
    <w:rsid w:val="00492AA9"/>
    <w:rsid w:val="00492B86"/>
    <w:rsid w:val="00493130"/>
    <w:rsid w:val="00494BCE"/>
    <w:rsid w:val="004967C9"/>
    <w:rsid w:val="00497EC7"/>
    <w:rsid w:val="004A228E"/>
    <w:rsid w:val="004A22FB"/>
    <w:rsid w:val="004A2ED5"/>
    <w:rsid w:val="004A3E57"/>
    <w:rsid w:val="004A4279"/>
    <w:rsid w:val="004A5F56"/>
    <w:rsid w:val="004A7CB6"/>
    <w:rsid w:val="004B09DF"/>
    <w:rsid w:val="004B0A0A"/>
    <w:rsid w:val="004B1E2F"/>
    <w:rsid w:val="004B4F41"/>
    <w:rsid w:val="004B58C8"/>
    <w:rsid w:val="004B5DF5"/>
    <w:rsid w:val="004B757D"/>
    <w:rsid w:val="004C037A"/>
    <w:rsid w:val="004C0610"/>
    <w:rsid w:val="004C4F62"/>
    <w:rsid w:val="004C667B"/>
    <w:rsid w:val="004D0AFA"/>
    <w:rsid w:val="004D1BDC"/>
    <w:rsid w:val="004D1FCD"/>
    <w:rsid w:val="004D20D4"/>
    <w:rsid w:val="004D2152"/>
    <w:rsid w:val="004D2A7A"/>
    <w:rsid w:val="004D2EB1"/>
    <w:rsid w:val="004D3060"/>
    <w:rsid w:val="004D3E29"/>
    <w:rsid w:val="004D45F3"/>
    <w:rsid w:val="004D4E34"/>
    <w:rsid w:val="004D6D96"/>
    <w:rsid w:val="004E0456"/>
    <w:rsid w:val="004E07DC"/>
    <w:rsid w:val="004E0EAD"/>
    <w:rsid w:val="004E1017"/>
    <w:rsid w:val="004E19AB"/>
    <w:rsid w:val="004E1C93"/>
    <w:rsid w:val="004E25CC"/>
    <w:rsid w:val="004E4AA6"/>
    <w:rsid w:val="004E5232"/>
    <w:rsid w:val="004E684F"/>
    <w:rsid w:val="004E6D48"/>
    <w:rsid w:val="004E700C"/>
    <w:rsid w:val="004E75C4"/>
    <w:rsid w:val="004F03BC"/>
    <w:rsid w:val="004F1949"/>
    <w:rsid w:val="004F1F9D"/>
    <w:rsid w:val="004F27D6"/>
    <w:rsid w:val="004F43EE"/>
    <w:rsid w:val="004F4724"/>
    <w:rsid w:val="004F5D5E"/>
    <w:rsid w:val="0050188F"/>
    <w:rsid w:val="005024F1"/>
    <w:rsid w:val="00503561"/>
    <w:rsid w:val="00503862"/>
    <w:rsid w:val="00504040"/>
    <w:rsid w:val="00504696"/>
    <w:rsid w:val="00504700"/>
    <w:rsid w:val="005050BB"/>
    <w:rsid w:val="005056F9"/>
    <w:rsid w:val="005065F2"/>
    <w:rsid w:val="00506734"/>
    <w:rsid w:val="00507DDF"/>
    <w:rsid w:val="00511AF6"/>
    <w:rsid w:val="00512403"/>
    <w:rsid w:val="00515F3B"/>
    <w:rsid w:val="00516477"/>
    <w:rsid w:val="005178E2"/>
    <w:rsid w:val="00520967"/>
    <w:rsid w:val="0052231B"/>
    <w:rsid w:val="00522825"/>
    <w:rsid w:val="005238BF"/>
    <w:rsid w:val="00525033"/>
    <w:rsid w:val="005253AD"/>
    <w:rsid w:val="00527D5D"/>
    <w:rsid w:val="00530B00"/>
    <w:rsid w:val="00532E0E"/>
    <w:rsid w:val="005374E1"/>
    <w:rsid w:val="0053759E"/>
    <w:rsid w:val="005412D9"/>
    <w:rsid w:val="005417A4"/>
    <w:rsid w:val="00545BDC"/>
    <w:rsid w:val="00551A52"/>
    <w:rsid w:val="00551AA8"/>
    <w:rsid w:val="00552528"/>
    <w:rsid w:val="00552A98"/>
    <w:rsid w:val="00553D42"/>
    <w:rsid w:val="00554AEA"/>
    <w:rsid w:val="00555E09"/>
    <w:rsid w:val="005564A6"/>
    <w:rsid w:val="00557167"/>
    <w:rsid w:val="00557E76"/>
    <w:rsid w:val="00562F8A"/>
    <w:rsid w:val="005652B5"/>
    <w:rsid w:val="00566FD0"/>
    <w:rsid w:val="005702A1"/>
    <w:rsid w:val="00570AAD"/>
    <w:rsid w:val="0057166B"/>
    <w:rsid w:val="00571833"/>
    <w:rsid w:val="00571BED"/>
    <w:rsid w:val="00573C59"/>
    <w:rsid w:val="005748D5"/>
    <w:rsid w:val="00575ED2"/>
    <w:rsid w:val="00576B2F"/>
    <w:rsid w:val="00577493"/>
    <w:rsid w:val="00577AD3"/>
    <w:rsid w:val="0058048C"/>
    <w:rsid w:val="00580FDC"/>
    <w:rsid w:val="00582B86"/>
    <w:rsid w:val="00582BEB"/>
    <w:rsid w:val="00583714"/>
    <w:rsid w:val="00584562"/>
    <w:rsid w:val="00585567"/>
    <w:rsid w:val="00586A49"/>
    <w:rsid w:val="00590721"/>
    <w:rsid w:val="00592129"/>
    <w:rsid w:val="00593BD2"/>
    <w:rsid w:val="0059659A"/>
    <w:rsid w:val="00596B31"/>
    <w:rsid w:val="005A0C06"/>
    <w:rsid w:val="005A4AE5"/>
    <w:rsid w:val="005A5D3A"/>
    <w:rsid w:val="005A61D4"/>
    <w:rsid w:val="005A6F41"/>
    <w:rsid w:val="005A71B5"/>
    <w:rsid w:val="005A7A62"/>
    <w:rsid w:val="005B03AB"/>
    <w:rsid w:val="005B19A3"/>
    <w:rsid w:val="005B2002"/>
    <w:rsid w:val="005B28EF"/>
    <w:rsid w:val="005B3178"/>
    <w:rsid w:val="005B32C8"/>
    <w:rsid w:val="005B3539"/>
    <w:rsid w:val="005B40CE"/>
    <w:rsid w:val="005B4FF2"/>
    <w:rsid w:val="005B5F28"/>
    <w:rsid w:val="005C0175"/>
    <w:rsid w:val="005C1173"/>
    <w:rsid w:val="005C1B17"/>
    <w:rsid w:val="005C2B3A"/>
    <w:rsid w:val="005C2FF5"/>
    <w:rsid w:val="005C304F"/>
    <w:rsid w:val="005C388E"/>
    <w:rsid w:val="005C3E4D"/>
    <w:rsid w:val="005C3E7F"/>
    <w:rsid w:val="005C4CC6"/>
    <w:rsid w:val="005C544A"/>
    <w:rsid w:val="005C6018"/>
    <w:rsid w:val="005C6421"/>
    <w:rsid w:val="005C75B8"/>
    <w:rsid w:val="005C7AFA"/>
    <w:rsid w:val="005D10B3"/>
    <w:rsid w:val="005D2C45"/>
    <w:rsid w:val="005D4482"/>
    <w:rsid w:val="005D48AF"/>
    <w:rsid w:val="005D4D23"/>
    <w:rsid w:val="005D4D4D"/>
    <w:rsid w:val="005D66B1"/>
    <w:rsid w:val="005D712C"/>
    <w:rsid w:val="005E02A5"/>
    <w:rsid w:val="005E0344"/>
    <w:rsid w:val="005E0A06"/>
    <w:rsid w:val="005E241E"/>
    <w:rsid w:val="005E35EC"/>
    <w:rsid w:val="005E3D06"/>
    <w:rsid w:val="005E3D6A"/>
    <w:rsid w:val="005E42C0"/>
    <w:rsid w:val="005E4DE7"/>
    <w:rsid w:val="005E518F"/>
    <w:rsid w:val="005E5A34"/>
    <w:rsid w:val="005E7927"/>
    <w:rsid w:val="005F295E"/>
    <w:rsid w:val="005F315F"/>
    <w:rsid w:val="005F3491"/>
    <w:rsid w:val="005F3A33"/>
    <w:rsid w:val="005F3B5F"/>
    <w:rsid w:val="005F5246"/>
    <w:rsid w:val="005F78DB"/>
    <w:rsid w:val="005F7B23"/>
    <w:rsid w:val="006010B2"/>
    <w:rsid w:val="00601D44"/>
    <w:rsid w:val="006032B7"/>
    <w:rsid w:val="00604005"/>
    <w:rsid w:val="006041F5"/>
    <w:rsid w:val="00607012"/>
    <w:rsid w:val="00610514"/>
    <w:rsid w:val="00612334"/>
    <w:rsid w:val="00612605"/>
    <w:rsid w:val="0061309F"/>
    <w:rsid w:val="006155E3"/>
    <w:rsid w:val="0061623D"/>
    <w:rsid w:val="00616AE9"/>
    <w:rsid w:val="00617BD3"/>
    <w:rsid w:val="00617E48"/>
    <w:rsid w:val="006203F7"/>
    <w:rsid w:val="00621CDB"/>
    <w:rsid w:val="00622BFD"/>
    <w:rsid w:val="00623500"/>
    <w:rsid w:val="006238A9"/>
    <w:rsid w:val="00624C1A"/>
    <w:rsid w:val="00627458"/>
    <w:rsid w:val="0062750C"/>
    <w:rsid w:val="006277D7"/>
    <w:rsid w:val="0063092E"/>
    <w:rsid w:val="00631DAE"/>
    <w:rsid w:val="00633CC1"/>
    <w:rsid w:val="00633DC4"/>
    <w:rsid w:val="00634991"/>
    <w:rsid w:val="00635262"/>
    <w:rsid w:val="006361A1"/>
    <w:rsid w:val="006409F6"/>
    <w:rsid w:val="00640D99"/>
    <w:rsid w:val="00642798"/>
    <w:rsid w:val="00643894"/>
    <w:rsid w:val="00644FFA"/>
    <w:rsid w:val="006464AA"/>
    <w:rsid w:val="006469FE"/>
    <w:rsid w:val="00646DE0"/>
    <w:rsid w:val="006470CC"/>
    <w:rsid w:val="00652A3B"/>
    <w:rsid w:val="00653C14"/>
    <w:rsid w:val="00655718"/>
    <w:rsid w:val="00656ED7"/>
    <w:rsid w:val="006571D5"/>
    <w:rsid w:val="00661ECE"/>
    <w:rsid w:val="00663AA2"/>
    <w:rsid w:val="00665FF3"/>
    <w:rsid w:val="00667FF6"/>
    <w:rsid w:val="006719BC"/>
    <w:rsid w:val="00673B3D"/>
    <w:rsid w:val="00674AB7"/>
    <w:rsid w:val="00674EB4"/>
    <w:rsid w:val="006753F8"/>
    <w:rsid w:val="00676212"/>
    <w:rsid w:val="006762A1"/>
    <w:rsid w:val="00680555"/>
    <w:rsid w:val="006808BC"/>
    <w:rsid w:val="006811CE"/>
    <w:rsid w:val="00681DF4"/>
    <w:rsid w:val="00682482"/>
    <w:rsid w:val="00684C0F"/>
    <w:rsid w:val="00686278"/>
    <w:rsid w:val="00686C59"/>
    <w:rsid w:val="00690647"/>
    <w:rsid w:val="00692DC5"/>
    <w:rsid w:val="006949DE"/>
    <w:rsid w:val="00694AF1"/>
    <w:rsid w:val="006969A2"/>
    <w:rsid w:val="006A376E"/>
    <w:rsid w:val="006A634F"/>
    <w:rsid w:val="006A69B5"/>
    <w:rsid w:val="006A7B23"/>
    <w:rsid w:val="006B0254"/>
    <w:rsid w:val="006B12EF"/>
    <w:rsid w:val="006B2D6B"/>
    <w:rsid w:val="006B48D6"/>
    <w:rsid w:val="006B5077"/>
    <w:rsid w:val="006B7860"/>
    <w:rsid w:val="006C0FAC"/>
    <w:rsid w:val="006C1302"/>
    <w:rsid w:val="006C2F74"/>
    <w:rsid w:val="006C47E0"/>
    <w:rsid w:val="006C55FC"/>
    <w:rsid w:val="006C59AC"/>
    <w:rsid w:val="006C5ABA"/>
    <w:rsid w:val="006C5AEB"/>
    <w:rsid w:val="006C73E6"/>
    <w:rsid w:val="006D0257"/>
    <w:rsid w:val="006D1B89"/>
    <w:rsid w:val="006D2489"/>
    <w:rsid w:val="006D3E34"/>
    <w:rsid w:val="006D4065"/>
    <w:rsid w:val="006E143D"/>
    <w:rsid w:val="006E1573"/>
    <w:rsid w:val="006E163F"/>
    <w:rsid w:val="006E270D"/>
    <w:rsid w:val="006E6BA2"/>
    <w:rsid w:val="006F089F"/>
    <w:rsid w:val="006F1F86"/>
    <w:rsid w:val="006F23C5"/>
    <w:rsid w:val="006F23E4"/>
    <w:rsid w:val="006F2636"/>
    <w:rsid w:val="006F4C3A"/>
    <w:rsid w:val="006F61BE"/>
    <w:rsid w:val="007032CA"/>
    <w:rsid w:val="007034B7"/>
    <w:rsid w:val="007049E1"/>
    <w:rsid w:val="007049FE"/>
    <w:rsid w:val="00705043"/>
    <w:rsid w:val="007057D5"/>
    <w:rsid w:val="00710E22"/>
    <w:rsid w:val="00712474"/>
    <w:rsid w:val="007158BE"/>
    <w:rsid w:val="00715C1B"/>
    <w:rsid w:val="00715F0E"/>
    <w:rsid w:val="00715FD4"/>
    <w:rsid w:val="00717CC6"/>
    <w:rsid w:val="0072172D"/>
    <w:rsid w:val="00724B71"/>
    <w:rsid w:val="0072509B"/>
    <w:rsid w:val="00726AE3"/>
    <w:rsid w:val="00727560"/>
    <w:rsid w:val="0073188C"/>
    <w:rsid w:val="007321A2"/>
    <w:rsid w:val="00732838"/>
    <w:rsid w:val="0073329C"/>
    <w:rsid w:val="007344A3"/>
    <w:rsid w:val="00734513"/>
    <w:rsid w:val="00736477"/>
    <w:rsid w:val="00740D98"/>
    <w:rsid w:val="00742F9D"/>
    <w:rsid w:val="007441DF"/>
    <w:rsid w:val="00744FB2"/>
    <w:rsid w:val="00745785"/>
    <w:rsid w:val="007469C4"/>
    <w:rsid w:val="00747AFF"/>
    <w:rsid w:val="00747BA6"/>
    <w:rsid w:val="007509AA"/>
    <w:rsid w:val="00750A75"/>
    <w:rsid w:val="00750AB6"/>
    <w:rsid w:val="00751027"/>
    <w:rsid w:val="0075260D"/>
    <w:rsid w:val="00752DA2"/>
    <w:rsid w:val="00753F5C"/>
    <w:rsid w:val="0075695A"/>
    <w:rsid w:val="00756F01"/>
    <w:rsid w:val="007572EB"/>
    <w:rsid w:val="00760D16"/>
    <w:rsid w:val="0076300B"/>
    <w:rsid w:val="00764028"/>
    <w:rsid w:val="0076670C"/>
    <w:rsid w:val="00766B70"/>
    <w:rsid w:val="00767B9B"/>
    <w:rsid w:val="00770505"/>
    <w:rsid w:val="00770A07"/>
    <w:rsid w:val="00774180"/>
    <w:rsid w:val="00774C22"/>
    <w:rsid w:val="0077519E"/>
    <w:rsid w:val="007763D6"/>
    <w:rsid w:val="00777AA9"/>
    <w:rsid w:val="0078038B"/>
    <w:rsid w:val="00780DE3"/>
    <w:rsid w:val="0078531C"/>
    <w:rsid w:val="0078532D"/>
    <w:rsid w:val="007855E2"/>
    <w:rsid w:val="00785A50"/>
    <w:rsid w:val="00785F67"/>
    <w:rsid w:val="007862EC"/>
    <w:rsid w:val="007871F9"/>
    <w:rsid w:val="007875B4"/>
    <w:rsid w:val="00787664"/>
    <w:rsid w:val="00791447"/>
    <w:rsid w:val="00794301"/>
    <w:rsid w:val="00794664"/>
    <w:rsid w:val="007947C8"/>
    <w:rsid w:val="00794910"/>
    <w:rsid w:val="00794C16"/>
    <w:rsid w:val="00795667"/>
    <w:rsid w:val="00796869"/>
    <w:rsid w:val="0079748B"/>
    <w:rsid w:val="007A1A64"/>
    <w:rsid w:val="007A1EDA"/>
    <w:rsid w:val="007A1EE2"/>
    <w:rsid w:val="007A29E9"/>
    <w:rsid w:val="007A3F9C"/>
    <w:rsid w:val="007A4561"/>
    <w:rsid w:val="007A4DAD"/>
    <w:rsid w:val="007A5B36"/>
    <w:rsid w:val="007A75D1"/>
    <w:rsid w:val="007A7A84"/>
    <w:rsid w:val="007B37CD"/>
    <w:rsid w:val="007B4C59"/>
    <w:rsid w:val="007B77A3"/>
    <w:rsid w:val="007C0B91"/>
    <w:rsid w:val="007C220C"/>
    <w:rsid w:val="007C4C68"/>
    <w:rsid w:val="007C57DE"/>
    <w:rsid w:val="007C7CD6"/>
    <w:rsid w:val="007D09E1"/>
    <w:rsid w:val="007D0ED0"/>
    <w:rsid w:val="007D0FD0"/>
    <w:rsid w:val="007D166D"/>
    <w:rsid w:val="007D19BE"/>
    <w:rsid w:val="007D54FE"/>
    <w:rsid w:val="007D5E36"/>
    <w:rsid w:val="007D6EA1"/>
    <w:rsid w:val="007E1ED4"/>
    <w:rsid w:val="007E1F71"/>
    <w:rsid w:val="007E1F89"/>
    <w:rsid w:val="007E2475"/>
    <w:rsid w:val="007E25FA"/>
    <w:rsid w:val="007E2634"/>
    <w:rsid w:val="007E29AC"/>
    <w:rsid w:val="007E38B4"/>
    <w:rsid w:val="007E7398"/>
    <w:rsid w:val="007F1716"/>
    <w:rsid w:val="007F1839"/>
    <w:rsid w:val="007F285C"/>
    <w:rsid w:val="007F3D8E"/>
    <w:rsid w:val="007F40BC"/>
    <w:rsid w:val="007F688A"/>
    <w:rsid w:val="00800649"/>
    <w:rsid w:val="00800C19"/>
    <w:rsid w:val="00801565"/>
    <w:rsid w:val="00801A89"/>
    <w:rsid w:val="00801E45"/>
    <w:rsid w:val="00801EE0"/>
    <w:rsid w:val="008021BB"/>
    <w:rsid w:val="00803EE4"/>
    <w:rsid w:val="00804EFF"/>
    <w:rsid w:val="00805EB4"/>
    <w:rsid w:val="00807A80"/>
    <w:rsid w:val="00811071"/>
    <w:rsid w:val="00811578"/>
    <w:rsid w:val="00811923"/>
    <w:rsid w:val="00812613"/>
    <w:rsid w:val="00813737"/>
    <w:rsid w:val="008160C2"/>
    <w:rsid w:val="00816EE3"/>
    <w:rsid w:val="00823439"/>
    <w:rsid w:val="00823FA2"/>
    <w:rsid w:val="00827779"/>
    <w:rsid w:val="00830750"/>
    <w:rsid w:val="00830D2C"/>
    <w:rsid w:val="0083134F"/>
    <w:rsid w:val="0083246F"/>
    <w:rsid w:val="00832E3B"/>
    <w:rsid w:val="00833A00"/>
    <w:rsid w:val="00834BB7"/>
    <w:rsid w:val="00835CF8"/>
    <w:rsid w:val="00840E3E"/>
    <w:rsid w:val="00841BBC"/>
    <w:rsid w:val="008425A8"/>
    <w:rsid w:val="008427F7"/>
    <w:rsid w:val="00843E8D"/>
    <w:rsid w:val="00843EFD"/>
    <w:rsid w:val="00843FC2"/>
    <w:rsid w:val="008465EA"/>
    <w:rsid w:val="008466A9"/>
    <w:rsid w:val="008476AC"/>
    <w:rsid w:val="00847BE9"/>
    <w:rsid w:val="0085029C"/>
    <w:rsid w:val="008532FF"/>
    <w:rsid w:val="00853624"/>
    <w:rsid w:val="008537D9"/>
    <w:rsid w:val="008568DB"/>
    <w:rsid w:val="00857F51"/>
    <w:rsid w:val="00860B9C"/>
    <w:rsid w:val="008612B4"/>
    <w:rsid w:val="008622CD"/>
    <w:rsid w:val="00862335"/>
    <w:rsid w:val="00863496"/>
    <w:rsid w:val="00863545"/>
    <w:rsid w:val="00864672"/>
    <w:rsid w:val="00865330"/>
    <w:rsid w:val="008660CA"/>
    <w:rsid w:val="0087038C"/>
    <w:rsid w:val="00870D84"/>
    <w:rsid w:val="0087124F"/>
    <w:rsid w:val="00872380"/>
    <w:rsid w:val="00872BFA"/>
    <w:rsid w:val="008741ED"/>
    <w:rsid w:val="00874434"/>
    <w:rsid w:val="008748DA"/>
    <w:rsid w:val="00874D4D"/>
    <w:rsid w:val="0087584A"/>
    <w:rsid w:val="008773BD"/>
    <w:rsid w:val="00880403"/>
    <w:rsid w:val="0088074C"/>
    <w:rsid w:val="00880DB6"/>
    <w:rsid w:val="00881ABD"/>
    <w:rsid w:val="00883754"/>
    <w:rsid w:val="008838B0"/>
    <w:rsid w:val="00887F0B"/>
    <w:rsid w:val="00890498"/>
    <w:rsid w:val="008904D7"/>
    <w:rsid w:val="00890B74"/>
    <w:rsid w:val="00890FF2"/>
    <w:rsid w:val="00892202"/>
    <w:rsid w:val="0089441D"/>
    <w:rsid w:val="00895102"/>
    <w:rsid w:val="008965D6"/>
    <w:rsid w:val="008A3A6E"/>
    <w:rsid w:val="008A51CA"/>
    <w:rsid w:val="008A5E7C"/>
    <w:rsid w:val="008B0152"/>
    <w:rsid w:val="008B03B6"/>
    <w:rsid w:val="008B14DA"/>
    <w:rsid w:val="008B27E0"/>
    <w:rsid w:val="008B3C8A"/>
    <w:rsid w:val="008B50C1"/>
    <w:rsid w:val="008B55C9"/>
    <w:rsid w:val="008B7DD1"/>
    <w:rsid w:val="008C06B5"/>
    <w:rsid w:val="008C145D"/>
    <w:rsid w:val="008C235C"/>
    <w:rsid w:val="008C26AE"/>
    <w:rsid w:val="008C26DC"/>
    <w:rsid w:val="008C3B90"/>
    <w:rsid w:val="008C3C18"/>
    <w:rsid w:val="008C54C5"/>
    <w:rsid w:val="008C5D49"/>
    <w:rsid w:val="008C67CB"/>
    <w:rsid w:val="008C745A"/>
    <w:rsid w:val="008D2762"/>
    <w:rsid w:val="008D29A9"/>
    <w:rsid w:val="008D48E0"/>
    <w:rsid w:val="008D5120"/>
    <w:rsid w:val="008D55E1"/>
    <w:rsid w:val="008E0D0E"/>
    <w:rsid w:val="008E17E1"/>
    <w:rsid w:val="008E1854"/>
    <w:rsid w:val="008E19BA"/>
    <w:rsid w:val="008E420C"/>
    <w:rsid w:val="008E5D54"/>
    <w:rsid w:val="008E6E4D"/>
    <w:rsid w:val="008F1611"/>
    <w:rsid w:val="008F1A67"/>
    <w:rsid w:val="008F5D96"/>
    <w:rsid w:val="0090176F"/>
    <w:rsid w:val="00901EFC"/>
    <w:rsid w:val="0090203C"/>
    <w:rsid w:val="009025EB"/>
    <w:rsid w:val="00902D23"/>
    <w:rsid w:val="00903926"/>
    <w:rsid w:val="0090545E"/>
    <w:rsid w:val="00906807"/>
    <w:rsid w:val="0091008D"/>
    <w:rsid w:val="009121B4"/>
    <w:rsid w:val="009127FF"/>
    <w:rsid w:val="009133A7"/>
    <w:rsid w:val="009145D5"/>
    <w:rsid w:val="00917D62"/>
    <w:rsid w:val="0092239E"/>
    <w:rsid w:val="0092313F"/>
    <w:rsid w:val="00925E8F"/>
    <w:rsid w:val="00927BFD"/>
    <w:rsid w:val="00927FCF"/>
    <w:rsid w:val="00932A5E"/>
    <w:rsid w:val="00932B00"/>
    <w:rsid w:val="00933A15"/>
    <w:rsid w:val="00935EDD"/>
    <w:rsid w:val="009366B1"/>
    <w:rsid w:val="009366C6"/>
    <w:rsid w:val="009377EC"/>
    <w:rsid w:val="00937C25"/>
    <w:rsid w:val="00941459"/>
    <w:rsid w:val="00942E4C"/>
    <w:rsid w:val="009458DE"/>
    <w:rsid w:val="0094703C"/>
    <w:rsid w:val="009474F2"/>
    <w:rsid w:val="00951030"/>
    <w:rsid w:val="00951B19"/>
    <w:rsid w:val="0095203C"/>
    <w:rsid w:val="009522FF"/>
    <w:rsid w:val="00952F85"/>
    <w:rsid w:val="00953B09"/>
    <w:rsid w:val="00954A51"/>
    <w:rsid w:val="009554AB"/>
    <w:rsid w:val="0095642B"/>
    <w:rsid w:val="009565F6"/>
    <w:rsid w:val="00960567"/>
    <w:rsid w:val="00960E8E"/>
    <w:rsid w:val="00961653"/>
    <w:rsid w:val="009625F1"/>
    <w:rsid w:val="00962776"/>
    <w:rsid w:val="00962807"/>
    <w:rsid w:val="009629C2"/>
    <w:rsid w:val="00963FB7"/>
    <w:rsid w:val="00965A73"/>
    <w:rsid w:val="00971B45"/>
    <w:rsid w:val="009725E3"/>
    <w:rsid w:val="00972C0E"/>
    <w:rsid w:val="00972F32"/>
    <w:rsid w:val="00973A5C"/>
    <w:rsid w:val="00976BF0"/>
    <w:rsid w:val="0098089D"/>
    <w:rsid w:val="009817D0"/>
    <w:rsid w:val="009818F5"/>
    <w:rsid w:val="00981A4A"/>
    <w:rsid w:val="00984723"/>
    <w:rsid w:val="00984C9E"/>
    <w:rsid w:val="00984F94"/>
    <w:rsid w:val="0098589D"/>
    <w:rsid w:val="00985A18"/>
    <w:rsid w:val="00985DCB"/>
    <w:rsid w:val="009862A6"/>
    <w:rsid w:val="009878A8"/>
    <w:rsid w:val="00987B4F"/>
    <w:rsid w:val="00993CAF"/>
    <w:rsid w:val="00994A8A"/>
    <w:rsid w:val="00994ECC"/>
    <w:rsid w:val="009A0709"/>
    <w:rsid w:val="009A09D7"/>
    <w:rsid w:val="009A2A9F"/>
    <w:rsid w:val="009A322D"/>
    <w:rsid w:val="009A3718"/>
    <w:rsid w:val="009A3AE5"/>
    <w:rsid w:val="009A3BA9"/>
    <w:rsid w:val="009A58F7"/>
    <w:rsid w:val="009B24C2"/>
    <w:rsid w:val="009B3F0E"/>
    <w:rsid w:val="009B43E0"/>
    <w:rsid w:val="009B4958"/>
    <w:rsid w:val="009B5F63"/>
    <w:rsid w:val="009B6E32"/>
    <w:rsid w:val="009B778E"/>
    <w:rsid w:val="009C2E62"/>
    <w:rsid w:val="009C38E0"/>
    <w:rsid w:val="009C4774"/>
    <w:rsid w:val="009C4F34"/>
    <w:rsid w:val="009C6181"/>
    <w:rsid w:val="009C645F"/>
    <w:rsid w:val="009C686F"/>
    <w:rsid w:val="009C7AA5"/>
    <w:rsid w:val="009C7FA2"/>
    <w:rsid w:val="009D02F7"/>
    <w:rsid w:val="009D1ED7"/>
    <w:rsid w:val="009D3F19"/>
    <w:rsid w:val="009D3FDE"/>
    <w:rsid w:val="009D4847"/>
    <w:rsid w:val="009D4E7E"/>
    <w:rsid w:val="009D686B"/>
    <w:rsid w:val="009D7AC1"/>
    <w:rsid w:val="009E01D2"/>
    <w:rsid w:val="009E31C2"/>
    <w:rsid w:val="009E4BF0"/>
    <w:rsid w:val="009F027E"/>
    <w:rsid w:val="009F10FF"/>
    <w:rsid w:val="009F1475"/>
    <w:rsid w:val="009F1CE1"/>
    <w:rsid w:val="009F21B0"/>
    <w:rsid w:val="009F31AB"/>
    <w:rsid w:val="009F3ADF"/>
    <w:rsid w:val="009F7D7D"/>
    <w:rsid w:val="00A01FAF"/>
    <w:rsid w:val="00A02229"/>
    <w:rsid w:val="00A033B2"/>
    <w:rsid w:val="00A03E76"/>
    <w:rsid w:val="00A06B6C"/>
    <w:rsid w:val="00A06E68"/>
    <w:rsid w:val="00A11514"/>
    <w:rsid w:val="00A11C1A"/>
    <w:rsid w:val="00A13FD3"/>
    <w:rsid w:val="00A1537C"/>
    <w:rsid w:val="00A16229"/>
    <w:rsid w:val="00A16318"/>
    <w:rsid w:val="00A1645E"/>
    <w:rsid w:val="00A177E9"/>
    <w:rsid w:val="00A17DEC"/>
    <w:rsid w:val="00A21F48"/>
    <w:rsid w:val="00A2284C"/>
    <w:rsid w:val="00A22966"/>
    <w:rsid w:val="00A2467C"/>
    <w:rsid w:val="00A25145"/>
    <w:rsid w:val="00A26250"/>
    <w:rsid w:val="00A27164"/>
    <w:rsid w:val="00A30D58"/>
    <w:rsid w:val="00A312D2"/>
    <w:rsid w:val="00A322D5"/>
    <w:rsid w:val="00A32759"/>
    <w:rsid w:val="00A35F60"/>
    <w:rsid w:val="00A36177"/>
    <w:rsid w:val="00A36539"/>
    <w:rsid w:val="00A40070"/>
    <w:rsid w:val="00A40896"/>
    <w:rsid w:val="00A41397"/>
    <w:rsid w:val="00A41645"/>
    <w:rsid w:val="00A41B17"/>
    <w:rsid w:val="00A41C32"/>
    <w:rsid w:val="00A45C13"/>
    <w:rsid w:val="00A47224"/>
    <w:rsid w:val="00A474CF"/>
    <w:rsid w:val="00A47785"/>
    <w:rsid w:val="00A52FAE"/>
    <w:rsid w:val="00A54764"/>
    <w:rsid w:val="00A554BC"/>
    <w:rsid w:val="00A5706A"/>
    <w:rsid w:val="00A60B88"/>
    <w:rsid w:val="00A60EB4"/>
    <w:rsid w:val="00A61D9D"/>
    <w:rsid w:val="00A62434"/>
    <w:rsid w:val="00A63BAD"/>
    <w:rsid w:val="00A65551"/>
    <w:rsid w:val="00A70653"/>
    <w:rsid w:val="00A717EA"/>
    <w:rsid w:val="00A7194D"/>
    <w:rsid w:val="00A7229B"/>
    <w:rsid w:val="00A723D2"/>
    <w:rsid w:val="00A72C0B"/>
    <w:rsid w:val="00A73D70"/>
    <w:rsid w:val="00A75C32"/>
    <w:rsid w:val="00A818D1"/>
    <w:rsid w:val="00A8202C"/>
    <w:rsid w:val="00A83340"/>
    <w:rsid w:val="00A8484A"/>
    <w:rsid w:val="00A85755"/>
    <w:rsid w:val="00A859C7"/>
    <w:rsid w:val="00A8639D"/>
    <w:rsid w:val="00A90F2A"/>
    <w:rsid w:val="00A92C49"/>
    <w:rsid w:val="00A934E8"/>
    <w:rsid w:val="00A938B2"/>
    <w:rsid w:val="00A93A1D"/>
    <w:rsid w:val="00A93A49"/>
    <w:rsid w:val="00A942B1"/>
    <w:rsid w:val="00A9612E"/>
    <w:rsid w:val="00AA08E7"/>
    <w:rsid w:val="00AA0BE9"/>
    <w:rsid w:val="00AA5662"/>
    <w:rsid w:val="00AA72C5"/>
    <w:rsid w:val="00AA7E6B"/>
    <w:rsid w:val="00AB1D84"/>
    <w:rsid w:val="00AB27CF"/>
    <w:rsid w:val="00AB4E85"/>
    <w:rsid w:val="00AB573F"/>
    <w:rsid w:val="00AB5DC2"/>
    <w:rsid w:val="00AC0A0A"/>
    <w:rsid w:val="00AC0FAF"/>
    <w:rsid w:val="00AC2E8B"/>
    <w:rsid w:val="00AC2F94"/>
    <w:rsid w:val="00AC3CBE"/>
    <w:rsid w:val="00AC3F3C"/>
    <w:rsid w:val="00AC4209"/>
    <w:rsid w:val="00AC58C2"/>
    <w:rsid w:val="00AC5B69"/>
    <w:rsid w:val="00AC703A"/>
    <w:rsid w:val="00AC7F25"/>
    <w:rsid w:val="00AD0807"/>
    <w:rsid w:val="00AD08EC"/>
    <w:rsid w:val="00AD0E75"/>
    <w:rsid w:val="00AD11CD"/>
    <w:rsid w:val="00AD1487"/>
    <w:rsid w:val="00AD2159"/>
    <w:rsid w:val="00AD32B8"/>
    <w:rsid w:val="00AD499D"/>
    <w:rsid w:val="00AD4D97"/>
    <w:rsid w:val="00AD50BE"/>
    <w:rsid w:val="00AD6665"/>
    <w:rsid w:val="00AE1C85"/>
    <w:rsid w:val="00AE4593"/>
    <w:rsid w:val="00AE5ADD"/>
    <w:rsid w:val="00AE657F"/>
    <w:rsid w:val="00AF1B77"/>
    <w:rsid w:val="00AF28CC"/>
    <w:rsid w:val="00AF324E"/>
    <w:rsid w:val="00AF546A"/>
    <w:rsid w:val="00AF558E"/>
    <w:rsid w:val="00AF664F"/>
    <w:rsid w:val="00AF6DDA"/>
    <w:rsid w:val="00B02A5D"/>
    <w:rsid w:val="00B02ABC"/>
    <w:rsid w:val="00B031EA"/>
    <w:rsid w:val="00B03D07"/>
    <w:rsid w:val="00B04BA9"/>
    <w:rsid w:val="00B10868"/>
    <w:rsid w:val="00B10E62"/>
    <w:rsid w:val="00B13A0B"/>
    <w:rsid w:val="00B14353"/>
    <w:rsid w:val="00B14BDB"/>
    <w:rsid w:val="00B154F9"/>
    <w:rsid w:val="00B16F43"/>
    <w:rsid w:val="00B1786E"/>
    <w:rsid w:val="00B227EB"/>
    <w:rsid w:val="00B230E7"/>
    <w:rsid w:val="00B2341C"/>
    <w:rsid w:val="00B23B84"/>
    <w:rsid w:val="00B248DE"/>
    <w:rsid w:val="00B26049"/>
    <w:rsid w:val="00B303DB"/>
    <w:rsid w:val="00B31AEA"/>
    <w:rsid w:val="00B33101"/>
    <w:rsid w:val="00B33E30"/>
    <w:rsid w:val="00B342CE"/>
    <w:rsid w:val="00B40E65"/>
    <w:rsid w:val="00B41B62"/>
    <w:rsid w:val="00B45B6F"/>
    <w:rsid w:val="00B500DE"/>
    <w:rsid w:val="00B50B40"/>
    <w:rsid w:val="00B50C42"/>
    <w:rsid w:val="00B517F4"/>
    <w:rsid w:val="00B521EF"/>
    <w:rsid w:val="00B53F8D"/>
    <w:rsid w:val="00B5584D"/>
    <w:rsid w:val="00B56760"/>
    <w:rsid w:val="00B6026F"/>
    <w:rsid w:val="00B63083"/>
    <w:rsid w:val="00B63CE8"/>
    <w:rsid w:val="00B646E8"/>
    <w:rsid w:val="00B64A73"/>
    <w:rsid w:val="00B71441"/>
    <w:rsid w:val="00B72E16"/>
    <w:rsid w:val="00B75BAA"/>
    <w:rsid w:val="00B80B00"/>
    <w:rsid w:val="00B80E5B"/>
    <w:rsid w:val="00B80F88"/>
    <w:rsid w:val="00B812C1"/>
    <w:rsid w:val="00B817B0"/>
    <w:rsid w:val="00B817E2"/>
    <w:rsid w:val="00B8334F"/>
    <w:rsid w:val="00B83C13"/>
    <w:rsid w:val="00B83FE4"/>
    <w:rsid w:val="00B85B16"/>
    <w:rsid w:val="00B86C8E"/>
    <w:rsid w:val="00B8799B"/>
    <w:rsid w:val="00B9230F"/>
    <w:rsid w:val="00B923ED"/>
    <w:rsid w:val="00B926DD"/>
    <w:rsid w:val="00B947C9"/>
    <w:rsid w:val="00B9527A"/>
    <w:rsid w:val="00B96B55"/>
    <w:rsid w:val="00B96C4B"/>
    <w:rsid w:val="00B96FAE"/>
    <w:rsid w:val="00BA0BA0"/>
    <w:rsid w:val="00BA195B"/>
    <w:rsid w:val="00BA2F75"/>
    <w:rsid w:val="00BA374B"/>
    <w:rsid w:val="00BA3A44"/>
    <w:rsid w:val="00BA75F2"/>
    <w:rsid w:val="00BA7B38"/>
    <w:rsid w:val="00BB07ED"/>
    <w:rsid w:val="00BB121B"/>
    <w:rsid w:val="00BB335C"/>
    <w:rsid w:val="00BB5F83"/>
    <w:rsid w:val="00BB640F"/>
    <w:rsid w:val="00BB79B8"/>
    <w:rsid w:val="00BB7A19"/>
    <w:rsid w:val="00BB7E70"/>
    <w:rsid w:val="00BC2317"/>
    <w:rsid w:val="00BC2383"/>
    <w:rsid w:val="00BC245F"/>
    <w:rsid w:val="00BC2530"/>
    <w:rsid w:val="00BC2C25"/>
    <w:rsid w:val="00BC47F6"/>
    <w:rsid w:val="00BD0B6E"/>
    <w:rsid w:val="00BD3216"/>
    <w:rsid w:val="00BD32AE"/>
    <w:rsid w:val="00BD373A"/>
    <w:rsid w:val="00BD7EEB"/>
    <w:rsid w:val="00BE0A80"/>
    <w:rsid w:val="00BE19CA"/>
    <w:rsid w:val="00BE2626"/>
    <w:rsid w:val="00BE28E2"/>
    <w:rsid w:val="00BE4DAF"/>
    <w:rsid w:val="00BE6CE7"/>
    <w:rsid w:val="00BE777D"/>
    <w:rsid w:val="00BF4484"/>
    <w:rsid w:val="00BF44BD"/>
    <w:rsid w:val="00BF4890"/>
    <w:rsid w:val="00BF48A5"/>
    <w:rsid w:val="00BF5BA2"/>
    <w:rsid w:val="00BF6686"/>
    <w:rsid w:val="00BF782C"/>
    <w:rsid w:val="00C042DC"/>
    <w:rsid w:val="00C04338"/>
    <w:rsid w:val="00C04A62"/>
    <w:rsid w:val="00C04F96"/>
    <w:rsid w:val="00C11042"/>
    <w:rsid w:val="00C1112D"/>
    <w:rsid w:val="00C11702"/>
    <w:rsid w:val="00C1243F"/>
    <w:rsid w:val="00C124DE"/>
    <w:rsid w:val="00C1271A"/>
    <w:rsid w:val="00C127E7"/>
    <w:rsid w:val="00C12E1F"/>
    <w:rsid w:val="00C14E05"/>
    <w:rsid w:val="00C15821"/>
    <w:rsid w:val="00C16656"/>
    <w:rsid w:val="00C201F5"/>
    <w:rsid w:val="00C21899"/>
    <w:rsid w:val="00C21939"/>
    <w:rsid w:val="00C21E21"/>
    <w:rsid w:val="00C222E8"/>
    <w:rsid w:val="00C2461C"/>
    <w:rsid w:val="00C24E7D"/>
    <w:rsid w:val="00C2650B"/>
    <w:rsid w:val="00C26683"/>
    <w:rsid w:val="00C26DD3"/>
    <w:rsid w:val="00C27B56"/>
    <w:rsid w:val="00C31C9A"/>
    <w:rsid w:val="00C348D6"/>
    <w:rsid w:val="00C35DE5"/>
    <w:rsid w:val="00C35F61"/>
    <w:rsid w:val="00C37D68"/>
    <w:rsid w:val="00C401EB"/>
    <w:rsid w:val="00C402B8"/>
    <w:rsid w:val="00C40EB0"/>
    <w:rsid w:val="00C41500"/>
    <w:rsid w:val="00C41690"/>
    <w:rsid w:val="00C4364C"/>
    <w:rsid w:val="00C45085"/>
    <w:rsid w:val="00C45387"/>
    <w:rsid w:val="00C454FC"/>
    <w:rsid w:val="00C46064"/>
    <w:rsid w:val="00C46A7A"/>
    <w:rsid w:val="00C47E26"/>
    <w:rsid w:val="00C521D9"/>
    <w:rsid w:val="00C535A9"/>
    <w:rsid w:val="00C5370E"/>
    <w:rsid w:val="00C53FFA"/>
    <w:rsid w:val="00C5432E"/>
    <w:rsid w:val="00C55696"/>
    <w:rsid w:val="00C571D4"/>
    <w:rsid w:val="00C61164"/>
    <w:rsid w:val="00C625BD"/>
    <w:rsid w:val="00C62871"/>
    <w:rsid w:val="00C668D9"/>
    <w:rsid w:val="00C71120"/>
    <w:rsid w:val="00C7125D"/>
    <w:rsid w:val="00C71840"/>
    <w:rsid w:val="00C7455F"/>
    <w:rsid w:val="00C76CC5"/>
    <w:rsid w:val="00C7760C"/>
    <w:rsid w:val="00C80A66"/>
    <w:rsid w:val="00C82893"/>
    <w:rsid w:val="00C85C7D"/>
    <w:rsid w:val="00C87BA1"/>
    <w:rsid w:val="00C87D5D"/>
    <w:rsid w:val="00C902E9"/>
    <w:rsid w:val="00C92396"/>
    <w:rsid w:val="00C93DAC"/>
    <w:rsid w:val="00C948B8"/>
    <w:rsid w:val="00C9668D"/>
    <w:rsid w:val="00C97716"/>
    <w:rsid w:val="00CA29ED"/>
    <w:rsid w:val="00CA2E94"/>
    <w:rsid w:val="00CA3854"/>
    <w:rsid w:val="00CA4A3C"/>
    <w:rsid w:val="00CA62D1"/>
    <w:rsid w:val="00CA645F"/>
    <w:rsid w:val="00CA7E8C"/>
    <w:rsid w:val="00CB1060"/>
    <w:rsid w:val="00CB37F5"/>
    <w:rsid w:val="00CB6997"/>
    <w:rsid w:val="00CB6DEA"/>
    <w:rsid w:val="00CB7DE3"/>
    <w:rsid w:val="00CC476C"/>
    <w:rsid w:val="00CC4B15"/>
    <w:rsid w:val="00CC4C99"/>
    <w:rsid w:val="00CC5741"/>
    <w:rsid w:val="00CC6940"/>
    <w:rsid w:val="00CD0491"/>
    <w:rsid w:val="00CD0C60"/>
    <w:rsid w:val="00CD1B32"/>
    <w:rsid w:val="00CD1FC4"/>
    <w:rsid w:val="00CD3C64"/>
    <w:rsid w:val="00CD560B"/>
    <w:rsid w:val="00CD567C"/>
    <w:rsid w:val="00CD6188"/>
    <w:rsid w:val="00CD66BE"/>
    <w:rsid w:val="00CE4BAB"/>
    <w:rsid w:val="00CE5BB8"/>
    <w:rsid w:val="00CE7CF2"/>
    <w:rsid w:val="00CE7E26"/>
    <w:rsid w:val="00CF20C2"/>
    <w:rsid w:val="00CF2BCB"/>
    <w:rsid w:val="00CF50E1"/>
    <w:rsid w:val="00CF52D1"/>
    <w:rsid w:val="00CF5AEF"/>
    <w:rsid w:val="00CF62E7"/>
    <w:rsid w:val="00D00CA9"/>
    <w:rsid w:val="00D0167A"/>
    <w:rsid w:val="00D01A06"/>
    <w:rsid w:val="00D03B00"/>
    <w:rsid w:val="00D0553C"/>
    <w:rsid w:val="00D0713B"/>
    <w:rsid w:val="00D0786B"/>
    <w:rsid w:val="00D1051A"/>
    <w:rsid w:val="00D11695"/>
    <w:rsid w:val="00D127D5"/>
    <w:rsid w:val="00D150B5"/>
    <w:rsid w:val="00D15291"/>
    <w:rsid w:val="00D15CE7"/>
    <w:rsid w:val="00D16483"/>
    <w:rsid w:val="00D172FA"/>
    <w:rsid w:val="00D1741B"/>
    <w:rsid w:val="00D178B7"/>
    <w:rsid w:val="00D2113F"/>
    <w:rsid w:val="00D23F8A"/>
    <w:rsid w:val="00D26DAB"/>
    <w:rsid w:val="00D3134D"/>
    <w:rsid w:val="00D31DB5"/>
    <w:rsid w:val="00D32733"/>
    <w:rsid w:val="00D32BD3"/>
    <w:rsid w:val="00D34EB2"/>
    <w:rsid w:val="00D35337"/>
    <w:rsid w:val="00D35E9B"/>
    <w:rsid w:val="00D3602C"/>
    <w:rsid w:val="00D36206"/>
    <w:rsid w:val="00D36F0D"/>
    <w:rsid w:val="00D402B4"/>
    <w:rsid w:val="00D43B36"/>
    <w:rsid w:val="00D447DB"/>
    <w:rsid w:val="00D44921"/>
    <w:rsid w:val="00D471B4"/>
    <w:rsid w:val="00D476EE"/>
    <w:rsid w:val="00D53078"/>
    <w:rsid w:val="00D53674"/>
    <w:rsid w:val="00D559A2"/>
    <w:rsid w:val="00D55F11"/>
    <w:rsid w:val="00D608D9"/>
    <w:rsid w:val="00D615B9"/>
    <w:rsid w:val="00D61D17"/>
    <w:rsid w:val="00D62C49"/>
    <w:rsid w:val="00D63040"/>
    <w:rsid w:val="00D6448D"/>
    <w:rsid w:val="00D648FF"/>
    <w:rsid w:val="00D64F2B"/>
    <w:rsid w:val="00D650E9"/>
    <w:rsid w:val="00D65FD6"/>
    <w:rsid w:val="00D7080A"/>
    <w:rsid w:val="00D73586"/>
    <w:rsid w:val="00D73E8B"/>
    <w:rsid w:val="00D74C87"/>
    <w:rsid w:val="00D758AA"/>
    <w:rsid w:val="00D76739"/>
    <w:rsid w:val="00D76A85"/>
    <w:rsid w:val="00D77590"/>
    <w:rsid w:val="00D77C96"/>
    <w:rsid w:val="00D82319"/>
    <w:rsid w:val="00D82642"/>
    <w:rsid w:val="00D84555"/>
    <w:rsid w:val="00D84EFA"/>
    <w:rsid w:val="00D8524D"/>
    <w:rsid w:val="00D85988"/>
    <w:rsid w:val="00D85FFF"/>
    <w:rsid w:val="00D86663"/>
    <w:rsid w:val="00D915CE"/>
    <w:rsid w:val="00D91899"/>
    <w:rsid w:val="00D91BA7"/>
    <w:rsid w:val="00D9257E"/>
    <w:rsid w:val="00D932CC"/>
    <w:rsid w:val="00D94F83"/>
    <w:rsid w:val="00D9584F"/>
    <w:rsid w:val="00D958AD"/>
    <w:rsid w:val="00D959E7"/>
    <w:rsid w:val="00D9679B"/>
    <w:rsid w:val="00D976A1"/>
    <w:rsid w:val="00D97A1E"/>
    <w:rsid w:val="00DA039D"/>
    <w:rsid w:val="00DA2AF8"/>
    <w:rsid w:val="00DA3745"/>
    <w:rsid w:val="00DA6461"/>
    <w:rsid w:val="00DB0671"/>
    <w:rsid w:val="00DB1401"/>
    <w:rsid w:val="00DB1661"/>
    <w:rsid w:val="00DB53F3"/>
    <w:rsid w:val="00DB7A47"/>
    <w:rsid w:val="00DC1B2F"/>
    <w:rsid w:val="00DC24C3"/>
    <w:rsid w:val="00DC3C69"/>
    <w:rsid w:val="00DC557C"/>
    <w:rsid w:val="00DC6080"/>
    <w:rsid w:val="00DC6FD6"/>
    <w:rsid w:val="00DD3590"/>
    <w:rsid w:val="00DD4318"/>
    <w:rsid w:val="00DD5902"/>
    <w:rsid w:val="00DE0A26"/>
    <w:rsid w:val="00DE0BC2"/>
    <w:rsid w:val="00DE2467"/>
    <w:rsid w:val="00DE2598"/>
    <w:rsid w:val="00DE2776"/>
    <w:rsid w:val="00DE448C"/>
    <w:rsid w:val="00DE5762"/>
    <w:rsid w:val="00DE6082"/>
    <w:rsid w:val="00DF032F"/>
    <w:rsid w:val="00DF122A"/>
    <w:rsid w:val="00DF21E2"/>
    <w:rsid w:val="00DF593E"/>
    <w:rsid w:val="00DF5A5B"/>
    <w:rsid w:val="00DF5C40"/>
    <w:rsid w:val="00DF7FA4"/>
    <w:rsid w:val="00E01A35"/>
    <w:rsid w:val="00E030F0"/>
    <w:rsid w:val="00E03183"/>
    <w:rsid w:val="00E04B76"/>
    <w:rsid w:val="00E066D8"/>
    <w:rsid w:val="00E07D37"/>
    <w:rsid w:val="00E07E81"/>
    <w:rsid w:val="00E116FC"/>
    <w:rsid w:val="00E13A1D"/>
    <w:rsid w:val="00E13AB0"/>
    <w:rsid w:val="00E143D6"/>
    <w:rsid w:val="00E14F4F"/>
    <w:rsid w:val="00E2240C"/>
    <w:rsid w:val="00E231E6"/>
    <w:rsid w:val="00E24ADC"/>
    <w:rsid w:val="00E24B90"/>
    <w:rsid w:val="00E24C4F"/>
    <w:rsid w:val="00E25D9E"/>
    <w:rsid w:val="00E26624"/>
    <w:rsid w:val="00E26903"/>
    <w:rsid w:val="00E34C11"/>
    <w:rsid w:val="00E40ABD"/>
    <w:rsid w:val="00E41016"/>
    <w:rsid w:val="00E42DE8"/>
    <w:rsid w:val="00E433F8"/>
    <w:rsid w:val="00E43CAF"/>
    <w:rsid w:val="00E43E2D"/>
    <w:rsid w:val="00E450C8"/>
    <w:rsid w:val="00E45A9C"/>
    <w:rsid w:val="00E45B81"/>
    <w:rsid w:val="00E461AF"/>
    <w:rsid w:val="00E462AF"/>
    <w:rsid w:val="00E47DD2"/>
    <w:rsid w:val="00E47EF5"/>
    <w:rsid w:val="00E509C6"/>
    <w:rsid w:val="00E52ACD"/>
    <w:rsid w:val="00E53516"/>
    <w:rsid w:val="00E54ABF"/>
    <w:rsid w:val="00E55CBE"/>
    <w:rsid w:val="00E562A0"/>
    <w:rsid w:val="00E56369"/>
    <w:rsid w:val="00E56B86"/>
    <w:rsid w:val="00E60DE5"/>
    <w:rsid w:val="00E6181D"/>
    <w:rsid w:val="00E62AEE"/>
    <w:rsid w:val="00E636E6"/>
    <w:rsid w:val="00E6617E"/>
    <w:rsid w:val="00E66575"/>
    <w:rsid w:val="00E706B2"/>
    <w:rsid w:val="00E70C0E"/>
    <w:rsid w:val="00E70E01"/>
    <w:rsid w:val="00E7115A"/>
    <w:rsid w:val="00E71206"/>
    <w:rsid w:val="00E71DC4"/>
    <w:rsid w:val="00E76602"/>
    <w:rsid w:val="00E76617"/>
    <w:rsid w:val="00E7675E"/>
    <w:rsid w:val="00E806ED"/>
    <w:rsid w:val="00E80C4D"/>
    <w:rsid w:val="00E839C9"/>
    <w:rsid w:val="00E85AA7"/>
    <w:rsid w:val="00E85EFB"/>
    <w:rsid w:val="00E87773"/>
    <w:rsid w:val="00E87CE4"/>
    <w:rsid w:val="00E9004D"/>
    <w:rsid w:val="00E91726"/>
    <w:rsid w:val="00E917A8"/>
    <w:rsid w:val="00E91866"/>
    <w:rsid w:val="00E92003"/>
    <w:rsid w:val="00E928EF"/>
    <w:rsid w:val="00E934B9"/>
    <w:rsid w:val="00E959DD"/>
    <w:rsid w:val="00E96D98"/>
    <w:rsid w:val="00E97AB0"/>
    <w:rsid w:val="00E97E71"/>
    <w:rsid w:val="00EA3642"/>
    <w:rsid w:val="00EA415E"/>
    <w:rsid w:val="00EA4D1A"/>
    <w:rsid w:val="00EA7585"/>
    <w:rsid w:val="00EB0980"/>
    <w:rsid w:val="00EB0A4B"/>
    <w:rsid w:val="00EB214C"/>
    <w:rsid w:val="00EB3FEA"/>
    <w:rsid w:val="00EB63EE"/>
    <w:rsid w:val="00EB74ED"/>
    <w:rsid w:val="00EB7CAE"/>
    <w:rsid w:val="00EB7E4D"/>
    <w:rsid w:val="00EC1460"/>
    <w:rsid w:val="00EC2BCC"/>
    <w:rsid w:val="00EC2FCB"/>
    <w:rsid w:val="00EC303B"/>
    <w:rsid w:val="00EC32B7"/>
    <w:rsid w:val="00ED3EC3"/>
    <w:rsid w:val="00ED5792"/>
    <w:rsid w:val="00ED6110"/>
    <w:rsid w:val="00ED6E76"/>
    <w:rsid w:val="00EE0D87"/>
    <w:rsid w:val="00EE131F"/>
    <w:rsid w:val="00EE2B11"/>
    <w:rsid w:val="00EE323F"/>
    <w:rsid w:val="00EE41F2"/>
    <w:rsid w:val="00EE61F4"/>
    <w:rsid w:val="00EE73E0"/>
    <w:rsid w:val="00EF3A86"/>
    <w:rsid w:val="00EF437A"/>
    <w:rsid w:val="00EF6E36"/>
    <w:rsid w:val="00EF71C1"/>
    <w:rsid w:val="00EF7D21"/>
    <w:rsid w:val="00EF7F76"/>
    <w:rsid w:val="00F015C1"/>
    <w:rsid w:val="00F02201"/>
    <w:rsid w:val="00F03427"/>
    <w:rsid w:val="00F04684"/>
    <w:rsid w:val="00F05B3E"/>
    <w:rsid w:val="00F06674"/>
    <w:rsid w:val="00F06F1B"/>
    <w:rsid w:val="00F10527"/>
    <w:rsid w:val="00F109AF"/>
    <w:rsid w:val="00F10B11"/>
    <w:rsid w:val="00F11230"/>
    <w:rsid w:val="00F127F6"/>
    <w:rsid w:val="00F12E25"/>
    <w:rsid w:val="00F14731"/>
    <w:rsid w:val="00F1473C"/>
    <w:rsid w:val="00F15111"/>
    <w:rsid w:val="00F1562D"/>
    <w:rsid w:val="00F16578"/>
    <w:rsid w:val="00F179AB"/>
    <w:rsid w:val="00F202FF"/>
    <w:rsid w:val="00F2038E"/>
    <w:rsid w:val="00F21003"/>
    <w:rsid w:val="00F21A99"/>
    <w:rsid w:val="00F21CA2"/>
    <w:rsid w:val="00F22270"/>
    <w:rsid w:val="00F237C4"/>
    <w:rsid w:val="00F255D1"/>
    <w:rsid w:val="00F26B93"/>
    <w:rsid w:val="00F27DE1"/>
    <w:rsid w:val="00F3004E"/>
    <w:rsid w:val="00F3095F"/>
    <w:rsid w:val="00F31555"/>
    <w:rsid w:val="00F32BD6"/>
    <w:rsid w:val="00F353B0"/>
    <w:rsid w:val="00F36A79"/>
    <w:rsid w:val="00F4028B"/>
    <w:rsid w:val="00F4190D"/>
    <w:rsid w:val="00F42C4C"/>
    <w:rsid w:val="00F43208"/>
    <w:rsid w:val="00F44523"/>
    <w:rsid w:val="00F4494B"/>
    <w:rsid w:val="00F47003"/>
    <w:rsid w:val="00F506F5"/>
    <w:rsid w:val="00F517E6"/>
    <w:rsid w:val="00F53AD8"/>
    <w:rsid w:val="00F54CF1"/>
    <w:rsid w:val="00F5563C"/>
    <w:rsid w:val="00F55999"/>
    <w:rsid w:val="00F55A1A"/>
    <w:rsid w:val="00F569DD"/>
    <w:rsid w:val="00F57A68"/>
    <w:rsid w:val="00F63763"/>
    <w:rsid w:val="00F644EA"/>
    <w:rsid w:val="00F64BEB"/>
    <w:rsid w:val="00F6741E"/>
    <w:rsid w:val="00F712EF"/>
    <w:rsid w:val="00F72FD9"/>
    <w:rsid w:val="00F732E0"/>
    <w:rsid w:val="00F73587"/>
    <w:rsid w:val="00F744F2"/>
    <w:rsid w:val="00F74BB7"/>
    <w:rsid w:val="00F75174"/>
    <w:rsid w:val="00F7655F"/>
    <w:rsid w:val="00F7696E"/>
    <w:rsid w:val="00F7709C"/>
    <w:rsid w:val="00F77D25"/>
    <w:rsid w:val="00F8057D"/>
    <w:rsid w:val="00F815D4"/>
    <w:rsid w:val="00F835DB"/>
    <w:rsid w:val="00F84418"/>
    <w:rsid w:val="00F86B30"/>
    <w:rsid w:val="00F87005"/>
    <w:rsid w:val="00F87164"/>
    <w:rsid w:val="00F903D5"/>
    <w:rsid w:val="00F907AC"/>
    <w:rsid w:val="00F9104A"/>
    <w:rsid w:val="00F911B6"/>
    <w:rsid w:val="00F93409"/>
    <w:rsid w:val="00F95956"/>
    <w:rsid w:val="00F961B7"/>
    <w:rsid w:val="00FA0C63"/>
    <w:rsid w:val="00FA2A46"/>
    <w:rsid w:val="00FA2CEC"/>
    <w:rsid w:val="00FA32AE"/>
    <w:rsid w:val="00FA447D"/>
    <w:rsid w:val="00FA70FE"/>
    <w:rsid w:val="00FB2C52"/>
    <w:rsid w:val="00FB33F2"/>
    <w:rsid w:val="00FB3EFE"/>
    <w:rsid w:val="00FB5229"/>
    <w:rsid w:val="00FC0CFD"/>
    <w:rsid w:val="00FC1E0B"/>
    <w:rsid w:val="00FC27A1"/>
    <w:rsid w:val="00FC38F0"/>
    <w:rsid w:val="00FC5442"/>
    <w:rsid w:val="00FC653A"/>
    <w:rsid w:val="00FC7338"/>
    <w:rsid w:val="00FD06E5"/>
    <w:rsid w:val="00FD14AD"/>
    <w:rsid w:val="00FD376B"/>
    <w:rsid w:val="00FD4499"/>
    <w:rsid w:val="00FD5C14"/>
    <w:rsid w:val="00FD7900"/>
    <w:rsid w:val="00FD7D6D"/>
    <w:rsid w:val="00FD7F60"/>
    <w:rsid w:val="00FE3378"/>
    <w:rsid w:val="00FE356A"/>
    <w:rsid w:val="00FE400C"/>
    <w:rsid w:val="00FE42C3"/>
    <w:rsid w:val="00FE4A2D"/>
    <w:rsid w:val="00FF241F"/>
    <w:rsid w:val="00FF2C1F"/>
    <w:rsid w:val="00FF39D1"/>
    <w:rsid w:val="00FF41BE"/>
    <w:rsid w:val="00FF6274"/>
    <w:rsid w:val="00FF6D04"/>
    <w:rsid w:val="00FF76C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CFBC9C7-2D97-4796-9A45-0B23EBE7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E52"/>
    <w:pPr>
      <w:suppressAutoHyphens/>
      <w:spacing w:before="100" w:after="100" w:line="360" w:lineRule="auto"/>
      <w:ind w:firstLine="709"/>
      <w:jc w:val="both"/>
    </w:pPr>
    <w:rPr>
      <w:rFonts w:ascii="Arial" w:hAnsi="Arial"/>
      <w:sz w:val="24"/>
      <w:lang w:eastAsia="ar-SA"/>
    </w:rPr>
  </w:style>
  <w:style w:type="paragraph" w:styleId="Ttulo1">
    <w:name w:val="heading 1"/>
    <w:basedOn w:val="Normal"/>
    <w:next w:val="Normal"/>
    <w:link w:val="Ttulo1Char"/>
    <w:uiPriority w:val="99"/>
    <w:qFormat/>
    <w:rsid w:val="00016B7C"/>
    <w:pPr>
      <w:keepNext/>
      <w:numPr>
        <w:numId w:val="1"/>
      </w:numPr>
      <w:spacing w:before="240" w:after="240"/>
      <w:outlineLvl w:val="0"/>
    </w:pPr>
    <w:rPr>
      <w:rFonts w:cs="CG Times"/>
      <w:b/>
      <w:sz w:val="26"/>
    </w:rPr>
  </w:style>
  <w:style w:type="paragraph" w:styleId="Ttulo2">
    <w:name w:val="heading 2"/>
    <w:basedOn w:val="Corpodetexto"/>
    <w:next w:val="Normal"/>
    <w:qFormat/>
    <w:rsid w:val="0087584A"/>
    <w:pPr>
      <w:numPr>
        <w:ilvl w:val="1"/>
        <w:numId w:val="1"/>
      </w:numPr>
      <w:outlineLvl w:val="1"/>
    </w:pPr>
    <w:rPr>
      <w:rFonts w:cs="Arial"/>
      <w:bCs/>
      <w:sz w:val="22"/>
      <w:szCs w:val="24"/>
    </w:rPr>
  </w:style>
  <w:style w:type="paragraph" w:styleId="Ttulo3">
    <w:name w:val="heading 3"/>
    <w:basedOn w:val="Normal"/>
    <w:next w:val="Normal"/>
    <w:qFormat/>
    <w:rsid w:val="00345E43"/>
    <w:pPr>
      <w:widowControl w:val="0"/>
      <w:numPr>
        <w:ilvl w:val="2"/>
        <w:numId w:val="1"/>
      </w:numPr>
      <w:tabs>
        <w:tab w:val="left" w:pos="1134"/>
      </w:tabs>
      <w:ind w:left="720"/>
      <w:outlineLvl w:val="2"/>
    </w:pPr>
    <w:rPr>
      <w:rFonts w:cs="Arial"/>
      <w:sz w:val="22"/>
      <w:szCs w:val="24"/>
      <w:lang w:eastAsia="pt-BR"/>
    </w:rPr>
  </w:style>
  <w:style w:type="paragraph" w:styleId="Ttulo4">
    <w:name w:val="heading 4"/>
    <w:basedOn w:val="Normal"/>
    <w:next w:val="Normal"/>
    <w:link w:val="Ttulo4Char"/>
    <w:qFormat/>
    <w:rsid w:val="00646DE0"/>
    <w:pPr>
      <w:keepNext/>
      <w:numPr>
        <w:ilvl w:val="3"/>
        <w:numId w:val="1"/>
      </w:numPr>
      <w:outlineLvl w:val="3"/>
    </w:pPr>
    <w:rPr>
      <w:rFonts w:cs="CG Times"/>
      <w:sz w:val="22"/>
    </w:rPr>
  </w:style>
  <w:style w:type="paragraph" w:styleId="Ttulo5">
    <w:name w:val="heading 5"/>
    <w:basedOn w:val="Normal"/>
    <w:next w:val="Normal"/>
    <w:qFormat/>
    <w:rsid w:val="005A71B5"/>
    <w:pPr>
      <w:keepNext/>
      <w:numPr>
        <w:ilvl w:val="4"/>
        <w:numId w:val="1"/>
      </w:numPr>
      <w:outlineLvl w:val="4"/>
    </w:pPr>
    <w:rPr>
      <w:rFonts w:cs="CG Times"/>
    </w:rPr>
  </w:style>
  <w:style w:type="paragraph" w:styleId="Ttulo6">
    <w:name w:val="heading 6"/>
    <w:basedOn w:val="Normal"/>
    <w:next w:val="Normal"/>
    <w:qFormat/>
    <w:rsid w:val="008D55E1"/>
    <w:pPr>
      <w:keepNext/>
      <w:numPr>
        <w:ilvl w:val="5"/>
        <w:numId w:val="1"/>
      </w:numPr>
      <w:jc w:val="center"/>
      <w:outlineLvl w:val="5"/>
    </w:pPr>
    <w:rPr>
      <w:rFonts w:ascii="CG Times" w:hAnsi="CG Times" w:cs="CG Times"/>
      <w:b/>
      <w:i/>
      <w:spacing w:val="20"/>
      <w:sz w:val="44"/>
      <w:u w:val="single"/>
    </w:rPr>
  </w:style>
  <w:style w:type="paragraph" w:styleId="Ttulo7">
    <w:name w:val="heading 7"/>
    <w:basedOn w:val="Normal"/>
    <w:next w:val="Normal"/>
    <w:qFormat/>
    <w:rsid w:val="008D55E1"/>
    <w:pPr>
      <w:keepNext/>
      <w:numPr>
        <w:ilvl w:val="6"/>
        <w:numId w:val="1"/>
      </w:numPr>
      <w:outlineLvl w:val="6"/>
    </w:pPr>
    <w:rPr>
      <w:rFonts w:cs="Arial"/>
      <w:spacing w:val="20"/>
      <w:sz w:val="36"/>
    </w:rPr>
  </w:style>
  <w:style w:type="paragraph" w:styleId="Ttulo8">
    <w:name w:val="heading 8"/>
    <w:basedOn w:val="Normal"/>
    <w:next w:val="Normal"/>
    <w:qFormat/>
    <w:rsid w:val="008D55E1"/>
    <w:pPr>
      <w:keepNext/>
      <w:numPr>
        <w:ilvl w:val="7"/>
        <w:numId w:val="1"/>
      </w:numPr>
      <w:outlineLvl w:val="7"/>
    </w:pPr>
    <w:rPr>
      <w:rFonts w:ascii="CG Times" w:hAnsi="CG Times" w:cs="CG Times"/>
      <w:b/>
      <w:i/>
      <w:spacing w:val="20"/>
      <w:sz w:val="36"/>
    </w:rPr>
  </w:style>
  <w:style w:type="paragraph" w:styleId="Ttulo9">
    <w:name w:val="heading 9"/>
    <w:basedOn w:val="Normal"/>
    <w:next w:val="Normal"/>
    <w:qFormat/>
    <w:rsid w:val="008D55E1"/>
    <w:pPr>
      <w:keepNext/>
      <w:numPr>
        <w:ilvl w:val="8"/>
        <w:numId w:val="1"/>
      </w:numPr>
      <w:outlineLvl w:val="8"/>
    </w:pPr>
    <w:rPr>
      <w:rFonts w:ascii="CG Times" w:hAnsi="CG Times" w:cs="CG Times"/>
      <w:i/>
      <w:spacing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8D55E1"/>
    <w:rPr>
      <w:b w:val="0"/>
      <w:i w:val="0"/>
    </w:rPr>
  </w:style>
  <w:style w:type="character" w:customStyle="1" w:styleId="WW8Num3z1">
    <w:name w:val="WW8Num3z1"/>
    <w:rsid w:val="008D55E1"/>
    <w:rPr>
      <w:b w:val="0"/>
      <w:i w:val="0"/>
    </w:rPr>
  </w:style>
  <w:style w:type="character" w:customStyle="1" w:styleId="Absatz-Standardschriftart">
    <w:name w:val="Absatz-Standardschriftart"/>
    <w:rsid w:val="008D55E1"/>
  </w:style>
  <w:style w:type="character" w:customStyle="1" w:styleId="WW-Absatz-Standardschriftart">
    <w:name w:val="WW-Absatz-Standardschriftart"/>
    <w:rsid w:val="008D55E1"/>
  </w:style>
  <w:style w:type="character" w:customStyle="1" w:styleId="WW8Num8z0">
    <w:name w:val="WW8Num8z0"/>
    <w:rsid w:val="008D55E1"/>
    <w:rPr>
      <w:rFonts w:ascii="Symbol" w:hAnsi="Symbol" w:cs="Symbol"/>
    </w:rPr>
  </w:style>
  <w:style w:type="character" w:customStyle="1" w:styleId="WW8Num8z1">
    <w:name w:val="WW8Num8z1"/>
    <w:rsid w:val="008D55E1"/>
    <w:rPr>
      <w:rFonts w:ascii="Courier New" w:hAnsi="Courier New" w:cs="Courier New"/>
    </w:rPr>
  </w:style>
  <w:style w:type="character" w:customStyle="1" w:styleId="WW8Num8z2">
    <w:name w:val="WW8Num8z2"/>
    <w:rsid w:val="008D55E1"/>
    <w:rPr>
      <w:rFonts w:ascii="Wingdings" w:hAnsi="Wingdings" w:cs="Wingdings"/>
    </w:rPr>
  </w:style>
  <w:style w:type="character" w:customStyle="1" w:styleId="WW8Num9z0">
    <w:name w:val="WW8Num9z0"/>
    <w:rsid w:val="008D55E1"/>
    <w:rPr>
      <w:b w:val="0"/>
      <w:i w:val="0"/>
    </w:rPr>
  </w:style>
  <w:style w:type="character" w:customStyle="1" w:styleId="WW8Num21z0">
    <w:name w:val="WW8Num21z0"/>
    <w:rsid w:val="008D55E1"/>
    <w:rPr>
      <w:rFonts w:ascii="Symbol" w:hAnsi="Symbol" w:cs="Symbol"/>
    </w:rPr>
  </w:style>
  <w:style w:type="character" w:customStyle="1" w:styleId="WW8Num21z1">
    <w:name w:val="WW8Num21z1"/>
    <w:rsid w:val="008D55E1"/>
    <w:rPr>
      <w:rFonts w:ascii="Courier New" w:hAnsi="Courier New" w:cs="Courier New"/>
    </w:rPr>
  </w:style>
  <w:style w:type="character" w:customStyle="1" w:styleId="WW8Num21z2">
    <w:name w:val="WW8Num21z2"/>
    <w:rsid w:val="008D55E1"/>
    <w:rPr>
      <w:rFonts w:ascii="Wingdings" w:hAnsi="Wingdings" w:cs="Wingdings"/>
    </w:rPr>
  </w:style>
  <w:style w:type="character" w:customStyle="1" w:styleId="WW8Num22z0">
    <w:name w:val="WW8Num22z0"/>
    <w:rsid w:val="008D55E1"/>
    <w:rPr>
      <w:rFonts w:ascii="Symbol" w:hAnsi="Symbol" w:cs="Symbol"/>
    </w:rPr>
  </w:style>
  <w:style w:type="character" w:customStyle="1" w:styleId="WW8Num22z1">
    <w:name w:val="WW8Num22z1"/>
    <w:rsid w:val="008D55E1"/>
    <w:rPr>
      <w:rFonts w:ascii="Courier New" w:hAnsi="Courier New" w:cs="Courier New"/>
    </w:rPr>
  </w:style>
  <w:style w:type="character" w:customStyle="1" w:styleId="WW8Num22z2">
    <w:name w:val="WW8Num22z2"/>
    <w:rsid w:val="008D55E1"/>
    <w:rPr>
      <w:rFonts w:ascii="Wingdings" w:hAnsi="Wingdings" w:cs="Wingdings"/>
    </w:rPr>
  </w:style>
  <w:style w:type="character" w:customStyle="1" w:styleId="WW8Num24z1">
    <w:name w:val="WW8Num24z1"/>
    <w:rsid w:val="008D55E1"/>
    <w:rPr>
      <w:b w:val="0"/>
      <w:i w:val="0"/>
    </w:rPr>
  </w:style>
  <w:style w:type="character" w:customStyle="1" w:styleId="WW8Num25z0">
    <w:name w:val="WW8Num25z0"/>
    <w:rsid w:val="008D55E1"/>
    <w:rPr>
      <w:b w:val="0"/>
      <w:i w:val="0"/>
    </w:rPr>
  </w:style>
  <w:style w:type="character" w:customStyle="1" w:styleId="Fontepargpadro1">
    <w:name w:val="Fonte parág. padrão1"/>
    <w:rsid w:val="008D55E1"/>
  </w:style>
  <w:style w:type="character" w:styleId="Nmerodepgina">
    <w:name w:val="page number"/>
    <w:basedOn w:val="Fontepargpadro1"/>
    <w:rsid w:val="008D55E1"/>
  </w:style>
  <w:style w:type="character" w:styleId="Hyperlink">
    <w:name w:val="Hyperlink"/>
    <w:rsid w:val="008D55E1"/>
    <w:rPr>
      <w:color w:val="0000FF"/>
      <w:u w:val="single"/>
    </w:rPr>
  </w:style>
  <w:style w:type="paragraph" w:customStyle="1" w:styleId="Ttulo10">
    <w:name w:val="Título1"/>
    <w:basedOn w:val="Normal"/>
    <w:next w:val="Corpodetexto"/>
    <w:rsid w:val="008D55E1"/>
    <w:pPr>
      <w:jc w:val="center"/>
    </w:pPr>
    <w:rPr>
      <w:b/>
    </w:rPr>
  </w:style>
  <w:style w:type="paragraph" w:styleId="Corpodetexto">
    <w:name w:val="Body Text"/>
    <w:basedOn w:val="Normal"/>
    <w:link w:val="CorpodetextoChar"/>
    <w:rsid w:val="008D55E1"/>
  </w:style>
  <w:style w:type="paragraph" w:styleId="Lista">
    <w:name w:val="List"/>
    <w:basedOn w:val="Corpodetexto"/>
    <w:rsid w:val="008D55E1"/>
    <w:rPr>
      <w:rFonts w:cs="Mangal"/>
    </w:rPr>
  </w:style>
  <w:style w:type="paragraph" w:customStyle="1" w:styleId="Legenda1">
    <w:name w:val="Legenda1"/>
    <w:basedOn w:val="Normal"/>
    <w:rsid w:val="008D55E1"/>
    <w:pPr>
      <w:suppressLineNumbers/>
      <w:spacing w:before="120" w:after="120"/>
    </w:pPr>
    <w:rPr>
      <w:rFonts w:cs="Mangal"/>
      <w:i/>
      <w:iCs/>
      <w:szCs w:val="24"/>
    </w:rPr>
  </w:style>
  <w:style w:type="paragraph" w:customStyle="1" w:styleId="ndice">
    <w:name w:val="Índice"/>
    <w:basedOn w:val="Normal"/>
    <w:rsid w:val="008D55E1"/>
    <w:pPr>
      <w:suppressLineNumbers/>
    </w:pPr>
    <w:rPr>
      <w:rFonts w:cs="Mangal"/>
    </w:rPr>
  </w:style>
  <w:style w:type="paragraph" w:styleId="Recuodecorpodetexto">
    <w:name w:val="Body Text Indent"/>
    <w:basedOn w:val="Normal"/>
    <w:rsid w:val="008D55E1"/>
    <w:pPr>
      <w:ind w:left="708" w:hanging="708"/>
    </w:pPr>
  </w:style>
  <w:style w:type="paragraph" w:customStyle="1" w:styleId="Recuodecorpodetexto21">
    <w:name w:val="Recuo de corpo de texto 21"/>
    <w:basedOn w:val="Normal"/>
    <w:rsid w:val="008D55E1"/>
    <w:pPr>
      <w:ind w:left="709" w:hanging="709"/>
    </w:pPr>
  </w:style>
  <w:style w:type="paragraph" w:styleId="Cabealho">
    <w:name w:val="header"/>
    <w:basedOn w:val="Normal"/>
    <w:link w:val="CabealhoChar"/>
    <w:rsid w:val="008D55E1"/>
    <w:pPr>
      <w:tabs>
        <w:tab w:val="center" w:pos="4419"/>
        <w:tab w:val="right" w:pos="8838"/>
      </w:tabs>
    </w:pPr>
  </w:style>
  <w:style w:type="paragraph" w:customStyle="1" w:styleId="Recuodecorpodetexto31">
    <w:name w:val="Recuo de corpo de texto 31"/>
    <w:basedOn w:val="Normal"/>
    <w:rsid w:val="008D55E1"/>
    <w:pPr>
      <w:ind w:left="1418" w:hanging="698"/>
    </w:pPr>
  </w:style>
  <w:style w:type="paragraph" w:styleId="Rodap">
    <w:name w:val="footer"/>
    <w:basedOn w:val="Normal"/>
    <w:rsid w:val="008D55E1"/>
    <w:pPr>
      <w:tabs>
        <w:tab w:val="center" w:pos="4252"/>
        <w:tab w:val="right" w:pos="8504"/>
      </w:tabs>
    </w:pPr>
  </w:style>
  <w:style w:type="paragraph" w:styleId="NormalWeb">
    <w:name w:val="Normal (Web)"/>
    <w:basedOn w:val="Normal"/>
    <w:uiPriority w:val="99"/>
    <w:rsid w:val="008D55E1"/>
    <w:rPr>
      <w:szCs w:val="24"/>
    </w:rPr>
  </w:style>
  <w:style w:type="paragraph" w:customStyle="1" w:styleId="Contedodequadro">
    <w:name w:val="Conteúdo de quadro"/>
    <w:basedOn w:val="Corpodetexto"/>
    <w:rsid w:val="008D55E1"/>
  </w:style>
  <w:style w:type="table" w:styleId="Tabelacomgrade">
    <w:name w:val="Table Grid"/>
    <w:basedOn w:val="Tabelanormal"/>
    <w:uiPriority w:val="59"/>
    <w:rsid w:val="005A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D11695"/>
    <w:pPr>
      <w:tabs>
        <w:tab w:val="left" w:pos="708"/>
      </w:tabs>
    </w:pPr>
    <w:rPr>
      <w:rFonts w:eastAsia="Lucida Sans Unicode" w:cs="Mangal"/>
      <w:color w:val="00000A"/>
      <w:kern w:val="1"/>
      <w:sz w:val="20"/>
      <w:lang w:eastAsia="hi-IN" w:bidi="hi-IN"/>
    </w:rPr>
  </w:style>
  <w:style w:type="paragraph" w:styleId="PargrafodaLista">
    <w:name w:val="List Paragraph"/>
    <w:basedOn w:val="Normal"/>
    <w:uiPriority w:val="34"/>
    <w:qFormat/>
    <w:rsid w:val="00173982"/>
    <w:pPr>
      <w:ind w:left="708"/>
    </w:pPr>
  </w:style>
  <w:style w:type="character" w:customStyle="1" w:styleId="CabealhoChar">
    <w:name w:val="Cabeçalho Char"/>
    <w:link w:val="Cabealho"/>
    <w:rsid w:val="00554AEA"/>
    <w:rPr>
      <w:sz w:val="32"/>
      <w:lang w:eastAsia="ar-SA"/>
    </w:rPr>
  </w:style>
  <w:style w:type="character" w:customStyle="1" w:styleId="CorpodetextoChar">
    <w:name w:val="Corpo de texto Char"/>
    <w:link w:val="Corpodetexto"/>
    <w:locked/>
    <w:rsid w:val="008E1854"/>
    <w:rPr>
      <w:sz w:val="32"/>
      <w:lang w:eastAsia="ar-SA"/>
    </w:rPr>
  </w:style>
  <w:style w:type="character" w:customStyle="1" w:styleId="apple-converted-space">
    <w:name w:val="apple-converted-space"/>
    <w:basedOn w:val="Fontepargpadro"/>
    <w:rsid w:val="00320403"/>
  </w:style>
  <w:style w:type="paragraph" w:styleId="Corpodetexto2">
    <w:name w:val="Body Text 2"/>
    <w:basedOn w:val="Normal"/>
    <w:link w:val="Corpodetexto2Char"/>
    <w:rsid w:val="00A60B88"/>
    <w:pPr>
      <w:spacing w:after="120" w:line="480" w:lineRule="auto"/>
    </w:pPr>
  </w:style>
  <w:style w:type="character" w:customStyle="1" w:styleId="Corpodetexto2Char">
    <w:name w:val="Corpo de texto 2 Char"/>
    <w:link w:val="Corpodetexto2"/>
    <w:rsid w:val="00A60B88"/>
    <w:rPr>
      <w:sz w:val="32"/>
      <w:lang w:eastAsia="ar-SA"/>
    </w:rPr>
  </w:style>
  <w:style w:type="character" w:styleId="Forte">
    <w:name w:val="Strong"/>
    <w:qFormat/>
    <w:rsid w:val="00A60B88"/>
    <w:rPr>
      <w:b/>
      <w:bCs/>
    </w:rPr>
  </w:style>
  <w:style w:type="paragraph" w:styleId="Textodenotaderodap">
    <w:name w:val="footnote text"/>
    <w:basedOn w:val="Normal"/>
    <w:link w:val="TextodenotaderodapChar"/>
    <w:rsid w:val="00A60B88"/>
    <w:pPr>
      <w:widowControl w:val="0"/>
      <w:suppressAutoHyphens w:val="0"/>
    </w:pPr>
    <w:rPr>
      <w:sz w:val="20"/>
      <w:lang w:eastAsia="pt-BR"/>
    </w:rPr>
  </w:style>
  <w:style w:type="character" w:customStyle="1" w:styleId="TextodenotaderodapChar">
    <w:name w:val="Texto de nota de rodapé Char"/>
    <w:basedOn w:val="Fontepargpadro"/>
    <w:link w:val="Textodenotaderodap"/>
    <w:rsid w:val="00A60B88"/>
  </w:style>
  <w:style w:type="character" w:styleId="Refdenotaderodap">
    <w:name w:val="footnote reference"/>
    <w:uiPriority w:val="99"/>
    <w:rsid w:val="00A60B88"/>
    <w:rPr>
      <w:vertAlign w:val="superscript"/>
    </w:rPr>
  </w:style>
  <w:style w:type="paragraph" w:customStyle="1" w:styleId="titulonumerado">
    <w:name w:val="titulo numerado"/>
    <w:basedOn w:val="Corpodetexto"/>
    <w:link w:val="titulonumeradoChar"/>
    <w:qFormat/>
    <w:rsid w:val="00B947C9"/>
    <w:pPr>
      <w:tabs>
        <w:tab w:val="num" w:pos="360"/>
      </w:tabs>
      <w:spacing w:before="240" w:after="240"/>
      <w:ind w:left="360" w:hanging="360"/>
      <w:jc w:val="left"/>
    </w:pPr>
    <w:rPr>
      <w:rFonts w:cs="Arial"/>
      <w:b/>
      <w:bCs/>
      <w:szCs w:val="24"/>
    </w:rPr>
  </w:style>
  <w:style w:type="character" w:customStyle="1" w:styleId="titulonumeradoChar">
    <w:name w:val="titulo numerado Char"/>
    <w:basedOn w:val="CorpodetextoChar"/>
    <w:link w:val="titulonumerado"/>
    <w:rsid w:val="00B947C9"/>
    <w:rPr>
      <w:rFonts w:ascii="Arial" w:hAnsi="Arial" w:cs="Arial"/>
      <w:b/>
      <w:bCs/>
      <w:sz w:val="24"/>
      <w:szCs w:val="24"/>
      <w:lang w:eastAsia="ar-SA"/>
    </w:rPr>
  </w:style>
  <w:style w:type="paragraph" w:styleId="Textodebalo">
    <w:name w:val="Balloon Text"/>
    <w:basedOn w:val="Normal"/>
    <w:link w:val="TextodebaloChar"/>
    <w:rsid w:val="00435615"/>
    <w:rPr>
      <w:rFonts w:ascii="Segoe UI" w:hAnsi="Segoe UI" w:cs="Segoe UI"/>
      <w:sz w:val="18"/>
      <w:szCs w:val="18"/>
    </w:rPr>
  </w:style>
  <w:style w:type="character" w:customStyle="1" w:styleId="TextodebaloChar">
    <w:name w:val="Texto de balão Char"/>
    <w:basedOn w:val="Fontepargpadro"/>
    <w:link w:val="Textodebalo"/>
    <w:rsid w:val="00435615"/>
    <w:rPr>
      <w:rFonts w:ascii="Segoe UI" w:hAnsi="Segoe UI" w:cs="Segoe UI"/>
      <w:sz w:val="18"/>
      <w:szCs w:val="18"/>
      <w:lang w:eastAsia="ar-SA"/>
    </w:rPr>
  </w:style>
  <w:style w:type="character" w:customStyle="1" w:styleId="fontblackbold">
    <w:name w:val="fontblackbold"/>
    <w:basedOn w:val="Fontepargpadro"/>
    <w:rsid w:val="00640D99"/>
  </w:style>
  <w:style w:type="character" w:styleId="nfase">
    <w:name w:val="Emphasis"/>
    <w:qFormat/>
    <w:rsid w:val="004E75C4"/>
    <w:rPr>
      <w:rFonts w:ascii="Arial" w:hAnsi="Arial" w:cs="Arial"/>
      <w:sz w:val="24"/>
      <w:szCs w:val="24"/>
    </w:rPr>
  </w:style>
  <w:style w:type="paragraph" w:customStyle="1" w:styleId="bolinha">
    <w:name w:val="bolinha"/>
    <w:basedOn w:val="Normal"/>
    <w:link w:val="bolinhaChar"/>
    <w:qFormat/>
    <w:rsid w:val="004E75C4"/>
    <w:pPr>
      <w:numPr>
        <w:numId w:val="3"/>
      </w:numPr>
      <w:suppressAutoHyphens w:val="0"/>
      <w:spacing w:before="200" w:after="200"/>
      <w:contextualSpacing/>
    </w:pPr>
    <w:rPr>
      <w:rFonts w:eastAsia="Calibri"/>
      <w:szCs w:val="22"/>
      <w:lang w:eastAsia="en-US"/>
    </w:rPr>
  </w:style>
  <w:style w:type="paragraph" w:customStyle="1" w:styleId="numerada2">
    <w:name w:val="numerada 2"/>
    <w:basedOn w:val="Normal"/>
    <w:link w:val="numerada2Char"/>
    <w:qFormat/>
    <w:rsid w:val="004E75C4"/>
    <w:pPr>
      <w:suppressAutoHyphens w:val="0"/>
      <w:spacing w:before="200" w:afterAutospacing="1"/>
      <w:ind w:left="709" w:right="-57" w:firstLine="0"/>
      <w:contextualSpacing/>
    </w:pPr>
    <w:rPr>
      <w:rFonts w:eastAsia="Calibri"/>
      <w:szCs w:val="22"/>
      <w:lang w:eastAsia="en-US"/>
    </w:rPr>
  </w:style>
  <w:style w:type="character" w:customStyle="1" w:styleId="bolinhaChar">
    <w:name w:val="bolinha Char"/>
    <w:basedOn w:val="Fontepargpadro"/>
    <w:link w:val="bolinha"/>
    <w:rsid w:val="004E75C4"/>
    <w:rPr>
      <w:rFonts w:ascii="Arial" w:eastAsia="Calibri" w:hAnsi="Arial"/>
      <w:sz w:val="24"/>
      <w:szCs w:val="22"/>
      <w:lang w:eastAsia="en-US"/>
    </w:rPr>
  </w:style>
  <w:style w:type="character" w:customStyle="1" w:styleId="numerada2Char">
    <w:name w:val="numerada 2 Char"/>
    <w:basedOn w:val="Fontepargpadro"/>
    <w:link w:val="numerada2"/>
    <w:rsid w:val="004E75C4"/>
    <w:rPr>
      <w:rFonts w:ascii="Arial" w:eastAsia="Calibri" w:hAnsi="Arial"/>
      <w:sz w:val="24"/>
      <w:szCs w:val="22"/>
      <w:lang w:eastAsia="en-US"/>
    </w:rPr>
  </w:style>
  <w:style w:type="paragraph" w:styleId="SemEspaamento">
    <w:name w:val="No Spacing"/>
    <w:uiPriority w:val="1"/>
    <w:qFormat/>
    <w:rsid w:val="00607012"/>
    <w:rPr>
      <w:rFonts w:ascii="Calibri" w:eastAsia="Calibri" w:hAnsi="Calibri"/>
      <w:sz w:val="22"/>
      <w:szCs w:val="22"/>
      <w:lang w:eastAsia="en-US"/>
    </w:rPr>
  </w:style>
  <w:style w:type="paragraph" w:customStyle="1" w:styleId="letrinha">
    <w:name w:val="letrinha"/>
    <w:basedOn w:val="Normal"/>
    <w:qFormat/>
    <w:rsid w:val="00607012"/>
    <w:pPr>
      <w:numPr>
        <w:numId w:val="4"/>
      </w:numPr>
      <w:tabs>
        <w:tab w:val="left" w:pos="2410"/>
      </w:tabs>
      <w:suppressAutoHyphens w:val="0"/>
      <w:spacing w:before="200" w:after="200"/>
      <w:ind w:left="709" w:firstLine="992"/>
      <w:contextualSpacing/>
    </w:pPr>
    <w:rPr>
      <w:rFonts w:eastAsia="Calibri"/>
      <w:szCs w:val="22"/>
      <w:lang w:eastAsia="en-US"/>
    </w:rPr>
  </w:style>
  <w:style w:type="paragraph" w:styleId="Ttulo">
    <w:name w:val="Title"/>
    <w:basedOn w:val="Normal"/>
    <w:next w:val="Normal"/>
    <w:link w:val="TtuloChar"/>
    <w:qFormat/>
    <w:rsid w:val="0060701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607012"/>
    <w:rPr>
      <w:rFonts w:asciiTheme="majorHAnsi" w:eastAsiaTheme="majorEastAsia" w:hAnsiTheme="majorHAnsi" w:cstheme="majorBidi"/>
      <w:spacing w:val="-10"/>
      <w:kern w:val="28"/>
      <w:sz w:val="56"/>
      <w:szCs w:val="56"/>
      <w:lang w:eastAsia="ar-SA"/>
    </w:rPr>
  </w:style>
  <w:style w:type="character" w:customStyle="1" w:styleId="xbe">
    <w:name w:val="_xbe"/>
    <w:basedOn w:val="Fontepargpadro"/>
    <w:rsid w:val="00F127F6"/>
  </w:style>
  <w:style w:type="character" w:customStyle="1" w:styleId="Ttulo1Char">
    <w:name w:val="Título 1 Char"/>
    <w:basedOn w:val="Fontepargpadro"/>
    <w:link w:val="Ttulo1"/>
    <w:uiPriority w:val="99"/>
    <w:rsid w:val="00623500"/>
    <w:rPr>
      <w:rFonts w:ascii="Arial" w:hAnsi="Arial" w:cs="CG Times"/>
      <w:b/>
      <w:sz w:val="26"/>
      <w:lang w:eastAsia="ar-SA"/>
    </w:rPr>
  </w:style>
  <w:style w:type="character" w:customStyle="1" w:styleId="Ttulo4Char">
    <w:name w:val="Título 4 Char"/>
    <w:basedOn w:val="Fontepargpadro"/>
    <w:link w:val="Ttulo4"/>
    <w:rsid w:val="001304A0"/>
    <w:rPr>
      <w:rFonts w:ascii="Arial" w:hAnsi="Arial" w:cs="CG Times"/>
      <w:sz w:val="22"/>
      <w:lang w:eastAsia="ar-SA"/>
    </w:rPr>
  </w:style>
  <w:style w:type="character" w:customStyle="1" w:styleId="highlight">
    <w:name w:val="highlight"/>
    <w:basedOn w:val="Fontepargpadro"/>
    <w:rsid w:val="00AC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186">
      <w:bodyDiv w:val="1"/>
      <w:marLeft w:val="0"/>
      <w:marRight w:val="0"/>
      <w:marTop w:val="0"/>
      <w:marBottom w:val="0"/>
      <w:divBdr>
        <w:top w:val="none" w:sz="0" w:space="0" w:color="auto"/>
        <w:left w:val="none" w:sz="0" w:space="0" w:color="auto"/>
        <w:bottom w:val="none" w:sz="0" w:space="0" w:color="auto"/>
        <w:right w:val="none" w:sz="0" w:space="0" w:color="auto"/>
      </w:divBdr>
      <w:divsChild>
        <w:div w:id="16733015">
          <w:marLeft w:val="0"/>
          <w:marRight w:val="0"/>
          <w:marTop w:val="0"/>
          <w:marBottom w:val="0"/>
          <w:divBdr>
            <w:top w:val="none" w:sz="0" w:space="0" w:color="auto"/>
            <w:left w:val="none" w:sz="0" w:space="0" w:color="auto"/>
            <w:bottom w:val="none" w:sz="0" w:space="0" w:color="auto"/>
            <w:right w:val="none" w:sz="0" w:space="0" w:color="auto"/>
          </w:divBdr>
        </w:div>
        <w:div w:id="17660283">
          <w:marLeft w:val="0"/>
          <w:marRight w:val="0"/>
          <w:marTop w:val="0"/>
          <w:marBottom w:val="0"/>
          <w:divBdr>
            <w:top w:val="none" w:sz="0" w:space="0" w:color="auto"/>
            <w:left w:val="none" w:sz="0" w:space="0" w:color="auto"/>
            <w:bottom w:val="none" w:sz="0" w:space="0" w:color="auto"/>
            <w:right w:val="none" w:sz="0" w:space="0" w:color="auto"/>
          </w:divBdr>
        </w:div>
        <w:div w:id="60687652">
          <w:marLeft w:val="0"/>
          <w:marRight w:val="0"/>
          <w:marTop w:val="0"/>
          <w:marBottom w:val="0"/>
          <w:divBdr>
            <w:top w:val="none" w:sz="0" w:space="0" w:color="auto"/>
            <w:left w:val="none" w:sz="0" w:space="0" w:color="auto"/>
            <w:bottom w:val="none" w:sz="0" w:space="0" w:color="auto"/>
            <w:right w:val="none" w:sz="0" w:space="0" w:color="auto"/>
          </w:divBdr>
        </w:div>
        <w:div w:id="70735398">
          <w:marLeft w:val="0"/>
          <w:marRight w:val="0"/>
          <w:marTop w:val="0"/>
          <w:marBottom w:val="0"/>
          <w:divBdr>
            <w:top w:val="none" w:sz="0" w:space="0" w:color="auto"/>
            <w:left w:val="none" w:sz="0" w:space="0" w:color="auto"/>
            <w:bottom w:val="none" w:sz="0" w:space="0" w:color="auto"/>
            <w:right w:val="none" w:sz="0" w:space="0" w:color="auto"/>
          </w:divBdr>
        </w:div>
        <w:div w:id="99691647">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
        <w:div w:id="193084914">
          <w:marLeft w:val="0"/>
          <w:marRight w:val="0"/>
          <w:marTop w:val="0"/>
          <w:marBottom w:val="0"/>
          <w:divBdr>
            <w:top w:val="none" w:sz="0" w:space="0" w:color="auto"/>
            <w:left w:val="none" w:sz="0" w:space="0" w:color="auto"/>
            <w:bottom w:val="none" w:sz="0" w:space="0" w:color="auto"/>
            <w:right w:val="none" w:sz="0" w:space="0" w:color="auto"/>
          </w:divBdr>
        </w:div>
        <w:div w:id="216626746">
          <w:marLeft w:val="0"/>
          <w:marRight w:val="0"/>
          <w:marTop w:val="0"/>
          <w:marBottom w:val="0"/>
          <w:divBdr>
            <w:top w:val="none" w:sz="0" w:space="0" w:color="auto"/>
            <w:left w:val="none" w:sz="0" w:space="0" w:color="auto"/>
            <w:bottom w:val="none" w:sz="0" w:space="0" w:color="auto"/>
            <w:right w:val="none" w:sz="0" w:space="0" w:color="auto"/>
          </w:divBdr>
        </w:div>
        <w:div w:id="254097560">
          <w:marLeft w:val="0"/>
          <w:marRight w:val="0"/>
          <w:marTop w:val="0"/>
          <w:marBottom w:val="0"/>
          <w:divBdr>
            <w:top w:val="none" w:sz="0" w:space="0" w:color="auto"/>
            <w:left w:val="none" w:sz="0" w:space="0" w:color="auto"/>
            <w:bottom w:val="none" w:sz="0" w:space="0" w:color="auto"/>
            <w:right w:val="none" w:sz="0" w:space="0" w:color="auto"/>
          </w:divBdr>
        </w:div>
        <w:div w:id="264073484">
          <w:marLeft w:val="0"/>
          <w:marRight w:val="0"/>
          <w:marTop w:val="0"/>
          <w:marBottom w:val="0"/>
          <w:divBdr>
            <w:top w:val="none" w:sz="0" w:space="0" w:color="auto"/>
            <w:left w:val="none" w:sz="0" w:space="0" w:color="auto"/>
            <w:bottom w:val="none" w:sz="0" w:space="0" w:color="auto"/>
            <w:right w:val="none" w:sz="0" w:space="0" w:color="auto"/>
          </w:divBdr>
        </w:div>
        <w:div w:id="264927834">
          <w:marLeft w:val="0"/>
          <w:marRight w:val="0"/>
          <w:marTop w:val="0"/>
          <w:marBottom w:val="0"/>
          <w:divBdr>
            <w:top w:val="none" w:sz="0" w:space="0" w:color="auto"/>
            <w:left w:val="none" w:sz="0" w:space="0" w:color="auto"/>
            <w:bottom w:val="none" w:sz="0" w:space="0" w:color="auto"/>
            <w:right w:val="none" w:sz="0" w:space="0" w:color="auto"/>
          </w:divBdr>
        </w:div>
        <w:div w:id="297876482">
          <w:marLeft w:val="0"/>
          <w:marRight w:val="0"/>
          <w:marTop w:val="0"/>
          <w:marBottom w:val="0"/>
          <w:divBdr>
            <w:top w:val="none" w:sz="0" w:space="0" w:color="auto"/>
            <w:left w:val="none" w:sz="0" w:space="0" w:color="auto"/>
            <w:bottom w:val="none" w:sz="0" w:space="0" w:color="auto"/>
            <w:right w:val="none" w:sz="0" w:space="0" w:color="auto"/>
          </w:divBdr>
        </w:div>
        <w:div w:id="308098798">
          <w:marLeft w:val="0"/>
          <w:marRight w:val="0"/>
          <w:marTop w:val="0"/>
          <w:marBottom w:val="0"/>
          <w:divBdr>
            <w:top w:val="none" w:sz="0" w:space="0" w:color="auto"/>
            <w:left w:val="none" w:sz="0" w:space="0" w:color="auto"/>
            <w:bottom w:val="none" w:sz="0" w:space="0" w:color="auto"/>
            <w:right w:val="none" w:sz="0" w:space="0" w:color="auto"/>
          </w:divBdr>
        </w:div>
        <w:div w:id="324476384">
          <w:marLeft w:val="0"/>
          <w:marRight w:val="0"/>
          <w:marTop w:val="0"/>
          <w:marBottom w:val="0"/>
          <w:divBdr>
            <w:top w:val="none" w:sz="0" w:space="0" w:color="auto"/>
            <w:left w:val="none" w:sz="0" w:space="0" w:color="auto"/>
            <w:bottom w:val="none" w:sz="0" w:space="0" w:color="auto"/>
            <w:right w:val="none" w:sz="0" w:space="0" w:color="auto"/>
          </w:divBdr>
        </w:div>
        <w:div w:id="364209246">
          <w:marLeft w:val="0"/>
          <w:marRight w:val="0"/>
          <w:marTop w:val="0"/>
          <w:marBottom w:val="0"/>
          <w:divBdr>
            <w:top w:val="none" w:sz="0" w:space="0" w:color="auto"/>
            <w:left w:val="none" w:sz="0" w:space="0" w:color="auto"/>
            <w:bottom w:val="none" w:sz="0" w:space="0" w:color="auto"/>
            <w:right w:val="none" w:sz="0" w:space="0" w:color="auto"/>
          </w:divBdr>
        </w:div>
        <w:div w:id="420637348">
          <w:marLeft w:val="0"/>
          <w:marRight w:val="0"/>
          <w:marTop w:val="0"/>
          <w:marBottom w:val="0"/>
          <w:divBdr>
            <w:top w:val="none" w:sz="0" w:space="0" w:color="auto"/>
            <w:left w:val="none" w:sz="0" w:space="0" w:color="auto"/>
            <w:bottom w:val="none" w:sz="0" w:space="0" w:color="auto"/>
            <w:right w:val="none" w:sz="0" w:space="0" w:color="auto"/>
          </w:divBdr>
        </w:div>
        <w:div w:id="546187213">
          <w:marLeft w:val="0"/>
          <w:marRight w:val="0"/>
          <w:marTop w:val="0"/>
          <w:marBottom w:val="0"/>
          <w:divBdr>
            <w:top w:val="none" w:sz="0" w:space="0" w:color="auto"/>
            <w:left w:val="none" w:sz="0" w:space="0" w:color="auto"/>
            <w:bottom w:val="none" w:sz="0" w:space="0" w:color="auto"/>
            <w:right w:val="none" w:sz="0" w:space="0" w:color="auto"/>
          </w:divBdr>
        </w:div>
        <w:div w:id="644892270">
          <w:marLeft w:val="0"/>
          <w:marRight w:val="0"/>
          <w:marTop w:val="0"/>
          <w:marBottom w:val="0"/>
          <w:divBdr>
            <w:top w:val="none" w:sz="0" w:space="0" w:color="auto"/>
            <w:left w:val="none" w:sz="0" w:space="0" w:color="auto"/>
            <w:bottom w:val="none" w:sz="0" w:space="0" w:color="auto"/>
            <w:right w:val="none" w:sz="0" w:space="0" w:color="auto"/>
          </w:divBdr>
        </w:div>
        <w:div w:id="714892065">
          <w:marLeft w:val="0"/>
          <w:marRight w:val="0"/>
          <w:marTop w:val="0"/>
          <w:marBottom w:val="0"/>
          <w:divBdr>
            <w:top w:val="none" w:sz="0" w:space="0" w:color="auto"/>
            <w:left w:val="none" w:sz="0" w:space="0" w:color="auto"/>
            <w:bottom w:val="none" w:sz="0" w:space="0" w:color="auto"/>
            <w:right w:val="none" w:sz="0" w:space="0" w:color="auto"/>
          </w:divBdr>
        </w:div>
        <w:div w:id="724066918">
          <w:marLeft w:val="0"/>
          <w:marRight w:val="0"/>
          <w:marTop w:val="0"/>
          <w:marBottom w:val="0"/>
          <w:divBdr>
            <w:top w:val="none" w:sz="0" w:space="0" w:color="auto"/>
            <w:left w:val="none" w:sz="0" w:space="0" w:color="auto"/>
            <w:bottom w:val="none" w:sz="0" w:space="0" w:color="auto"/>
            <w:right w:val="none" w:sz="0" w:space="0" w:color="auto"/>
          </w:divBdr>
        </w:div>
        <w:div w:id="782841761">
          <w:marLeft w:val="0"/>
          <w:marRight w:val="0"/>
          <w:marTop w:val="0"/>
          <w:marBottom w:val="0"/>
          <w:divBdr>
            <w:top w:val="none" w:sz="0" w:space="0" w:color="auto"/>
            <w:left w:val="none" w:sz="0" w:space="0" w:color="auto"/>
            <w:bottom w:val="none" w:sz="0" w:space="0" w:color="auto"/>
            <w:right w:val="none" w:sz="0" w:space="0" w:color="auto"/>
          </w:divBdr>
        </w:div>
        <w:div w:id="865869760">
          <w:marLeft w:val="0"/>
          <w:marRight w:val="0"/>
          <w:marTop w:val="0"/>
          <w:marBottom w:val="0"/>
          <w:divBdr>
            <w:top w:val="none" w:sz="0" w:space="0" w:color="auto"/>
            <w:left w:val="none" w:sz="0" w:space="0" w:color="auto"/>
            <w:bottom w:val="none" w:sz="0" w:space="0" w:color="auto"/>
            <w:right w:val="none" w:sz="0" w:space="0" w:color="auto"/>
          </w:divBdr>
        </w:div>
        <w:div w:id="870804917">
          <w:marLeft w:val="0"/>
          <w:marRight w:val="0"/>
          <w:marTop w:val="0"/>
          <w:marBottom w:val="0"/>
          <w:divBdr>
            <w:top w:val="none" w:sz="0" w:space="0" w:color="auto"/>
            <w:left w:val="none" w:sz="0" w:space="0" w:color="auto"/>
            <w:bottom w:val="none" w:sz="0" w:space="0" w:color="auto"/>
            <w:right w:val="none" w:sz="0" w:space="0" w:color="auto"/>
          </w:divBdr>
        </w:div>
        <w:div w:id="975256712">
          <w:marLeft w:val="0"/>
          <w:marRight w:val="0"/>
          <w:marTop w:val="0"/>
          <w:marBottom w:val="0"/>
          <w:divBdr>
            <w:top w:val="none" w:sz="0" w:space="0" w:color="auto"/>
            <w:left w:val="none" w:sz="0" w:space="0" w:color="auto"/>
            <w:bottom w:val="none" w:sz="0" w:space="0" w:color="auto"/>
            <w:right w:val="none" w:sz="0" w:space="0" w:color="auto"/>
          </w:divBdr>
        </w:div>
        <w:div w:id="1000884686">
          <w:marLeft w:val="0"/>
          <w:marRight w:val="0"/>
          <w:marTop w:val="0"/>
          <w:marBottom w:val="0"/>
          <w:divBdr>
            <w:top w:val="none" w:sz="0" w:space="0" w:color="auto"/>
            <w:left w:val="none" w:sz="0" w:space="0" w:color="auto"/>
            <w:bottom w:val="none" w:sz="0" w:space="0" w:color="auto"/>
            <w:right w:val="none" w:sz="0" w:space="0" w:color="auto"/>
          </w:divBdr>
        </w:div>
        <w:div w:id="1100680075">
          <w:marLeft w:val="0"/>
          <w:marRight w:val="0"/>
          <w:marTop w:val="0"/>
          <w:marBottom w:val="0"/>
          <w:divBdr>
            <w:top w:val="none" w:sz="0" w:space="0" w:color="auto"/>
            <w:left w:val="none" w:sz="0" w:space="0" w:color="auto"/>
            <w:bottom w:val="none" w:sz="0" w:space="0" w:color="auto"/>
            <w:right w:val="none" w:sz="0" w:space="0" w:color="auto"/>
          </w:divBdr>
        </w:div>
        <w:div w:id="1128203382">
          <w:marLeft w:val="0"/>
          <w:marRight w:val="0"/>
          <w:marTop w:val="0"/>
          <w:marBottom w:val="0"/>
          <w:divBdr>
            <w:top w:val="none" w:sz="0" w:space="0" w:color="auto"/>
            <w:left w:val="none" w:sz="0" w:space="0" w:color="auto"/>
            <w:bottom w:val="none" w:sz="0" w:space="0" w:color="auto"/>
            <w:right w:val="none" w:sz="0" w:space="0" w:color="auto"/>
          </w:divBdr>
        </w:div>
        <w:div w:id="1174225453">
          <w:marLeft w:val="0"/>
          <w:marRight w:val="0"/>
          <w:marTop w:val="0"/>
          <w:marBottom w:val="0"/>
          <w:divBdr>
            <w:top w:val="none" w:sz="0" w:space="0" w:color="auto"/>
            <w:left w:val="none" w:sz="0" w:space="0" w:color="auto"/>
            <w:bottom w:val="none" w:sz="0" w:space="0" w:color="auto"/>
            <w:right w:val="none" w:sz="0" w:space="0" w:color="auto"/>
          </w:divBdr>
        </w:div>
        <w:div w:id="1200900717">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1240480946">
          <w:marLeft w:val="0"/>
          <w:marRight w:val="0"/>
          <w:marTop w:val="0"/>
          <w:marBottom w:val="0"/>
          <w:divBdr>
            <w:top w:val="none" w:sz="0" w:space="0" w:color="auto"/>
            <w:left w:val="none" w:sz="0" w:space="0" w:color="auto"/>
            <w:bottom w:val="none" w:sz="0" w:space="0" w:color="auto"/>
            <w:right w:val="none" w:sz="0" w:space="0" w:color="auto"/>
          </w:divBdr>
        </w:div>
        <w:div w:id="1274705376">
          <w:marLeft w:val="0"/>
          <w:marRight w:val="0"/>
          <w:marTop w:val="0"/>
          <w:marBottom w:val="0"/>
          <w:divBdr>
            <w:top w:val="none" w:sz="0" w:space="0" w:color="auto"/>
            <w:left w:val="none" w:sz="0" w:space="0" w:color="auto"/>
            <w:bottom w:val="none" w:sz="0" w:space="0" w:color="auto"/>
            <w:right w:val="none" w:sz="0" w:space="0" w:color="auto"/>
          </w:divBdr>
        </w:div>
        <w:div w:id="1322002834">
          <w:marLeft w:val="0"/>
          <w:marRight w:val="0"/>
          <w:marTop w:val="0"/>
          <w:marBottom w:val="0"/>
          <w:divBdr>
            <w:top w:val="none" w:sz="0" w:space="0" w:color="auto"/>
            <w:left w:val="none" w:sz="0" w:space="0" w:color="auto"/>
            <w:bottom w:val="none" w:sz="0" w:space="0" w:color="auto"/>
            <w:right w:val="none" w:sz="0" w:space="0" w:color="auto"/>
          </w:divBdr>
        </w:div>
        <w:div w:id="1393191837">
          <w:marLeft w:val="0"/>
          <w:marRight w:val="0"/>
          <w:marTop w:val="0"/>
          <w:marBottom w:val="0"/>
          <w:divBdr>
            <w:top w:val="none" w:sz="0" w:space="0" w:color="auto"/>
            <w:left w:val="none" w:sz="0" w:space="0" w:color="auto"/>
            <w:bottom w:val="none" w:sz="0" w:space="0" w:color="auto"/>
            <w:right w:val="none" w:sz="0" w:space="0" w:color="auto"/>
          </w:divBdr>
        </w:div>
        <w:div w:id="1422291549">
          <w:marLeft w:val="0"/>
          <w:marRight w:val="0"/>
          <w:marTop w:val="0"/>
          <w:marBottom w:val="0"/>
          <w:divBdr>
            <w:top w:val="none" w:sz="0" w:space="0" w:color="auto"/>
            <w:left w:val="none" w:sz="0" w:space="0" w:color="auto"/>
            <w:bottom w:val="none" w:sz="0" w:space="0" w:color="auto"/>
            <w:right w:val="none" w:sz="0" w:space="0" w:color="auto"/>
          </w:divBdr>
        </w:div>
        <w:div w:id="1471093170">
          <w:marLeft w:val="0"/>
          <w:marRight w:val="0"/>
          <w:marTop w:val="0"/>
          <w:marBottom w:val="0"/>
          <w:divBdr>
            <w:top w:val="none" w:sz="0" w:space="0" w:color="auto"/>
            <w:left w:val="none" w:sz="0" w:space="0" w:color="auto"/>
            <w:bottom w:val="none" w:sz="0" w:space="0" w:color="auto"/>
            <w:right w:val="none" w:sz="0" w:space="0" w:color="auto"/>
          </w:divBdr>
        </w:div>
        <w:div w:id="1478494522">
          <w:marLeft w:val="0"/>
          <w:marRight w:val="0"/>
          <w:marTop w:val="0"/>
          <w:marBottom w:val="0"/>
          <w:divBdr>
            <w:top w:val="none" w:sz="0" w:space="0" w:color="auto"/>
            <w:left w:val="none" w:sz="0" w:space="0" w:color="auto"/>
            <w:bottom w:val="none" w:sz="0" w:space="0" w:color="auto"/>
            <w:right w:val="none" w:sz="0" w:space="0" w:color="auto"/>
          </w:divBdr>
        </w:div>
        <w:div w:id="1514605787">
          <w:marLeft w:val="0"/>
          <w:marRight w:val="0"/>
          <w:marTop w:val="0"/>
          <w:marBottom w:val="0"/>
          <w:divBdr>
            <w:top w:val="none" w:sz="0" w:space="0" w:color="auto"/>
            <w:left w:val="none" w:sz="0" w:space="0" w:color="auto"/>
            <w:bottom w:val="none" w:sz="0" w:space="0" w:color="auto"/>
            <w:right w:val="none" w:sz="0" w:space="0" w:color="auto"/>
          </w:divBdr>
        </w:div>
        <w:div w:id="1533297278">
          <w:marLeft w:val="0"/>
          <w:marRight w:val="0"/>
          <w:marTop w:val="0"/>
          <w:marBottom w:val="0"/>
          <w:divBdr>
            <w:top w:val="none" w:sz="0" w:space="0" w:color="auto"/>
            <w:left w:val="none" w:sz="0" w:space="0" w:color="auto"/>
            <w:bottom w:val="none" w:sz="0" w:space="0" w:color="auto"/>
            <w:right w:val="none" w:sz="0" w:space="0" w:color="auto"/>
          </w:divBdr>
        </w:div>
        <w:div w:id="1659768583">
          <w:marLeft w:val="0"/>
          <w:marRight w:val="0"/>
          <w:marTop w:val="0"/>
          <w:marBottom w:val="0"/>
          <w:divBdr>
            <w:top w:val="none" w:sz="0" w:space="0" w:color="auto"/>
            <w:left w:val="none" w:sz="0" w:space="0" w:color="auto"/>
            <w:bottom w:val="none" w:sz="0" w:space="0" w:color="auto"/>
            <w:right w:val="none" w:sz="0" w:space="0" w:color="auto"/>
          </w:divBdr>
        </w:div>
        <w:div w:id="1667050261">
          <w:marLeft w:val="0"/>
          <w:marRight w:val="0"/>
          <w:marTop w:val="0"/>
          <w:marBottom w:val="0"/>
          <w:divBdr>
            <w:top w:val="none" w:sz="0" w:space="0" w:color="auto"/>
            <w:left w:val="none" w:sz="0" w:space="0" w:color="auto"/>
            <w:bottom w:val="none" w:sz="0" w:space="0" w:color="auto"/>
            <w:right w:val="none" w:sz="0" w:space="0" w:color="auto"/>
          </w:divBdr>
        </w:div>
        <w:div w:id="1862938121">
          <w:marLeft w:val="0"/>
          <w:marRight w:val="0"/>
          <w:marTop w:val="0"/>
          <w:marBottom w:val="0"/>
          <w:divBdr>
            <w:top w:val="none" w:sz="0" w:space="0" w:color="auto"/>
            <w:left w:val="none" w:sz="0" w:space="0" w:color="auto"/>
            <w:bottom w:val="none" w:sz="0" w:space="0" w:color="auto"/>
            <w:right w:val="none" w:sz="0" w:space="0" w:color="auto"/>
          </w:divBdr>
        </w:div>
        <w:div w:id="1867795495">
          <w:marLeft w:val="0"/>
          <w:marRight w:val="0"/>
          <w:marTop w:val="0"/>
          <w:marBottom w:val="0"/>
          <w:divBdr>
            <w:top w:val="none" w:sz="0" w:space="0" w:color="auto"/>
            <w:left w:val="none" w:sz="0" w:space="0" w:color="auto"/>
            <w:bottom w:val="none" w:sz="0" w:space="0" w:color="auto"/>
            <w:right w:val="none" w:sz="0" w:space="0" w:color="auto"/>
          </w:divBdr>
        </w:div>
        <w:div w:id="1894540078">
          <w:marLeft w:val="0"/>
          <w:marRight w:val="0"/>
          <w:marTop w:val="0"/>
          <w:marBottom w:val="0"/>
          <w:divBdr>
            <w:top w:val="none" w:sz="0" w:space="0" w:color="auto"/>
            <w:left w:val="none" w:sz="0" w:space="0" w:color="auto"/>
            <w:bottom w:val="none" w:sz="0" w:space="0" w:color="auto"/>
            <w:right w:val="none" w:sz="0" w:space="0" w:color="auto"/>
          </w:divBdr>
        </w:div>
        <w:div w:id="1979335008">
          <w:marLeft w:val="0"/>
          <w:marRight w:val="0"/>
          <w:marTop w:val="0"/>
          <w:marBottom w:val="0"/>
          <w:divBdr>
            <w:top w:val="none" w:sz="0" w:space="0" w:color="auto"/>
            <w:left w:val="none" w:sz="0" w:space="0" w:color="auto"/>
            <w:bottom w:val="none" w:sz="0" w:space="0" w:color="auto"/>
            <w:right w:val="none" w:sz="0" w:space="0" w:color="auto"/>
          </w:divBdr>
        </w:div>
        <w:div w:id="1996102335">
          <w:marLeft w:val="0"/>
          <w:marRight w:val="0"/>
          <w:marTop w:val="0"/>
          <w:marBottom w:val="0"/>
          <w:divBdr>
            <w:top w:val="none" w:sz="0" w:space="0" w:color="auto"/>
            <w:left w:val="none" w:sz="0" w:space="0" w:color="auto"/>
            <w:bottom w:val="none" w:sz="0" w:space="0" w:color="auto"/>
            <w:right w:val="none" w:sz="0" w:space="0" w:color="auto"/>
          </w:divBdr>
        </w:div>
        <w:div w:id="2032947268">
          <w:marLeft w:val="0"/>
          <w:marRight w:val="0"/>
          <w:marTop w:val="0"/>
          <w:marBottom w:val="0"/>
          <w:divBdr>
            <w:top w:val="none" w:sz="0" w:space="0" w:color="auto"/>
            <w:left w:val="none" w:sz="0" w:space="0" w:color="auto"/>
            <w:bottom w:val="none" w:sz="0" w:space="0" w:color="auto"/>
            <w:right w:val="none" w:sz="0" w:space="0" w:color="auto"/>
          </w:divBdr>
        </w:div>
        <w:div w:id="2075085138">
          <w:marLeft w:val="0"/>
          <w:marRight w:val="0"/>
          <w:marTop w:val="0"/>
          <w:marBottom w:val="0"/>
          <w:divBdr>
            <w:top w:val="none" w:sz="0" w:space="0" w:color="auto"/>
            <w:left w:val="none" w:sz="0" w:space="0" w:color="auto"/>
            <w:bottom w:val="none" w:sz="0" w:space="0" w:color="auto"/>
            <w:right w:val="none" w:sz="0" w:space="0" w:color="auto"/>
          </w:divBdr>
        </w:div>
        <w:div w:id="2085372167">
          <w:marLeft w:val="0"/>
          <w:marRight w:val="0"/>
          <w:marTop w:val="0"/>
          <w:marBottom w:val="0"/>
          <w:divBdr>
            <w:top w:val="none" w:sz="0" w:space="0" w:color="auto"/>
            <w:left w:val="none" w:sz="0" w:space="0" w:color="auto"/>
            <w:bottom w:val="none" w:sz="0" w:space="0" w:color="auto"/>
            <w:right w:val="none" w:sz="0" w:space="0" w:color="auto"/>
          </w:divBdr>
        </w:div>
        <w:div w:id="2101874153">
          <w:marLeft w:val="0"/>
          <w:marRight w:val="0"/>
          <w:marTop w:val="0"/>
          <w:marBottom w:val="0"/>
          <w:divBdr>
            <w:top w:val="none" w:sz="0" w:space="0" w:color="auto"/>
            <w:left w:val="none" w:sz="0" w:space="0" w:color="auto"/>
            <w:bottom w:val="none" w:sz="0" w:space="0" w:color="auto"/>
            <w:right w:val="none" w:sz="0" w:space="0" w:color="auto"/>
          </w:divBdr>
        </w:div>
        <w:div w:id="2128156420">
          <w:marLeft w:val="0"/>
          <w:marRight w:val="0"/>
          <w:marTop w:val="0"/>
          <w:marBottom w:val="0"/>
          <w:divBdr>
            <w:top w:val="none" w:sz="0" w:space="0" w:color="auto"/>
            <w:left w:val="none" w:sz="0" w:space="0" w:color="auto"/>
            <w:bottom w:val="none" w:sz="0" w:space="0" w:color="auto"/>
            <w:right w:val="none" w:sz="0" w:space="0" w:color="auto"/>
          </w:divBdr>
        </w:div>
        <w:div w:id="2147042936">
          <w:marLeft w:val="0"/>
          <w:marRight w:val="0"/>
          <w:marTop w:val="0"/>
          <w:marBottom w:val="0"/>
          <w:divBdr>
            <w:top w:val="none" w:sz="0" w:space="0" w:color="auto"/>
            <w:left w:val="none" w:sz="0" w:space="0" w:color="auto"/>
            <w:bottom w:val="none" w:sz="0" w:space="0" w:color="auto"/>
            <w:right w:val="none" w:sz="0" w:space="0" w:color="auto"/>
          </w:divBdr>
        </w:div>
      </w:divsChild>
    </w:div>
    <w:div w:id="402878894">
      <w:bodyDiv w:val="1"/>
      <w:marLeft w:val="0"/>
      <w:marRight w:val="0"/>
      <w:marTop w:val="0"/>
      <w:marBottom w:val="0"/>
      <w:divBdr>
        <w:top w:val="none" w:sz="0" w:space="0" w:color="auto"/>
        <w:left w:val="none" w:sz="0" w:space="0" w:color="auto"/>
        <w:bottom w:val="none" w:sz="0" w:space="0" w:color="auto"/>
        <w:right w:val="none" w:sz="0" w:space="0" w:color="auto"/>
      </w:divBdr>
    </w:div>
    <w:div w:id="487862537">
      <w:bodyDiv w:val="1"/>
      <w:marLeft w:val="0"/>
      <w:marRight w:val="0"/>
      <w:marTop w:val="0"/>
      <w:marBottom w:val="0"/>
      <w:divBdr>
        <w:top w:val="none" w:sz="0" w:space="0" w:color="auto"/>
        <w:left w:val="none" w:sz="0" w:space="0" w:color="auto"/>
        <w:bottom w:val="none" w:sz="0" w:space="0" w:color="auto"/>
        <w:right w:val="none" w:sz="0" w:space="0" w:color="auto"/>
      </w:divBdr>
      <w:divsChild>
        <w:div w:id="150950706">
          <w:marLeft w:val="0"/>
          <w:marRight w:val="0"/>
          <w:marTop w:val="0"/>
          <w:marBottom w:val="0"/>
          <w:divBdr>
            <w:top w:val="none" w:sz="0" w:space="0" w:color="auto"/>
            <w:left w:val="none" w:sz="0" w:space="0" w:color="auto"/>
            <w:bottom w:val="none" w:sz="0" w:space="0" w:color="auto"/>
            <w:right w:val="none" w:sz="0" w:space="0" w:color="auto"/>
          </w:divBdr>
        </w:div>
        <w:div w:id="1215116848">
          <w:marLeft w:val="0"/>
          <w:marRight w:val="0"/>
          <w:marTop w:val="0"/>
          <w:marBottom w:val="0"/>
          <w:divBdr>
            <w:top w:val="none" w:sz="0" w:space="0" w:color="auto"/>
            <w:left w:val="none" w:sz="0" w:space="0" w:color="auto"/>
            <w:bottom w:val="none" w:sz="0" w:space="0" w:color="auto"/>
            <w:right w:val="none" w:sz="0" w:space="0" w:color="auto"/>
          </w:divBdr>
        </w:div>
        <w:div w:id="1405302940">
          <w:marLeft w:val="0"/>
          <w:marRight w:val="0"/>
          <w:marTop w:val="0"/>
          <w:marBottom w:val="0"/>
          <w:divBdr>
            <w:top w:val="none" w:sz="0" w:space="0" w:color="auto"/>
            <w:left w:val="none" w:sz="0" w:space="0" w:color="auto"/>
            <w:bottom w:val="none" w:sz="0" w:space="0" w:color="auto"/>
            <w:right w:val="none" w:sz="0" w:space="0" w:color="auto"/>
          </w:divBdr>
        </w:div>
        <w:div w:id="2019692092">
          <w:marLeft w:val="0"/>
          <w:marRight w:val="0"/>
          <w:marTop w:val="0"/>
          <w:marBottom w:val="0"/>
          <w:divBdr>
            <w:top w:val="none" w:sz="0" w:space="0" w:color="auto"/>
            <w:left w:val="none" w:sz="0" w:space="0" w:color="auto"/>
            <w:bottom w:val="none" w:sz="0" w:space="0" w:color="auto"/>
            <w:right w:val="none" w:sz="0" w:space="0" w:color="auto"/>
          </w:divBdr>
        </w:div>
      </w:divsChild>
    </w:div>
    <w:div w:id="654912785">
      <w:bodyDiv w:val="1"/>
      <w:marLeft w:val="0"/>
      <w:marRight w:val="0"/>
      <w:marTop w:val="0"/>
      <w:marBottom w:val="0"/>
      <w:divBdr>
        <w:top w:val="none" w:sz="0" w:space="0" w:color="auto"/>
        <w:left w:val="none" w:sz="0" w:space="0" w:color="auto"/>
        <w:bottom w:val="none" w:sz="0" w:space="0" w:color="auto"/>
        <w:right w:val="none" w:sz="0" w:space="0" w:color="auto"/>
      </w:divBdr>
      <w:divsChild>
        <w:div w:id="1351564656">
          <w:marLeft w:val="0"/>
          <w:marRight w:val="0"/>
          <w:marTop w:val="0"/>
          <w:marBottom w:val="0"/>
          <w:divBdr>
            <w:top w:val="none" w:sz="0" w:space="0" w:color="auto"/>
            <w:left w:val="none" w:sz="0" w:space="0" w:color="auto"/>
            <w:bottom w:val="none" w:sz="0" w:space="0" w:color="auto"/>
            <w:right w:val="none" w:sz="0" w:space="0" w:color="auto"/>
          </w:divBdr>
        </w:div>
        <w:div w:id="65538935">
          <w:marLeft w:val="0"/>
          <w:marRight w:val="0"/>
          <w:marTop w:val="0"/>
          <w:marBottom w:val="0"/>
          <w:divBdr>
            <w:top w:val="none" w:sz="0" w:space="0" w:color="auto"/>
            <w:left w:val="none" w:sz="0" w:space="0" w:color="auto"/>
            <w:bottom w:val="none" w:sz="0" w:space="0" w:color="auto"/>
            <w:right w:val="none" w:sz="0" w:space="0" w:color="auto"/>
          </w:divBdr>
        </w:div>
        <w:div w:id="1794520519">
          <w:marLeft w:val="0"/>
          <w:marRight w:val="0"/>
          <w:marTop w:val="0"/>
          <w:marBottom w:val="0"/>
          <w:divBdr>
            <w:top w:val="none" w:sz="0" w:space="0" w:color="auto"/>
            <w:left w:val="none" w:sz="0" w:space="0" w:color="auto"/>
            <w:bottom w:val="none" w:sz="0" w:space="0" w:color="auto"/>
            <w:right w:val="none" w:sz="0" w:space="0" w:color="auto"/>
          </w:divBdr>
        </w:div>
        <w:div w:id="1030450423">
          <w:marLeft w:val="0"/>
          <w:marRight w:val="0"/>
          <w:marTop w:val="0"/>
          <w:marBottom w:val="0"/>
          <w:divBdr>
            <w:top w:val="none" w:sz="0" w:space="0" w:color="auto"/>
            <w:left w:val="none" w:sz="0" w:space="0" w:color="auto"/>
            <w:bottom w:val="none" w:sz="0" w:space="0" w:color="auto"/>
            <w:right w:val="none" w:sz="0" w:space="0" w:color="auto"/>
          </w:divBdr>
        </w:div>
        <w:div w:id="1880387168">
          <w:marLeft w:val="0"/>
          <w:marRight w:val="0"/>
          <w:marTop w:val="0"/>
          <w:marBottom w:val="0"/>
          <w:divBdr>
            <w:top w:val="none" w:sz="0" w:space="0" w:color="auto"/>
            <w:left w:val="none" w:sz="0" w:space="0" w:color="auto"/>
            <w:bottom w:val="none" w:sz="0" w:space="0" w:color="auto"/>
            <w:right w:val="none" w:sz="0" w:space="0" w:color="auto"/>
          </w:divBdr>
        </w:div>
      </w:divsChild>
    </w:div>
    <w:div w:id="742263522">
      <w:bodyDiv w:val="1"/>
      <w:marLeft w:val="0"/>
      <w:marRight w:val="0"/>
      <w:marTop w:val="0"/>
      <w:marBottom w:val="0"/>
      <w:divBdr>
        <w:top w:val="none" w:sz="0" w:space="0" w:color="auto"/>
        <w:left w:val="none" w:sz="0" w:space="0" w:color="auto"/>
        <w:bottom w:val="none" w:sz="0" w:space="0" w:color="auto"/>
        <w:right w:val="none" w:sz="0" w:space="0" w:color="auto"/>
      </w:divBdr>
      <w:divsChild>
        <w:div w:id="812987948">
          <w:marLeft w:val="0"/>
          <w:marRight w:val="0"/>
          <w:marTop w:val="0"/>
          <w:marBottom w:val="0"/>
          <w:divBdr>
            <w:top w:val="none" w:sz="0" w:space="0" w:color="auto"/>
            <w:left w:val="none" w:sz="0" w:space="0" w:color="auto"/>
            <w:bottom w:val="none" w:sz="0" w:space="0" w:color="auto"/>
            <w:right w:val="none" w:sz="0" w:space="0" w:color="auto"/>
          </w:divBdr>
        </w:div>
        <w:div w:id="1009913017">
          <w:marLeft w:val="0"/>
          <w:marRight w:val="0"/>
          <w:marTop w:val="0"/>
          <w:marBottom w:val="0"/>
          <w:divBdr>
            <w:top w:val="none" w:sz="0" w:space="0" w:color="auto"/>
            <w:left w:val="none" w:sz="0" w:space="0" w:color="auto"/>
            <w:bottom w:val="none" w:sz="0" w:space="0" w:color="auto"/>
            <w:right w:val="none" w:sz="0" w:space="0" w:color="auto"/>
          </w:divBdr>
        </w:div>
        <w:div w:id="1381242406">
          <w:marLeft w:val="0"/>
          <w:marRight w:val="0"/>
          <w:marTop w:val="0"/>
          <w:marBottom w:val="0"/>
          <w:divBdr>
            <w:top w:val="none" w:sz="0" w:space="0" w:color="auto"/>
            <w:left w:val="none" w:sz="0" w:space="0" w:color="auto"/>
            <w:bottom w:val="none" w:sz="0" w:space="0" w:color="auto"/>
            <w:right w:val="none" w:sz="0" w:space="0" w:color="auto"/>
          </w:divBdr>
        </w:div>
        <w:div w:id="1732654493">
          <w:marLeft w:val="0"/>
          <w:marRight w:val="0"/>
          <w:marTop w:val="0"/>
          <w:marBottom w:val="0"/>
          <w:divBdr>
            <w:top w:val="none" w:sz="0" w:space="0" w:color="auto"/>
            <w:left w:val="none" w:sz="0" w:space="0" w:color="auto"/>
            <w:bottom w:val="none" w:sz="0" w:space="0" w:color="auto"/>
            <w:right w:val="none" w:sz="0" w:space="0" w:color="auto"/>
          </w:divBdr>
        </w:div>
      </w:divsChild>
    </w:div>
    <w:div w:id="820777932">
      <w:bodyDiv w:val="1"/>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
        <w:div w:id="1232080801">
          <w:marLeft w:val="0"/>
          <w:marRight w:val="0"/>
          <w:marTop w:val="0"/>
          <w:marBottom w:val="0"/>
          <w:divBdr>
            <w:top w:val="none" w:sz="0" w:space="0" w:color="auto"/>
            <w:left w:val="none" w:sz="0" w:space="0" w:color="auto"/>
            <w:bottom w:val="none" w:sz="0" w:space="0" w:color="auto"/>
            <w:right w:val="none" w:sz="0" w:space="0" w:color="auto"/>
          </w:divBdr>
        </w:div>
        <w:div w:id="1527985481">
          <w:marLeft w:val="0"/>
          <w:marRight w:val="0"/>
          <w:marTop w:val="0"/>
          <w:marBottom w:val="0"/>
          <w:divBdr>
            <w:top w:val="none" w:sz="0" w:space="0" w:color="auto"/>
            <w:left w:val="none" w:sz="0" w:space="0" w:color="auto"/>
            <w:bottom w:val="none" w:sz="0" w:space="0" w:color="auto"/>
            <w:right w:val="none" w:sz="0" w:space="0" w:color="auto"/>
          </w:divBdr>
        </w:div>
        <w:div w:id="2072268360">
          <w:marLeft w:val="0"/>
          <w:marRight w:val="0"/>
          <w:marTop w:val="0"/>
          <w:marBottom w:val="0"/>
          <w:divBdr>
            <w:top w:val="none" w:sz="0" w:space="0" w:color="auto"/>
            <w:left w:val="none" w:sz="0" w:space="0" w:color="auto"/>
            <w:bottom w:val="none" w:sz="0" w:space="0" w:color="auto"/>
            <w:right w:val="none" w:sz="0" w:space="0" w:color="auto"/>
          </w:divBdr>
        </w:div>
      </w:divsChild>
    </w:div>
    <w:div w:id="1389843983">
      <w:bodyDiv w:val="1"/>
      <w:marLeft w:val="0"/>
      <w:marRight w:val="0"/>
      <w:marTop w:val="0"/>
      <w:marBottom w:val="0"/>
      <w:divBdr>
        <w:top w:val="none" w:sz="0" w:space="0" w:color="auto"/>
        <w:left w:val="none" w:sz="0" w:space="0" w:color="auto"/>
        <w:bottom w:val="none" w:sz="0" w:space="0" w:color="auto"/>
        <w:right w:val="none" w:sz="0" w:space="0" w:color="auto"/>
      </w:divBdr>
      <w:divsChild>
        <w:div w:id="832986192">
          <w:marLeft w:val="0"/>
          <w:marRight w:val="0"/>
          <w:marTop w:val="0"/>
          <w:marBottom w:val="0"/>
          <w:divBdr>
            <w:top w:val="none" w:sz="0" w:space="0" w:color="auto"/>
            <w:left w:val="none" w:sz="0" w:space="0" w:color="auto"/>
            <w:bottom w:val="none" w:sz="0" w:space="0" w:color="auto"/>
            <w:right w:val="none" w:sz="0" w:space="0" w:color="auto"/>
          </w:divBdr>
          <w:divsChild>
            <w:div w:id="1051425178">
              <w:marLeft w:val="0"/>
              <w:marRight w:val="0"/>
              <w:marTop w:val="0"/>
              <w:marBottom w:val="0"/>
              <w:divBdr>
                <w:top w:val="none" w:sz="0" w:space="0" w:color="auto"/>
                <w:left w:val="none" w:sz="0" w:space="0" w:color="auto"/>
                <w:bottom w:val="none" w:sz="0" w:space="0" w:color="auto"/>
                <w:right w:val="none" w:sz="0" w:space="0" w:color="auto"/>
              </w:divBdr>
              <w:divsChild>
                <w:div w:id="1091006352">
                  <w:marLeft w:val="0"/>
                  <w:marRight w:val="0"/>
                  <w:marTop w:val="0"/>
                  <w:marBottom w:val="0"/>
                  <w:divBdr>
                    <w:top w:val="none" w:sz="0" w:space="0" w:color="auto"/>
                    <w:left w:val="none" w:sz="0" w:space="0" w:color="auto"/>
                    <w:bottom w:val="none" w:sz="0" w:space="0" w:color="auto"/>
                    <w:right w:val="none" w:sz="0" w:space="0" w:color="auto"/>
                  </w:divBdr>
                </w:div>
                <w:div w:id="226427910">
                  <w:marLeft w:val="0"/>
                  <w:marRight w:val="0"/>
                  <w:marTop w:val="0"/>
                  <w:marBottom w:val="0"/>
                  <w:divBdr>
                    <w:top w:val="none" w:sz="0" w:space="0" w:color="auto"/>
                    <w:left w:val="none" w:sz="0" w:space="0" w:color="auto"/>
                    <w:bottom w:val="none" w:sz="0" w:space="0" w:color="auto"/>
                    <w:right w:val="none" w:sz="0" w:space="0" w:color="auto"/>
                  </w:divBdr>
                </w:div>
                <w:div w:id="1795781822">
                  <w:marLeft w:val="0"/>
                  <w:marRight w:val="0"/>
                  <w:marTop w:val="0"/>
                  <w:marBottom w:val="0"/>
                  <w:divBdr>
                    <w:top w:val="none" w:sz="0" w:space="0" w:color="auto"/>
                    <w:left w:val="none" w:sz="0" w:space="0" w:color="auto"/>
                    <w:bottom w:val="none" w:sz="0" w:space="0" w:color="auto"/>
                    <w:right w:val="none" w:sz="0" w:space="0" w:color="auto"/>
                  </w:divBdr>
                </w:div>
                <w:div w:id="993489523">
                  <w:marLeft w:val="0"/>
                  <w:marRight w:val="0"/>
                  <w:marTop w:val="0"/>
                  <w:marBottom w:val="0"/>
                  <w:divBdr>
                    <w:top w:val="none" w:sz="0" w:space="0" w:color="auto"/>
                    <w:left w:val="none" w:sz="0" w:space="0" w:color="auto"/>
                    <w:bottom w:val="none" w:sz="0" w:space="0" w:color="auto"/>
                    <w:right w:val="none" w:sz="0" w:space="0" w:color="auto"/>
                  </w:divBdr>
                </w:div>
                <w:div w:id="1573152962">
                  <w:marLeft w:val="0"/>
                  <w:marRight w:val="0"/>
                  <w:marTop w:val="0"/>
                  <w:marBottom w:val="0"/>
                  <w:divBdr>
                    <w:top w:val="none" w:sz="0" w:space="0" w:color="auto"/>
                    <w:left w:val="none" w:sz="0" w:space="0" w:color="auto"/>
                    <w:bottom w:val="none" w:sz="0" w:space="0" w:color="auto"/>
                    <w:right w:val="none" w:sz="0" w:space="0" w:color="auto"/>
                  </w:divBdr>
                </w:div>
                <w:div w:id="227956764">
                  <w:marLeft w:val="0"/>
                  <w:marRight w:val="0"/>
                  <w:marTop w:val="0"/>
                  <w:marBottom w:val="0"/>
                  <w:divBdr>
                    <w:top w:val="none" w:sz="0" w:space="0" w:color="auto"/>
                    <w:left w:val="none" w:sz="0" w:space="0" w:color="auto"/>
                    <w:bottom w:val="none" w:sz="0" w:space="0" w:color="auto"/>
                    <w:right w:val="none" w:sz="0" w:space="0" w:color="auto"/>
                  </w:divBdr>
                </w:div>
                <w:div w:id="1420247246">
                  <w:marLeft w:val="0"/>
                  <w:marRight w:val="0"/>
                  <w:marTop w:val="0"/>
                  <w:marBottom w:val="0"/>
                  <w:divBdr>
                    <w:top w:val="none" w:sz="0" w:space="0" w:color="auto"/>
                    <w:left w:val="none" w:sz="0" w:space="0" w:color="auto"/>
                    <w:bottom w:val="none" w:sz="0" w:space="0" w:color="auto"/>
                    <w:right w:val="none" w:sz="0" w:space="0" w:color="auto"/>
                  </w:divBdr>
                </w:div>
                <w:div w:id="1027636789">
                  <w:marLeft w:val="0"/>
                  <w:marRight w:val="0"/>
                  <w:marTop w:val="0"/>
                  <w:marBottom w:val="0"/>
                  <w:divBdr>
                    <w:top w:val="none" w:sz="0" w:space="0" w:color="auto"/>
                    <w:left w:val="none" w:sz="0" w:space="0" w:color="auto"/>
                    <w:bottom w:val="none" w:sz="0" w:space="0" w:color="auto"/>
                    <w:right w:val="none" w:sz="0" w:space="0" w:color="auto"/>
                  </w:divBdr>
                </w:div>
                <w:div w:id="1435785387">
                  <w:marLeft w:val="0"/>
                  <w:marRight w:val="0"/>
                  <w:marTop w:val="0"/>
                  <w:marBottom w:val="0"/>
                  <w:divBdr>
                    <w:top w:val="none" w:sz="0" w:space="0" w:color="auto"/>
                    <w:left w:val="none" w:sz="0" w:space="0" w:color="auto"/>
                    <w:bottom w:val="none" w:sz="0" w:space="0" w:color="auto"/>
                    <w:right w:val="none" w:sz="0" w:space="0" w:color="auto"/>
                  </w:divBdr>
                </w:div>
                <w:div w:id="855850172">
                  <w:marLeft w:val="0"/>
                  <w:marRight w:val="0"/>
                  <w:marTop w:val="0"/>
                  <w:marBottom w:val="0"/>
                  <w:divBdr>
                    <w:top w:val="none" w:sz="0" w:space="0" w:color="auto"/>
                    <w:left w:val="none" w:sz="0" w:space="0" w:color="auto"/>
                    <w:bottom w:val="none" w:sz="0" w:space="0" w:color="auto"/>
                    <w:right w:val="none" w:sz="0" w:space="0" w:color="auto"/>
                  </w:divBdr>
                </w:div>
                <w:div w:id="467666580">
                  <w:marLeft w:val="0"/>
                  <w:marRight w:val="0"/>
                  <w:marTop w:val="0"/>
                  <w:marBottom w:val="0"/>
                  <w:divBdr>
                    <w:top w:val="none" w:sz="0" w:space="0" w:color="auto"/>
                    <w:left w:val="none" w:sz="0" w:space="0" w:color="auto"/>
                    <w:bottom w:val="none" w:sz="0" w:space="0" w:color="auto"/>
                    <w:right w:val="none" w:sz="0" w:space="0" w:color="auto"/>
                  </w:divBdr>
                </w:div>
                <w:div w:id="1760634815">
                  <w:marLeft w:val="0"/>
                  <w:marRight w:val="0"/>
                  <w:marTop w:val="0"/>
                  <w:marBottom w:val="0"/>
                  <w:divBdr>
                    <w:top w:val="none" w:sz="0" w:space="0" w:color="auto"/>
                    <w:left w:val="none" w:sz="0" w:space="0" w:color="auto"/>
                    <w:bottom w:val="none" w:sz="0" w:space="0" w:color="auto"/>
                    <w:right w:val="none" w:sz="0" w:space="0" w:color="auto"/>
                  </w:divBdr>
                </w:div>
                <w:div w:id="1516533223">
                  <w:marLeft w:val="0"/>
                  <w:marRight w:val="0"/>
                  <w:marTop w:val="0"/>
                  <w:marBottom w:val="0"/>
                  <w:divBdr>
                    <w:top w:val="none" w:sz="0" w:space="0" w:color="auto"/>
                    <w:left w:val="none" w:sz="0" w:space="0" w:color="auto"/>
                    <w:bottom w:val="none" w:sz="0" w:space="0" w:color="auto"/>
                    <w:right w:val="none" w:sz="0" w:space="0" w:color="auto"/>
                  </w:divBdr>
                </w:div>
                <w:div w:id="1358308006">
                  <w:marLeft w:val="0"/>
                  <w:marRight w:val="0"/>
                  <w:marTop w:val="0"/>
                  <w:marBottom w:val="0"/>
                  <w:divBdr>
                    <w:top w:val="none" w:sz="0" w:space="0" w:color="auto"/>
                    <w:left w:val="none" w:sz="0" w:space="0" w:color="auto"/>
                    <w:bottom w:val="none" w:sz="0" w:space="0" w:color="auto"/>
                    <w:right w:val="none" w:sz="0" w:space="0" w:color="auto"/>
                  </w:divBdr>
                </w:div>
                <w:div w:id="1335379879">
                  <w:marLeft w:val="0"/>
                  <w:marRight w:val="0"/>
                  <w:marTop w:val="0"/>
                  <w:marBottom w:val="0"/>
                  <w:divBdr>
                    <w:top w:val="none" w:sz="0" w:space="0" w:color="auto"/>
                    <w:left w:val="none" w:sz="0" w:space="0" w:color="auto"/>
                    <w:bottom w:val="none" w:sz="0" w:space="0" w:color="auto"/>
                    <w:right w:val="none" w:sz="0" w:space="0" w:color="auto"/>
                  </w:divBdr>
                </w:div>
                <w:div w:id="2026129723">
                  <w:marLeft w:val="0"/>
                  <w:marRight w:val="0"/>
                  <w:marTop w:val="0"/>
                  <w:marBottom w:val="0"/>
                  <w:divBdr>
                    <w:top w:val="none" w:sz="0" w:space="0" w:color="auto"/>
                    <w:left w:val="none" w:sz="0" w:space="0" w:color="auto"/>
                    <w:bottom w:val="none" w:sz="0" w:space="0" w:color="auto"/>
                    <w:right w:val="none" w:sz="0" w:space="0" w:color="auto"/>
                  </w:divBdr>
                </w:div>
                <w:div w:id="2033417372">
                  <w:marLeft w:val="0"/>
                  <w:marRight w:val="0"/>
                  <w:marTop w:val="0"/>
                  <w:marBottom w:val="0"/>
                  <w:divBdr>
                    <w:top w:val="none" w:sz="0" w:space="0" w:color="auto"/>
                    <w:left w:val="none" w:sz="0" w:space="0" w:color="auto"/>
                    <w:bottom w:val="none" w:sz="0" w:space="0" w:color="auto"/>
                    <w:right w:val="none" w:sz="0" w:space="0" w:color="auto"/>
                  </w:divBdr>
                </w:div>
                <w:div w:id="232660188">
                  <w:marLeft w:val="0"/>
                  <w:marRight w:val="0"/>
                  <w:marTop w:val="0"/>
                  <w:marBottom w:val="0"/>
                  <w:divBdr>
                    <w:top w:val="none" w:sz="0" w:space="0" w:color="auto"/>
                    <w:left w:val="none" w:sz="0" w:space="0" w:color="auto"/>
                    <w:bottom w:val="none" w:sz="0" w:space="0" w:color="auto"/>
                    <w:right w:val="none" w:sz="0" w:space="0" w:color="auto"/>
                  </w:divBdr>
                </w:div>
                <w:div w:id="693116858">
                  <w:marLeft w:val="0"/>
                  <w:marRight w:val="0"/>
                  <w:marTop w:val="0"/>
                  <w:marBottom w:val="0"/>
                  <w:divBdr>
                    <w:top w:val="none" w:sz="0" w:space="0" w:color="auto"/>
                    <w:left w:val="none" w:sz="0" w:space="0" w:color="auto"/>
                    <w:bottom w:val="none" w:sz="0" w:space="0" w:color="auto"/>
                    <w:right w:val="none" w:sz="0" w:space="0" w:color="auto"/>
                  </w:divBdr>
                </w:div>
                <w:div w:id="920915683">
                  <w:marLeft w:val="0"/>
                  <w:marRight w:val="0"/>
                  <w:marTop w:val="0"/>
                  <w:marBottom w:val="0"/>
                  <w:divBdr>
                    <w:top w:val="none" w:sz="0" w:space="0" w:color="auto"/>
                    <w:left w:val="none" w:sz="0" w:space="0" w:color="auto"/>
                    <w:bottom w:val="none" w:sz="0" w:space="0" w:color="auto"/>
                    <w:right w:val="none" w:sz="0" w:space="0" w:color="auto"/>
                  </w:divBdr>
                </w:div>
                <w:div w:id="539317383">
                  <w:marLeft w:val="0"/>
                  <w:marRight w:val="0"/>
                  <w:marTop w:val="0"/>
                  <w:marBottom w:val="0"/>
                  <w:divBdr>
                    <w:top w:val="none" w:sz="0" w:space="0" w:color="auto"/>
                    <w:left w:val="none" w:sz="0" w:space="0" w:color="auto"/>
                    <w:bottom w:val="none" w:sz="0" w:space="0" w:color="auto"/>
                    <w:right w:val="none" w:sz="0" w:space="0" w:color="auto"/>
                  </w:divBdr>
                </w:div>
                <w:div w:id="1850480949">
                  <w:marLeft w:val="0"/>
                  <w:marRight w:val="0"/>
                  <w:marTop w:val="0"/>
                  <w:marBottom w:val="0"/>
                  <w:divBdr>
                    <w:top w:val="none" w:sz="0" w:space="0" w:color="auto"/>
                    <w:left w:val="none" w:sz="0" w:space="0" w:color="auto"/>
                    <w:bottom w:val="none" w:sz="0" w:space="0" w:color="auto"/>
                    <w:right w:val="none" w:sz="0" w:space="0" w:color="auto"/>
                  </w:divBdr>
                </w:div>
                <w:div w:id="234319280">
                  <w:marLeft w:val="0"/>
                  <w:marRight w:val="0"/>
                  <w:marTop w:val="0"/>
                  <w:marBottom w:val="0"/>
                  <w:divBdr>
                    <w:top w:val="none" w:sz="0" w:space="0" w:color="auto"/>
                    <w:left w:val="none" w:sz="0" w:space="0" w:color="auto"/>
                    <w:bottom w:val="none" w:sz="0" w:space="0" w:color="auto"/>
                    <w:right w:val="none" w:sz="0" w:space="0" w:color="auto"/>
                  </w:divBdr>
                </w:div>
                <w:div w:id="354697211">
                  <w:marLeft w:val="0"/>
                  <w:marRight w:val="0"/>
                  <w:marTop w:val="0"/>
                  <w:marBottom w:val="0"/>
                  <w:divBdr>
                    <w:top w:val="none" w:sz="0" w:space="0" w:color="auto"/>
                    <w:left w:val="none" w:sz="0" w:space="0" w:color="auto"/>
                    <w:bottom w:val="none" w:sz="0" w:space="0" w:color="auto"/>
                    <w:right w:val="none" w:sz="0" w:space="0" w:color="auto"/>
                  </w:divBdr>
                </w:div>
                <w:div w:id="332413075">
                  <w:marLeft w:val="0"/>
                  <w:marRight w:val="0"/>
                  <w:marTop w:val="0"/>
                  <w:marBottom w:val="0"/>
                  <w:divBdr>
                    <w:top w:val="none" w:sz="0" w:space="0" w:color="auto"/>
                    <w:left w:val="none" w:sz="0" w:space="0" w:color="auto"/>
                    <w:bottom w:val="none" w:sz="0" w:space="0" w:color="auto"/>
                    <w:right w:val="none" w:sz="0" w:space="0" w:color="auto"/>
                  </w:divBdr>
                </w:div>
                <w:div w:id="155194919">
                  <w:marLeft w:val="0"/>
                  <w:marRight w:val="0"/>
                  <w:marTop w:val="0"/>
                  <w:marBottom w:val="0"/>
                  <w:divBdr>
                    <w:top w:val="none" w:sz="0" w:space="0" w:color="auto"/>
                    <w:left w:val="none" w:sz="0" w:space="0" w:color="auto"/>
                    <w:bottom w:val="none" w:sz="0" w:space="0" w:color="auto"/>
                    <w:right w:val="none" w:sz="0" w:space="0" w:color="auto"/>
                  </w:divBdr>
                </w:div>
                <w:div w:id="1757625297">
                  <w:marLeft w:val="0"/>
                  <w:marRight w:val="0"/>
                  <w:marTop w:val="0"/>
                  <w:marBottom w:val="0"/>
                  <w:divBdr>
                    <w:top w:val="none" w:sz="0" w:space="0" w:color="auto"/>
                    <w:left w:val="none" w:sz="0" w:space="0" w:color="auto"/>
                    <w:bottom w:val="none" w:sz="0" w:space="0" w:color="auto"/>
                    <w:right w:val="none" w:sz="0" w:space="0" w:color="auto"/>
                  </w:divBdr>
                </w:div>
                <w:div w:id="1756316229">
                  <w:marLeft w:val="0"/>
                  <w:marRight w:val="0"/>
                  <w:marTop w:val="0"/>
                  <w:marBottom w:val="0"/>
                  <w:divBdr>
                    <w:top w:val="none" w:sz="0" w:space="0" w:color="auto"/>
                    <w:left w:val="none" w:sz="0" w:space="0" w:color="auto"/>
                    <w:bottom w:val="none" w:sz="0" w:space="0" w:color="auto"/>
                    <w:right w:val="none" w:sz="0" w:space="0" w:color="auto"/>
                  </w:divBdr>
                </w:div>
                <w:div w:id="2059283112">
                  <w:marLeft w:val="0"/>
                  <w:marRight w:val="0"/>
                  <w:marTop w:val="0"/>
                  <w:marBottom w:val="0"/>
                  <w:divBdr>
                    <w:top w:val="none" w:sz="0" w:space="0" w:color="auto"/>
                    <w:left w:val="none" w:sz="0" w:space="0" w:color="auto"/>
                    <w:bottom w:val="none" w:sz="0" w:space="0" w:color="auto"/>
                    <w:right w:val="none" w:sz="0" w:space="0" w:color="auto"/>
                  </w:divBdr>
                </w:div>
                <w:div w:id="346641042">
                  <w:marLeft w:val="0"/>
                  <w:marRight w:val="0"/>
                  <w:marTop w:val="0"/>
                  <w:marBottom w:val="0"/>
                  <w:divBdr>
                    <w:top w:val="none" w:sz="0" w:space="0" w:color="auto"/>
                    <w:left w:val="none" w:sz="0" w:space="0" w:color="auto"/>
                    <w:bottom w:val="none" w:sz="0" w:space="0" w:color="auto"/>
                    <w:right w:val="none" w:sz="0" w:space="0" w:color="auto"/>
                  </w:divBdr>
                </w:div>
                <w:div w:id="964965261">
                  <w:marLeft w:val="0"/>
                  <w:marRight w:val="0"/>
                  <w:marTop w:val="0"/>
                  <w:marBottom w:val="0"/>
                  <w:divBdr>
                    <w:top w:val="none" w:sz="0" w:space="0" w:color="auto"/>
                    <w:left w:val="none" w:sz="0" w:space="0" w:color="auto"/>
                    <w:bottom w:val="none" w:sz="0" w:space="0" w:color="auto"/>
                    <w:right w:val="none" w:sz="0" w:space="0" w:color="auto"/>
                  </w:divBdr>
                </w:div>
                <w:div w:id="872838831">
                  <w:marLeft w:val="0"/>
                  <w:marRight w:val="0"/>
                  <w:marTop w:val="0"/>
                  <w:marBottom w:val="0"/>
                  <w:divBdr>
                    <w:top w:val="none" w:sz="0" w:space="0" w:color="auto"/>
                    <w:left w:val="none" w:sz="0" w:space="0" w:color="auto"/>
                    <w:bottom w:val="none" w:sz="0" w:space="0" w:color="auto"/>
                    <w:right w:val="none" w:sz="0" w:space="0" w:color="auto"/>
                  </w:divBdr>
                </w:div>
                <w:div w:id="922227925">
                  <w:marLeft w:val="0"/>
                  <w:marRight w:val="0"/>
                  <w:marTop w:val="0"/>
                  <w:marBottom w:val="0"/>
                  <w:divBdr>
                    <w:top w:val="none" w:sz="0" w:space="0" w:color="auto"/>
                    <w:left w:val="none" w:sz="0" w:space="0" w:color="auto"/>
                    <w:bottom w:val="none" w:sz="0" w:space="0" w:color="auto"/>
                    <w:right w:val="none" w:sz="0" w:space="0" w:color="auto"/>
                  </w:divBdr>
                </w:div>
                <w:div w:id="1133409183">
                  <w:marLeft w:val="0"/>
                  <w:marRight w:val="0"/>
                  <w:marTop w:val="0"/>
                  <w:marBottom w:val="0"/>
                  <w:divBdr>
                    <w:top w:val="none" w:sz="0" w:space="0" w:color="auto"/>
                    <w:left w:val="none" w:sz="0" w:space="0" w:color="auto"/>
                    <w:bottom w:val="none" w:sz="0" w:space="0" w:color="auto"/>
                    <w:right w:val="none" w:sz="0" w:space="0" w:color="auto"/>
                  </w:divBdr>
                </w:div>
                <w:div w:id="1308778080">
                  <w:marLeft w:val="0"/>
                  <w:marRight w:val="0"/>
                  <w:marTop w:val="0"/>
                  <w:marBottom w:val="0"/>
                  <w:divBdr>
                    <w:top w:val="none" w:sz="0" w:space="0" w:color="auto"/>
                    <w:left w:val="none" w:sz="0" w:space="0" w:color="auto"/>
                    <w:bottom w:val="none" w:sz="0" w:space="0" w:color="auto"/>
                    <w:right w:val="none" w:sz="0" w:space="0" w:color="auto"/>
                  </w:divBdr>
                </w:div>
                <w:div w:id="574974242">
                  <w:marLeft w:val="0"/>
                  <w:marRight w:val="0"/>
                  <w:marTop w:val="0"/>
                  <w:marBottom w:val="0"/>
                  <w:divBdr>
                    <w:top w:val="none" w:sz="0" w:space="0" w:color="auto"/>
                    <w:left w:val="none" w:sz="0" w:space="0" w:color="auto"/>
                    <w:bottom w:val="none" w:sz="0" w:space="0" w:color="auto"/>
                    <w:right w:val="none" w:sz="0" w:space="0" w:color="auto"/>
                  </w:divBdr>
                </w:div>
                <w:div w:id="1646818808">
                  <w:marLeft w:val="0"/>
                  <w:marRight w:val="0"/>
                  <w:marTop w:val="0"/>
                  <w:marBottom w:val="0"/>
                  <w:divBdr>
                    <w:top w:val="none" w:sz="0" w:space="0" w:color="auto"/>
                    <w:left w:val="none" w:sz="0" w:space="0" w:color="auto"/>
                    <w:bottom w:val="none" w:sz="0" w:space="0" w:color="auto"/>
                    <w:right w:val="none" w:sz="0" w:space="0" w:color="auto"/>
                  </w:divBdr>
                </w:div>
                <w:div w:id="1621300130">
                  <w:marLeft w:val="0"/>
                  <w:marRight w:val="0"/>
                  <w:marTop w:val="0"/>
                  <w:marBottom w:val="0"/>
                  <w:divBdr>
                    <w:top w:val="none" w:sz="0" w:space="0" w:color="auto"/>
                    <w:left w:val="none" w:sz="0" w:space="0" w:color="auto"/>
                    <w:bottom w:val="none" w:sz="0" w:space="0" w:color="auto"/>
                    <w:right w:val="none" w:sz="0" w:space="0" w:color="auto"/>
                  </w:divBdr>
                </w:div>
                <w:div w:id="957371783">
                  <w:marLeft w:val="0"/>
                  <w:marRight w:val="0"/>
                  <w:marTop w:val="0"/>
                  <w:marBottom w:val="0"/>
                  <w:divBdr>
                    <w:top w:val="none" w:sz="0" w:space="0" w:color="auto"/>
                    <w:left w:val="none" w:sz="0" w:space="0" w:color="auto"/>
                    <w:bottom w:val="none" w:sz="0" w:space="0" w:color="auto"/>
                    <w:right w:val="none" w:sz="0" w:space="0" w:color="auto"/>
                  </w:divBdr>
                </w:div>
                <w:div w:id="1068646429">
                  <w:marLeft w:val="0"/>
                  <w:marRight w:val="0"/>
                  <w:marTop w:val="0"/>
                  <w:marBottom w:val="0"/>
                  <w:divBdr>
                    <w:top w:val="none" w:sz="0" w:space="0" w:color="auto"/>
                    <w:left w:val="none" w:sz="0" w:space="0" w:color="auto"/>
                    <w:bottom w:val="none" w:sz="0" w:space="0" w:color="auto"/>
                    <w:right w:val="none" w:sz="0" w:space="0" w:color="auto"/>
                  </w:divBdr>
                </w:div>
                <w:div w:id="790439353">
                  <w:marLeft w:val="0"/>
                  <w:marRight w:val="0"/>
                  <w:marTop w:val="0"/>
                  <w:marBottom w:val="0"/>
                  <w:divBdr>
                    <w:top w:val="none" w:sz="0" w:space="0" w:color="auto"/>
                    <w:left w:val="none" w:sz="0" w:space="0" w:color="auto"/>
                    <w:bottom w:val="none" w:sz="0" w:space="0" w:color="auto"/>
                    <w:right w:val="none" w:sz="0" w:space="0" w:color="auto"/>
                  </w:divBdr>
                </w:div>
                <w:div w:id="1227303239">
                  <w:marLeft w:val="0"/>
                  <w:marRight w:val="0"/>
                  <w:marTop w:val="0"/>
                  <w:marBottom w:val="0"/>
                  <w:divBdr>
                    <w:top w:val="none" w:sz="0" w:space="0" w:color="auto"/>
                    <w:left w:val="none" w:sz="0" w:space="0" w:color="auto"/>
                    <w:bottom w:val="none" w:sz="0" w:space="0" w:color="auto"/>
                    <w:right w:val="none" w:sz="0" w:space="0" w:color="auto"/>
                  </w:divBdr>
                </w:div>
                <w:div w:id="577785118">
                  <w:marLeft w:val="0"/>
                  <w:marRight w:val="0"/>
                  <w:marTop w:val="0"/>
                  <w:marBottom w:val="0"/>
                  <w:divBdr>
                    <w:top w:val="none" w:sz="0" w:space="0" w:color="auto"/>
                    <w:left w:val="none" w:sz="0" w:space="0" w:color="auto"/>
                    <w:bottom w:val="none" w:sz="0" w:space="0" w:color="auto"/>
                    <w:right w:val="none" w:sz="0" w:space="0" w:color="auto"/>
                  </w:divBdr>
                </w:div>
                <w:div w:id="578058892">
                  <w:marLeft w:val="0"/>
                  <w:marRight w:val="0"/>
                  <w:marTop w:val="0"/>
                  <w:marBottom w:val="0"/>
                  <w:divBdr>
                    <w:top w:val="none" w:sz="0" w:space="0" w:color="auto"/>
                    <w:left w:val="none" w:sz="0" w:space="0" w:color="auto"/>
                    <w:bottom w:val="none" w:sz="0" w:space="0" w:color="auto"/>
                    <w:right w:val="none" w:sz="0" w:space="0" w:color="auto"/>
                  </w:divBdr>
                </w:div>
                <w:div w:id="2014650784">
                  <w:marLeft w:val="0"/>
                  <w:marRight w:val="0"/>
                  <w:marTop w:val="0"/>
                  <w:marBottom w:val="0"/>
                  <w:divBdr>
                    <w:top w:val="none" w:sz="0" w:space="0" w:color="auto"/>
                    <w:left w:val="none" w:sz="0" w:space="0" w:color="auto"/>
                    <w:bottom w:val="none" w:sz="0" w:space="0" w:color="auto"/>
                    <w:right w:val="none" w:sz="0" w:space="0" w:color="auto"/>
                  </w:divBdr>
                </w:div>
                <w:div w:id="2025083819">
                  <w:marLeft w:val="0"/>
                  <w:marRight w:val="0"/>
                  <w:marTop w:val="0"/>
                  <w:marBottom w:val="0"/>
                  <w:divBdr>
                    <w:top w:val="none" w:sz="0" w:space="0" w:color="auto"/>
                    <w:left w:val="none" w:sz="0" w:space="0" w:color="auto"/>
                    <w:bottom w:val="none" w:sz="0" w:space="0" w:color="auto"/>
                    <w:right w:val="none" w:sz="0" w:space="0" w:color="auto"/>
                  </w:divBdr>
                </w:div>
                <w:div w:id="1687831449">
                  <w:marLeft w:val="0"/>
                  <w:marRight w:val="0"/>
                  <w:marTop w:val="0"/>
                  <w:marBottom w:val="0"/>
                  <w:divBdr>
                    <w:top w:val="none" w:sz="0" w:space="0" w:color="auto"/>
                    <w:left w:val="none" w:sz="0" w:space="0" w:color="auto"/>
                    <w:bottom w:val="none" w:sz="0" w:space="0" w:color="auto"/>
                    <w:right w:val="none" w:sz="0" w:space="0" w:color="auto"/>
                  </w:divBdr>
                </w:div>
                <w:div w:id="1371028384">
                  <w:marLeft w:val="0"/>
                  <w:marRight w:val="0"/>
                  <w:marTop w:val="0"/>
                  <w:marBottom w:val="0"/>
                  <w:divBdr>
                    <w:top w:val="none" w:sz="0" w:space="0" w:color="auto"/>
                    <w:left w:val="none" w:sz="0" w:space="0" w:color="auto"/>
                    <w:bottom w:val="none" w:sz="0" w:space="0" w:color="auto"/>
                    <w:right w:val="none" w:sz="0" w:space="0" w:color="auto"/>
                  </w:divBdr>
                </w:div>
                <w:div w:id="318194670">
                  <w:marLeft w:val="0"/>
                  <w:marRight w:val="0"/>
                  <w:marTop w:val="0"/>
                  <w:marBottom w:val="0"/>
                  <w:divBdr>
                    <w:top w:val="none" w:sz="0" w:space="0" w:color="auto"/>
                    <w:left w:val="none" w:sz="0" w:space="0" w:color="auto"/>
                    <w:bottom w:val="none" w:sz="0" w:space="0" w:color="auto"/>
                    <w:right w:val="none" w:sz="0" w:space="0" w:color="auto"/>
                  </w:divBdr>
                </w:div>
                <w:div w:id="332344358">
                  <w:marLeft w:val="0"/>
                  <w:marRight w:val="0"/>
                  <w:marTop w:val="0"/>
                  <w:marBottom w:val="0"/>
                  <w:divBdr>
                    <w:top w:val="none" w:sz="0" w:space="0" w:color="auto"/>
                    <w:left w:val="none" w:sz="0" w:space="0" w:color="auto"/>
                    <w:bottom w:val="none" w:sz="0" w:space="0" w:color="auto"/>
                    <w:right w:val="none" w:sz="0" w:space="0" w:color="auto"/>
                  </w:divBdr>
                </w:div>
                <w:div w:id="1364089144">
                  <w:marLeft w:val="0"/>
                  <w:marRight w:val="0"/>
                  <w:marTop w:val="0"/>
                  <w:marBottom w:val="0"/>
                  <w:divBdr>
                    <w:top w:val="none" w:sz="0" w:space="0" w:color="auto"/>
                    <w:left w:val="none" w:sz="0" w:space="0" w:color="auto"/>
                    <w:bottom w:val="none" w:sz="0" w:space="0" w:color="auto"/>
                    <w:right w:val="none" w:sz="0" w:space="0" w:color="auto"/>
                  </w:divBdr>
                </w:div>
                <w:div w:id="1613975098">
                  <w:marLeft w:val="0"/>
                  <w:marRight w:val="0"/>
                  <w:marTop w:val="0"/>
                  <w:marBottom w:val="0"/>
                  <w:divBdr>
                    <w:top w:val="none" w:sz="0" w:space="0" w:color="auto"/>
                    <w:left w:val="none" w:sz="0" w:space="0" w:color="auto"/>
                    <w:bottom w:val="none" w:sz="0" w:space="0" w:color="auto"/>
                    <w:right w:val="none" w:sz="0" w:space="0" w:color="auto"/>
                  </w:divBdr>
                </w:div>
                <w:div w:id="447746770">
                  <w:marLeft w:val="0"/>
                  <w:marRight w:val="0"/>
                  <w:marTop w:val="0"/>
                  <w:marBottom w:val="0"/>
                  <w:divBdr>
                    <w:top w:val="none" w:sz="0" w:space="0" w:color="auto"/>
                    <w:left w:val="none" w:sz="0" w:space="0" w:color="auto"/>
                    <w:bottom w:val="none" w:sz="0" w:space="0" w:color="auto"/>
                    <w:right w:val="none" w:sz="0" w:space="0" w:color="auto"/>
                  </w:divBdr>
                </w:div>
                <w:div w:id="157505388">
                  <w:marLeft w:val="0"/>
                  <w:marRight w:val="0"/>
                  <w:marTop w:val="0"/>
                  <w:marBottom w:val="0"/>
                  <w:divBdr>
                    <w:top w:val="none" w:sz="0" w:space="0" w:color="auto"/>
                    <w:left w:val="none" w:sz="0" w:space="0" w:color="auto"/>
                    <w:bottom w:val="none" w:sz="0" w:space="0" w:color="auto"/>
                    <w:right w:val="none" w:sz="0" w:space="0" w:color="auto"/>
                  </w:divBdr>
                </w:div>
                <w:div w:id="1856193901">
                  <w:marLeft w:val="0"/>
                  <w:marRight w:val="0"/>
                  <w:marTop w:val="0"/>
                  <w:marBottom w:val="0"/>
                  <w:divBdr>
                    <w:top w:val="none" w:sz="0" w:space="0" w:color="auto"/>
                    <w:left w:val="none" w:sz="0" w:space="0" w:color="auto"/>
                    <w:bottom w:val="none" w:sz="0" w:space="0" w:color="auto"/>
                    <w:right w:val="none" w:sz="0" w:space="0" w:color="auto"/>
                  </w:divBdr>
                </w:div>
                <w:div w:id="2096899024">
                  <w:marLeft w:val="0"/>
                  <w:marRight w:val="0"/>
                  <w:marTop w:val="0"/>
                  <w:marBottom w:val="0"/>
                  <w:divBdr>
                    <w:top w:val="none" w:sz="0" w:space="0" w:color="auto"/>
                    <w:left w:val="none" w:sz="0" w:space="0" w:color="auto"/>
                    <w:bottom w:val="none" w:sz="0" w:space="0" w:color="auto"/>
                    <w:right w:val="none" w:sz="0" w:space="0" w:color="auto"/>
                  </w:divBdr>
                </w:div>
                <w:div w:id="2028292399">
                  <w:marLeft w:val="0"/>
                  <w:marRight w:val="0"/>
                  <w:marTop w:val="0"/>
                  <w:marBottom w:val="0"/>
                  <w:divBdr>
                    <w:top w:val="none" w:sz="0" w:space="0" w:color="auto"/>
                    <w:left w:val="none" w:sz="0" w:space="0" w:color="auto"/>
                    <w:bottom w:val="none" w:sz="0" w:space="0" w:color="auto"/>
                    <w:right w:val="none" w:sz="0" w:space="0" w:color="auto"/>
                  </w:divBdr>
                </w:div>
                <w:div w:id="732194191">
                  <w:marLeft w:val="0"/>
                  <w:marRight w:val="0"/>
                  <w:marTop w:val="0"/>
                  <w:marBottom w:val="0"/>
                  <w:divBdr>
                    <w:top w:val="none" w:sz="0" w:space="0" w:color="auto"/>
                    <w:left w:val="none" w:sz="0" w:space="0" w:color="auto"/>
                    <w:bottom w:val="none" w:sz="0" w:space="0" w:color="auto"/>
                    <w:right w:val="none" w:sz="0" w:space="0" w:color="auto"/>
                  </w:divBdr>
                </w:div>
                <w:div w:id="1426615128">
                  <w:marLeft w:val="0"/>
                  <w:marRight w:val="0"/>
                  <w:marTop w:val="0"/>
                  <w:marBottom w:val="0"/>
                  <w:divBdr>
                    <w:top w:val="none" w:sz="0" w:space="0" w:color="auto"/>
                    <w:left w:val="none" w:sz="0" w:space="0" w:color="auto"/>
                    <w:bottom w:val="none" w:sz="0" w:space="0" w:color="auto"/>
                    <w:right w:val="none" w:sz="0" w:space="0" w:color="auto"/>
                  </w:divBdr>
                </w:div>
                <w:div w:id="1192963091">
                  <w:marLeft w:val="0"/>
                  <w:marRight w:val="0"/>
                  <w:marTop w:val="0"/>
                  <w:marBottom w:val="0"/>
                  <w:divBdr>
                    <w:top w:val="none" w:sz="0" w:space="0" w:color="auto"/>
                    <w:left w:val="none" w:sz="0" w:space="0" w:color="auto"/>
                    <w:bottom w:val="none" w:sz="0" w:space="0" w:color="auto"/>
                    <w:right w:val="none" w:sz="0" w:space="0" w:color="auto"/>
                  </w:divBdr>
                </w:div>
                <w:div w:id="1706295681">
                  <w:marLeft w:val="0"/>
                  <w:marRight w:val="0"/>
                  <w:marTop w:val="0"/>
                  <w:marBottom w:val="0"/>
                  <w:divBdr>
                    <w:top w:val="none" w:sz="0" w:space="0" w:color="auto"/>
                    <w:left w:val="none" w:sz="0" w:space="0" w:color="auto"/>
                    <w:bottom w:val="none" w:sz="0" w:space="0" w:color="auto"/>
                    <w:right w:val="none" w:sz="0" w:space="0" w:color="auto"/>
                  </w:divBdr>
                </w:div>
                <w:div w:id="999044220">
                  <w:marLeft w:val="0"/>
                  <w:marRight w:val="0"/>
                  <w:marTop w:val="0"/>
                  <w:marBottom w:val="0"/>
                  <w:divBdr>
                    <w:top w:val="none" w:sz="0" w:space="0" w:color="auto"/>
                    <w:left w:val="none" w:sz="0" w:space="0" w:color="auto"/>
                    <w:bottom w:val="none" w:sz="0" w:space="0" w:color="auto"/>
                    <w:right w:val="none" w:sz="0" w:space="0" w:color="auto"/>
                  </w:divBdr>
                </w:div>
                <w:div w:id="94331595">
                  <w:marLeft w:val="0"/>
                  <w:marRight w:val="0"/>
                  <w:marTop w:val="0"/>
                  <w:marBottom w:val="0"/>
                  <w:divBdr>
                    <w:top w:val="none" w:sz="0" w:space="0" w:color="auto"/>
                    <w:left w:val="none" w:sz="0" w:space="0" w:color="auto"/>
                    <w:bottom w:val="none" w:sz="0" w:space="0" w:color="auto"/>
                    <w:right w:val="none" w:sz="0" w:space="0" w:color="auto"/>
                  </w:divBdr>
                </w:div>
                <w:div w:id="921988671">
                  <w:marLeft w:val="0"/>
                  <w:marRight w:val="0"/>
                  <w:marTop w:val="0"/>
                  <w:marBottom w:val="0"/>
                  <w:divBdr>
                    <w:top w:val="none" w:sz="0" w:space="0" w:color="auto"/>
                    <w:left w:val="none" w:sz="0" w:space="0" w:color="auto"/>
                    <w:bottom w:val="none" w:sz="0" w:space="0" w:color="auto"/>
                    <w:right w:val="none" w:sz="0" w:space="0" w:color="auto"/>
                  </w:divBdr>
                </w:div>
                <w:div w:id="2098090154">
                  <w:marLeft w:val="0"/>
                  <w:marRight w:val="0"/>
                  <w:marTop w:val="0"/>
                  <w:marBottom w:val="0"/>
                  <w:divBdr>
                    <w:top w:val="none" w:sz="0" w:space="0" w:color="auto"/>
                    <w:left w:val="none" w:sz="0" w:space="0" w:color="auto"/>
                    <w:bottom w:val="none" w:sz="0" w:space="0" w:color="auto"/>
                    <w:right w:val="none" w:sz="0" w:space="0" w:color="auto"/>
                  </w:divBdr>
                </w:div>
                <w:div w:id="803541712">
                  <w:marLeft w:val="0"/>
                  <w:marRight w:val="0"/>
                  <w:marTop w:val="0"/>
                  <w:marBottom w:val="0"/>
                  <w:divBdr>
                    <w:top w:val="none" w:sz="0" w:space="0" w:color="auto"/>
                    <w:left w:val="none" w:sz="0" w:space="0" w:color="auto"/>
                    <w:bottom w:val="none" w:sz="0" w:space="0" w:color="auto"/>
                    <w:right w:val="none" w:sz="0" w:space="0" w:color="auto"/>
                  </w:divBdr>
                </w:div>
                <w:div w:id="1260867295">
                  <w:marLeft w:val="0"/>
                  <w:marRight w:val="0"/>
                  <w:marTop w:val="0"/>
                  <w:marBottom w:val="0"/>
                  <w:divBdr>
                    <w:top w:val="none" w:sz="0" w:space="0" w:color="auto"/>
                    <w:left w:val="none" w:sz="0" w:space="0" w:color="auto"/>
                    <w:bottom w:val="none" w:sz="0" w:space="0" w:color="auto"/>
                    <w:right w:val="none" w:sz="0" w:space="0" w:color="auto"/>
                  </w:divBdr>
                </w:div>
                <w:div w:id="1876040943">
                  <w:marLeft w:val="0"/>
                  <w:marRight w:val="0"/>
                  <w:marTop w:val="0"/>
                  <w:marBottom w:val="0"/>
                  <w:divBdr>
                    <w:top w:val="none" w:sz="0" w:space="0" w:color="auto"/>
                    <w:left w:val="none" w:sz="0" w:space="0" w:color="auto"/>
                    <w:bottom w:val="none" w:sz="0" w:space="0" w:color="auto"/>
                    <w:right w:val="none" w:sz="0" w:space="0" w:color="auto"/>
                  </w:divBdr>
                </w:div>
                <w:div w:id="447087742">
                  <w:marLeft w:val="0"/>
                  <w:marRight w:val="0"/>
                  <w:marTop w:val="0"/>
                  <w:marBottom w:val="0"/>
                  <w:divBdr>
                    <w:top w:val="none" w:sz="0" w:space="0" w:color="auto"/>
                    <w:left w:val="none" w:sz="0" w:space="0" w:color="auto"/>
                    <w:bottom w:val="none" w:sz="0" w:space="0" w:color="auto"/>
                    <w:right w:val="none" w:sz="0" w:space="0" w:color="auto"/>
                  </w:divBdr>
                </w:div>
                <w:div w:id="1645235698">
                  <w:marLeft w:val="0"/>
                  <w:marRight w:val="0"/>
                  <w:marTop w:val="0"/>
                  <w:marBottom w:val="0"/>
                  <w:divBdr>
                    <w:top w:val="none" w:sz="0" w:space="0" w:color="auto"/>
                    <w:left w:val="none" w:sz="0" w:space="0" w:color="auto"/>
                    <w:bottom w:val="none" w:sz="0" w:space="0" w:color="auto"/>
                    <w:right w:val="none" w:sz="0" w:space="0" w:color="auto"/>
                  </w:divBdr>
                </w:div>
                <w:div w:id="1540705775">
                  <w:marLeft w:val="0"/>
                  <w:marRight w:val="0"/>
                  <w:marTop w:val="0"/>
                  <w:marBottom w:val="0"/>
                  <w:divBdr>
                    <w:top w:val="none" w:sz="0" w:space="0" w:color="auto"/>
                    <w:left w:val="none" w:sz="0" w:space="0" w:color="auto"/>
                    <w:bottom w:val="none" w:sz="0" w:space="0" w:color="auto"/>
                    <w:right w:val="none" w:sz="0" w:space="0" w:color="auto"/>
                  </w:divBdr>
                </w:div>
                <w:div w:id="1908178934">
                  <w:marLeft w:val="0"/>
                  <w:marRight w:val="0"/>
                  <w:marTop w:val="0"/>
                  <w:marBottom w:val="0"/>
                  <w:divBdr>
                    <w:top w:val="none" w:sz="0" w:space="0" w:color="auto"/>
                    <w:left w:val="none" w:sz="0" w:space="0" w:color="auto"/>
                    <w:bottom w:val="none" w:sz="0" w:space="0" w:color="auto"/>
                    <w:right w:val="none" w:sz="0" w:space="0" w:color="auto"/>
                  </w:divBdr>
                </w:div>
                <w:div w:id="732891011">
                  <w:marLeft w:val="0"/>
                  <w:marRight w:val="0"/>
                  <w:marTop w:val="0"/>
                  <w:marBottom w:val="0"/>
                  <w:divBdr>
                    <w:top w:val="none" w:sz="0" w:space="0" w:color="auto"/>
                    <w:left w:val="none" w:sz="0" w:space="0" w:color="auto"/>
                    <w:bottom w:val="none" w:sz="0" w:space="0" w:color="auto"/>
                    <w:right w:val="none" w:sz="0" w:space="0" w:color="auto"/>
                  </w:divBdr>
                </w:div>
                <w:div w:id="670334184">
                  <w:marLeft w:val="0"/>
                  <w:marRight w:val="0"/>
                  <w:marTop w:val="0"/>
                  <w:marBottom w:val="0"/>
                  <w:divBdr>
                    <w:top w:val="none" w:sz="0" w:space="0" w:color="auto"/>
                    <w:left w:val="none" w:sz="0" w:space="0" w:color="auto"/>
                    <w:bottom w:val="none" w:sz="0" w:space="0" w:color="auto"/>
                    <w:right w:val="none" w:sz="0" w:space="0" w:color="auto"/>
                  </w:divBdr>
                </w:div>
                <w:div w:id="163282009">
                  <w:marLeft w:val="0"/>
                  <w:marRight w:val="0"/>
                  <w:marTop w:val="0"/>
                  <w:marBottom w:val="0"/>
                  <w:divBdr>
                    <w:top w:val="none" w:sz="0" w:space="0" w:color="auto"/>
                    <w:left w:val="none" w:sz="0" w:space="0" w:color="auto"/>
                    <w:bottom w:val="none" w:sz="0" w:space="0" w:color="auto"/>
                    <w:right w:val="none" w:sz="0" w:space="0" w:color="auto"/>
                  </w:divBdr>
                </w:div>
                <w:div w:id="140269522">
                  <w:marLeft w:val="0"/>
                  <w:marRight w:val="0"/>
                  <w:marTop w:val="0"/>
                  <w:marBottom w:val="0"/>
                  <w:divBdr>
                    <w:top w:val="none" w:sz="0" w:space="0" w:color="auto"/>
                    <w:left w:val="none" w:sz="0" w:space="0" w:color="auto"/>
                    <w:bottom w:val="none" w:sz="0" w:space="0" w:color="auto"/>
                    <w:right w:val="none" w:sz="0" w:space="0" w:color="auto"/>
                  </w:divBdr>
                </w:div>
                <w:div w:id="893933431">
                  <w:marLeft w:val="0"/>
                  <w:marRight w:val="0"/>
                  <w:marTop w:val="0"/>
                  <w:marBottom w:val="0"/>
                  <w:divBdr>
                    <w:top w:val="none" w:sz="0" w:space="0" w:color="auto"/>
                    <w:left w:val="none" w:sz="0" w:space="0" w:color="auto"/>
                    <w:bottom w:val="none" w:sz="0" w:space="0" w:color="auto"/>
                    <w:right w:val="none" w:sz="0" w:space="0" w:color="auto"/>
                  </w:divBdr>
                </w:div>
                <w:div w:id="142937008">
                  <w:marLeft w:val="0"/>
                  <w:marRight w:val="0"/>
                  <w:marTop w:val="0"/>
                  <w:marBottom w:val="0"/>
                  <w:divBdr>
                    <w:top w:val="none" w:sz="0" w:space="0" w:color="auto"/>
                    <w:left w:val="none" w:sz="0" w:space="0" w:color="auto"/>
                    <w:bottom w:val="none" w:sz="0" w:space="0" w:color="auto"/>
                    <w:right w:val="none" w:sz="0" w:space="0" w:color="auto"/>
                  </w:divBdr>
                </w:div>
                <w:div w:id="2099592723">
                  <w:marLeft w:val="0"/>
                  <w:marRight w:val="0"/>
                  <w:marTop w:val="0"/>
                  <w:marBottom w:val="0"/>
                  <w:divBdr>
                    <w:top w:val="none" w:sz="0" w:space="0" w:color="auto"/>
                    <w:left w:val="none" w:sz="0" w:space="0" w:color="auto"/>
                    <w:bottom w:val="none" w:sz="0" w:space="0" w:color="auto"/>
                    <w:right w:val="none" w:sz="0" w:space="0" w:color="auto"/>
                  </w:divBdr>
                </w:div>
                <w:div w:id="2070375290">
                  <w:marLeft w:val="0"/>
                  <w:marRight w:val="0"/>
                  <w:marTop w:val="0"/>
                  <w:marBottom w:val="0"/>
                  <w:divBdr>
                    <w:top w:val="none" w:sz="0" w:space="0" w:color="auto"/>
                    <w:left w:val="none" w:sz="0" w:space="0" w:color="auto"/>
                    <w:bottom w:val="none" w:sz="0" w:space="0" w:color="auto"/>
                    <w:right w:val="none" w:sz="0" w:space="0" w:color="auto"/>
                  </w:divBdr>
                </w:div>
                <w:div w:id="1608122781">
                  <w:marLeft w:val="0"/>
                  <w:marRight w:val="0"/>
                  <w:marTop w:val="0"/>
                  <w:marBottom w:val="0"/>
                  <w:divBdr>
                    <w:top w:val="none" w:sz="0" w:space="0" w:color="auto"/>
                    <w:left w:val="none" w:sz="0" w:space="0" w:color="auto"/>
                    <w:bottom w:val="none" w:sz="0" w:space="0" w:color="auto"/>
                    <w:right w:val="none" w:sz="0" w:space="0" w:color="auto"/>
                  </w:divBdr>
                </w:div>
                <w:div w:id="1804229917">
                  <w:marLeft w:val="0"/>
                  <w:marRight w:val="0"/>
                  <w:marTop w:val="0"/>
                  <w:marBottom w:val="0"/>
                  <w:divBdr>
                    <w:top w:val="none" w:sz="0" w:space="0" w:color="auto"/>
                    <w:left w:val="none" w:sz="0" w:space="0" w:color="auto"/>
                    <w:bottom w:val="none" w:sz="0" w:space="0" w:color="auto"/>
                    <w:right w:val="none" w:sz="0" w:space="0" w:color="auto"/>
                  </w:divBdr>
                </w:div>
                <w:div w:id="847252363">
                  <w:marLeft w:val="0"/>
                  <w:marRight w:val="0"/>
                  <w:marTop w:val="0"/>
                  <w:marBottom w:val="0"/>
                  <w:divBdr>
                    <w:top w:val="none" w:sz="0" w:space="0" w:color="auto"/>
                    <w:left w:val="none" w:sz="0" w:space="0" w:color="auto"/>
                    <w:bottom w:val="none" w:sz="0" w:space="0" w:color="auto"/>
                    <w:right w:val="none" w:sz="0" w:space="0" w:color="auto"/>
                  </w:divBdr>
                </w:div>
                <w:div w:id="1888949616">
                  <w:marLeft w:val="0"/>
                  <w:marRight w:val="0"/>
                  <w:marTop w:val="0"/>
                  <w:marBottom w:val="0"/>
                  <w:divBdr>
                    <w:top w:val="none" w:sz="0" w:space="0" w:color="auto"/>
                    <w:left w:val="none" w:sz="0" w:space="0" w:color="auto"/>
                    <w:bottom w:val="none" w:sz="0" w:space="0" w:color="auto"/>
                    <w:right w:val="none" w:sz="0" w:space="0" w:color="auto"/>
                  </w:divBdr>
                </w:div>
                <w:div w:id="2097436948">
                  <w:marLeft w:val="0"/>
                  <w:marRight w:val="0"/>
                  <w:marTop w:val="0"/>
                  <w:marBottom w:val="0"/>
                  <w:divBdr>
                    <w:top w:val="none" w:sz="0" w:space="0" w:color="auto"/>
                    <w:left w:val="none" w:sz="0" w:space="0" w:color="auto"/>
                    <w:bottom w:val="none" w:sz="0" w:space="0" w:color="auto"/>
                    <w:right w:val="none" w:sz="0" w:space="0" w:color="auto"/>
                  </w:divBdr>
                </w:div>
                <w:div w:id="1690790381">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461454552">
                  <w:marLeft w:val="0"/>
                  <w:marRight w:val="0"/>
                  <w:marTop w:val="0"/>
                  <w:marBottom w:val="0"/>
                  <w:divBdr>
                    <w:top w:val="none" w:sz="0" w:space="0" w:color="auto"/>
                    <w:left w:val="none" w:sz="0" w:space="0" w:color="auto"/>
                    <w:bottom w:val="none" w:sz="0" w:space="0" w:color="auto"/>
                    <w:right w:val="none" w:sz="0" w:space="0" w:color="auto"/>
                  </w:divBdr>
                </w:div>
                <w:div w:id="601110215">
                  <w:marLeft w:val="0"/>
                  <w:marRight w:val="0"/>
                  <w:marTop w:val="0"/>
                  <w:marBottom w:val="0"/>
                  <w:divBdr>
                    <w:top w:val="none" w:sz="0" w:space="0" w:color="auto"/>
                    <w:left w:val="none" w:sz="0" w:space="0" w:color="auto"/>
                    <w:bottom w:val="none" w:sz="0" w:space="0" w:color="auto"/>
                    <w:right w:val="none" w:sz="0" w:space="0" w:color="auto"/>
                  </w:divBdr>
                </w:div>
                <w:div w:id="2017076741">
                  <w:marLeft w:val="0"/>
                  <w:marRight w:val="0"/>
                  <w:marTop w:val="0"/>
                  <w:marBottom w:val="0"/>
                  <w:divBdr>
                    <w:top w:val="none" w:sz="0" w:space="0" w:color="auto"/>
                    <w:left w:val="none" w:sz="0" w:space="0" w:color="auto"/>
                    <w:bottom w:val="none" w:sz="0" w:space="0" w:color="auto"/>
                    <w:right w:val="none" w:sz="0" w:space="0" w:color="auto"/>
                  </w:divBdr>
                </w:div>
                <w:div w:id="472715187">
                  <w:marLeft w:val="0"/>
                  <w:marRight w:val="0"/>
                  <w:marTop w:val="0"/>
                  <w:marBottom w:val="0"/>
                  <w:divBdr>
                    <w:top w:val="none" w:sz="0" w:space="0" w:color="auto"/>
                    <w:left w:val="none" w:sz="0" w:space="0" w:color="auto"/>
                    <w:bottom w:val="none" w:sz="0" w:space="0" w:color="auto"/>
                    <w:right w:val="none" w:sz="0" w:space="0" w:color="auto"/>
                  </w:divBdr>
                </w:div>
                <w:div w:id="1247810089">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306933869">
                  <w:marLeft w:val="0"/>
                  <w:marRight w:val="0"/>
                  <w:marTop w:val="0"/>
                  <w:marBottom w:val="0"/>
                  <w:divBdr>
                    <w:top w:val="none" w:sz="0" w:space="0" w:color="auto"/>
                    <w:left w:val="none" w:sz="0" w:space="0" w:color="auto"/>
                    <w:bottom w:val="none" w:sz="0" w:space="0" w:color="auto"/>
                    <w:right w:val="none" w:sz="0" w:space="0" w:color="auto"/>
                  </w:divBdr>
                </w:div>
                <w:div w:id="702245500">
                  <w:marLeft w:val="0"/>
                  <w:marRight w:val="0"/>
                  <w:marTop w:val="0"/>
                  <w:marBottom w:val="0"/>
                  <w:divBdr>
                    <w:top w:val="none" w:sz="0" w:space="0" w:color="auto"/>
                    <w:left w:val="none" w:sz="0" w:space="0" w:color="auto"/>
                    <w:bottom w:val="none" w:sz="0" w:space="0" w:color="auto"/>
                    <w:right w:val="none" w:sz="0" w:space="0" w:color="auto"/>
                  </w:divBdr>
                </w:div>
                <w:div w:id="1370106434">
                  <w:marLeft w:val="0"/>
                  <w:marRight w:val="0"/>
                  <w:marTop w:val="0"/>
                  <w:marBottom w:val="0"/>
                  <w:divBdr>
                    <w:top w:val="none" w:sz="0" w:space="0" w:color="auto"/>
                    <w:left w:val="none" w:sz="0" w:space="0" w:color="auto"/>
                    <w:bottom w:val="none" w:sz="0" w:space="0" w:color="auto"/>
                    <w:right w:val="none" w:sz="0" w:space="0" w:color="auto"/>
                  </w:divBdr>
                </w:div>
                <w:div w:id="865606295">
                  <w:marLeft w:val="0"/>
                  <w:marRight w:val="0"/>
                  <w:marTop w:val="0"/>
                  <w:marBottom w:val="0"/>
                  <w:divBdr>
                    <w:top w:val="none" w:sz="0" w:space="0" w:color="auto"/>
                    <w:left w:val="none" w:sz="0" w:space="0" w:color="auto"/>
                    <w:bottom w:val="none" w:sz="0" w:space="0" w:color="auto"/>
                    <w:right w:val="none" w:sz="0" w:space="0" w:color="auto"/>
                  </w:divBdr>
                </w:div>
                <w:div w:id="427043284">
                  <w:marLeft w:val="0"/>
                  <w:marRight w:val="0"/>
                  <w:marTop w:val="0"/>
                  <w:marBottom w:val="0"/>
                  <w:divBdr>
                    <w:top w:val="none" w:sz="0" w:space="0" w:color="auto"/>
                    <w:left w:val="none" w:sz="0" w:space="0" w:color="auto"/>
                    <w:bottom w:val="none" w:sz="0" w:space="0" w:color="auto"/>
                    <w:right w:val="none" w:sz="0" w:space="0" w:color="auto"/>
                  </w:divBdr>
                </w:div>
                <w:div w:id="1149634011">
                  <w:marLeft w:val="0"/>
                  <w:marRight w:val="0"/>
                  <w:marTop w:val="0"/>
                  <w:marBottom w:val="0"/>
                  <w:divBdr>
                    <w:top w:val="none" w:sz="0" w:space="0" w:color="auto"/>
                    <w:left w:val="none" w:sz="0" w:space="0" w:color="auto"/>
                    <w:bottom w:val="none" w:sz="0" w:space="0" w:color="auto"/>
                    <w:right w:val="none" w:sz="0" w:space="0" w:color="auto"/>
                  </w:divBdr>
                </w:div>
                <w:div w:id="947346777">
                  <w:marLeft w:val="0"/>
                  <w:marRight w:val="0"/>
                  <w:marTop w:val="0"/>
                  <w:marBottom w:val="0"/>
                  <w:divBdr>
                    <w:top w:val="none" w:sz="0" w:space="0" w:color="auto"/>
                    <w:left w:val="none" w:sz="0" w:space="0" w:color="auto"/>
                    <w:bottom w:val="none" w:sz="0" w:space="0" w:color="auto"/>
                    <w:right w:val="none" w:sz="0" w:space="0" w:color="auto"/>
                  </w:divBdr>
                </w:div>
                <w:div w:id="1253514433">
                  <w:marLeft w:val="0"/>
                  <w:marRight w:val="0"/>
                  <w:marTop w:val="0"/>
                  <w:marBottom w:val="0"/>
                  <w:divBdr>
                    <w:top w:val="none" w:sz="0" w:space="0" w:color="auto"/>
                    <w:left w:val="none" w:sz="0" w:space="0" w:color="auto"/>
                    <w:bottom w:val="none" w:sz="0" w:space="0" w:color="auto"/>
                    <w:right w:val="none" w:sz="0" w:space="0" w:color="auto"/>
                  </w:divBdr>
                </w:div>
                <w:div w:id="405954208">
                  <w:marLeft w:val="0"/>
                  <w:marRight w:val="0"/>
                  <w:marTop w:val="0"/>
                  <w:marBottom w:val="0"/>
                  <w:divBdr>
                    <w:top w:val="none" w:sz="0" w:space="0" w:color="auto"/>
                    <w:left w:val="none" w:sz="0" w:space="0" w:color="auto"/>
                    <w:bottom w:val="none" w:sz="0" w:space="0" w:color="auto"/>
                    <w:right w:val="none" w:sz="0" w:space="0" w:color="auto"/>
                  </w:divBdr>
                </w:div>
                <w:div w:id="1254164639">
                  <w:marLeft w:val="0"/>
                  <w:marRight w:val="0"/>
                  <w:marTop w:val="0"/>
                  <w:marBottom w:val="0"/>
                  <w:divBdr>
                    <w:top w:val="none" w:sz="0" w:space="0" w:color="auto"/>
                    <w:left w:val="none" w:sz="0" w:space="0" w:color="auto"/>
                    <w:bottom w:val="none" w:sz="0" w:space="0" w:color="auto"/>
                    <w:right w:val="none" w:sz="0" w:space="0" w:color="auto"/>
                  </w:divBdr>
                </w:div>
                <w:div w:id="1329795686">
                  <w:marLeft w:val="0"/>
                  <w:marRight w:val="0"/>
                  <w:marTop w:val="0"/>
                  <w:marBottom w:val="0"/>
                  <w:divBdr>
                    <w:top w:val="none" w:sz="0" w:space="0" w:color="auto"/>
                    <w:left w:val="none" w:sz="0" w:space="0" w:color="auto"/>
                    <w:bottom w:val="none" w:sz="0" w:space="0" w:color="auto"/>
                    <w:right w:val="none" w:sz="0" w:space="0" w:color="auto"/>
                  </w:divBdr>
                </w:div>
                <w:div w:id="1832406280">
                  <w:marLeft w:val="0"/>
                  <w:marRight w:val="0"/>
                  <w:marTop w:val="0"/>
                  <w:marBottom w:val="0"/>
                  <w:divBdr>
                    <w:top w:val="none" w:sz="0" w:space="0" w:color="auto"/>
                    <w:left w:val="none" w:sz="0" w:space="0" w:color="auto"/>
                    <w:bottom w:val="none" w:sz="0" w:space="0" w:color="auto"/>
                    <w:right w:val="none" w:sz="0" w:space="0" w:color="auto"/>
                  </w:divBdr>
                </w:div>
                <w:div w:id="1461075824">
                  <w:marLeft w:val="0"/>
                  <w:marRight w:val="0"/>
                  <w:marTop w:val="0"/>
                  <w:marBottom w:val="0"/>
                  <w:divBdr>
                    <w:top w:val="none" w:sz="0" w:space="0" w:color="auto"/>
                    <w:left w:val="none" w:sz="0" w:space="0" w:color="auto"/>
                    <w:bottom w:val="none" w:sz="0" w:space="0" w:color="auto"/>
                    <w:right w:val="none" w:sz="0" w:space="0" w:color="auto"/>
                  </w:divBdr>
                </w:div>
                <w:div w:id="1325745011">
                  <w:marLeft w:val="0"/>
                  <w:marRight w:val="0"/>
                  <w:marTop w:val="0"/>
                  <w:marBottom w:val="0"/>
                  <w:divBdr>
                    <w:top w:val="none" w:sz="0" w:space="0" w:color="auto"/>
                    <w:left w:val="none" w:sz="0" w:space="0" w:color="auto"/>
                    <w:bottom w:val="none" w:sz="0" w:space="0" w:color="auto"/>
                    <w:right w:val="none" w:sz="0" w:space="0" w:color="auto"/>
                  </w:divBdr>
                </w:div>
                <w:div w:id="667249059">
                  <w:marLeft w:val="0"/>
                  <w:marRight w:val="0"/>
                  <w:marTop w:val="0"/>
                  <w:marBottom w:val="0"/>
                  <w:divBdr>
                    <w:top w:val="none" w:sz="0" w:space="0" w:color="auto"/>
                    <w:left w:val="none" w:sz="0" w:space="0" w:color="auto"/>
                    <w:bottom w:val="none" w:sz="0" w:space="0" w:color="auto"/>
                    <w:right w:val="none" w:sz="0" w:space="0" w:color="auto"/>
                  </w:divBdr>
                </w:div>
                <w:div w:id="1261988150">
                  <w:marLeft w:val="0"/>
                  <w:marRight w:val="0"/>
                  <w:marTop w:val="0"/>
                  <w:marBottom w:val="0"/>
                  <w:divBdr>
                    <w:top w:val="none" w:sz="0" w:space="0" w:color="auto"/>
                    <w:left w:val="none" w:sz="0" w:space="0" w:color="auto"/>
                    <w:bottom w:val="none" w:sz="0" w:space="0" w:color="auto"/>
                    <w:right w:val="none" w:sz="0" w:space="0" w:color="auto"/>
                  </w:divBdr>
                </w:div>
                <w:div w:id="1473669179">
                  <w:marLeft w:val="0"/>
                  <w:marRight w:val="0"/>
                  <w:marTop w:val="0"/>
                  <w:marBottom w:val="0"/>
                  <w:divBdr>
                    <w:top w:val="none" w:sz="0" w:space="0" w:color="auto"/>
                    <w:left w:val="none" w:sz="0" w:space="0" w:color="auto"/>
                    <w:bottom w:val="none" w:sz="0" w:space="0" w:color="auto"/>
                    <w:right w:val="none" w:sz="0" w:space="0" w:color="auto"/>
                  </w:divBdr>
                </w:div>
                <w:div w:id="939796156">
                  <w:marLeft w:val="0"/>
                  <w:marRight w:val="0"/>
                  <w:marTop w:val="0"/>
                  <w:marBottom w:val="0"/>
                  <w:divBdr>
                    <w:top w:val="none" w:sz="0" w:space="0" w:color="auto"/>
                    <w:left w:val="none" w:sz="0" w:space="0" w:color="auto"/>
                    <w:bottom w:val="none" w:sz="0" w:space="0" w:color="auto"/>
                    <w:right w:val="none" w:sz="0" w:space="0" w:color="auto"/>
                  </w:divBdr>
                </w:div>
                <w:div w:id="365719816">
                  <w:marLeft w:val="0"/>
                  <w:marRight w:val="0"/>
                  <w:marTop w:val="0"/>
                  <w:marBottom w:val="0"/>
                  <w:divBdr>
                    <w:top w:val="none" w:sz="0" w:space="0" w:color="auto"/>
                    <w:left w:val="none" w:sz="0" w:space="0" w:color="auto"/>
                    <w:bottom w:val="none" w:sz="0" w:space="0" w:color="auto"/>
                    <w:right w:val="none" w:sz="0" w:space="0" w:color="auto"/>
                  </w:divBdr>
                </w:div>
                <w:div w:id="1561021090">
                  <w:marLeft w:val="0"/>
                  <w:marRight w:val="0"/>
                  <w:marTop w:val="0"/>
                  <w:marBottom w:val="0"/>
                  <w:divBdr>
                    <w:top w:val="none" w:sz="0" w:space="0" w:color="auto"/>
                    <w:left w:val="none" w:sz="0" w:space="0" w:color="auto"/>
                    <w:bottom w:val="none" w:sz="0" w:space="0" w:color="auto"/>
                    <w:right w:val="none" w:sz="0" w:space="0" w:color="auto"/>
                  </w:divBdr>
                </w:div>
                <w:div w:id="1316688089">
                  <w:marLeft w:val="0"/>
                  <w:marRight w:val="0"/>
                  <w:marTop w:val="0"/>
                  <w:marBottom w:val="0"/>
                  <w:divBdr>
                    <w:top w:val="none" w:sz="0" w:space="0" w:color="auto"/>
                    <w:left w:val="none" w:sz="0" w:space="0" w:color="auto"/>
                    <w:bottom w:val="none" w:sz="0" w:space="0" w:color="auto"/>
                    <w:right w:val="none" w:sz="0" w:space="0" w:color="auto"/>
                  </w:divBdr>
                </w:div>
                <w:div w:id="1737319084">
                  <w:marLeft w:val="0"/>
                  <w:marRight w:val="0"/>
                  <w:marTop w:val="0"/>
                  <w:marBottom w:val="0"/>
                  <w:divBdr>
                    <w:top w:val="none" w:sz="0" w:space="0" w:color="auto"/>
                    <w:left w:val="none" w:sz="0" w:space="0" w:color="auto"/>
                    <w:bottom w:val="none" w:sz="0" w:space="0" w:color="auto"/>
                    <w:right w:val="none" w:sz="0" w:space="0" w:color="auto"/>
                  </w:divBdr>
                </w:div>
                <w:div w:id="319887995">
                  <w:marLeft w:val="0"/>
                  <w:marRight w:val="0"/>
                  <w:marTop w:val="0"/>
                  <w:marBottom w:val="0"/>
                  <w:divBdr>
                    <w:top w:val="none" w:sz="0" w:space="0" w:color="auto"/>
                    <w:left w:val="none" w:sz="0" w:space="0" w:color="auto"/>
                    <w:bottom w:val="none" w:sz="0" w:space="0" w:color="auto"/>
                    <w:right w:val="none" w:sz="0" w:space="0" w:color="auto"/>
                  </w:divBdr>
                </w:div>
                <w:div w:id="1780367540">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05972377">
                  <w:marLeft w:val="0"/>
                  <w:marRight w:val="0"/>
                  <w:marTop w:val="0"/>
                  <w:marBottom w:val="0"/>
                  <w:divBdr>
                    <w:top w:val="none" w:sz="0" w:space="0" w:color="auto"/>
                    <w:left w:val="none" w:sz="0" w:space="0" w:color="auto"/>
                    <w:bottom w:val="none" w:sz="0" w:space="0" w:color="auto"/>
                    <w:right w:val="none" w:sz="0" w:space="0" w:color="auto"/>
                  </w:divBdr>
                </w:div>
                <w:div w:id="1093933711">
                  <w:marLeft w:val="0"/>
                  <w:marRight w:val="0"/>
                  <w:marTop w:val="0"/>
                  <w:marBottom w:val="0"/>
                  <w:divBdr>
                    <w:top w:val="none" w:sz="0" w:space="0" w:color="auto"/>
                    <w:left w:val="none" w:sz="0" w:space="0" w:color="auto"/>
                    <w:bottom w:val="none" w:sz="0" w:space="0" w:color="auto"/>
                    <w:right w:val="none" w:sz="0" w:space="0" w:color="auto"/>
                  </w:divBdr>
                </w:div>
                <w:div w:id="5980600">
                  <w:marLeft w:val="0"/>
                  <w:marRight w:val="0"/>
                  <w:marTop w:val="0"/>
                  <w:marBottom w:val="0"/>
                  <w:divBdr>
                    <w:top w:val="none" w:sz="0" w:space="0" w:color="auto"/>
                    <w:left w:val="none" w:sz="0" w:space="0" w:color="auto"/>
                    <w:bottom w:val="none" w:sz="0" w:space="0" w:color="auto"/>
                    <w:right w:val="none" w:sz="0" w:space="0" w:color="auto"/>
                  </w:divBdr>
                </w:div>
                <w:div w:id="1488742259">
                  <w:marLeft w:val="0"/>
                  <w:marRight w:val="0"/>
                  <w:marTop w:val="0"/>
                  <w:marBottom w:val="0"/>
                  <w:divBdr>
                    <w:top w:val="none" w:sz="0" w:space="0" w:color="auto"/>
                    <w:left w:val="none" w:sz="0" w:space="0" w:color="auto"/>
                    <w:bottom w:val="none" w:sz="0" w:space="0" w:color="auto"/>
                    <w:right w:val="none" w:sz="0" w:space="0" w:color="auto"/>
                  </w:divBdr>
                </w:div>
                <w:div w:id="1531334349">
                  <w:marLeft w:val="0"/>
                  <w:marRight w:val="0"/>
                  <w:marTop w:val="0"/>
                  <w:marBottom w:val="0"/>
                  <w:divBdr>
                    <w:top w:val="none" w:sz="0" w:space="0" w:color="auto"/>
                    <w:left w:val="none" w:sz="0" w:space="0" w:color="auto"/>
                    <w:bottom w:val="none" w:sz="0" w:space="0" w:color="auto"/>
                    <w:right w:val="none" w:sz="0" w:space="0" w:color="auto"/>
                  </w:divBdr>
                </w:div>
                <w:div w:id="992836407">
                  <w:marLeft w:val="0"/>
                  <w:marRight w:val="0"/>
                  <w:marTop w:val="0"/>
                  <w:marBottom w:val="0"/>
                  <w:divBdr>
                    <w:top w:val="none" w:sz="0" w:space="0" w:color="auto"/>
                    <w:left w:val="none" w:sz="0" w:space="0" w:color="auto"/>
                    <w:bottom w:val="none" w:sz="0" w:space="0" w:color="auto"/>
                    <w:right w:val="none" w:sz="0" w:space="0" w:color="auto"/>
                  </w:divBdr>
                </w:div>
                <w:div w:id="169368670">
                  <w:marLeft w:val="0"/>
                  <w:marRight w:val="0"/>
                  <w:marTop w:val="0"/>
                  <w:marBottom w:val="0"/>
                  <w:divBdr>
                    <w:top w:val="none" w:sz="0" w:space="0" w:color="auto"/>
                    <w:left w:val="none" w:sz="0" w:space="0" w:color="auto"/>
                    <w:bottom w:val="none" w:sz="0" w:space="0" w:color="auto"/>
                    <w:right w:val="none" w:sz="0" w:space="0" w:color="auto"/>
                  </w:divBdr>
                </w:div>
                <w:div w:id="644818896">
                  <w:marLeft w:val="0"/>
                  <w:marRight w:val="0"/>
                  <w:marTop w:val="0"/>
                  <w:marBottom w:val="0"/>
                  <w:divBdr>
                    <w:top w:val="none" w:sz="0" w:space="0" w:color="auto"/>
                    <w:left w:val="none" w:sz="0" w:space="0" w:color="auto"/>
                    <w:bottom w:val="none" w:sz="0" w:space="0" w:color="auto"/>
                    <w:right w:val="none" w:sz="0" w:space="0" w:color="auto"/>
                  </w:divBdr>
                </w:div>
                <w:div w:id="1555694993">
                  <w:marLeft w:val="0"/>
                  <w:marRight w:val="0"/>
                  <w:marTop w:val="0"/>
                  <w:marBottom w:val="0"/>
                  <w:divBdr>
                    <w:top w:val="none" w:sz="0" w:space="0" w:color="auto"/>
                    <w:left w:val="none" w:sz="0" w:space="0" w:color="auto"/>
                    <w:bottom w:val="none" w:sz="0" w:space="0" w:color="auto"/>
                    <w:right w:val="none" w:sz="0" w:space="0" w:color="auto"/>
                  </w:divBdr>
                </w:div>
                <w:div w:id="162285202">
                  <w:marLeft w:val="0"/>
                  <w:marRight w:val="0"/>
                  <w:marTop w:val="0"/>
                  <w:marBottom w:val="0"/>
                  <w:divBdr>
                    <w:top w:val="none" w:sz="0" w:space="0" w:color="auto"/>
                    <w:left w:val="none" w:sz="0" w:space="0" w:color="auto"/>
                    <w:bottom w:val="none" w:sz="0" w:space="0" w:color="auto"/>
                    <w:right w:val="none" w:sz="0" w:space="0" w:color="auto"/>
                  </w:divBdr>
                </w:div>
                <w:div w:id="1779644456">
                  <w:marLeft w:val="0"/>
                  <w:marRight w:val="0"/>
                  <w:marTop w:val="0"/>
                  <w:marBottom w:val="0"/>
                  <w:divBdr>
                    <w:top w:val="none" w:sz="0" w:space="0" w:color="auto"/>
                    <w:left w:val="none" w:sz="0" w:space="0" w:color="auto"/>
                    <w:bottom w:val="none" w:sz="0" w:space="0" w:color="auto"/>
                    <w:right w:val="none" w:sz="0" w:space="0" w:color="auto"/>
                  </w:divBdr>
                </w:div>
                <w:div w:id="2010601349">
                  <w:marLeft w:val="0"/>
                  <w:marRight w:val="0"/>
                  <w:marTop w:val="0"/>
                  <w:marBottom w:val="0"/>
                  <w:divBdr>
                    <w:top w:val="none" w:sz="0" w:space="0" w:color="auto"/>
                    <w:left w:val="none" w:sz="0" w:space="0" w:color="auto"/>
                    <w:bottom w:val="none" w:sz="0" w:space="0" w:color="auto"/>
                    <w:right w:val="none" w:sz="0" w:space="0" w:color="auto"/>
                  </w:divBdr>
                </w:div>
                <w:div w:id="1023674155">
                  <w:marLeft w:val="0"/>
                  <w:marRight w:val="0"/>
                  <w:marTop w:val="0"/>
                  <w:marBottom w:val="0"/>
                  <w:divBdr>
                    <w:top w:val="none" w:sz="0" w:space="0" w:color="auto"/>
                    <w:left w:val="none" w:sz="0" w:space="0" w:color="auto"/>
                    <w:bottom w:val="none" w:sz="0" w:space="0" w:color="auto"/>
                    <w:right w:val="none" w:sz="0" w:space="0" w:color="auto"/>
                  </w:divBdr>
                </w:div>
                <w:div w:id="209222970">
                  <w:marLeft w:val="0"/>
                  <w:marRight w:val="0"/>
                  <w:marTop w:val="0"/>
                  <w:marBottom w:val="0"/>
                  <w:divBdr>
                    <w:top w:val="none" w:sz="0" w:space="0" w:color="auto"/>
                    <w:left w:val="none" w:sz="0" w:space="0" w:color="auto"/>
                    <w:bottom w:val="none" w:sz="0" w:space="0" w:color="auto"/>
                    <w:right w:val="none" w:sz="0" w:space="0" w:color="auto"/>
                  </w:divBdr>
                </w:div>
                <w:div w:id="917790795">
                  <w:marLeft w:val="0"/>
                  <w:marRight w:val="0"/>
                  <w:marTop w:val="0"/>
                  <w:marBottom w:val="0"/>
                  <w:divBdr>
                    <w:top w:val="none" w:sz="0" w:space="0" w:color="auto"/>
                    <w:left w:val="none" w:sz="0" w:space="0" w:color="auto"/>
                    <w:bottom w:val="none" w:sz="0" w:space="0" w:color="auto"/>
                    <w:right w:val="none" w:sz="0" w:space="0" w:color="auto"/>
                  </w:divBdr>
                </w:div>
                <w:div w:id="958757831">
                  <w:marLeft w:val="0"/>
                  <w:marRight w:val="0"/>
                  <w:marTop w:val="0"/>
                  <w:marBottom w:val="0"/>
                  <w:divBdr>
                    <w:top w:val="none" w:sz="0" w:space="0" w:color="auto"/>
                    <w:left w:val="none" w:sz="0" w:space="0" w:color="auto"/>
                    <w:bottom w:val="none" w:sz="0" w:space="0" w:color="auto"/>
                    <w:right w:val="none" w:sz="0" w:space="0" w:color="auto"/>
                  </w:divBdr>
                </w:div>
                <w:div w:id="632753962">
                  <w:marLeft w:val="0"/>
                  <w:marRight w:val="0"/>
                  <w:marTop w:val="0"/>
                  <w:marBottom w:val="0"/>
                  <w:divBdr>
                    <w:top w:val="none" w:sz="0" w:space="0" w:color="auto"/>
                    <w:left w:val="none" w:sz="0" w:space="0" w:color="auto"/>
                    <w:bottom w:val="none" w:sz="0" w:space="0" w:color="auto"/>
                    <w:right w:val="none" w:sz="0" w:space="0" w:color="auto"/>
                  </w:divBdr>
                </w:div>
                <w:div w:id="1052268063">
                  <w:marLeft w:val="0"/>
                  <w:marRight w:val="0"/>
                  <w:marTop w:val="0"/>
                  <w:marBottom w:val="0"/>
                  <w:divBdr>
                    <w:top w:val="none" w:sz="0" w:space="0" w:color="auto"/>
                    <w:left w:val="none" w:sz="0" w:space="0" w:color="auto"/>
                    <w:bottom w:val="none" w:sz="0" w:space="0" w:color="auto"/>
                    <w:right w:val="none" w:sz="0" w:space="0" w:color="auto"/>
                  </w:divBdr>
                </w:div>
                <w:div w:id="2633969">
                  <w:marLeft w:val="0"/>
                  <w:marRight w:val="0"/>
                  <w:marTop w:val="0"/>
                  <w:marBottom w:val="0"/>
                  <w:divBdr>
                    <w:top w:val="none" w:sz="0" w:space="0" w:color="auto"/>
                    <w:left w:val="none" w:sz="0" w:space="0" w:color="auto"/>
                    <w:bottom w:val="none" w:sz="0" w:space="0" w:color="auto"/>
                    <w:right w:val="none" w:sz="0" w:space="0" w:color="auto"/>
                  </w:divBdr>
                </w:div>
                <w:div w:id="531305411">
                  <w:marLeft w:val="0"/>
                  <w:marRight w:val="0"/>
                  <w:marTop w:val="0"/>
                  <w:marBottom w:val="0"/>
                  <w:divBdr>
                    <w:top w:val="none" w:sz="0" w:space="0" w:color="auto"/>
                    <w:left w:val="none" w:sz="0" w:space="0" w:color="auto"/>
                    <w:bottom w:val="none" w:sz="0" w:space="0" w:color="auto"/>
                    <w:right w:val="none" w:sz="0" w:space="0" w:color="auto"/>
                  </w:divBdr>
                </w:div>
                <w:div w:id="778187882">
                  <w:marLeft w:val="0"/>
                  <w:marRight w:val="0"/>
                  <w:marTop w:val="0"/>
                  <w:marBottom w:val="0"/>
                  <w:divBdr>
                    <w:top w:val="none" w:sz="0" w:space="0" w:color="auto"/>
                    <w:left w:val="none" w:sz="0" w:space="0" w:color="auto"/>
                    <w:bottom w:val="none" w:sz="0" w:space="0" w:color="auto"/>
                    <w:right w:val="none" w:sz="0" w:space="0" w:color="auto"/>
                  </w:divBdr>
                </w:div>
                <w:div w:id="1827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201">
          <w:marLeft w:val="0"/>
          <w:marRight w:val="0"/>
          <w:marTop w:val="0"/>
          <w:marBottom w:val="0"/>
          <w:divBdr>
            <w:top w:val="none" w:sz="0" w:space="0" w:color="auto"/>
            <w:left w:val="none" w:sz="0" w:space="0" w:color="auto"/>
            <w:bottom w:val="none" w:sz="0" w:space="0" w:color="auto"/>
            <w:right w:val="none" w:sz="0" w:space="0" w:color="auto"/>
          </w:divBdr>
          <w:divsChild>
            <w:div w:id="1117990128">
              <w:marLeft w:val="0"/>
              <w:marRight w:val="0"/>
              <w:marTop w:val="0"/>
              <w:marBottom w:val="0"/>
              <w:divBdr>
                <w:top w:val="none" w:sz="0" w:space="0" w:color="auto"/>
                <w:left w:val="none" w:sz="0" w:space="0" w:color="auto"/>
                <w:bottom w:val="none" w:sz="0" w:space="0" w:color="auto"/>
                <w:right w:val="none" w:sz="0" w:space="0" w:color="auto"/>
              </w:divBdr>
              <w:divsChild>
                <w:div w:id="221068391">
                  <w:marLeft w:val="0"/>
                  <w:marRight w:val="0"/>
                  <w:marTop w:val="0"/>
                  <w:marBottom w:val="0"/>
                  <w:divBdr>
                    <w:top w:val="none" w:sz="0" w:space="0" w:color="auto"/>
                    <w:left w:val="none" w:sz="0" w:space="0" w:color="auto"/>
                    <w:bottom w:val="none" w:sz="0" w:space="0" w:color="auto"/>
                    <w:right w:val="none" w:sz="0" w:space="0" w:color="auto"/>
                  </w:divBdr>
                </w:div>
                <w:div w:id="1475685644">
                  <w:marLeft w:val="0"/>
                  <w:marRight w:val="0"/>
                  <w:marTop w:val="0"/>
                  <w:marBottom w:val="0"/>
                  <w:divBdr>
                    <w:top w:val="none" w:sz="0" w:space="0" w:color="auto"/>
                    <w:left w:val="none" w:sz="0" w:space="0" w:color="auto"/>
                    <w:bottom w:val="none" w:sz="0" w:space="0" w:color="auto"/>
                    <w:right w:val="none" w:sz="0" w:space="0" w:color="auto"/>
                  </w:divBdr>
                </w:div>
                <w:div w:id="761799979">
                  <w:marLeft w:val="0"/>
                  <w:marRight w:val="0"/>
                  <w:marTop w:val="0"/>
                  <w:marBottom w:val="0"/>
                  <w:divBdr>
                    <w:top w:val="none" w:sz="0" w:space="0" w:color="auto"/>
                    <w:left w:val="none" w:sz="0" w:space="0" w:color="auto"/>
                    <w:bottom w:val="none" w:sz="0" w:space="0" w:color="auto"/>
                    <w:right w:val="none" w:sz="0" w:space="0" w:color="auto"/>
                  </w:divBdr>
                </w:div>
                <w:div w:id="1770659395">
                  <w:marLeft w:val="0"/>
                  <w:marRight w:val="0"/>
                  <w:marTop w:val="0"/>
                  <w:marBottom w:val="0"/>
                  <w:divBdr>
                    <w:top w:val="none" w:sz="0" w:space="0" w:color="auto"/>
                    <w:left w:val="none" w:sz="0" w:space="0" w:color="auto"/>
                    <w:bottom w:val="none" w:sz="0" w:space="0" w:color="auto"/>
                    <w:right w:val="none" w:sz="0" w:space="0" w:color="auto"/>
                  </w:divBdr>
                </w:div>
                <w:div w:id="258416461">
                  <w:marLeft w:val="0"/>
                  <w:marRight w:val="0"/>
                  <w:marTop w:val="0"/>
                  <w:marBottom w:val="0"/>
                  <w:divBdr>
                    <w:top w:val="none" w:sz="0" w:space="0" w:color="auto"/>
                    <w:left w:val="none" w:sz="0" w:space="0" w:color="auto"/>
                    <w:bottom w:val="none" w:sz="0" w:space="0" w:color="auto"/>
                    <w:right w:val="none" w:sz="0" w:space="0" w:color="auto"/>
                  </w:divBdr>
                </w:div>
                <w:div w:id="1821459479">
                  <w:marLeft w:val="0"/>
                  <w:marRight w:val="0"/>
                  <w:marTop w:val="0"/>
                  <w:marBottom w:val="0"/>
                  <w:divBdr>
                    <w:top w:val="none" w:sz="0" w:space="0" w:color="auto"/>
                    <w:left w:val="none" w:sz="0" w:space="0" w:color="auto"/>
                    <w:bottom w:val="none" w:sz="0" w:space="0" w:color="auto"/>
                    <w:right w:val="none" w:sz="0" w:space="0" w:color="auto"/>
                  </w:divBdr>
                </w:div>
                <w:div w:id="1347904015">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960456575">
                  <w:marLeft w:val="0"/>
                  <w:marRight w:val="0"/>
                  <w:marTop w:val="0"/>
                  <w:marBottom w:val="0"/>
                  <w:divBdr>
                    <w:top w:val="none" w:sz="0" w:space="0" w:color="auto"/>
                    <w:left w:val="none" w:sz="0" w:space="0" w:color="auto"/>
                    <w:bottom w:val="none" w:sz="0" w:space="0" w:color="auto"/>
                    <w:right w:val="none" w:sz="0" w:space="0" w:color="auto"/>
                  </w:divBdr>
                </w:div>
                <w:div w:id="226648385">
                  <w:marLeft w:val="0"/>
                  <w:marRight w:val="0"/>
                  <w:marTop w:val="0"/>
                  <w:marBottom w:val="0"/>
                  <w:divBdr>
                    <w:top w:val="none" w:sz="0" w:space="0" w:color="auto"/>
                    <w:left w:val="none" w:sz="0" w:space="0" w:color="auto"/>
                    <w:bottom w:val="none" w:sz="0" w:space="0" w:color="auto"/>
                    <w:right w:val="none" w:sz="0" w:space="0" w:color="auto"/>
                  </w:divBdr>
                </w:div>
                <w:div w:id="606234198">
                  <w:marLeft w:val="0"/>
                  <w:marRight w:val="0"/>
                  <w:marTop w:val="0"/>
                  <w:marBottom w:val="0"/>
                  <w:divBdr>
                    <w:top w:val="none" w:sz="0" w:space="0" w:color="auto"/>
                    <w:left w:val="none" w:sz="0" w:space="0" w:color="auto"/>
                    <w:bottom w:val="none" w:sz="0" w:space="0" w:color="auto"/>
                    <w:right w:val="none" w:sz="0" w:space="0" w:color="auto"/>
                  </w:divBdr>
                </w:div>
                <w:div w:id="292758629">
                  <w:marLeft w:val="0"/>
                  <w:marRight w:val="0"/>
                  <w:marTop w:val="0"/>
                  <w:marBottom w:val="0"/>
                  <w:divBdr>
                    <w:top w:val="none" w:sz="0" w:space="0" w:color="auto"/>
                    <w:left w:val="none" w:sz="0" w:space="0" w:color="auto"/>
                    <w:bottom w:val="none" w:sz="0" w:space="0" w:color="auto"/>
                    <w:right w:val="none" w:sz="0" w:space="0" w:color="auto"/>
                  </w:divBdr>
                </w:div>
                <w:div w:id="1103573988">
                  <w:marLeft w:val="0"/>
                  <w:marRight w:val="0"/>
                  <w:marTop w:val="0"/>
                  <w:marBottom w:val="0"/>
                  <w:divBdr>
                    <w:top w:val="none" w:sz="0" w:space="0" w:color="auto"/>
                    <w:left w:val="none" w:sz="0" w:space="0" w:color="auto"/>
                    <w:bottom w:val="none" w:sz="0" w:space="0" w:color="auto"/>
                    <w:right w:val="none" w:sz="0" w:space="0" w:color="auto"/>
                  </w:divBdr>
                </w:div>
                <w:div w:id="1538470451">
                  <w:marLeft w:val="0"/>
                  <w:marRight w:val="0"/>
                  <w:marTop w:val="0"/>
                  <w:marBottom w:val="0"/>
                  <w:divBdr>
                    <w:top w:val="none" w:sz="0" w:space="0" w:color="auto"/>
                    <w:left w:val="none" w:sz="0" w:space="0" w:color="auto"/>
                    <w:bottom w:val="none" w:sz="0" w:space="0" w:color="auto"/>
                    <w:right w:val="none" w:sz="0" w:space="0" w:color="auto"/>
                  </w:divBdr>
                </w:div>
                <w:div w:id="1801266970">
                  <w:marLeft w:val="0"/>
                  <w:marRight w:val="0"/>
                  <w:marTop w:val="0"/>
                  <w:marBottom w:val="0"/>
                  <w:divBdr>
                    <w:top w:val="none" w:sz="0" w:space="0" w:color="auto"/>
                    <w:left w:val="none" w:sz="0" w:space="0" w:color="auto"/>
                    <w:bottom w:val="none" w:sz="0" w:space="0" w:color="auto"/>
                    <w:right w:val="none" w:sz="0" w:space="0" w:color="auto"/>
                  </w:divBdr>
                </w:div>
                <w:div w:id="779029051">
                  <w:marLeft w:val="0"/>
                  <w:marRight w:val="0"/>
                  <w:marTop w:val="0"/>
                  <w:marBottom w:val="0"/>
                  <w:divBdr>
                    <w:top w:val="none" w:sz="0" w:space="0" w:color="auto"/>
                    <w:left w:val="none" w:sz="0" w:space="0" w:color="auto"/>
                    <w:bottom w:val="none" w:sz="0" w:space="0" w:color="auto"/>
                    <w:right w:val="none" w:sz="0" w:space="0" w:color="auto"/>
                  </w:divBdr>
                </w:div>
                <w:div w:id="1935165666">
                  <w:marLeft w:val="0"/>
                  <w:marRight w:val="0"/>
                  <w:marTop w:val="0"/>
                  <w:marBottom w:val="0"/>
                  <w:divBdr>
                    <w:top w:val="none" w:sz="0" w:space="0" w:color="auto"/>
                    <w:left w:val="none" w:sz="0" w:space="0" w:color="auto"/>
                    <w:bottom w:val="none" w:sz="0" w:space="0" w:color="auto"/>
                    <w:right w:val="none" w:sz="0" w:space="0" w:color="auto"/>
                  </w:divBdr>
                </w:div>
                <w:div w:id="388111164">
                  <w:marLeft w:val="0"/>
                  <w:marRight w:val="0"/>
                  <w:marTop w:val="0"/>
                  <w:marBottom w:val="0"/>
                  <w:divBdr>
                    <w:top w:val="none" w:sz="0" w:space="0" w:color="auto"/>
                    <w:left w:val="none" w:sz="0" w:space="0" w:color="auto"/>
                    <w:bottom w:val="none" w:sz="0" w:space="0" w:color="auto"/>
                    <w:right w:val="none" w:sz="0" w:space="0" w:color="auto"/>
                  </w:divBdr>
                </w:div>
                <w:div w:id="1236160034">
                  <w:marLeft w:val="0"/>
                  <w:marRight w:val="0"/>
                  <w:marTop w:val="0"/>
                  <w:marBottom w:val="0"/>
                  <w:divBdr>
                    <w:top w:val="none" w:sz="0" w:space="0" w:color="auto"/>
                    <w:left w:val="none" w:sz="0" w:space="0" w:color="auto"/>
                    <w:bottom w:val="none" w:sz="0" w:space="0" w:color="auto"/>
                    <w:right w:val="none" w:sz="0" w:space="0" w:color="auto"/>
                  </w:divBdr>
                </w:div>
                <w:div w:id="167838617">
                  <w:marLeft w:val="0"/>
                  <w:marRight w:val="0"/>
                  <w:marTop w:val="0"/>
                  <w:marBottom w:val="0"/>
                  <w:divBdr>
                    <w:top w:val="none" w:sz="0" w:space="0" w:color="auto"/>
                    <w:left w:val="none" w:sz="0" w:space="0" w:color="auto"/>
                    <w:bottom w:val="none" w:sz="0" w:space="0" w:color="auto"/>
                    <w:right w:val="none" w:sz="0" w:space="0" w:color="auto"/>
                  </w:divBdr>
                </w:div>
                <w:div w:id="441651311">
                  <w:marLeft w:val="0"/>
                  <w:marRight w:val="0"/>
                  <w:marTop w:val="0"/>
                  <w:marBottom w:val="0"/>
                  <w:divBdr>
                    <w:top w:val="none" w:sz="0" w:space="0" w:color="auto"/>
                    <w:left w:val="none" w:sz="0" w:space="0" w:color="auto"/>
                    <w:bottom w:val="none" w:sz="0" w:space="0" w:color="auto"/>
                    <w:right w:val="none" w:sz="0" w:space="0" w:color="auto"/>
                  </w:divBdr>
                </w:div>
                <w:div w:id="2130732722">
                  <w:marLeft w:val="0"/>
                  <w:marRight w:val="0"/>
                  <w:marTop w:val="0"/>
                  <w:marBottom w:val="0"/>
                  <w:divBdr>
                    <w:top w:val="none" w:sz="0" w:space="0" w:color="auto"/>
                    <w:left w:val="none" w:sz="0" w:space="0" w:color="auto"/>
                    <w:bottom w:val="none" w:sz="0" w:space="0" w:color="auto"/>
                    <w:right w:val="none" w:sz="0" w:space="0" w:color="auto"/>
                  </w:divBdr>
                </w:div>
                <w:div w:id="1725641628">
                  <w:marLeft w:val="0"/>
                  <w:marRight w:val="0"/>
                  <w:marTop w:val="0"/>
                  <w:marBottom w:val="0"/>
                  <w:divBdr>
                    <w:top w:val="none" w:sz="0" w:space="0" w:color="auto"/>
                    <w:left w:val="none" w:sz="0" w:space="0" w:color="auto"/>
                    <w:bottom w:val="none" w:sz="0" w:space="0" w:color="auto"/>
                    <w:right w:val="none" w:sz="0" w:space="0" w:color="auto"/>
                  </w:divBdr>
                </w:div>
                <w:div w:id="2116511746">
                  <w:marLeft w:val="0"/>
                  <w:marRight w:val="0"/>
                  <w:marTop w:val="0"/>
                  <w:marBottom w:val="0"/>
                  <w:divBdr>
                    <w:top w:val="none" w:sz="0" w:space="0" w:color="auto"/>
                    <w:left w:val="none" w:sz="0" w:space="0" w:color="auto"/>
                    <w:bottom w:val="none" w:sz="0" w:space="0" w:color="auto"/>
                    <w:right w:val="none" w:sz="0" w:space="0" w:color="auto"/>
                  </w:divBdr>
                </w:div>
                <w:div w:id="912398183">
                  <w:marLeft w:val="0"/>
                  <w:marRight w:val="0"/>
                  <w:marTop w:val="0"/>
                  <w:marBottom w:val="0"/>
                  <w:divBdr>
                    <w:top w:val="none" w:sz="0" w:space="0" w:color="auto"/>
                    <w:left w:val="none" w:sz="0" w:space="0" w:color="auto"/>
                    <w:bottom w:val="none" w:sz="0" w:space="0" w:color="auto"/>
                    <w:right w:val="none" w:sz="0" w:space="0" w:color="auto"/>
                  </w:divBdr>
                </w:div>
                <w:div w:id="1606762912">
                  <w:marLeft w:val="0"/>
                  <w:marRight w:val="0"/>
                  <w:marTop w:val="0"/>
                  <w:marBottom w:val="0"/>
                  <w:divBdr>
                    <w:top w:val="none" w:sz="0" w:space="0" w:color="auto"/>
                    <w:left w:val="none" w:sz="0" w:space="0" w:color="auto"/>
                    <w:bottom w:val="none" w:sz="0" w:space="0" w:color="auto"/>
                    <w:right w:val="none" w:sz="0" w:space="0" w:color="auto"/>
                  </w:divBdr>
                </w:div>
                <w:div w:id="996222366">
                  <w:marLeft w:val="0"/>
                  <w:marRight w:val="0"/>
                  <w:marTop w:val="0"/>
                  <w:marBottom w:val="0"/>
                  <w:divBdr>
                    <w:top w:val="none" w:sz="0" w:space="0" w:color="auto"/>
                    <w:left w:val="none" w:sz="0" w:space="0" w:color="auto"/>
                    <w:bottom w:val="none" w:sz="0" w:space="0" w:color="auto"/>
                    <w:right w:val="none" w:sz="0" w:space="0" w:color="auto"/>
                  </w:divBdr>
                </w:div>
                <w:div w:id="862978874">
                  <w:marLeft w:val="0"/>
                  <w:marRight w:val="0"/>
                  <w:marTop w:val="0"/>
                  <w:marBottom w:val="0"/>
                  <w:divBdr>
                    <w:top w:val="none" w:sz="0" w:space="0" w:color="auto"/>
                    <w:left w:val="none" w:sz="0" w:space="0" w:color="auto"/>
                    <w:bottom w:val="none" w:sz="0" w:space="0" w:color="auto"/>
                    <w:right w:val="none" w:sz="0" w:space="0" w:color="auto"/>
                  </w:divBdr>
                </w:div>
                <w:div w:id="1063138331">
                  <w:marLeft w:val="0"/>
                  <w:marRight w:val="0"/>
                  <w:marTop w:val="0"/>
                  <w:marBottom w:val="0"/>
                  <w:divBdr>
                    <w:top w:val="none" w:sz="0" w:space="0" w:color="auto"/>
                    <w:left w:val="none" w:sz="0" w:space="0" w:color="auto"/>
                    <w:bottom w:val="none" w:sz="0" w:space="0" w:color="auto"/>
                    <w:right w:val="none" w:sz="0" w:space="0" w:color="auto"/>
                  </w:divBdr>
                </w:div>
                <w:div w:id="318928470">
                  <w:marLeft w:val="0"/>
                  <w:marRight w:val="0"/>
                  <w:marTop w:val="0"/>
                  <w:marBottom w:val="0"/>
                  <w:divBdr>
                    <w:top w:val="none" w:sz="0" w:space="0" w:color="auto"/>
                    <w:left w:val="none" w:sz="0" w:space="0" w:color="auto"/>
                    <w:bottom w:val="none" w:sz="0" w:space="0" w:color="auto"/>
                    <w:right w:val="none" w:sz="0" w:space="0" w:color="auto"/>
                  </w:divBdr>
                </w:div>
                <w:div w:id="2051493522">
                  <w:marLeft w:val="0"/>
                  <w:marRight w:val="0"/>
                  <w:marTop w:val="0"/>
                  <w:marBottom w:val="0"/>
                  <w:divBdr>
                    <w:top w:val="none" w:sz="0" w:space="0" w:color="auto"/>
                    <w:left w:val="none" w:sz="0" w:space="0" w:color="auto"/>
                    <w:bottom w:val="none" w:sz="0" w:space="0" w:color="auto"/>
                    <w:right w:val="none" w:sz="0" w:space="0" w:color="auto"/>
                  </w:divBdr>
                </w:div>
                <w:div w:id="1519615196">
                  <w:marLeft w:val="0"/>
                  <w:marRight w:val="0"/>
                  <w:marTop w:val="0"/>
                  <w:marBottom w:val="0"/>
                  <w:divBdr>
                    <w:top w:val="none" w:sz="0" w:space="0" w:color="auto"/>
                    <w:left w:val="none" w:sz="0" w:space="0" w:color="auto"/>
                    <w:bottom w:val="none" w:sz="0" w:space="0" w:color="auto"/>
                    <w:right w:val="none" w:sz="0" w:space="0" w:color="auto"/>
                  </w:divBdr>
                </w:div>
                <w:div w:id="798307291">
                  <w:marLeft w:val="0"/>
                  <w:marRight w:val="0"/>
                  <w:marTop w:val="0"/>
                  <w:marBottom w:val="0"/>
                  <w:divBdr>
                    <w:top w:val="none" w:sz="0" w:space="0" w:color="auto"/>
                    <w:left w:val="none" w:sz="0" w:space="0" w:color="auto"/>
                    <w:bottom w:val="none" w:sz="0" w:space="0" w:color="auto"/>
                    <w:right w:val="none" w:sz="0" w:space="0" w:color="auto"/>
                  </w:divBdr>
                </w:div>
                <w:div w:id="1743988281">
                  <w:marLeft w:val="0"/>
                  <w:marRight w:val="0"/>
                  <w:marTop w:val="0"/>
                  <w:marBottom w:val="0"/>
                  <w:divBdr>
                    <w:top w:val="none" w:sz="0" w:space="0" w:color="auto"/>
                    <w:left w:val="none" w:sz="0" w:space="0" w:color="auto"/>
                    <w:bottom w:val="none" w:sz="0" w:space="0" w:color="auto"/>
                    <w:right w:val="none" w:sz="0" w:space="0" w:color="auto"/>
                  </w:divBdr>
                </w:div>
                <w:div w:id="1722705955">
                  <w:marLeft w:val="0"/>
                  <w:marRight w:val="0"/>
                  <w:marTop w:val="0"/>
                  <w:marBottom w:val="0"/>
                  <w:divBdr>
                    <w:top w:val="none" w:sz="0" w:space="0" w:color="auto"/>
                    <w:left w:val="none" w:sz="0" w:space="0" w:color="auto"/>
                    <w:bottom w:val="none" w:sz="0" w:space="0" w:color="auto"/>
                    <w:right w:val="none" w:sz="0" w:space="0" w:color="auto"/>
                  </w:divBdr>
                </w:div>
                <w:div w:id="821430041">
                  <w:marLeft w:val="0"/>
                  <w:marRight w:val="0"/>
                  <w:marTop w:val="0"/>
                  <w:marBottom w:val="0"/>
                  <w:divBdr>
                    <w:top w:val="none" w:sz="0" w:space="0" w:color="auto"/>
                    <w:left w:val="none" w:sz="0" w:space="0" w:color="auto"/>
                    <w:bottom w:val="none" w:sz="0" w:space="0" w:color="auto"/>
                    <w:right w:val="none" w:sz="0" w:space="0" w:color="auto"/>
                  </w:divBdr>
                </w:div>
                <w:div w:id="1687487297">
                  <w:marLeft w:val="0"/>
                  <w:marRight w:val="0"/>
                  <w:marTop w:val="0"/>
                  <w:marBottom w:val="0"/>
                  <w:divBdr>
                    <w:top w:val="none" w:sz="0" w:space="0" w:color="auto"/>
                    <w:left w:val="none" w:sz="0" w:space="0" w:color="auto"/>
                    <w:bottom w:val="none" w:sz="0" w:space="0" w:color="auto"/>
                    <w:right w:val="none" w:sz="0" w:space="0" w:color="auto"/>
                  </w:divBdr>
                </w:div>
                <w:div w:id="1693456846">
                  <w:marLeft w:val="0"/>
                  <w:marRight w:val="0"/>
                  <w:marTop w:val="0"/>
                  <w:marBottom w:val="0"/>
                  <w:divBdr>
                    <w:top w:val="none" w:sz="0" w:space="0" w:color="auto"/>
                    <w:left w:val="none" w:sz="0" w:space="0" w:color="auto"/>
                    <w:bottom w:val="none" w:sz="0" w:space="0" w:color="auto"/>
                    <w:right w:val="none" w:sz="0" w:space="0" w:color="auto"/>
                  </w:divBdr>
                </w:div>
                <w:div w:id="1915165643">
                  <w:marLeft w:val="0"/>
                  <w:marRight w:val="0"/>
                  <w:marTop w:val="0"/>
                  <w:marBottom w:val="0"/>
                  <w:divBdr>
                    <w:top w:val="none" w:sz="0" w:space="0" w:color="auto"/>
                    <w:left w:val="none" w:sz="0" w:space="0" w:color="auto"/>
                    <w:bottom w:val="none" w:sz="0" w:space="0" w:color="auto"/>
                    <w:right w:val="none" w:sz="0" w:space="0" w:color="auto"/>
                  </w:divBdr>
                </w:div>
                <w:div w:id="1419522674">
                  <w:marLeft w:val="0"/>
                  <w:marRight w:val="0"/>
                  <w:marTop w:val="0"/>
                  <w:marBottom w:val="0"/>
                  <w:divBdr>
                    <w:top w:val="none" w:sz="0" w:space="0" w:color="auto"/>
                    <w:left w:val="none" w:sz="0" w:space="0" w:color="auto"/>
                    <w:bottom w:val="none" w:sz="0" w:space="0" w:color="auto"/>
                    <w:right w:val="none" w:sz="0" w:space="0" w:color="auto"/>
                  </w:divBdr>
                </w:div>
                <w:div w:id="1217401005">
                  <w:marLeft w:val="0"/>
                  <w:marRight w:val="0"/>
                  <w:marTop w:val="0"/>
                  <w:marBottom w:val="0"/>
                  <w:divBdr>
                    <w:top w:val="none" w:sz="0" w:space="0" w:color="auto"/>
                    <w:left w:val="none" w:sz="0" w:space="0" w:color="auto"/>
                    <w:bottom w:val="none" w:sz="0" w:space="0" w:color="auto"/>
                    <w:right w:val="none" w:sz="0" w:space="0" w:color="auto"/>
                  </w:divBdr>
                </w:div>
                <w:div w:id="1166290429">
                  <w:marLeft w:val="0"/>
                  <w:marRight w:val="0"/>
                  <w:marTop w:val="0"/>
                  <w:marBottom w:val="0"/>
                  <w:divBdr>
                    <w:top w:val="none" w:sz="0" w:space="0" w:color="auto"/>
                    <w:left w:val="none" w:sz="0" w:space="0" w:color="auto"/>
                    <w:bottom w:val="none" w:sz="0" w:space="0" w:color="auto"/>
                    <w:right w:val="none" w:sz="0" w:space="0" w:color="auto"/>
                  </w:divBdr>
                </w:div>
                <w:div w:id="1279070056">
                  <w:marLeft w:val="0"/>
                  <w:marRight w:val="0"/>
                  <w:marTop w:val="0"/>
                  <w:marBottom w:val="0"/>
                  <w:divBdr>
                    <w:top w:val="none" w:sz="0" w:space="0" w:color="auto"/>
                    <w:left w:val="none" w:sz="0" w:space="0" w:color="auto"/>
                    <w:bottom w:val="none" w:sz="0" w:space="0" w:color="auto"/>
                    <w:right w:val="none" w:sz="0" w:space="0" w:color="auto"/>
                  </w:divBdr>
                </w:div>
                <w:div w:id="508059119">
                  <w:marLeft w:val="0"/>
                  <w:marRight w:val="0"/>
                  <w:marTop w:val="0"/>
                  <w:marBottom w:val="0"/>
                  <w:divBdr>
                    <w:top w:val="none" w:sz="0" w:space="0" w:color="auto"/>
                    <w:left w:val="none" w:sz="0" w:space="0" w:color="auto"/>
                    <w:bottom w:val="none" w:sz="0" w:space="0" w:color="auto"/>
                    <w:right w:val="none" w:sz="0" w:space="0" w:color="auto"/>
                  </w:divBdr>
                </w:div>
                <w:div w:id="828978767">
                  <w:marLeft w:val="0"/>
                  <w:marRight w:val="0"/>
                  <w:marTop w:val="0"/>
                  <w:marBottom w:val="0"/>
                  <w:divBdr>
                    <w:top w:val="none" w:sz="0" w:space="0" w:color="auto"/>
                    <w:left w:val="none" w:sz="0" w:space="0" w:color="auto"/>
                    <w:bottom w:val="none" w:sz="0" w:space="0" w:color="auto"/>
                    <w:right w:val="none" w:sz="0" w:space="0" w:color="auto"/>
                  </w:divBdr>
                </w:div>
                <w:div w:id="267935731">
                  <w:marLeft w:val="0"/>
                  <w:marRight w:val="0"/>
                  <w:marTop w:val="0"/>
                  <w:marBottom w:val="0"/>
                  <w:divBdr>
                    <w:top w:val="none" w:sz="0" w:space="0" w:color="auto"/>
                    <w:left w:val="none" w:sz="0" w:space="0" w:color="auto"/>
                    <w:bottom w:val="none" w:sz="0" w:space="0" w:color="auto"/>
                    <w:right w:val="none" w:sz="0" w:space="0" w:color="auto"/>
                  </w:divBdr>
                </w:div>
                <w:div w:id="246698766">
                  <w:marLeft w:val="0"/>
                  <w:marRight w:val="0"/>
                  <w:marTop w:val="0"/>
                  <w:marBottom w:val="0"/>
                  <w:divBdr>
                    <w:top w:val="none" w:sz="0" w:space="0" w:color="auto"/>
                    <w:left w:val="none" w:sz="0" w:space="0" w:color="auto"/>
                    <w:bottom w:val="none" w:sz="0" w:space="0" w:color="auto"/>
                    <w:right w:val="none" w:sz="0" w:space="0" w:color="auto"/>
                  </w:divBdr>
                </w:div>
                <w:div w:id="1343167709">
                  <w:marLeft w:val="0"/>
                  <w:marRight w:val="0"/>
                  <w:marTop w:val="0"/>
                  <w:marBottom w:val="0"/>
                  <w:divBdr>
                    <w:top w:val="none" w:sz="0" w:space="0" w:color="auto"/>
                    <w:left w:val="none" w:sz="0" w:space="0" w:color="auto"/>
                    <w:bottom w:val="none" w:sz="0" w:space="0" w:color="auto"/>
                    <w:right w:val="none" w:sz="0" w:space="0" w:color="auto"/>
                  </w:divBdr>
                </w:div>
                <w:div w:id="1551914808">
                  <w:marLeft w:val="0"/>
                  <w:marRight w:val="0"/>
                  <w:marTop w:val="0"/>
                  <w:marBottom w:val="0"/>
                  <w:divBdr>
                    <w:top w:val="none" w:sz="0" w:space="0" w:color="auto"/>
                    <w:left w:val="none" w:sz="0" w:space="0" w:color="auto"/>
                    <w:bottom w:val="none" w:sz="0" w:space="0" w:color="auto"/>
                    <w:right w:val="none" w:sz="0" w:space="0" w:color="auto"/>
                  </w:divBdr>
                </w:div>
                <w:div w:id="796415780">
                  <w:marLeft w:val="0"/>
                  <w:marRight w:val="0"/>
                  <w:marTop w:val="0"/>
                  <w:marBottom w:val="0"/>
                  <w:divBdr>
                    <w:top w:val="none" w:sz="0" w:space="0" w:color="auto"/>
                    <w:left w:val="none" w:sz="0" w:space="0" w:color="auto"/>
                    <w:bottom w:val="none" w:sz="0" w:space="0" w:color="auto"/>
                    <w:right w:val="none" w:sz="0" w:space="0" w:color="auto"/>
                  </w:divBdr>
                </w:div>
                <w:div w:id="340088790">
                  <w:marLeft w:val="0"/>
                  <w:marRight w:val="0"/>
                  <w:marTop w:val="0"/>
                  <w:marBottom w:val="0"/>
                  <w:divBdr>
                    <w:top w:val="none" w:sz="0" w:space="0" w:color="auto"/>
                    <w:left w:val="none" w:sz="0" w:space="0" w:color="auto"/>
                    <w:bottom w:val="none" w:sz="0" w:space="0" w:color="auto"/>
                    <w:right w:val="none" w:sz="0" w:space="0" w:color="auto"/>
                  </w:divBdr>
                </w:div>
                <w:div w:id="1007288960">
                  <w:marLeft w:val="0"/>
                  <w:marRight w:val="0"/>
                  <w:marTop w:val="0"/>
                  <w:marBottom w:val="0"/>
                  <w:divBdr>
                    <w:top w:val="none" w:sz="0" w:space="0" w:color="auto"/>
                    <w:left w:val="none" w:sz="0" w:space="0" w:color="auto"/>
                    <w:bottom w:val="none" w:sz="0" w:space="0" w:color="auto"/>
                    <w:right w:val="none" w:sz="0" w:space="0" w:color="auto"/>
                  </w:divBdr>
                </w:div>
                <w:div w:id="1808888337">
                  <w:marLeft w:val="0"/>
                  <w:marRight w:val="0"/>
                  <w:marTop w:val="0"/>
                  <w:marBottom w:val="0"/>
                  <w:divBdr>
                    <w:top w:val="none" w:sz="0" w:space="0" w:color="auto"/>
                    <w:left w:val="none" w:sz="0" w:space="0" w:color="auto"/>
                    <w:bottom w:val="none" w:sz="0" w:space="0" w:color="auto"/>
                    <w:right w:val="none" w:sz="0" w:space="0" w:color="auto"/>
                  </w:divBdr>
                </w:div>
                <w:div w:id="479929174">
                  <w:marLeft w:val="0"/>
                  <w:marRight w:val="0"/>
                  <w:marTop w:val="0"/>
                  <w:marBottom w:val="0"/>
                  <w:divBdr>
                    <w:top w:val="none" w:sz="0" w:space="0" w:color="auto"/>
                    <w:left w:val="none" w:sz="0" w:space="0" w:color="auto"/>
                    <w:bottom w:val="none" w:sz="0" w:space="0" w:color="auto"/>
                    <w:right w:val="none" w:sz="0" w:space="0" w:color="auto"/>
                  </w:divBdr>
                </w:div>
                <w:div w:id="739720198">
                  <w:marLeft w:val="0"/>
                  <w:marRight w:val="0"/>
                  <w:marTop w:val="0"/>
                  <w:marBottom w:val="0"/>
                  <w:divBdr>
                    <w:top w:val="none" w:sz="0" w:space="0" w:color="auto"/>
                    <w:left w:val="none" w:sz="0" w:space="0" w:color="auto"/>
                    <w:bottom w:val="none" w:sz="0" w:space="0" w:color="auto"/>
                    <w:right w:val="none" w:sz="0" w:space="0" w:color="auto"/>
                  </w:divBdr>
                </w:div>
                <w:div w:id="1556622937">
                  <w:marLeft w:val="0"/>
                  <w:marRight w:val="0"/>
                  <w:marTop w:val="0"/>
                  <w:marBottom w:val="0"/>
                  <w:divBdr>
                    <w:top w:val="none" w:sz="0" w:space="0" w:color="auto"/>
                    <w:left w:val="none" w:sz="0" w:space="0" w:color="auto"/>
                    <w:bottom w:val="none" w:sz="0" w:space="0" w:color="auto"/>
                    <w:right w:val="none" w:sz="0" w:space="0" w:color="auto"/>
                  </w:divBdr>
                </w:div>
                <w:div w:id="469051999">
                  <w:marLeft w:val="0"/>
                  <w:marRight w:val="0"/>
                  <w:marTop w:val="0"/>
                  <w:marBottom w:val="0"/>
                  <w:divBdr>
                    <w:top w:val="none" w:sz="0" w:space="0" w:color="auto"/>
                    <w:left w:val="none" w:sz="0" w:space="0" w:color="auto"/>
                    <w:bottom w:val="none" w:sz="0" w:space="0" w:color="auto"/>
                    <w:right w:val="none" w:sz="0" w:space="0" w:color="auto"/>
                  </w:divBdr>
                </w:div>
                <w:div w:id="335574685">
                  <w:marLeft w:val="0"/>
                  <w:marRight w:val="0"/>
                  <w:marTop w:val="0"/>
                  <w:marBottom w:val="0"/>
                  <w:divBdr>
                    <w:top w:val="none" w:sz="0" w:space="0" w:color="auto"/>
                    <w:left w:val="none" w:sz="0" w:space="0" w:color="auto"/>
                    <w:bottom w:val="none" w:sz="0" w:space="0" w:color="auto"/>
                    <w:right w:val="none" w:sz="0" w:space="0" w:color="auto"/>
                  </w:divBdr>
                </w:div>
                <w:div w:id="159128302">
                  <w:marLeft w:val="0"/>
                  <w:marRight w:val="0"/>
                  <w:marTop w:val="0"/>
                  <w:marBottom w:val="0"/>
                  <w:divBdr>
                    <w:top w:val="none" w:sz="0" w:space="0" w:color="auto"/>
                    <w:left w:val="none" w:sz="0" w:space="0" w:color="auto"/>
                    <w:bottom w:val="none" w:sz="0" w:space="0" w:color="auto"/>
                    <w:right w:val="none" w:sz="0" w:space="0" w:color="auto"/>
                  </w:divBdr>
                </w:div>
                <w:div w:id="797189207">
                  <w:marLeft w:val="0"/>
                  <w:marRight w:val="0"/>
                  <w:marTop w:val="0"/>
                  <w:marBottom w:val="0"/>
                  <w:divBdr>
                    <w:top w:val="none" w:sz="0" w:space="0" w:color="auto"/>
                    <w:left w:val="none" w:sz="0" w:space="0" w:color="auto"/>
                    <w:bottom w:val="none" w:sz="0" w:space="0" w:color="auto"/>
                    <w:right w:val="none" w:sz="0" w:space="0" w:color="auto"/>
                  </w:divBdr>
                </w:div>
                <w:div w:id="799685481">
                  <w:marLeft w:val="0"/>
                  <w:marRight w:val="0"/>
                  <w:marTop w:val="0"/>
                  <w:marBottom w:val="0"/>
                  <w:divBdr>
                    <w:top w:val="none" w:sz="0" w:space="0" w:color="auto"/>
                    <w:left w:val="none" w:sz="0" w:space="0" w:color="auto"/>
                    <w:bottom w:val="none" w:sz="0" w:space="0" w:color="auto"/>
                    <w:right w:val="none" w:sz="0" w:space="0" w:color="auto"/>
                  </w:divBdr>
                </w:div>
                <w:div w:id="1079326682">
                  <w:marLeft w:val="0"/>
                  <w:marRight w:val="0"/>
                  <w:marTop w:val="0"/>
                  <w:marBottom w:val="0"/>
                  <w:divBdr>
                    <w:top w:val="none" w:sz="0" w:space="0" w:color="auto"/>
                    <w:left w:val="none" w:sz="0" w:space="0" w:color="auto"/>
                    <w:bottom w:val="none" w:sz="0" w:space="0" w:color="auto"/>
                    <w:right w:val="none" w:sz="0" w:space="0" w:color="auto"/>
                  </w:divBdr>
                </w:div>
                <w:div w:id="786126500">
                  <w:marLeft w:val="0"/>
                  <w:marRight w:val="0"/>
                  <w:marTop w:val="0"/>
                  <w:marBottom w:val="0"/>
                  <w:divBdr>
                    <w:top w:val="none" w:sz="0" w:space="0" w:color="auto"/>
                    <w:left w:val="none" w:sz="0" w:space="0" w:color="auto"/>
                    <w:bottom w:val="none" w:sz="0" w:space="0" w:color="auto"/>
                    <w:right w:val="none" w:sz="0" w:space="0" w:color="auto"/>
                  </w:divBdr>
                </w:div>
                <w:div w:id="82266686">
                  <w:marLeft w:val="0"/>
                  <w:marRight w:val="0"/>
                  <w:marTop w:val="0"/>
                  <w:marBottom w:val="0"/>
                  <w:divBdr>
                    <w:top w:val="none" w:sz="0" w:space="0" w:color="auto"/>
                    <w:left w:val="none" w:sz="0" w:space="0" w:color="auto"/>
                    <w:bottom w:val="none" w:sz="0" w:space="0" w:color="auto"/>
                    <w:right w:val="none" w:sz="0" w:space="0" w:color="auto"/>
                  </w:divBdr>
                </w:div>
                <w:div w:id="1256090653">
                  <w:marLeft w:val="0"/>
                  <w:marRight w:val="0"/>
                  <w:marTop w:val="0"/>
                  <w:marBottom w:val="0"/>
                  <w:divBdr>
                    <w:top w:val="none" w:sz="0" w:space="0" w:color="auto"/>
                    <w:left w:val="none" w:sz="0" w:space="0" w:color="auto"/>
                    <w:bottom w:val="none" w:sz="0" w:space="0" w:color="auto"/>
                    <w:right w:val="none" w:sz="0" w:space="0" w:color="auto"/>
                  </w:divBdr>
                </w:div>
                <w:div w:id="1162309057">
                  <w:marLeft w:val="0"/>
                  <w:marRight w:val="0"/>
                  <w:marTop w:val="0"/>
                  <w:marBottom w:val="0"/>
                  <w:divBdr>
                    <w:top w:val="none" w:sz="0" w:space="0" w:color="auto"/>
                    <w:left w:val="none" w:sz="0" w:space="0" w:color="auto"/>
                    <w:bottom w:val="none" w:sz="0" w:space="0" w:color="auto"/>
                    <w:right w:val="none" w:sz="0" w:space="0" w:color="auto"/>
                  </w:divBdr>
                </w:div>
                <w:div w:id="823274027">
                  <w:marLeft w:val="0"/>
                  <w:marRight w:val="0"/>
                  <w:marTop w:val="0"/>
                  <w:marBottom w:val="0"/>
                  <w:divBdr>
                    <w:top w:val="none" w:sz="0" w:space="0" w:color="auto"/>
                    <w:left w:val="none" w:sz="0" w:space="0" w:color="auto"/>
                    <w:bottom w:val="none" w:sz="0" w:space="0" w:color="auto"/>
                    <w:right w:val="none" w:sz="0" w:space="0" w:color="auto"/>
                  </w:divBdr>
                </w:div>
                <w:div w:id="1274677519">
                  <w:marLeft w:val="0"/>
                  <w:marRight w:val="0"/>
                  <w:marTop w:val="0"/>
                  <w:marBottom w:val="0"/>
                  <w:divBdr>
                    <w:top w:val="none" w:sz="0" w:space="0" w:color="auto"/>
                    <w:left w:val="none" w:sz="0" w:space="0" w:color="auto"/>
                    <w:bottom w:val="none" w:sz="0" w:space="0" w:color="auto"/>
                    <w:right w:val="none" w:sz="0" w:space="0" w:color="auto"/>
                  </w:divBdr>
                </w:div>
                <w:div w:id="301153317">
                  <w:marLeft w:val="0"/>
                  <w:marRight w:val="0"/>
                  <w:marTop w:val="0"/>
                  <w:marBottom w:val="0"/>
                  <w:divBdr>
                    <w:top w:val="none" w:sz="0" w:space="0" w:color="auto"/>
                    <w:left w:val="none" w:sz="0" w:space="0" w:color="auto"/>
                    <w:bottom w:val="none" w:sz="0" w:space="0" w:color="auto"/>
                    <w:right w:val="none" w:sz="0" w:space="0" w:color="auto"/>
                  </w:divBdr>
                </w:div>
                <w:div w:id="1936209651">
                  <w:marLeft w:val="0"/>
                  <w:marRight w:val="0"/>
                  <w:marTop w:val="0"/>
                  <w:marBottom w:val="0"/>
                  <w:divBdr>
                    <w:top w:val="none" w:sz="0" w:space="0" w:color="auto"/>
                    <w:left w:val="none" w:sz="0" w:space="0" w:color="auto"/>
                    <w:bottom w:val="none" w:sz="0" w:space="0" w:color="auto"/>
                    <w:right w:val="none" w:sz="0" w:space="0" w:color="auto"/>
                  </w:divBdr>
                </w:div>
                <w:div w:id="602499815">
                  <w:marLeft w:val="0"/>
                  <w:marRight w:val="0"/>
                  <w:marTop w:val="0"/>
                  <w:marBottom w:val="0"/>
                  <w:divBdr>
                    <w:top w:val="none" w:sz="0" w:space="0" w:color="auto"/>
                    <w:left w:val="none" w:sz="0" w:space="0" w:color="auto"/>
                    <w:bottom w:val="none" w:sz="0" w:space="0" w:color="auto"/>
                    <w:right w:val="none" w:sz="0" w:space="0" w:color="auto"/>
                  </w:divBdr>
                </w:div>
                <w:div w:id="1060518903">
                  <w:marLeft w:val="0"/>
                  <w:marRight w:val="0"/>
                  <w:marTop w:val="0"/>
                  <w:marBottom w:val="0"/>
                  <w:divBdr>
                    <w:top w:val="none" w:sz="0" w:space="0" w:color="auto"/>
                    <w:left w:val="none" w:sz="0" w:space="0" w:color="auto"/>
                    <w:bottom w:val="none" w:sz="0" w:space="0" w:color="auto"/>
                    <w:right w:val="none" w:sz="0" w:space="0" w:color="auto"/>
                  </w:divBdr>
                </w:div>
                <w:div w:id="204954715">
                  <w:marLeft w:val="0"/>
                  <w:marRight w:val="0"/>
                  <w:marTop w:val="0"/>
                  <w:marBottom w:val="0"/>
                  <w:divBdr>
                    <w:top w:val="none" w:sz="0" w:space="0" w:color="auto"/>
                    <w:left w:val="none" w:sz="0" w:space="0" w:color="auto"/>
                    <w:bottom w:val="none" w:sz="0" w:space="0" w:color="auto"/>
                    <w:right w:val="none" w:sz="0" w:space="0" w:color="auto"/>
                  </w:divBdr>
                </w:div>
                <w:div w:id="1087919642">
                  <w:marLeft w:val="0"/>
                  <w:marRight w:val="0"/>
                  <w:marTop w:val="0"/>
                  <w:marBottom w:val="0"/>
                  <w:divBdr>
                    <w:top w:val="none" w:sz="0" w:space="0" w:color="auto"/>
                    <w:left w:val="none" w:sz="0" w:space="0" w:color="auto"/>
                    <w:bottom w:val="none" w:sz="0" w:space="0" w:color="auto"/>
                    <w:right w:val="none" w:sz="0" w:space="0" w:color="auto"/>
                  </w:divBdr>
                </w:div>
                <w:div w:id="1311790162">
                  <w:marLeft w:val="0"/>
                  <w:marRight w:val="0"/>
                  <w:marTop w:val="0"/>
                  <w:marBottom w:val="0"/>
                  <w:divBdr>
                    <w:top w:val="none" w:sz="0" w:space="0" w:color="auto"/>
                    <w:left w:val="none" w:sz="0" w:space="0" w:color="auto"/>
                    <w:bottom w:val="none" w:sz="0" w:space="0" w:color="auto"/>
                    <w:right w:val="none" w:sz="0" w:space="0" w:color="auto"/>
                  </w:divBdr>
                </w:div>
                <w:div w:id="1870021866">
                  <w:marLeft w:val="0"/>
                  <w:marRight w:val="0"/>
                  <w:marTop w:val="0"/>
                  <w:marBottom w:val="0"/>
                  <w:divBdr>
                    <w:top w:val="none" w:sz="0" w:space="0" w:color="auto"/>
                    <w:left w:val="none" w:sz="0" w:space="0" w:color="auto"/>
                    <w:bottom w:val="none" w:sz="0" w:space="0" w:color="auto"/>
                    <w:right w:val="none" w:sz="0" w:space="0" w:color="auto"/>
                  </w:divBdr>
                </w:div>
                <w:div w:id="1692872860">
                  <w:marLeft w:val="0"/>
                  <w:marRight w:val="0"/>
                  <w:marTop w:val="0"/>
                  <w:marBottom w:val="0"/>
                  <w:divBdr>
                    <w:top w:val="none" w:sz="0" w:space="0" w:color="auto"/>
                    <w:left w:val="none" w:sz="0" w:space="0" w:color="auto"/>
                    <w:bottom w:val="none" w:sz="0" w:space="0" w:color="auto"/>
                    <w:right w:val="none" w:sz="0" w:space="0" w:color="auto"/>
                  </w:divBdr>
                </w:div>
                <w:div w:id="19843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825">
          <w:marLeft w:val="0"/>
          <w:marRight w:val="0"/>
          <w:marTop w:val="0"/>
          <w:marBottom w:val="0"/>
          <w:divBdr>
            <w:top w:val="none" w:sz="0" w:space="0" w:color="auto"/>
            <w:left w:val="none" w:sz="0" w:space="0" w:color="auto"/>
            <w:bottom w:val="none" w:sz="0" w:space="0" w:color="auto"/>
            <w:right w:val="none" w:sz="0" w:space="0" w:color="auto"/>
          </w:divBdr>
          <w:divsChild>
            <w:div w:id="1161576703">
              <w:marLeft w:val="0"/>
              <w:marRight w:val="0"/>
              <w:marTop w:val="0"/>
              <w:marBottom w:val="0"/>
              <w:divBdr>
                <w:top w:val="none" w:sz="0" w:space="0" w:color="auto"/>
                <w:left w:val="none" w:sz="0" w:space="0" w:color="auto"/>
                <w:bottom w:val="none" w:sz="0" w:space="0" w:color="auto"/>
                <w:right w:val="none" w:sz="0" w:space="0" w:color="auto"/>
              </w:divBdr>
              <w:divsChild>
                <w:div w:id="1584950733">
                  <w:marLeft w:val="0"/>
                  <w:marRight w:val="0"/>
                  <w:marTop w:val="0"/>
                  <w:marBottom w:val="0"/>
                  <w:divBdr>
                    <w:top w:val="none" w:sz="0" w:space="0" w:color="auto"/>
                    <w:left w:val="none" w:sz="0" w:space="0" w:color="auto"/>
                    <w:bottom w:val="none" w:sz="0" w:space="0" w:color="auto"/>
                    <w:right w:val="none" w:sz="0" w:space="0" w:color="auto"/>
                  </w:divBdr>
                </w:div>
                <w:div w:id="2078161345">
                  <w:marLeft w:val="0"/>
                  <w:marRight w:val="0"/>
                  <w:marTop w:val="0"/>
                  <w:marBottom w:val="0"/>
                  <w:divBdr>
                    <w:top w:val="none" w:sz="0" w:space="0" w:color="auto"/>
                    <w:left w:val="none" w:sz="0" w:space="0" w:color="auto"/>
                    <w:bottom w:val="none" w:sz="0" w:space="0" w:color="auto"/>
                    <w:right w:val="none" w:sz="0" w:space="0" w:color="auto"/>
                  </w:divBdr>
                </w:div>
                <w:div w:id="1148669260">
                  <w:marLeft w:val="0"/>
                  <w:marRight w:val="0"/>
                  <w:marTop w:val="0"/>
                  <w:marBottom w:val="0"/>
                  <w:divBdr>
                    <w:top w:val="none" w:sz="0" w:space="0" w:color="auto"/>
                    <w:left w:val="none" w:sz="0" w:space="0" w:color="auto"/>
                    <w:bottom w:val="none" w:sz="0" w:space="0" w:color="auto"/>
                    <w:right w:val="none" w:sz="0" w:space="0" w:color="auto"/>
                  </w:divBdr>
                </w:div>
                <w:div w:id="38668191">
                  <w:marLeft w:val="0"/>
                  <w:marRight w:val="0"/>
                  <w:marTop w:val="0"/>
                  <w:marBottom w:val="0"/>
                  <w:divBdr>
                    <w:top w:val="none" w:sz="0" w:space="0" w:color="auto"/>
                    <w:left w:val="none" w:sz="0" w:space="0" w:color="auto"/>
                    <w:bottom w:val="none" w:sz="0" w:space="0" w:color="auto"/>
                    <w:right w:val="none" w:sz="0" w:space="0" w:color="auto"/>
                  </w:divBdr>
                </w:div>
                <w:div w:id="1512797203">
                  <w:marLeft w:val="0"/>
                  <w:marRight w:val="0"/>
                  <w:marTop w:val="0"/>
                  <w:marBottom w:val="0"/>
                  <w:divBdr>
                    <w:top w:val="none" w:sz="0" w:space="0" w:color="auto"/>
                    <w:left w:val="none" w:sz="0" w:space="0" w:color="auto"/>
                    <w:bottom w:val="none" w:sz="0" w:space="0" w:color="auto"/>
                    <w:right w:val="none" w:sz="0" w:space="0" w:color="auto"/>
                  </w:divBdr>
                </w:div>
                <w:div w:id="619455319">
                  <w:marLeft w:val="0"/>
                  <w:marRight w:val="0"/>
                  <w:marTop w:val="0"/>
                  <w:marBottom w:val="0"/>
                  <w:divBdr>
                    <w:top w:val="none" w:sz="0" w:space="0" w:color="auto"/>
                    <w:left w:val="none" w:sz="0" w:space="0" w:color="auto"/>
                    <w:bottom w:val="none" w:sz="0" w:space="0" w:color="auto"/>
                    <w:right w:val="none" w:sz="0" w:space="0" w:color="auto"/>
                  </w:divBdr>
                </w:div>
                <w:div w:id="1164005590">
                  <w:marLeft w:val="0"/>
                  <w:marRight w:val="0"/>
                  <w:marTop w:val="0"/>
                  <w:marBottom w:val="0"/>
                  <w:divBdr>
                    <w:top w:val="none" w:sz="0" w:space="0" w:color="auto"/>
                    <w:left w:val="none" w:sz="0" w:space="0" w:color="auto"/>
                    <w:bottom w:val="none" w:sz="0" w:space="0" w:color="auto"/>
                    <w:right w:val="none" w:sz="0" w:space="0" w:color="auto"/>
                  </w:divBdr>
                </w:div>
                <w:div w:id="1244993078">
                  <w:marLeft w:val="0"/>
                  <w:marRight w:val="0"/>
                  <w:marTop w:val="0"/>
                  <w:marBottom w:val="0"/>
                  <w:divBdr>
                    <w:top w:val="none" w:sz="0" w:space="0" w:color="auto"/>
                    <w:left w:val="none" w:sz="0" w:space="0" w:color="auto"/>
                    <w:bottom w:val="none" w:sz="0" w:space="0" w:color="auto"/>
                    <w:right w:val="none" w:sz="0" w:space="0" w:color="auto"/>
                  </w:divBdr>
                </w:div>
                <w:div w:id="896628337">
                  <w:marLeft w:val="0"/>
                  <w:marRight w:val="0"/>
                  <w:marTop w:val="0"/>
                  <w:marBottom w:val="0"/>
                  <w:divBdr>
                    <w:top w:val="none" w:sz="0" w:space="0" w:color="auto"/>
                    <w:left w:val="none" w:sz="0" w:space="0" w:color="auto"/>
                    <w:bottom w:val="none" w:sz="0" w:space="0" w:color="auto"/>
                    <w:right w:val="none" w:sz="0" w:space="0" w:color="auto"/>
                  </w:divBdr>
                </w:div>
                <w:div w:id="2146509675">
                  <w:marLeft w:val="0"/>
                  <w:marRight w:val="0"/>
                  <w:marTop w:val="0"/>
                  <w:marBottom w:val="0"/>
                  <w:divBdr>
                    <w:top w:val="none" w:sz="0" w:space="0" w:color="auto"/>
                    <w:left w:val="none" w:sz="0" w:space="0" w:color="auto"/>
                    <w:bottom w:val="none" w:sz="0" w:space="0" w:color="auto"/>
                    <w:right w:val="none" w:sz="0" w:space="0" w:color="auto"/>
                  </w:divBdr>
                </w:div>
                <w:div w:id="1208373531">
                  <w:marLeft w:val="0"/>
                  <w:marRight w:val="0"/>
                  <w:marTop w:val="0"/>
                  <w:marBottom w:val="0"/>
                  <w:divBdr>
                    <w:top w:val="none" w:sz="0" w:space="0" w:color="auto"/>
                    <w:left w:val="none" w:sz="0" w:space="0" w:color="auto"/>
                    <w:bottom w:val="none" w:sz="0" w:space="0" w:color="auto"/>
                    <w:right w:val="none" w:sz="0" w:space="0" w:color="auto"/>
                  </w:divBdr>
                </w:div>
                <w:div w:id="129978832">
                  <w:marLeft w:val="0"/>
                  <w:marRight w:val="0"/>
                  <w:marTop w:val="0"/>
                  <w:marBottom w:val="0"/>
                  <w:divBdr>
                    <w:top w:val="none" w:sz="0" w:space="0" w:color="auto"/>
                    <w:left w:val="none" w:sz="0" w:space="0" w:color="auto"/>
                    <w:bottom w:val="none" w:sz="0" w:space="0" w:color="auto"/>
                    <w:right w:val="none" w:sz="0" w:space="0" w:color="auto"/>
                  </w:divBdr>
                </w:div>
                <w:div w:id="1263302147">
                  <w:marLeft w:val="0"/>
                  <w:marRight w:val="0"/>
                  <w:marTop w:val="0"/>
                  <w:marBottom w:val="0"/>
                  <w:divBdr>
                    <w:top w:val="none" w:sz="0" w:space="0" w:color="auto"/>
                    <w:left w:val="none" w:sz="0" w:space="0" w:color="auto"/>
                    <w:bottom w:val="none" w:sz="0" w:space="0" w:color="auto"/>
                    <w:right w:val="none" w:sz="0" w:space="0" w:color="auto"/>
                  </w:divBdr>
                </w:div>
                <w:div w:id="2051029452">
                  <w:marLeft w:val="0"/>
                  <w:marRight w:val="0"/>
                  <w:marTop w:val="0"/>
                  <w:marBottom w:val="0"/>
                  <w:divBdr>
                    <w:top w:val="none" w:sz="0" w:space="0" w:color="auto"/>
                    <w:left w:val="none" w:sz="0" w:space="0" w:color="auto"/>
                    <w:bottom w:val="none" w:sz="0" w:space="0" w:color="auto"/>
                    <w:right w:val="none" w:sz="0" w:space="0" w:color="auto"/>
                  </w:divBdr>
                </w:div>
                <w:div w:id="1428843377">
                  <w:marLeft w:val="0"/>
                  <w:marRight w:val="0"/>
                  <w:marTop w:val="0"/>
                  <w:marBottom w:val="0"/>
                  <w:divBdr>
                    <w:top w:val="none" w:sz="0" w:space="0" w:color="auto"/>
                    <w:left w:val="none" w:sz="0" w:space="0" w:color="auto"/>
                    <w:bottom w:val="none" w:sz="0" w:space="0" w:color="auto"/>
                    <w:right w:val="none" w:sz="0" w:space="0" w:color="auto"/>
                  </w:divBdr>
                </w:div>
                <w:div w:id="1842814646">
                  <w:marLeft w:val="0"/>
                  <w:marRight w:val="0"/>
                  <w:marTop w:val="0"/>
                  <w:marBottom w:val="0"/>
                  <w:divBdr>
                    <w:top w:val="none" w:sz="0" w:space="0" w:color="auto"/>
                    <w:left w:val="none" w:sz="0" w:space="0" w:color="auto"/>
                    <w:bottom w:val="none" w:sz="0" w:space="0" w:color="auto"/>
                    <w:right w:val="none" w:sz="0" w:space="0" w:color="auto"/>
                  </w:divBdr>
                </w:div>
                <w:div w:id="1326711811">
                  <w:marLeft w:val="0"/>
                  <w:marRight w:val="0"/>
                  <w:marTop w:val="0"/>
                  <w:marBottom w:val="0"/>
                  <w:divBdr>
                    <w:top w:val="none" w:sz="0" w:space="0" w:color="auto"/>
                    <w:left w:val="none" w:sz="0" w:space="0" w:color="auto"/>
                    <w:bottom w:val="none" w:sz="0" w:space="0" w:color="auto"/>
                    <w:right w:val="none" w:sz="0" w:space="0" w:color="auto"/>
                  </w:divBdr>
                </w:div>
                <w:div w:id="1869024074">
                  <w:marLeft w:val="0"/>
                  <w:marRight w:val="0"/>
                  <w:marTop w:val="0"/>
                  <w:marBottom w:val="0"/>
                  <w:divBdr>
                    <w:top w:val="none" w:sz="0" w:space="0" w:color="auto"/>
                    <w:left w:val="none" w:sz="0" w:space="0" w:color="auto"/>
                    <w:bottom w:val="none" w:sz="0" w:space="0" w:color="auto"/>
                    <w:right w:val="none" w:sz="0" w:space="0" w:color="auto"/>
                  </w:divBdr>
                </w:div>
                <w:div w:id="435443604">
                  <w:marLeft w:val="0"/>
                  <w:marRight w:val="0"/>
                  <w:marTop w:val="0"/>
                  <w:marBottom w:val="0"/>
                  <w:divBdr>
                    <w:top w:val="none" w:sz="0" w:space="0" w:color="auto"/>
                    <w:left w:val="none" w:sz="0" w:space="0" w:color="auto"/>
                    <w:bottom w:val="none" w:sz="0" w:space="0" w:color="auto"/>
                    <w:right w:val="none" w:sz="0" w:space="0" w:color="auto"/>
                  </w:divBdr>
                </w:div>
                <w:div w:id="2069454004">
                  <w:marLeft w:val="0"/>
                  <w:marRight w:val="0"/>
                  <w:marTop w:val="0"/>
                  <w:marBottom w:val="0"/>
                  <w:divBdr>
                    <w:top w:val="none" w:sz="0" w:space="0" w:color="auto"/>
                    <w:left w:val="none" w:sz="0" w:space="0" w:color="auto"/>
                    <w:bottom w:val="none" w:sz="0" w:space="0" w:color="auto"/>
                    <w:right w:val="none" w:sz="0" w:space="0" w:color="auto"/>
                  </w:divBdr>
                </w:div>
                <w:div w:id="170340677">
                  <w:marLeft w:val="0"/>
                  <w:marRight w:val="0"/>
                  <w:marTop w:val="0"/>
                  <w:marBottom w:val="0"/>
                  <w:divBdr>
                    <w:top w:val="none" w:sz="0" w:space="0" w:color="auto"/>
                    <w:left w:val="none" w:sz="0" w:space="0" w:color="auto"/>
                    <w:bottom w:val="none" w:sz="0" w:space="0" w:color="auto"/>
                    <w:right w:val="none" w:sz="0" w:space="0" w:color="auto"/>
                  </w:divBdr>
                </w:div>
                <w:div w:id="1075937195">
                  <w:marLeft w:val="0"/>
                  <w:marRight w:val="0"/>
                  <w:marTop w:val="0"/>
                  <w:marBottom w:val="0"/>
                  <w:divBdr>
                    <w:top w:val="none" w:sz="0" w:space="0" w:color="auto"/>
                    <w:left w:val="none" w:sz="0" w:space="0" w:color="auto"/>
                    <w:bottom w:val="none" w:sz="0" w:space="0" w:color="auto"/>
                    <w:right w:val="none" w:sz="0" w:space="0" w:color="auto"/>
                  </w:divBdr>
                </w:div>
                <w:div w:id="1935278500">
                  <w:marLeft w:val="0"/>
                  <w:marRight w:val="0"/>
                  <w:marTop w:val="0"/>
                  <w:marBottom w:val="0"/>
                  <w:divBdr>
                    <w:top w:val="none" w:sz="0" w:space="0" w:color="auto"/>
                    <w:left w:val="none" w:sz="0" w:space="0" w:color="auto"/>
                    <w:bottom w:val="none" w:sz="0" w:space="0" w:color="auto"/>
                    <w:right w:val="none" w:sz="0" w:space="0" w:color="auto"/>
                  </w:divBdr>
                </w:div>
                <w:div w:id="2147310239">
                  <w:marLeft w:val="0"/>
                  <w:marRight w:val="0"/>
                  <w:marTop w:val="0"/>
                  <w:marBottom w:val="0"/>
                  <w:divBdr>
                    <w:top w:val="none" w:sz="0" w:space="0" w:color="auto"/>
                    <w:left w:val="none" w:sz="0" w:space="0" w:color="auto"/>
                    <w:bottom w:val="none" w:sz="0" w:space="0" w:color="auto"/>
                    <w:right w:val="none" w:sz="0" w:space="0" w:color="auto"/>
                  </w:divBdr>
                </w:div>
                <w:div w:id="421538185">
                  <w:marLeft w:val="0"/>
                  <w:marRight w:val="0"/>
                  <w:marTop w:val="0"/>
                  <w:marBottom w:val="0"/>
                  <w:divBdr>
                    <w:top w:val="none" w:sz="0" w:space="0" w:color="auto"/>
                    <w:left w:val="none" w:sz="0" w:space="0" w:color="auto"/>
                    <w:bottom w:val="none" w:sz="0" w:space="0" w:color="auto"/>
                    <w:right w:val="none" w:sz="0" w:space="0" w:color="auto"/>
                  </w:divBdr>
                </w:div>
                <w:div w:id="7878794">
                  <w:marLeft w:val="0"/>
                  <w:marRight w:val="0"/>
                  <w:marTop w:val="0"/>
                  <w:marBottom w:val="0"/>
                  <w:divBdr>
                    <w:top w:val="none" w:sz="0" w:space="0" w:color="auto"/>
                    <w:left w:val="none" w:sz="0" w:space="0" w:color="auto"/>
                    <w:bottom w:val="none" w:sz="0" w:space="0" w:color="auto"/>
                    <w:right w:val="none" w:sz="0" w:space="0" w:color="auto"/>
                  </w:divBdr>
                </w:div>
                <w:div w:id="338624916">
                  <w:marLeft w:val="0"/>
                  <w:marRight w:val="0"/>
                  <w:marTop w:val="0"/>
                  <w:marBottom w:val="0"/>
                  <w:divBdr>
                    <w:top w:val="none" w:sz="0" w:space="0" w:color="auto"/>
                    <w:left w:val="none" w:sz="0" w:space="0" w:color="auto"/>
                    <w:bottom w:val="none" w:sz="0" w:space="0" w:color="auto"/>
                    <w:right w:val="none" w:sz="0" w:space="0" w:color="auto"/>
                  </w:divBdr>
                </w:div>
                <w:div w:id="450977985">
                  <w:marLeft w:val="0"/>
                  <w:marRight w:val="0"/>
                  <w:marTop w:val="0"/>
                  <w:marBottom w:val="0"/>
                  <w:divBdr>
                    <w:top w:val="none" w:sz="0" w:space="0" w:color="auto"/>
                    <w:left w:val="none" w:sz="0" w:space="0" w:color="auto"/>
                    <w:bottom w:val="none" w:sz="0" w:space="0" w:color="auto"/>
                    <w:right w:val="none" w:sz="0" w:space="0" w:color="auto"/>
                  </w:divBdr>
                </w:div>
                <w:div w:id="1902323249">
                  <w:marLeft w:val="0"/>
                  <w:marRight w:val="0"/>
                  <w:marTop w:val="0"/>
                  <w:marBottom w:val="0"/>
                  <w:divBdr>
                    <w:top w:val="none" w:sz="0" w:space="0" w:color="auto"/>
                    <w:left w:val="none" w:sz="0" w:space="0" w:color="auto"/>
                    <w:bottom w:val="none" w:sz="0" w:space="0" w:color="auto"/>
                    <w:right w:val="none" w:sz="0" w:space="0" w:color="auto"/>
                  </w:divBdr>
                </w:div>
                <w:div w:id="1128475913">
                  <w:marLeft w:val="0"/>
                  <w:marRight w:val="0"/>
                  <w:marTop w:val="0"/>
                  <w:marBottom w:val="0"/>
                  <w:divBdr>
                    <w:top w:val="none" w:sz="0" w:space="0" w:color="auto"/>
                    <w:left w:val="none" w:sz="0" w:space="0" w:color="auto"/>
                    <w:bottom w:val="none" w:sz="0" w:space="0" w:color="auto"/>
                    <w:right w:val="none" w:sz="0" w:space="0" w:color="auto"/>
                  </w:divBdr>
                </w:div>
                <w:div w:id="1287659777">
                  <w:marLeft w:val="0"/>
                  <w:marRight w:val="0"/>
                  <w:marTop w:val="0"/>
                  <w:marBottom w:val="0"/>
                  <w:divBdr>
                    <w:top w:val="none" w:sz="0" w:space="0" w:color="auto"/>
                    <w:left w:val="none" w:sz="0" w:space="0" w:color="auto"/>
                    <w:bottom w:val="none" w:sz="0" w:space="0" w:color="auto"/>
                    <w:right w:val="none" w:sz="0" w:space="0" w:color="auto"/>
                  </w:divBdr>
                </w:div>
                <w:div w:id="1194726256">
                  <w:marLeft w:val="0"/>
                  <w:marRight w:val="0"/>
                  <w:marTop w:val="0"/>
                  <w:marBottom w:val="0"/>
                  <w:divBdr>
                    <w:top w:val="none" w:sz="0" w:space="0" w:color="auto"/>
                    <w:left w:val="none" w:sz="0" w:space="0" w:color="auto"/>
                    <w:bottom w:val="none" w:sz="0" w:space="0" w:color="auto"/>
                    <w:right w:val="none" w:sz="0" w:space="0" w:color="auto"/>
                  </w:divBdr>
                </w:div>
                <w:div w:id="1055661409">
                  <w:marLeft w:val="0"/>
                  <w:marRight w:val="0"/>
                  <w:marTop w:val="0"/>
                  <w:marBottom w:val="0"/>
                  <w:divBdr>
                    <w:top w:val="none" w:sz="0" w:space="0" w:color="auto"/>
                    <w:left w:val="none" w:sz="0" w:space="0" w:color="auto"/>
                    <w:bottom w:val="none" w:sz="0" w:space="0" w:color="auto"/>
                    <w:right w:val="none" w:sz="0" w:space="0" w:color="auto"/>
                  </w:divBdr>
                </w:div>
                <w:div w:id="838499546">
                  <w:marLeft w:val="0"/>
                  <w:marRight w:val="0"/>
                  <w:marTop w:val="0"/>
                  <w:marBottom w:val="0"/>
                  <w:divBdr>
                    <w:top w:val="none" w:sz="0" w:space="0" w:color="auto"/>
                    <w:left w:val="none" w:sz="0" w:space="0" w:color="auto"/>
                    <w:bottom w:val="none" w:sz="0" w:space="0" w:color="auto"/>
                    <w:right w:val="none" w:sz="0" w:space="0" w:color="auto"/>
                  </w:divBdr>
                </w:div>
                <w:div w:id="1746343984">
                  <w:marLeft w:val="0"/>
                  <w:marRight w:val="0"/>
                  <w:marTop w:val="0"/>
                  <w:marBottom w:val="0"/>
                  <w:divBdr>
                    <w:top w:val="none" w:sz="0" w:space="0" w:color="auto"/>
                    <w:left w:val="none" w:sz="0" w:space="0" w:color="auto"/>
                    <w:bottom w:val="none" w:sz="0" w:space="0" w:color="auto"/>
                    <w:right w:val="none" w:sz="0" w:space="0" w:color="auto"/>
                  </w:divBdr>
                </w:div>
                <w:div w:id="135030251">
                  <w:marLeft w:val="0"/>
                  <w:marRight w:val="0"/>
                  <w:marTop w:val="0"/>
                  <w:marBottom w:val="0"/>
                  <w:divBdr>
                    <w:top w:val="none" w:sz="0" w:space="0" w:color="auto"/>
                    <w:left w:val="none" w:sz="0" w:space="0" w:color="auto"/>
                    <w:bottom w:val="none" w:sz="0" w:space="0" w:color="auto"/>
                    <w:right w:val="none" w:sz="0" w:space="0" w:color="auto"/>
                  </w:divBdr>
                </w:div>
                <w:div w:id="439302859">
                  <w:marLeft w:val="0"/>
                  <w:marRight w:val="0"/>
                  <w:marTop w:val="0"/>
                  <w:marBottom w:val="0"/>
                  <w:divBdr>
                    <w:top w:val="none" w:sz="0" w:space="0" w:color="auto"/>
                    <w:left w:val="none" w:sz="0" w:space="0" w:color="auto"/>
                    <w:bottom w:val="none" w:sz="0" w:space="0" w:color="auto"/>
                    <w:right w:val="none" w:sz="0" w:space="0" w:color="auto"/>
                  </w:divBdr>
                </w:div>
                <w:div w:id="289483721">
                  <w:marLeft w:val="0"/>
                  <w:marRight w:val="0"/>
                  <w:marTop w:val="0"/>
                  <w:marBottom w:val="0"/>
                  <w:divBdr>
                    <w:top w:val="none" w:sz="0" w:space="0" w:color="auto"/>
                    <w:left w:val="none" w:sz="0" w:space="0" w:color="auto"/>
                    <w:bottom w:val="none" w:sz="0" w:space="0" w:color="auto"/>
                    <w:right w:val="none" w:sz="0" w:space="0" w:color="auto"/>
                  </w:divBdr>
                </w:div>
                <w:div w:id="1281764846">
                  <w:marLeft w:val="0"/>
                  <w:marRight w:val="0"/>
                  <w:marTop w:val="0"/>
                  <w:marBottom w:val="0"/>
                  <w:divBdr>
                    <w:top w:val="none" w:sz="0" w:space="0" w:color="auto"/>
                    <w:left w:val="none" w:sz="0" w:space="0" w:color="auto"/>
                    <w:bottom w:val="none" w:sz="0" w:space="0" w:color="auto"/>
                    <w:right w:val="none" w:sz="0" w:space="0" w:color="auto"/>
                  </w:divBdr>
                </w:div>
                <w:div w:id="708148168">
                  <w:marLeft w:val="0"/>
                  <w:marRight w:val="0"/>
                  <w:marTop w:val="0"/>
                  <w:marBottom w:val="0"/>
                  <w:divBdr>
                    <w:top w:val="none" w:sz="0" w:space="0" w:color="auto"/>
                    <w:left w:val="none" w:sz="0" w:space="0" w:color="auto"/>
                    <w:bottom w:val="none" w:sz="0" w:space="0" w:color="auto"/>
                    <w:right w:val="none" w:sz="0" w:space="0" w:color="auto"/>
                  </w:divBdr>
                </w:div>
                <w:div w:id="1319773640">
                  <w:marLeft w:val="0"/>
                  <w:marRight w:val="0"/>
                  <w:marTop w:val="0"/>
                  <w:marBottom w:val="0"/>
                  <w:divBdr>
                    <w:top w:val="none" w:sz="0" w:space="0" w:color="auto"/>
                    <w:left w:val="none" w:sz="0" w:space="0" w:color="auto"/>
                    <w:bottom w:val="none" w:sz="0" w:space="0" w:color="auto"/>
                    <w:right w:val="none" w:sz="0" w:space="0" w:color="auto"/>
                  </w:divBdr>
                </w:div>
                <w:div w:id="2106417667">
                  <w:marLeft w:val="0"/>
                  <w:marRight w:val="0"/>
                  <w:marTop w:val="0"/>
                  <w:marBottom w:val="0"/>
                  <w:divBdr>
                    <w:top w:val="none" w:sz="0" w:space="0" w:color="auto"/>
                    <w:left w:val="none" w:sz="0" w:space="0" w:color="auto"/>
                    <w:bottom w:val="none" w:sz="0" w:space="0" w:color="auto"/>
                    <w:right w:val="none" w:sz="0" w:space="0" w:color="auto"/>
                  </w:divBdr>
                </w:div>
                <w:div w:id="1013607934">
                  <w:marLeft w:val="0"/>
                  <w:marRight w:val="0"/>
                  <w:marTop w:val="0"/>
                  <w:marBottom w:val="0"/>
                  <w:divBdr>
                    <w:top w:val="none" w:sz="0" w:space="0" w:color="auto"/>
                    <w:left w:val="none" w:sz="0" w:space="0" w:color="auto"/>
                    <w:bottom w:val="none" w:sz="0" w:space="0" w:color="auto"/>
                    <w:right w:val="none" w:sz="0" w:space="0" w:color="auto"/>
                  </w:divBdr>
                </w:div>
                <w:div w:id="1344405686">
                  <w:marLeft w:val="0"/>
                  <w:marRight w:val="0"/>
                  <w:marTop w:val="0"/>
                  <w:marBottom w:val="0"/>
                  <w:divBdr>
                    <w:top w:val="none" w:sz="0" w:space="0" w:color="auto"/>
                    <w:left w:val="none" w:sz="0" w:space="0" w:color="auto"/>
                    <w:bottom w:val="none" w:sz="0" w:space="0" w:color="auto"/>
                    <w:right w:val="none" w:sz="0" w:space="0" w:color="auto"/>
                  </w:divBdr>
                </w:div>
                <w:div w:id="1096709725">
                  <w:marLeft w:val="0"/>
                  <w:marRight w:val="0"/>
                  <w:marTop w:val="0"/>
                  <w:marBottom w:val="0"/>
                  <w:divBdr>
                    <w:top w:val="none" w:sz="0" w:space="0" w:color="auto"/>
                    <w:left w:val="none" w:sz="0" w:space="0" w:color="auto"/>
                    <w:bottom w:val="none" w:sz="0" w:space="0" w:color="auto"/>
                    <w:right w:val="none" w:sz="0" w:space="0" w:color="auto"/>
                  </w:divBdr>
                </w:div>
                <w:div w:id="1925264729">
                  <w:marLeft w:val="0"/>
                  <w:marRight w:val="0"/>
                  <w:marTop w:val="0"/>
                  <w:marBottom w:val="0"/>
                  <w:divBdr>
                    <w:top w:val="none" w:sz="0" w:space="0" w:color="auto"/>
                    <w:left w:val="none" w:sz="0" w:space="0" w:color="auto"/>
                    <w:bottom w:val="none" w:sz="0" w:space="0" w:color="auto"/>
                    <w:right w:val="none" w:sz="0" w:space="0" w:color="auto"/>
                  </w:divBdr>
                </w:div>
                <w:div w:id="841043728">
                  <w:marLeft w:val="0"/>
                  <w:marRight w:val="0"/>
                  <w:marTop w:val="0"/>
                  <w:marBottom w:val="0"/>
                  <w:divBdr>
                    <w:top w:val="none" w:sz="0" w:space="0" w:color="auto"/>
                    <w:left w:val="none" w:sz="0" w:space="0" w:color="auto"/>
                    <w:bottom w:val="none" w:sz="0" w:space="0" w:color="auto"/>
                    <w:right w:val="none" w:sz="0" w:space="0" w:color="auto"/>
                  </w:divBdr>
                </w:div>
                <w:div w:id="1173647017">
                  <w:marLeft w:val="0"/>
                  <w:marRight w:val="0"/>
                  <w:marTop w:val="0"/>
                  <w:marBottom w:val="0"/>
                  <w:divBdr>
                    <w:top w:val="none" w:sz="0" w:space="0" w:color="auto"/>
                    <w:left w:val="none" w:sz="0" w:space="0" w:color="auto"/>
                    <w:bottom w:val="none" w:sz="0" w:space="0" w:color="auto"/>
                    <w:right w:val="none" w:sz="0" w:space="0" w:color="auto"/>
                  </w:divBdr>
                </w:div>
                <w:div w:id="39940069">
                  <w:marLeft w:val="0"/>
                  <w:marRight w:val="0"/>
                  <w:marTop w:val="0"/>
                  <w:marBottom w:val="0"/>
                  <w:divBdr>
                    <w:top w:val="none" w:sz="0" w:space="0" w:color="auto"/>
                    <w:left w:val="none" w:sz="0" w:space="0" w:color="auto"/>
                    <w:bottom w:val="none" w:sz="0" w:space="0" w:color="auto"/>
                    <w:right w:val="none" w:sz="0" w:space="0" w:color="auto"/>
                  </w:divBdr>
                </w:div>
                <w:div w:id="1555847360">
                  <w:marLeft w:val="0"/>
                  <w:marRight w:val="0"/>
                  <w:marTop w:val="0"/>
                  <w:marBottom w:val="0"/>
                  <w:divBdr>
                    <w:top w:val="none" w:sz="0" w:space="0" w:color="auto"/>
                    <w:left w:val="none" w:sz="0" w:space="0" w:color="auto"/>
                    <w:bottom w:val="none" w:sz="0" w:space="0" w:color="auto"/>
                    <w:right w:val="none" w:sz="0" w:space="0" w:color="auto"/>
                  </w:divBdr>
                </w:div>
                <w:div w:id="1573850863">
                  <w:marLeft w:val="0"/>
                  <w:marRight w:val="0"/>
                  <w:marTop w:val="0"/>
                  <w:marBottom w:val="0"/>
                  <w:divBdr>
                    <w:top w:val="none" w:sz="0" w:space="0" w:color="auto"/>
                    <w:left w:val="none" w:sz="0" w:space="0" w:color="auto"/>
                    <w:bottom w:val="none" w:sz="0" w:space="0" w:color="auto"/>
                    <w:right w:val="none" w:sz="0" w:space="0" w:color="auto"/>
                  </w:divBdr>
                </w:div>
                <w:div w:id="2060812006">
                  <w:marLeft w:val="0"/>
                  <w:marRight w:val="0"/>
                  <w:marTop w:val="0"/>
                  <w:marBottom w:val="0"/>
                  <w:divBdr>
                    <w:top w:val="none" w:sz="0" w:space="0" w:color="auto"/>
                    <w:left w:val="none" w:sz="0" w:space="0" w:color="auto"/>
                    <w:bottom w:val="none" w:sz="0" w:space="0" w:color="auto"/>
                    <w:right w:val="none" w:sz="0" w:space="0" w:color="auto"/>
                  </w:divBdr>
                </w:div>
                <w:div w:id="1632396961">
                  <w:marLeft w:val="0"/>
                  <w:marRight w:val="0"/>
                  <w:marTop w:val="0"/>
                  <w:marBottom w:val="0"/>
                  <w:divBdr>
                    <w:top w:val="none" w:sz="0" w:space="0" w:color="auto"/>
                    <w:left w:val="none" w:sz="0" w:space="0" w:color="auto"/>
                    <w:bottom w:val="none" w:sz="0" w:space="0" w:color="auto"/>
                    <w:right w:val="none" w:sz="0" w:space="0" w:color="auto"/>
                  </w:divBdr>
                </w:div>
                <w:div w:id="1452750440">
                  <w:marLeft w:val="0"/>
                  <w:marRight w:val="0"/>
                  <w:marTop w:val="0"/>
                  <w:marBottom w:val="0"/>
                  <w:divBdr>
                    <w:top w:val="none" w:sz="0" w:space="0" w:color="auto"/>
                    <w:left w:val="none" w:sz="0" w:space="0" w:color="auto"/>
                    <w:bottom w:val="none" w:sz="0" w:space="0" w:color="auto"/>
                    <w:right w:val="none" w:sz="0" w:space="0" w:color="auto"/>
                  </w:divBdr>
                </w:div>
                <w:div w:id="978681800">
                  <w:marLeft w:val="0"/>
                  <w:marRight w:val="0"/>
                  <w:marTop w:val="0"/>
                  <w:marBottom w:val="0"/>
                  <w:divBdr>
                    <w:top w:val="none" w:sz="0" w:space="0" w:color="auto"/>
                    <w:left w:val="none" w:sz="0" w:space="0" w:color="auto"/>
                    <w:bottom w:val="none" w:sz="0" w:space="0" w:color="auto"/>
                    <w:right w:val="none" w:sz="0" w:space="0" w:color="auto"/>
                  </w:divBdr>
                </w:div>
                <w:div w:id="1257640790">
                  <w:marLeft w:val="0"/>
                  <w:marRight w:val="0"/>
                  <w:marTop w:val="0"/>
                  <w:marBottom w:val="0"/>
                  <w:divBdr>
                    <w:top w:val="none" w:sz="0" w:space="0" w:color="auto"/>
                    <w:left w:val="none" w:sz="0" w:space="0" w:color="auto"/>
                    <w:bottom w:val="none" w:sz="0" w:space="0" w:color="auto"/>
                    <w:right w:val="none" w:sz="0" w:space="0" w:color="auto"/>
                  </w:divBdr>
                </w:div>
                <w:div w:id="1308121190">
                  <w:marLeft w:val="0"/>
                  <w:marRight w:val="0"/>
                  <w:marTop w:val="0"/>
                  <w:marBottom w:val="0"/>
                  <w:divBdr>
                    <w:top w:val="none" w:sz="0" w:space="0" w:color="auto"/>
                    <w:left w:val="none" w:sz="0" w:space="0" w:color="auto"/>
                    <w:bottom w:val="none" w:sz="0" w:space="0" w:color="auto"/>
                    <w:right w:val="none" w:sz="0" w:space="0" w:color="auto"/>
                  </w:divBdr>
                </w:div>
                <w:div w:id="1850680896">
                  <w:marLeft w:val="0"/>
                  <w:marRight w:val="0"/>
                  <w:marTop w:val="0"/>
                  <w:marBottom w:val="0"/>
                  <w:divBdr>
                    <w:top w:val="none" w:sz="0" w:space="0" w:color="auto"/>
                    <w:left w:val="none" w:sz="0" w:space="0" w:color="auto"/>
                    <w:bottom w:val="none" w:sz="0" w:space="0" w:color="auto"/>
                    <w:right w:val="none" w:sz="0" w:space="0" w:color="auto"/>
                  </w:divBdr>
                </w:div>
                <w:div w:id="1854997690">
                  <w:marLeft w:val="0"/>
                  <w:marRight w:val="0"/>
                  <w:marTop w:val="0"/>
                  <w:marBottom w:val="0"/>
                  <w:divBdr>
                    <w:top w:val="none" w:sz="0" w:space="0" w:color="auto"/>
                    <w:left w:val="none" w:sz="0" w:space="0" w:color="auto"/>
                    <w:bottom w:val="none" w:sz="0" w:space="0" w:color="auto"/>
                    <w:right w:val="none" w:sz="0" w:space="0" w:color="auto"/>
                  </w:divBdr>
                </w:div>
                <w:div w:id="1577351098">
                  <w:marLeft w:val="0"/>
                  <w:marRight w:val="0"/>
                  <w:marTop w:val="0"/>
                  <w:marBottom w:val="0"/>
                  <w:divBdr>
                    <w:top w:val="none" w:sz="0" w:space="0" w:color="auto"/>
                    <w:left w:val="none" w:sz="0" w:space="0" w:color="auto"/>
                    <w:bottom w:val="none" w:sz="0" w:space="0" w:color="auto"/>
                    <w:right w:val="none" w:sz="0" w:space="0" w:color="auto"/>
                  </w:divBdr>
                </w:div>
                <w:div w:id="1224026104">
                  <w:marLeft w:val="0"/>
                  <w:marRight w:val="0"/>
                  <w:marTop w:val="0"/>
                  <w:marBottom w:val="0"/>
                  <w:divBdr>
                    <w:top w:val="none" w:sz="0" w:space="0" w:color="auto"/>
                    <w:left w:val="none" w:sz="0" w:space="0" w:color="auto"/>
                    <w:bottom w:val="none" w:sz="0" w:space="0" w:color="auto"/>
                    <w:right w:val="none" w:sz="0" w:space="0" w:color="auto"/>
                  </w:divBdr>
                </w:div>
                <w:div w:id="1637295549">
                  <w:marLeft w:val="0"/>
                  <w:marRight w:val="0"/>
                  <w:marTop w:val="0"/>
                  <w:marBottom w:val="0"/>
                  <w:divBdr>
                    <w:top w:val="none" w:sz="0" w:space="0" w:color="auto"/>
                    <w:left w:val="none" w:sz="0" w:space="0" w:color="auto"/>
                    <w:bottom w:val="none" w:sz="0" w:space="0" w:color="auto"/>
                    <w:right w:val="none" w:sz="0" w:space="0" w:color="auto"/>
                  </w:divBdr>
                </w:div>
                <w:div w:id="1286082874">
                  <w:marLeft w:val="0"/>
                  <w:marRight w:val="0"/>
                  <w:marTop w:val="0"/>
                  <w:marBottom w:val="0"/>
                  <w:divBdr>
                    <w:top w:val="none" w:sz="0" w:space="0" w:color="auto"/>
                    <w:left w:val="none" w:sz="0" w:space="0" w:color="auto"/>
                    <w:bottom w:val="none" w:sz="0" w:space="0" w:color="auto"/>
                    <w:right w:val="none" w:sz="0" w:space="0" w:color="auto"/>
                  </w:divBdr>
                </w:div>
                <w:div w:id="1875729998">
                  <w:marLeft w:val="0"/>
                  <w:marRight w:val="0"/>
                  <w:marTop w:val="0"/>
                  <w:marBottom w:val="0"/>
                  <w:divBdr>
                    <w:top w:val="none" w:sz="0" w:space="0" w:color="auto"/>
                    <w:left w:val="none" w:sz="0" w:space="0" w:color="auto"/>
                    <w:bottom w:val="none" w:sz="0" w:space="0" w:color="auto"/>
                    <w:right w:val="none" w:sz="0" w:space="0" w:color="auto"/>
                  </w:divBdr>
                </w:div>
                <w:div w:id="207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147">
          <w:marLeft w:val="0"/>
          <w:marRight w:val="0"/>
          <w:marTop w:val="0"/>
          <w:marBottom w:val="0"/>
          <w:divBdr>
            <w:top w:val="none" w:sz="0" w:space="0" w:color="auto"/>
            <w:left w:val="none" w:sz="0" w:space="0" w:color="auto"/>
            <w:bottom w:val="none" w:sz="0" w:space="0" w:color="auto"/>
            <w:right w:val="none" w:sz="0" w:space="0" w:color="auto"/>
          </w:divBdr>
          <w:divsChild>
            <w:div w:id="857426840">
              <w:marLeft w:val="0"/>
              <w:marRight w:val="0"/>
              <w:marTop w:val="0"/>
              <w:marBottom w:val="0"/>
              <w:divBdr>
                <w:top w:val="none" w:sz="0" w:space="0" w:color="auto"/>
                <w:left w:val="none" w:sz="0" w:space="0" w:color="auto"/>
                <w:bottom w:val="none" w:sz="0" w:space="0" w:color="auto"/>
                <w:right w:val="none" w:sz="0" w:space="0" w:color="auto"/>
              </w:divBdr>
              <w:divsChild>
                <w:div w:id="1496459731">
                  <w:marLeft w:val="0"/>
                  <w:marRight w:val="0"/>
                  <w:marTop w:val="0"/>
                  <w:marBottom w:val="0"/>
                  <w:divBdr>
                    <w:top w:val="none" w:sz="0" w:space="0" w:color="auto"/>
                    <w:left w:val="none" w:sz="0" w:space="0" w:color="auto"/>
                    <w:bottom w:val="none" w:sz="0" w:space="0" w:color="auto"/>
                    <w:right w:val="none" w:sz="0" w:space="0" w:color="auto"/>
                  </w:divBdr>
                </w:div>
                <w:div w:id="156849034">
                  <w:marLeft w:val="0"/>
                  <w:marRight w:val="0"/>
                  <w:marTop w:val="0"/>
                  <w:marBottom w:val="0"/>
                  <w:divBdr>
                    <w:top w:val="none" w:sz="0" w:space="0" w:color="auto"/>
                    <w:left w:val="none" w:sz="0" w:space="0" w:color="auto"/>
                    <w:bottom w:val="none" w:sz="0" w:space="0" w:color="auto"/>
                    <w:right w:val="none" w:sz="0" w:space="0" w:color="auto"/>
                  </w:divBdr>
                </w:div>
                <w:div w:id="2086343040">
                  <w:marLeft w:val="0"/>
                  <w:marRight w:val="0"/>
                  <w:marTop w:val="0"/>
                  <w:marBottom w:val="0"/>
                  <w:divBdr>
                    <w:top w:val="none" w:sz="0" w:space="0" w:color="auto"/>
                    <w:left w:val="none" w:sz="0" w:space="0" w:color="auto"/>
                    <w:bottom w:val="none" w:sz="0" w:space="0" w:color="auto"/>
                    <w:right w:val="none" w:sz="0" w:space="0" w:color="auto"/>
                  </w:divBdr>
                </w:div>
                <w:div w:id="1956406319">
                  <w:marLeft w:val="0"/>
                  <w:marRight w:val="0"/>
                  <w:marTop w:val="0"/>
                  <w:marBottom w:val="0"/>
                  <w:divBdr>
                    <w:top w:val="none" w:sz="0" w:space="0" w:color="auto"/>
                    <w:left w:val="none" w:sz="0" w:space="0" w:color="auto"/>
                    <w:bottom w:val="none" w:sz="0" w:space="0" w:color="auto"/>
                    <w:right w:val="none" w:sz="0" w:space="0" w:color="auto"/>
                  </w:divBdr>
                </w:div>
                <w:div w:id="1953897453">
                  <w:marLeft w:val="0"/>
                  <w:marRight w:val="0"/>
                  <w:marTop w:val="0"/>
                  <w:marBottom w:val="0"/>
                  <w:divBdr>
                    <w:top w:val="none" w:sz="0" w:space="0" w:color="auto"/>
                    <w:left w:val="none" w:sz="0" w:space="0" w:color="auto"/>
                    <w:bottom w:val="none" w:sz="0" w:space="0" w:color="auto"/>
                    <w:right w:val="none" w:sz="0" w:space="0" w:color="auto"/>
                  </w:divBdr>
                </w:div>
                <w:div w:id="1356418547">
                  <w:marLeft w:val="0"/>
                  <w:marRight w:val="0"/>
                  <w:marTop w:val="0"/>
                  <w:marBottom w:val="0"/>
                  <w:divBdr>
                    <w:top w:val="none" w:sz="0" w:space="0" w:color="auto"/>
                    <w:left w:val="none" w:sz="0" w:space="0" w:color="auto"/>
                    <w:bottom w:val="none" w:sz="0" w:space="0" w:color="auto"/>
                    <w:right w:val="none" w:sz="0" w:space="0" w:color="auto"/>
                  </w:divBdr>
                </w:div>
                <w:div w:id="262155655">
                  <w:marLeft w:val="0"/>
                  <w:marRight w:val="0"/>
                  <w:marTop w:val="0"/>
                  <w:marBottom w:val="0"/>
                  <w:divBdr>
                    <w:top w:val="none" w:sz="0" w:space="0" w:color="auto"/>
                    <w:left w:val="none" w:sz="0" w:space="0" w:color="auto"/>
                    <w:bottom w:val="none" w:sz="0" w:space="0" w:color="auto"/>
                    <w:right w:val="none" w:sz="0" w:space="0" w:color="auto"/>
                  </w:divBdr>
                </w:div>
                <w:div w:id="452360902">
                  <w:marLeft w:val="0"/>
                  <w:marRight w:val="0"/>
                  <w:marTop w:val="0"/>
                  <w:marBottom w:val="0"/>
                  <w:divBdr>
                    <w:top w:val="none" w:sz="0" w:space="0" w:color="auto"/>
                    <w:left w:val="none" w:sz="0" w:space="0" w:color="auto"/>
                    <w:bottom w:val="none" w:sz="0" w:space="0" w:color="auto"/>
                    <w:right w:val="none" w:sz="0" w:space="0" w:color="auto"/>
                  </w:divBdr>
                </w:div>
                <w:div w:id="841748808">
                  <w:marLeft w:val="0"/>
                  <w:marRight w:val="0"/>
                  <w:marTop w:val="0"/>
                  <w:marBottom w:val="0"/>
                  <w:divBdr>
                    <w:top w:val="none" w:sz="0" w:space="0" w:color="auto"/>
                    <w:left w:val="none" w:sz="0" w:space="0" w:color="auto"/>
                    <w:bottom w:val="none" w:sz="0" w:space="0" w:color="auto"/>
                    <w:right w:val="none" w:sz="0" w:space="0" w:color="auto"/>
                  </w:divBdr>
                </w:div>
                <w:div w:id="349721313">
                  <w:marLeft w:val="0"/>
                  <w:marRight w:val="0"/>
                  <w:marTop w:val="0"/>
                  <w:marBottom w:val="0"/>
                  <w:divBdr>
                    <w:top w:val="none" w:sz="0" w:space="0" w:color="auto"/>
                    <w:left w:val="none" w:sz="0" w:space="0" w:color="auto"/>
                    <w:bottom w:val="none" w:sz="0" w:space="0" w:color="auto"/>
                    <w:right w:val="none" w:sz="0" w:space="0" w:color="auto"/>
                  </w:divBdr>
                </w:div>
                <w:div w:id="791902861">
                  <w:marLeft w:val="0"/>
                  <w:marRight w:val="0"/>
                  <w:marTop w:val="0"/>
                  <w:marBottom w:val="0"/>
                  <w:divBdr>
                    <w:top w:val="none" w:sz="0" w:space="0" w:color="auto"/>
                    <w:left w:val="none" w:sz="0" w:space="0" w:color="auto"/>
                    <w:bottom w:val="none" w:sz="0" w:space="0" w:color="auto"/>
                    <w:right w:val="none" w:sz="0" w:space="0" w:color="auto"/>
                  </w:divBdr>
                </w:div>
                <w:div w:id="769395681">
                  <w:marLeft w:val="0"/>
                  <w:marRight w:val="0"/>
                  <w:marTop w:val="0"/>
                  <w:marBottom w:val="0"/>
                  <w:divBdr>
                    <w:top w:val="none" w:sz="0" w:space="0" w:color="auto"/>
                    <w:left w:val="none" w:sz="0" w:space="0" w:color="auto"/>
                    <w:bottom w:val="none" w:sz="0" w:space="0" w:color="auto"/>
                    <w:right w:val="none" w:sz="0" w:space="0" w:color="auto"/>
                  </w:divBdr>
                </w:div>
                <w:div w:id="827938569">
                  <w:marLeft w:val="0"/>
                  <w:marRight w:val="0"/>
                  <w:marTop w:val="0"/>
                  <w:marBottom w:val="0"/>
                  <w:divBdr>
                    <w:top w:val="none" w:sz="0" w:space="0" w:color="auto"/>
                    <w:left w:val="none" w:sz="0" w:space="0" w:color="auto"/>
                    <w:bottom w:val="none" w:sz="0" w:space="0" w:color="auto"/>
                    <w:right w:val="none" w:sz="0" w:space="0" w:color="auto"/>
                  </w:divBdr>
                </w:div>
                <w:div w:id="269751155">
                  <w:marLeft w:val="0"/>
                  <w:marRight w:val="0"/>
                  <w:marTop w:val="0"/>
                  <w:marBottom w:val="0"/>
                  <w:divBdr>
                    <w:top w:val="none" w:sz="0" w:space="0" w:color="auto"/>
                    <w:left w:val="none" w:sz="0" w:space="0" w:color="auto"/>
                    <w:bottom w:val="none" w:sz="0" w:space="0" w:color="auto"/>
                    <w:right w:val="none" w:sz="0" w:space="0" w:color="auto"/>
                  </w:divBdr>
                </w:div>
                <w:div w:id="904803835">
                  <w:marLeft w:val="0"/>
                  <w:marRight w:val="0"/>
                  <w:marTop w:val="0"/>
                  <w:marBottom w:val="0"/>
                  <w:divBdr>
                    <w:top w:val="none" w:sz="0" w:space="0" w:color="auto"/>
                    <w:left w:val="none" w:sz="0" w:space="0" w:color="auto"/>
                    <w:bottom w:val="none" w:sz="0" w:space="0" w:color="auto"/>
                    <w:right w:val="none" w:sz="0" w:space="0" w:color="auto"/>
                  </w:divBdr>
                </w:div>
                <w:div w:id="2075548469">
                  <w:marLeft w:val="0"/>
                  <w:marRight w:val="0"/>
                  <w:marTop w:val="0"/>
                  <w:marBottom w:val="0"/>
                  <w:divBdr>
                    <w:top w:val="none" w:sz="0" w:space="0" w:color="auto"/>
                    <w:left w:val="none" w:sz="0" w:space="0" w:color="auto"/>
                    <w:bottom w:val="none" w:sz="0" w:space="0" w:color="auto"/>
                    <w:right w:val="none" w:sz="0" w:space="0" w:color="auto"/>
                  </w:divBdr>
                </w:div>
                <w:div w:id="670915823">
                  <w:marLeft w:val="0"/>
                  <w:marRight w:val="0"/>
                  <w:marTop w:val="0"/>
                  <w:marBottom w:val="0"/>
                  <w:divBdr>
                    <w:top w:val="none" w:sz="0" w:space="0" w:color="auto"/>
                    <w:left w:val="none" w:sz="0" w:space="0" w:color="auto"/>
                    <w:bottom w:val="none" w:sz="0" w:space="0" w:color="auto"/>
                    <w:right w:val="none" w:sz="0" w:space="0" w:color="auto"/>
                  </w:divBdr>
                </w:div>
                <w:div w:id="1656182254">
                  <w:marLeft w:val="0"/>
                  <w:marRight w:val="0"/>
                  <w:marTop w:val="0"/>
                  <w:marBottom w:val="0"/>
                  <w:divBdr>
                    <w:top w:val="none" w:sz="0" w:space="0" w:color="auto"/>
                    <w:left w:val="none" w:sz="0" w:space="0" w:color="auto"/>
                    <w:bottom w:val="none" w:sz="0" w:space="0" w:color="auto"/>
                    <w:right w:val="none" w:sz="0" w:space="0" w:color="auto"/>
                  </w:divBdr>
                </w:div>
                <w:div w:id="883176262">
                  <w:marLeft w:val="0"/>
                  <w:marRight w:val="0"/>
                  <w:marTop w:val="0"/>
                  <w:marBottom w:val="0"/>
                  <w:divBdr>
                    <w:top w:val="none" w:sz="0" w:space="0" w:color="auto"/>
                    <w:left w:val="none" w:sz="0" w:space="0" w:color="auto"/>
                    <w:bottom w:val="none" w:sz="0" w:space="0" w:color="auto"/>
                    <w:right w:val="none" w:sz="0" w:space="0" w:color="auto"/>
                  </w:divBdr>
                </w:div>
                <w:div w:id="347341278">
                  <w:marLeft w:val="0"/>
                  <w:marRight w:val="0"/>
                  <w:marTop w:val="0"/>
                  <w:marBottom w:val="0"/>
                  <w:divBdr>
                    <w:top w:val="none" w:sz="0" w:space="0" w:color="auto"/>
                    <w:left w:val="none" w:sz="0" w:space="0" w:color="auto"/>
                    <w:bottom w:val="none" w:sz="0" w:space="0" w:color="auto"/>
                    <w:right w:val="none" w:sz="0" w:space="0" w:color="auto"/>
                  </w:divBdr>
                </w:div>
                <w:div w:id="387806435">
                  <w:marLeft w:val="0"/>
                  <w:marRight w:val="0"/>
                  <w:marTop w:val="0"/>
                  <w:marBottom w:val="0"/>
                  <w:divBdr>
                    <w:top w:val="none" w:sz="0" w:space="0" w:color="auto"/>
                    <w:left w:val="none" w:sz="0" w:space="0" w:color="auto"/>
                    <w:bottom w:val="none" w:sz="0" w:space="0" w:color="auto"/>
                    <w:right w:val="none" w:sz="0" w:space="0" w:color="auto"/>
                  </w:divBdr>
                </w:div>
                <w:div w:id="1400787662">
                  <w:marLeft w:val="0"/>
                  <w:marRight w:val="0"/>
                  <w:marTop w:val="0"/>
                  <w:marBottom w:val="0"/>
                  <w:divBdr>
                    <w:top w:val="none" w:sz="0" w:space="0" w:color="auto"/>
                    <w:left w:val="none" w:sz="0" w:space="0" w:color="auto"/>
                    <w:bottom w:val="none" w:sz="0" w:space="0" w:color="auto"/>
                    <w:right w:val="none" w:sz="0" w:space="0" w:color="auto"/>
                  </w:divBdr>
                </w:div>
                <w:div w:id="1494956470">
                  <w:marLeft w:val="0"/>
                  <w:marRight w:val="0"/>
                  <w:marTop w:val="0"/>
                  <w:marBottom w:val="0"/>
                  <w:divBdr>
                    <w:top w:val="none" w:sz="0" w:space="0" w:color="auto"/>
                    <w:left w:val="none" w:sz="0" w:space="0" w:color="auto"/>
                    <w:bottom w:val="none" w:sz="0" w:space="0" w:color="auto"/>
                    <w:right w:val="none" w:sz="0" w:space="0" w:color="auto"/>
                  </w:divBdr>
                </w:div>
                <w:div w:id="596212348">
                  <w:marLeft w:val="0"/>
                  <w:marRight w:val="0"/>
                  <w:marTop w:val="0"/>
                  <w:marBottom w:val="0"/>
                  <w:divBdr>
                    <w:top w:val="none" w:sz="0" w:space="0" w:color="auto"/>
                    <w:left w:val="none" w:sz="0" w:space="0" w:color="auto"/>
                    <w:bottom w:val="none" w:sz="0" w:space="0" w:color="auto"/>
                    <w:right w:val="none" w:sz="0" w:space="0" w:color="auto"/>
                  </w:divBdr>
                </w:div>
                <w:div w:id="461386571">
                  <w:marLeft w:val="0"/>
                  <w:marRight w:val="0"/>
                  <w:marTop w:val="0"/>
                  <w:marBottom w:val="0"/>
                  <w:divBdr>
                    <w:top w:val="none" w:sz="0" w:space="0" w:color="auto"/>
                    <w:left w:val="none" w:sz="0" w:space="0" w:color="auto"/>
                    <w:bottom w:val="none" w:sz="0" w:space="0" w:color="auto"/>
                    <w:right w:val="none" w:sz="0" w:space="0" w:color="auto"/>
                  </w:divBdr>
                </w:div>
                <w:div w:id="1526555339">
                  <w:marLeft w:val="0"/>
                  <w:marRight w:val="0"/>
                  <w:marTop w:val="0"/>
                  <w:marBottom w:val="0"/>
                  <w:divBdr>
                    <w:top w:val="none" w:sz="0" w:space="0" w:color="auto"/>
                    <w:left w:val="none" w:sz="0" w:space="0" w:color="auto"/>
                    <w:bottom w:val="none" w:sz="0" w:space="0" w:color="auto"/>
                    <w:right w:val="none" w:sz="0" w:space="0" w:color="auto"/>
                  </w:divBdr>
                </w:div>
                <w:div w:id="896891203">
                  <w:marLeft w:val="0"/>
                  <w:marRight w:val="0"/>
                  <w:marTop w:val="0"/>
                  <w:marBottom w:val="0"/>
                  <w:divBdr>
                    <w:top w:val="none" w:sz="0" w:space="0" w:color="auto"/>
                    <w:left w:val="none" w:sz="0" w:space="0" w:color="auto"/>
                    <w:bottom w:val="none" w:sz="0" w:space="0" w:color="auto"/>
                    <w:right w:val="none" w:sz="0" w:space="0" w:color="auto"/>
                  </w:divBdr>
                </w:div>
                <w:div w:id="936327547">
                  <w:marLeft w:val="0"/>
                  <w:marRight w:val="0"/>
                  <w:marTop w:val="0"/>
                  <w:marBottom w:val="0"/>
                  <w:divBdr>
                    <w:top w:val="none" w:sz="0" w:space="0" w:color="auto"/>
                    <w:left w:val="none" w:sz="0" w:space="0" w:color="auto"/>
                    <w:bottom w:val="none" w:sz="0" w:space="0" w:color="auto"/>
                    <w:right w:val="none" w:sz="0" w:space="0" w:color="auto"/>
                  </w:divBdr>
                </w:div>
                <w:div w:id="1314794225">
                  <w:marLeft w:val="0"/>
                  <w:marRight w:val="0"/>
                  <w:marTop w:val="0"/>
                  <w:marBottom w:val="0"/>
                  <w:divBdr>
                    <w:top w:val="none" w:sz="0" w:space="0" w:color="auto"/>
                    <w:left w:val="none" w:sz="0" w:space="0" w:color="auto"/>
                    <w:bottom w:val="none" w:sz="0" w:space="0" w:color="auto"/>
                    <w:right w:val="none" w:sz="0" w:space="0" w:color="auto"/>
                  </w:divBdr>
                </w:div>
                <w:div w:id="1861550779">
                  <w:marLeft w:val="0"/>
                  <w:marRight w:val="0"/>
                  <w:marTop w:val="0"/>
                  <w:marBottom w:val="0"/>
                  <w:divBdr>
                    <w:top w:val="none" w:sz="0" w:space="0" w:color="auto"/>
                    <w:left w:val="none" w:sz="0" w:space="0" w:color="auto"/>
                    <w:bottom w:val="none" w:sz="0" w:space="0" w:color="auto"/>
                    <w:right w:val="none" w:sz="0" w:space="0" w:color="auto"/>
                  </w:divBdr>
                </w:div>
                <w:div w:id="908658668">
                  <w:marLeft w:val="0"/>
                  <w:marRight w:val="0"/>
                  <w:marTop w:val="0"/>
                  <w:marBottom w:val="0"/>
                  <w:divBdr>
                    <w:top w:val="none" w:sz="0" w:space="0" w:color="auto"/>
                    <w:left w:val="none" w:sz="0" w:space="0" w:color="auto"/>
                    <w:bottom w:val="none" w:sz="0" w:space="0" w:color="auto"/>
                    <w:right w:val="none" w:sz="0" w:space="0" w:color="auto"/>
                  </w:divBdr>
                </w:div>
                <w:div w:id="1684630568">
                  <w:marLeft w:val="0"/>
                  <w:marRight w:val="0"/>
                  <w:marTop w:val="0"/>
                  <w:marBottom w:val="0"/>
                  <w:divBdr>
                    <w:top w:val="none" w:sz="0" w:space="0" w:color="auto"/>
                    <w:left w:val="none" w:sz="0" w:space="0" w:color="auto"/>
                    <w:bottom w:val="none" w:sz="0" w:space="0" w:color="auto"/>
                    <w:right w:val="none" w:sz="0" w:space="0" w:color="auto"/>
                  </w:divBdr>
                </w:div>
                <w:div w:id="1924601828">
                  <w:marLeft w:val="0"/>
                  <w:marRight w:val="0"/>
                  <w:marTop w:val="0"/>
                  <w:marBottom w:val="0"/>
                  <w:divBdr>
                    <w:top w:val="none" w:sz="0" w:space="0" w:color="auto"/>
                    <w:left w:val="none" w:sz="0" w:space="0" w:color="auto"/>
                    <w:bottom w:val="none" w:sz="0" w:space="0" w:color="auto"/>
                    <w:right w:val="none" w:sz="0" w:space="0" w:color="auto"/>
                  </w:divBdr>
                </w:div>
                <w:div w:id="577058129">
                  <w:marLeft w:val="0"/>
                  <w:marRight w:val="0"/>
                  <w:marTop w:val="0"/>
                  <w:marBottom w:val="0"/>
                  <w:divBdr>
                    <w:top w:val="none" w:sz="0" w:space="0" w:color="auto"/>
                    <w:left w:val="none" w:sz="0" w:space="0" w:color="auto"/>
                    <w:bottom w:val="none" w:sz="0" w:space="0" w:color="auto"/>
                    <w:right w:val="none" w:sz="0" w:space="0" w:color="auto"/>
                  </w:divBdr>
                </w:div>
                <w:div w:id="1878737376">
                  <w:marLeft w:val="0"/>
                  <w:marRight w:val="0"/>
                  <w:marTop w:val="0"/>
                  <w:marBottom w:val="0"/>
                  <w:divBdr>
                    <w:top w:val="none" w:sz="0" w:space="0" w:color="auto"/>
                    <w:left w:val="none" w:sz="0" w:space="0" w:color="auto"/>
                    <w:bottom w:val="none" w:sz="0" w:space="0" w:color="auto"/>
                    <w:right w:val="none" w:sz="0" w:space="0" w:color="auto"/>
                  </w:divBdr>
                </w:div>
                <w:div w:id="1185513107">
                  <w:marLeft w:val="0"/>
                  <w:marRight w:val="0"/>
                  <w:marTop w:val="0"/>
                  <w:marBottom w:val="0"/>
                  <w:divBdr>
                    <w:top w:val="none" w:sz="0" w:space="0" w:color="auto"/>
                    <w:left w:val="none" w:sz="0" w:space="0" w:color="auto"/>
                    <w:bottom w:val="none" w:sz="0" w:space="0" w:color="auto"/>
                    <w:right w:val="none" w:sz="0" w:space="0" w:color="auto"/>
                  </w:divBdr>
                </w:div>
                <w:div w:id="2126925483">
                  <w:marLeft w:val="0"/>
                  <w:marRight w:val="0"/>
                  <w:marTop w:val="0"/>
                  <w:marBottom w:val="0"/>
                  <w:divBdr>
                    <w:top w:val="none" w:sz="0" w:space="0" w:color="auto"/>
                    <w:left w:val="none" w:sz="0" w:space="0" w:color="auto"/>
                    <w:bottom w:val="none" w:sz="0" w:space="0" w:color="auto"/>
                    <w:right w:val="none" w:sz="0" w:space="0" w:color="auto"/>
                  </w:divBdr>
                </w:div>
                <w:div w:id="655230741">
                  <w:marLeft w:val="0"/>
                  <w:marRight w:val="0"/>
                  <w:marTop w:val="0"/>
                  <w:marBottom w:val="0"/>
                  <w:divBdr>
                    <w:top w:val="none" w:sz="0" w:space="0" w:color="auto"/>
                    <w:left w:val="none" w:sz="0" w:space="0" w:color="auto"/>
                    <w:bottom w:val="none" w:sz="0" w:space="0" w:color="auto"/>
                    <w:right w:val="none" w:sz="0" w:space="0" w:color="auto"/>
                  </w:divBdr>
                </w:div>
                <w:div w:id="1295334057">
                  <w:marLeft w:val="0"/>
                  <w:marRight w:val="0"/>
                  <w:marTop w:val="0"/>
                  <w:marBottom w:val="0"/>
                  <w:divBdr>
                    <w:top w:val="none" w:sz="0" w:space="0" w:color="auto"/>
                    <w:left w:val="none" w:sz="0" w:space="0" w:color="auto"/>
                    <w:bottom w:val="none" w:sz="0" w:space="0" w:color="auto"/>
                    <w:right w:val="none" w:sz="0" w:space="0" w:color="auto"/>
                  </w:divBdr>
                </w:div>
                <w:div w:id="231544516">
                  <w:marLeft w:val="0"/>
                  <w:marRight w:val="0"/>
                  <w:marTop w:val="0"/>
                  <w:marBottom w:val="0"/>
                  <w:divBdr>
                    <w:top w:val="none" w:sz="0" w:space="0" w:color="auto"/>
                    <w:left w:val="none" w:sz="0" w:space="0" w:color="auto"/>
                    <w:bottom w:val="none" w:sz="0" w:space="0" w:color="auto"/>
                    <w:right w:val="none" w:sz="0" w:space="0" w:color="auto"/>
                  </w:divBdr>
                </w:div>
                <w:div w:id="1839953629">
                  <w:marLeft w:val="0"/>
                  <w:marRight w:val="0"/>
                  <w:marTop w:val="0"/>
                  <w:marBottom w:val="0"/>
                  <w:divBdr>
                    <w:top w:val="none" w:sz="0" w:space="0" w:color="auto"/>
                    <w:left w:val="none" w:sz="0" w:space="0" w:color="auto"/>
                    <w:bottom w:val="none" w:sz="0" w:space="0" w:color="auto"/>
                    <w:right w:val="none" w:sz="0" w:space="0" w:color="auto"/>
                  </w:divBdr>
                </w:div>
                <w:div w:id="391084500">
                  <w:marLeft w:val="0"/>
                  <w:marRight w:val="0"/>
                  <w:marTop w:val="0"/>
                  <w:marBottom w:val="0"/>
                  <w:divBdr>
                    <w:top w:val="none" w:sz="0" w:space="0" w:color="auto"/>
                    <w:left w:val="none" w:sz="0" w:space="0" w:color="auto"/>
                    <w:bottom w:val="none" w:sz="0" w:space="0" w:color="auto"/>
                    <w:right w:val="none" w:sz="0" w:space="0" w:color="auto"/>
                  </w:divBdr>
                </w:div>
                <w:div w:id="1856378571">
                  <w:marLeft w:val="0"/>
                  <w:marRight w:val="0"/>
                  <w:marTop w:val="0"/>
                  <w:marBottom w:val="0"/>
                  <w:divBdr>
                    <w:top w:val="none" w:sz="0" w:space="0" w:color="auto"/>
                    <w:left w:val="none" w:sz="0" w:space="0" w:color="auto"/>
                    <w:bottom w:val="none" w:sz="0" w:space="0" w:color="auto"/>
                    <w:right w:val="none" w:sz="0" w:space="0" w:color="auto"/>
                  </w:divBdr>
                </w:div>
                <w:div w:id="1913080791">
                  <w:marLeft w:val="0"/>
                  <w:marRight w:val="0"/>
                  <w:marTop w:val="0"/>
                  <w:marBottom w:val="0"/>
                  <w:divBdr>
                    <w:top w:val="none" w:sz="0" w:space="0" w:color="auto"/>
                    <w:left w:val="none" w:sz="0" w:space="0" w:color="auto"/>
                    <w:bottom w:val="none" w:sz="0" w:space="0" w:color="auto"/>
                    <w:right w:val="none" w:sz="0" w:space="0" w:color="auto"/>
                  </w:divBdr>
                </w:div>
                <w:div w:id="240141554">
                  <w:marLeft w:val="0"/>
                  <w:marRight w:val="0"/>
                  <w:marTop w:val="0"/>
                  <w:marBottom w:val="0"/>
                  <w:divBdr>
                    <w:top w:val="none" w:sz="0" w:space="0" w:color="auto"/>
                    <w:left w:val="none" w:sz="0" w:space="0" w:color="auto"/>
                    <w:bottom w:val="none" w:sz="0" w:space="0" w:color="auto"/>
                    <w:right w:val="none" w:sz="0" w:space="0" w:color="auto"/>
                  </w:divBdr>
                </w:div>
                <w:div w:id="295648419">
                  <w:marLeft w:val="0"/>
                  <w:marRight w:val="0"/>
                  <w:marTop w:val="0"/>
                  <w:marBottom w:val="0"/>
                  <w:divBdr>
                    <w:top w:val="none" w:sz="0" w:space="0" w:color="auto"/>
                    <w:left w:val="none" w:sz="0" w:space="0" w:color="auto"/>
                    <w:bottom w:val="none" w:sz="0" w:space="0" w:color="auto"/>
                    <w:right w:val="none" w:sz="0" w:space="0" w:color="auto"/>
                  </w:divBdr>
                </w:div>
                <w:div w:id="1174611449">
                  <w:marLeft w:val="0"/>
                  <w:marRight w:val="0"/>
                  <w:marTop w:val="0"/>
                  <w:marBottom w:val="0"/>
                  <w:divBdr>
                    <w:top w:val="none" w:sz="0" w:space="0" w:color="auto"/>
                    <w:left w:val="none" w:sz="0" w:space="0" w:color="auto"/>
                    <w:bottom w:val="none" w:sz="0" w:space="0" w:color="auto"/>
                    <w:right w:val="none" w:sz="0" w:space="0" w:color="auto"/>
                  </w:divBdr>
                </w:div>
                <w:div w:id="1157961338">
                  <w:marLeft w:val="0"/>
                  <w:marRight w:val="0"/>
                  <w:marTop w:val="0"/>
                  <w:marBottom w:val="0"/>
                  <w:divBdr>
                    <w:top w:val="none" w:sz="0" w:space="0" w:color="auto"/>
                    <w:left w:val="none" w:sz="0" w:space="0" w:color="auto"/>
                    <w:bottom w:val="none" w:sz="0" w:space="0" w:color="auto"/>
                    <w:right w:val="none" w:sz="0" w:space="0" w:color="auto"/>
                  </w:divBdr>
                </w:div>
                <w:div w:id="1218904339">
                  <w:marLeft w:val="0"/>
                  <w:marRight w:val="0"/>
                  <w:marTop w:val="0"/>
                  <w:marBottom w:val="0"/>
                  <w:divBdr>
                    <w:top w:val="none" w:sz="0" w:space="0" w:color="auto"/>
                    <w:left w:val="none" w:sz="0" w:space="0" w:color="auto"/>
                    <w:bottom w:val="none" w:sz="0" w:space="0" w:color="auto"/>
                    <w:right w:val="none" w:sz="0" w:space="0" w:color="auto"/>
                  </w:divBdr>
                </w:div>
                <w:div w:id="856693545">
                  <w:marLeft w:val="0"/>
                  <w:marRight w:val="0"/>
                  <w:marTop w:val="0"/>
                  <w:marBottom w:val="0"/>
                  <w:divBdr>
                    <w:top w:val="none" w:sz="0" w:space="0" w:color="auto"/>
                    <w:left w:val="none" w:sz="0" w:space="0" w:color="auto"/>
                    <w:bottom w:val="none" w:sz="0" w:space="0" w:color="auto"/>
                    <w:right w:val="none" w:sz="0" w:space="0" w:color="auto"/>
                  </w:divBdr>
                </w:div>
                <w:div w:id="128985636">
                  <w:marLeft w:val="0"/>
                  <w:marRight w:val="0"/>
                  <w:marTop w:val="0"/>
                  <w:marBottom w:val="0"/>
                  <w:divBdr>
                    <w:top w:val="none" w:sz="0" w:space="0" w:color="auto"/>
                    <w:left w:val="none" w:sz="0" w:space="0" w:color="auto"/>
                    <w:bottom w:val="none" w:sz="0" w:space="0" w:color="auto"/>
                    <w:right w:val="none" w:sz="0" w:space="0" w:color="auto"/>
                  </w:divBdr>
                </w:div>
                <w:div w:id="915170118">
                  <w:marLeft w:val="0"/>
                  <w:marRight w:val="0"/>
                  <w:marTop w:val="0"/>
                  <w:marBottom w:val="0"/>
                  <w:divBdr>
                    <w:top w:val="none" w:sz="0" w:space="0" w:color="auto"/>
                    <w:left w:val="none" w:sz="0" w:space="0" w:color="auto"/>
                    <w:bottom w:val="none" w:sz="0" w:space="0" w:color="auto"/>
                    <w:right w:val="none" w:sz="0" w:space="0" w:color="auto"/>
                  </w:divBdr>
                </w:div>
                <w:div w:id="337277074">
                  <w:marLeft w:val="0"/>
                  <w:marRight w:val="0"/>
                  <w:marTop w:val="0"/>
                  <w:marBottom w:val="0"/>
                  <w:divBdr>
                    <w:top w:val="none" w:sz="0" w:space="0" w:color="auto"/>
                    <w:left w:val="none" w:sz="0" w:space="0" w:color="auto"/>
                    <w:bottom w:val="none" w:sz="0" w:space="0" w:color="auto"/>
                    <w:right w:val="none" w:sz="0" w:space="0" w:color="auto"/>
                  </w:divBdr>
                </w:div>
                <w:div w:id="1159540246">
                  <w:marLeft w:val="0"/>
                  <w:marRight w:val="0"/>
                  <w:marTop w:val="0"/>
                  <w:marBottom w:val="0"/>
                  <w:divBdr>
                    <w:top w:val="none" w:sz="0" w:space="0" w:color="auto"/>
                    <w:left w:val="none" w:sz="0" w:space="0" w:color="auto"/>
                    <w:bottom w:val="none" w:sz="0" w:space="0" w:color="auto"/>
                    <w:right w:val="none" w:sz="0" w:space="0" w:color="auto"/>
                  </w:divBdr>
                </w:div>
                <w:div w:id="259027849">
                  <w:marLeft w:val="0"/>
                  <w:marRight w:val="0"/>
                  <w:marTop w:val="0"/>
                  <w:marBottom w:val="0"/>
                  <w:divBdr>
                    <w:top w:val="none" w:sz="0" w:space="0" w:color="auto"/>
                    <w:left w:val="none" w:sz="0" w:space="0" w:color="auto"/>
                    <w:bottom w:val="none" w:sz="0" w:space="0" w:color="auto"/>
                    <w:right w:val="none" w:sz="0" w:space="0" w:color="auto"/>
                  </w:divBdr>
                </w:div>
                <w:div w:id="1829326282">
                  <w:marLeft w:val="0"/>
                  <w:marRight w:val="0"/>
                  <w:marTop w:val="0"/>
                  <w:marBottom w:val="0"/>
                  <w:divBdr>
                    <w:top w:val="none" w:sz="0" w:space="0" w:color="auto"/>
                    <w:left w:val="none" w:sz="0" w:space="0" w:color="auto"/>
                    <w:bottom w:val="none" w:sz="0" w:space="0" w:color="auto"/>
                    <w:right w:val="none" w:sz="0" w:space="0" w:color="auto"/>
                  </w:divBdr>
                </w:div>
                <w:div w:id="1560365255">
                  <w:marLeft w:val="0"/>
                  <w:marRight w:val="0"/>
                  <w:marTop w:val="0"/>
                  <w:marBottom w:val="0"/>
                  <w:divBdr>
                    <w:top w:val="none" w:sz="0" w:space="0" w:color="auto"/>
                    <w:left w:val="none" w:sz="0" w:space="0" w:color="auto"/>
                    <w:bottom w:val="none" w:sz="0" w:space="0" w:color="auto"/>
                    <w:right w:val="none" w:sz="0" w:space="0" w:color="auto"/>
                  </w:divBdr>
                </w:div>
                <w:div w:id="195508732">
                  <w:marLeft w:val="0"/>
                  <w:marRight w:val="0"/>
                  <w:marTop w:val="0"/>
                  <w:marBottom w:val="0"/>
                  <w:divBdr>
                    <w:top w:val="none" w:sz="0" w:space="0" w:color="auto"/>
                    <w:left w:val="none" w:sz="0" w:space="0" w:color="auto"/>
                    <w:bottom w:val="none" w:sz="0" w:space="0" w:color="auto"/>
                    <w:right w:val="none" w:sz="0" w:space="0" w:color="auto"/>
                  </w:divBdr>
                </w:div>
                <w:div w:id="277612532">
                  <w:marLeft w:val="0"/>
                  <w:marRight w:val="0"/>
                  <w:marTop w:val="0"/>
                  <w:marBottom w:val="0"/>
                  <w:divBdr>
                    <w:top w:val="none" w:sz="0" w:space="0" w:color="auto"/>
                    <w:left w:val="none" w:sz="0" w:space="0" w:color="auto"/>
                    <w:bottom w:val="none" w:sz="0" w:space="0" w:color="auto"/>
                    <w:right w:val="none" w:sz="0" w:space="0" w:color="auto"/>
                  </w:divBdr>
                </w:div>
                <w:div w:id="327830970">
                  <w:marLeft w:val="0"/>
                  <w:marRight w:val="0"/>
                  <w:marTop w:val="0"/>
                  <w:marBottom w:val="0"/>
                  <w:divBdr>
                    <w:top w:val="none" w:sz="0" w:space="0" w:color="auto"/>
                    <w:left w:val="none" w:sz="0" w:space="0" w:color="auto"/>
                    <w:bottom w:val="none" w:sz="0" w:space="0" w:color="auto"/>
                    <w:right w:val="none" w:sz="0" w:space="0" w:color="auto"/>
                  </w:divBdr>
                </w:div>
                <w:div w:id="2110587549">
                  <w:marLeft w:val="0"/>
                  <w:marRight w:val="0"/>
                  <w:marTop w:val="0"/>
                  <w:marBottom w:val="0"/>
                  <w:divBdr>
                    <w:top w:val="none" w:sz="0" w:space="0" w:color="auto"/>
                    <w:left w:val="none" w:sz="0" w:space="0" w:color="auto"/>
                    <w:bottom w:val="none" w:sz="0" w:space="0" w:color="auto"/>
                    <w:right w:val="none" w:sz="0" w:space="0" w:color="auto"/>
                  </w:divBdr>
                </w:div>
                <w:div w:id="1555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21">
          <w:marLeft w:val="0"/>
          <w:marRight w:val="0"/>
          <w:marTop w:val="0"/>
          <w:marBottom w:val="0"/>
          <w:divBdr>
            <w:top w:val="none" w:sz="0" w:space="0" w:color="auto"/>
            <w:left w:val="none" w:sz="0" w:space="0" w:color="auto"/>
            <w:bottom w:val="none" w:sz="0" w:space="0" w:color="auto"/>
            <w:right w:val="none" w:sz="0" w:space="0" w:color="auto"/>
          </w:divBdr>
          <w:divsChild>
            <w:div w:id="1606688679">
              <w:marLeft w:val="0"/>
              <w:marRight w:val="0"/>
              <w:marTop w:val="0"/>
              <w:marBottom w:val="0"/>
              <w:divBdr>
                <w:top w:val="none" w:sz="0" w:space="0" w:color="auto"/>
                <w:left w:val="none" w:sz="0" w:space="0" w:color="auto"/>
                <w:bottom w:val="none" w:sz="0" w:space="0" w:color="auto"/>
                <w:right w:val="none" w:sz="0" w:space="0" w:color="auto"/>
              </w:divBdr>
              <w:divsChild>
                <w:div w:id="161818929">
                  <w:marLeft w:val="0"/>
                  <w:marRight w:val="0"/>
                  <w:marTop w:val="0"/>
                  <w:marBottom w:val="0"/>
                  <w:divBdr>
                    <w:top w:val="none" w:sz="0" w:space="0" w:color="auto"/>
                    <w:left w:val="none" w:sz="0" w:space="0" w:color="auto"/>
                    <w:bottom w:val="none" w:sz="0" w:space="0" w:color="auto"/>
                    <w:right w:val="none" w:sz="0" w:space="0" w:color="auto"/>
                  </w:divBdr>
                </w:div>
                <w:div w:id="1332681792">
                  <w:marLeft w:val="0"/>
                  <w:marRight w:val="0"/>
                  <w:marTop w:val="0"/>
                  <w:marBottom w:val="0"/>
                  <w:divBdr>
                    <w:top w:val="none" w:sz="0" w:space="0" w:color="auto"/>
                    <w:left w:val="none" w:sz="0" w:space="0" w:color="auto"/>
                    <w:bottom w:val="none" w:sz="0" w:space="0" w:color="auto"/>
                    <w:right w:val="none" w:sz="0" w:space="0" w:color="auto"/>
                  </w:divBdr>
                </w:div>
                <w:div w:id="1442919285">
                  <w:marLeft w:val="0"/>
                  <w:marRight w:val="0"/>
                  <w:marTop w:val="0"/>
                  <w:marBottom w:val="0"/>
                  <w:divBdr>
                    <w:top w:val="none" w:sz="0" w:space="0" w:color="auto"/>
                    <w:left w:val="none" w:sz="0" w:space="0" w:color="auto"/>
                    <w:bottom w:val="none" w:sz="0" w:space="0" w:color="auto"/>
                    <w:right w:val="none" w:sz="0" w:space="0" w:color="auto"/>
                  </w:divBdr>
                </w:div>
                <w:div w:id="495456142">
                  <w:marLeft w:val="0"/>
                  <w:marRight w:val="0"/>
                  <w:marTop w:val="0"/>
                  <w:marBottom w:val="0"/>
                  <w:divBdr>
                    <w:top w:val="none" w:sz="0" w:space="0" w:color="auto"/>
                    <w:left w:val="none" w:sz="0" w:space="0" w:color="auto"/>
                    <w:bottom w:val="none" w:sz="0" w:space="0" w:color="auto"/>
                    <w:right w:val="none" w:sz="0" w:space="0" w:color="auto"/>
                  </w:divBdr>
                </w:div>
                <w:div w:id="1277063952">
                  <w:marLeft w:val="0"/>
                  <w:marRight w:val="0"/>
                  <w:marTop w:val="0"/>
                  <w:marBottom w:val="0"/>
                  <w:divBdr>
                    <w:top w:val="none" w:sz="0" w:space="0" w:color="auto"/>
                    <w:left w:val="none" w:sz="0" w:space="0" w:color="auto"/>
                    <w:bottom w:val="none" w:sz="0" w:space="0" w:color="auto"/>
                    <w:right w:val="none" w:sz="0" w:space="0" w:color="auto"/>
                  </w:divBdr>
                </w:div>
                <w:div w:id="1198473072">
                  <w:marLeft w:val="0"/>
                  <w:marRight w:val="0"/>
                  <w:marTop w:val="0"/>
                  <w:marBottom w:val="0"/>
                  <w:divBdr>
                    <w:top w:val="none" w:sz="0" w:space="0" w:color="auto"/>
                    <w:left w:val="none" w:sz="0" w:space="0" w:color="auto"/>
                    <w:bottom w:val="none" w:sz="0" w:space="0" w:color="auto"/>
                    <w:right w:val="none" w:sz="0" w:space="0" w:color="auto"/>
                  </w:divBdr>
                </w:div>
                <w:div w:id="942614980">
                  <w:marLeft w:val="0"/>
                  <w:marRight w:val="0"/>
                  <w:marTop w:val="0"/>
                  <w:marBottom w:val="0"/>
                  <w:divBdr>
                    <w:top w:val="none" w:sz="0" w:space="0" w:color="auto"/>
                    <w:left w:val="none" w:sz="0" w:space="0" w:color="auto"/>
                    <w:bottom w:val="none" w:sz="0" w:space="0" w:color="auto"/>
                    <w:right w:val="none" w:sz="0" w:space="0" w:color="auto"/>
                  </w:divBdr>
                </w:div>
                <w:div w:id="1490560153">
                  <w:marLeft w:val="0"/>
                  <w:marRight w:val="0"/>
                  <w:marTop w:val="0"/>
                  <w:marBottom w:val="0"/>
                  <w:divBdr>
                    <w:top w:val="none" w:sz="0" w:space="0" w:color="auto"/>
                    <w:left w:val="none" w:sz="0" w:space="0" w:color="auto"/>
                    <w:bottom w:val="none" w:sz="0" w:space="0" w:color="auto"/>
                    <w:right w:val="none" w:sz="0" w:space="0" w:color="auto"/>
                  </w:divBdr>
                </w:div>
                <w:div w:id="189607599">
                  <w:marLeft w:val="0"/>
                  <w:marRight w:val="0"/>
                  <w:marTop w:val="0"/>
                  <w:marBottom w:val="0"/>
                  <w:divBdr>
                    <w:top w:val="none" w:sz="0" w:space="0" w:color="auto"/>
                    <w:left w:val="none" w:sz="0" w:space="0" w:color="auto"/>
                    <w:bottom w:val="none" w:sz="0" w:space="0" w:color="auto"/>
                    <w:right w:val="none" w:sz="0" w:space="0" w:color="auto"/>
                  </w:divBdr>
                </w:div>
                <w:div w:id="177961999">
                  <w:marLeft w:val="0"/>
                  <w:marRight w:val="0"/>
                  <w:marTop w:val="0"/>
                  <w:marBottom w:val="0"/>
                  <w:divBdr>
                    <w:top w:val="none" w:sz="0" w:space="0" w:color="auto"/>
                    <w:left w:val="none" w:sz="0" w:space="0" w:color="auto"/>
                    <w:bottom w:val="none" w:sz="0" w:space="0" w:color="auto"/>
                    <w:right w:val="none" w:sz="0" w:space="0" w:color="auto"/>
                  </w:divBdr>
                </w:div>
                <w:div w:id="1981181160">
                  <w:marLeft w:val="0"/>
                  <w:marRight w:val="0"/>
                  <w:marTop w:val="0"/>
                  <w:marBottom w:val="0"/>
                  <w:divBdr>
                    <w:top w:val="none" w:sz="0" w:space="0" w:color="auto"/>
                    <w:left w:val="none" w:sz="0" w:space="0" w:color="auto"/>
                    <w:bottom w:val="none" w:sz="0" w:space="0" w:color="auto"/>
                    <w:right w:val="none" w:sz="0" w:space="0" w:color="auto"/>
                  </w:divBdr>
                </w:div>
                <w:div w:id="602492356">
                  <w:marLeft w:val="0"/>
                  <w:marRight w:val="0"/>
                  <w:marTop w:val="0"/>
                  <w:marBottom w:val="0"/>
                  <w:divBdr>
                    <w:top w:val="none" w:sz="0" w:space="0" w:color="auto"/>
                    <w:left w:val="none" w:sz="0" w:space="0" w:color="auto"/>
                    <w:bottom w:val="none" w:sz="0" w:space="0" w:color="auto"/>
                    <w:right w:val="none" w:sz="0" w:space="0" w:color="auto"/>
                  </w:divBdr>
                </w:div>
                <w:div w:id="1971789926">
                  <w:marLeft w:val="0"/>
                  <w:marRight w:val="0"/>
                  <w:marTop w:val="0"/>
                  <w:marBottom w:val="0"/>
                  <w:divBdr>
                    <w:top w:val="none" w:sz="0" w:space="0" w:color="auto"/>
                    <w:left w:val="none" w:sz="0" w:space="0" w:color="auto"/>
                    <w:bottom w:val="none" w:sz="0" w:space="0" w:color="auto"/>
                    <w:right w:val="none" w:sz="0" w:space="0" w:color="auto"/>
                  </w:divBdr>
                </w:div>
                <w:div w:id="1836992947">
                  <w:marLeft w:val="0"/>
                  <w:marRight w:val="0"/>
                  <w:marTop w:val="0"/>
                  <w:marBottom w:val="0"/>
                  <w:divBdr>
                    <w:top w:val="none" w:sz="0" w:space="0" w:color="auto"/>
                    <w:left w:val="none" w:sz="0" w:space="0" w:color="auto"/>
                    <w:bottom w:val="none" w:sz="0" w:space="0" w:color="auto"/>
                    <w:right w:val="none" w:sz="0" w:space="0" w:color="auto"/>
                  </w:divBdr>
                </w:div>
                <w:div w:id="2133864874">
                  <w:marLeft w:val="0"/>
                  <w:marRight w:val="0"/>
                  <w:marTop w:val="0"/>
                  <w:marBottom w:val="0"/>
                  <w:divBdr>
                    <w:top w:val="none" w:sz="0" w:space="0" w:color="auto"/>
                    <w:left w:val="none" w:sz="0" w:space="0" w:color="auto"/>
                    <w:bottom w:val="none" w:sz="0" w:space="0" w:color="auto"/>
                    <w:right w:val="none" w:sz="0" w:space="0" w:color="auto"/>
                  </w:divBdr>
                </w:div>
                <w:div w:id="1673140862">
                  <w:marLeft w:val="0"/>
                  <w:marRight w:val="0"/>
                  <w:marTop w:val="0"/>
                  <w:marBottom w:val="0"/>
                  <w:divBdr>
                    <w:top w:val="none" w:sz="0" w:space="0" w:color="auto"/>
                    <w:left w:val="none" w:sz="0" w:space="0" w:color="auto"/>
                    <w:bottom w:val="none" w:sz="0" w:space="0" w:color="auto"/>
                    <w:right w:val="none" w:sz="0" w:space="0" w:color="auto"/>
                  </w:divBdr>
                </w:div>
                <w:div w:id="1737238108">
                  <w:marLeft w:val="0"/>
                  <w:marRight w:val="0"/>
                  <w:marTop w:val="0"/>
                  <w:marBottom w:val="0"/>
                  <w:divBdr>
                    <w:top w:val="none" w:sz="0" w:space="0" w:color="auto"/>
                    <w:left w:val="none" w:sz="0" w:space="0" w:color="auto"/>
                    <w:bottom w:val="none" w:sz="0" w:space="0" w:color="auto"/>
                    <w:right w:val="none" w:sz="0" w:space="0" w:color="auto"/>
                  </w:divBdr>
                </w:div>
                <w:div w:id="658387501">
                  <w:marLeft w:val="0"/>
                  <w:marRight w:val="0"/>
                  <w:marTop w:val="0"/>
                  <w:marBottom w:val="0"/>
                  <w:divBdr>
                    <w:top w:val="none" w:sz="0" w:space="0" w:color="auto"/>
                    <w:left w:val="none" w:sz="0" w:space="0" w:color="auto"/>
                    <w:bottom w:val="none" w:sz="0" w:space="0" w:color="auto"/>
                    <w:right w:val="none" w:sz="0" w:space="0" w:color="auto"/>
                  </w:divBdr>
                </w:div>
                <w:div w:id="274291217">
                  <w:marLeft w:val="0"/>
                  <w:marRight w:val="0"/>
                  <w:marTop w:val="0"/>
                  <w:marBottom w:val="0"/>
                  <w:divBdr>
                    <w:top w:val="none" w:sz="0" w:space="0" w:color="auto"/>
                    <w:left w:val="none" w:sz="0" w:space="0" w:color="auto"/>
                    <w:bottom w:val="none" w:sz="0" w:space="0" w:color="auto"/>
                    <w:right w:val="none" w:sz="0" w:space="0" w:color="auto"/>
                  </w:divBdr>
                </w:div>
                <w:div w:id="1868790459">
                  <w:marLeft w:val="0"/>
                  <w:marRight w:val="0"/>
                  <w:marTop w:val="0"/>
                  <w:marBottom w:val="0"/>
                  <w:divBdr>
                    <w:top w:val="none" w:sz="0" w:space="0" w:color="auto"/>
                    <w:left w:val="none" w:sz="0" w:space="0" w:color="auto"/>
                    <w:bottom w:val="none" w:sz="0" w:space="0" w:color="auto"/>
                    <w:right w:val="none" w:sz="0" w:space="0" w:color="auto"/>
                  </w:divBdr>
                </w:div>
                <w:div w:id="1980380535">
                  <w:marLeft w:val="0"/>
                  <w:marRight w:val="0"/>
                  <w:marTop w:val="0"/>
                  <w:marBottom w:val="0"/>
                  <w:divBdr>
                    <w:top w:val="none" w:sz="0" w:space="0" w:color="auto"/>
                    <w:left w:val="none" w:sz="0" w:space="0" w:color="auto"/>
                    <w:bottom w:val="none" w:sz="0" w:space="0" w:color="auto"/>
                    <w:right w:val="none" w:sz="0" w:space="0" w:color="auto"/>
                  </w:divBdr>
                </w:div>
                <w:div w:id="923421214">
                  <w:marLeft w:val="0"/>
                  <w:marRight w:val="0"/>
                  <w:marTop w:val="0"/>
                  <w:marBottom w:val="0"/>
                  <w:divBdr>
                    <w:top w:val="none" w:sz="0" w:space="0" w:color="auto"/>
                    <w:left w:val="none" w:sz="0" w:space="0" w:color="auto"/>
                    <w:bottom w:val="none" w:sz="0" w:space="0" w:color="auto"/>
                    <w:right w:val="none" w:sz="0" w:space="0" w:color="auto"/>
                  </w:divBdr>
                </w:div>
                <w:div w:id="20018416">
                  <w:marLeft w:val="0"/>
                  <w:marRight w:val="0"/>
                  <w:marTop w:val="0"/>
                  <w:marBottom w:val="0"/>
                  <w:divBdr>
                    <w:top w:val="none" w:sz="0" w:space="0" w:color="auto"/>
                    <w:left w:val="none" w:sz="0" w:space="0" w:color="auto"/>
                    <w:bottom w:val="none" w:sz="0" w:space="0" w:color="auto"/>
                    <w:right w:val="none" w:sz="0" w:space="0" w:color="auto"/>
                  </w:divBdr>
                </w:div>
                <w:div w:id="1172910311">
                  <w:marLeft w:val="0"/>
                  <w:marRight w:val="0"/>
                  <w:marTop w:val="0"/>
                  <w:marBottom w:val="0"/>
                  <w:divBdr>
                    <w:top w:val="none" w:sz="0" w:space="0" w:color="auto"/>
                    <w:left w:val="none" w:sz="0" w:space="0" w:color="auto"/>
                    <w:bottom w:val="none" w:sz="0" w:space="0" w:color="auto"/>
                    <w:right w:val="none" w:sz="0" w:space="0" w:color="auto"/>
                  </w:divBdr>
                </w:div>
                <w:div w:id="871309219">
                  <w:marLeft w:val="0"/>
                  <w:marRight w:val="0"/>
                  <w:marTop w:val="0"/>
                  <w:marBottom w:val="0"/>
                  <w:divBdr>
                    <w:top w:val="none" w:sz="0" w:space="0" w:color="auto"/>
                    <w:left w:val="none" w:sz="0" w:space="0" w:color="auto"/>
                    <w:bottom w:val="none" w:sz="0" w:space="0" w:color="auto"/>
                    <w:right w:val="none" w:sz="0" w:space="0" w:color="auto"/>
                  </w:divBdr>
                </w:div>
                <w:div w:id="1330400889">
                  <w:marLeft w:val="0"/>
                  <w:marRight w:val="0"/>
                  <w:marTop w:val="0"/>
                  <w:marBottom w:val="0"/>
                  <w:divBdr>
                    <w:top w:val="none" w:sz="0" w:space="0" w:color="auto"/>
                    <w:left w:val="none" w:sz="0" w:space="0" w:color="auto"/>
                    <w:bottom w:val="none" w:sz="0" w:space="0" w:color="auto"/>
                    <w:right w:val="none" w:sz="0" w:space="0" w:color="auto"/>
                  </w:divBdr>
                </w:div>
                <w:div w:id="456873635">
                  <w:marLeft w:val="0"/>
                  <w:marRight w:val="0"/>
                  <w:marTop w:val="0"/>
                  <w:marBottom w:val="0"/>
                  <w:divBdr>
                    <w:top w:val="none" w:sz="0" w:space="0" w:color="auto"/>
                    <w:left w:val="none" w:sz="0" w:space="0" w:color="auto"/>
                    <w:bottom w:val="none" w:sz="0" w:space="0" w:color="auto"/>
                    <w:right w:val="none" w:sz="0" w:space="0" w:color="auto"/>
                  </w:divBdr>
                </w:div>
                <w:div w:id="1382242768">
                  <w:marLeft w:val="0"/>
                  <w:marRight w:val="0"/>
                  <w:marTop w:val="0"/>
                  <w:marBottom w:val="0"/>
                  <w:divBdr>
                    <w:top w:val="none" w:sz="0" w:space="0" w:color="auto"/>
                    <w:left w:val="none" w:sz="0" w:space="0" w:color="auto"/>
                    <w:bottom w:val="none" w:sz="0" w:space="0" w:color="auto"/>
                    <w:right w:val="none" w:sz="0" w:space="0" w:color="auto"/>
                  </w:divBdr>
                </w:div>
                <w:div w:id="520433564">
                  <w:marLeft w:val="0"/>
                  <w:marRight w:val="0"/>
                  <w:marTop w:val="0"/>
                  <w:marBottom w:val="0"/>
                  <w:divBdr>
                    <w:top w:val="none" w:sz="0" w:space="0" w:color="auto"/>
                    <w:left w:val="none" w:sz="0" w:space="0" w:color="auto"/>
                    <w:bottom w:val="none" w:sz="0" w:space="0" w:color="auto"/>
                    <w:right w:val="none" w:sz="0" w:space="0" w:color="auto"/>
                  </w:divBdr>
                </w:div>
                <w:div w:id="325324533">
                  <w:marLeft w:val="0"/>
                  <w:marRight w:val="0"/>
                  <w:marTop w:val="0"/>
                  <w:marBottom w:val="0"/>
                  <w:divBdr>
                    <w:top w:val="none" w:sz="0" w:space="0" w:color="auto"/>
                    <w:left w:val="none" w:sz="0" w:space="0" w:color="auto"/>
                    <w:bottom w:val="none" w:sz="0" w:space="0" w:color="auto"/>
                    <w:right w:val="none" w:sz="0" w:space="0" w:color="auto"/>
                  </w:divBdr>
                </w:div>
                <w:div w:id="1377386497">
                  <w:marLeft w:val="0"/>
                  <w:marRight w:val="0"/>
                  <w:marTop w:val="0"/>
                  <w:marBottom w:val="0"/>
                  <w:divBdr>
                    <w:top w:val="none" w:sz="0" w:space="0" w:color="auto"/>
                    <w:left w:val="none" w:sz="0" w:space="0" w:color="auto"/>
                    <w:bottom w:val="none" w:sz="0" w:space="0" w:color="auto"/>
                    <w:right w:val="none" w:sz="0" w:space="0" w:color="auto"/>
                  </w:divBdr>
                </w:div>
                <w:div w:id="58212993">
                  <w:marLeft w:val="0"/>
                  <w:marRight w:val="0"/>
                  <w:marTop w:val="0"/>
                  <w:marBottom w:val="0"/>
                  <w:divBdr>
                    <w:top w:val="none" w:sz="0" w:space="0" w:color="auto"/>
                    <w:left w:val="none" w:sz="0" w:space="0" w:color="auto"/>
                    <w:bottom w:val="none" w:sz="0" w:space="0" w:color="auto"/>
                    <w:right w:val="none" w:sz="0" w:space="0" w:color="auto"/>
                  </w:divBdr>
                </w:div>
                <w:div w:id="2050915616">
                  <w:marLeft w:val="0"/>
                  <w:marRight w:val="0"/>
                  <w:marTop w:val="0"/>
                  <w:marBottom w:val="0"/>
                  <w:divBdr>
                    <w:top w:val="none" w:sz="0" w:space="0" w:color="auto"/>
                    <w:left w:val="none" w:sz="0" w:space="0" w:color="auto"/>
                    <w:bottom w:val="none" w:sz="0" w:space="0" w:color="auto"/>
                    <w:right w:val="none" w:sz="0" w:space="0" w:color="auto"/>
                  </w:divBdr>
                </w:div>
                <w:div w:id="1464275069">
                  <w:marLeft w:val="0"/>
                  <w:marRight w:val="0"/>
                  <w:marTop w:val="0"/>
                  <w:marBottom w:val="0"/>
                  <w:divBdr>
                    <w:top w:val="none" w:sz="0" w:space="0" w:color="auto"/>
                    <w:left w:val="none" w:sz="0" w:space="0" w:color="auto"/>
                    <w:bottom w:val="none" w:sz="0" w:space="0" w:color="auto"/>
                    <w:right w:val="none" w:sz="0" w:space="0" w:color="auto"/>
                  </w:divBdr>
                </w:div>
                <w:div w:id="238441079">
                  <w:marLeft w:val="0"/>
                  <w:marRight w:val="0"/>
                  <w:marTop w:val="0"/>
                  <w:marBottom w:val="0"/>
                  <w:divBdr>
                    <w:top w:val="none" w:sz="0" w:space="0" w:color="auto"/>
                    <w:left w:val="none" w:sz="0" w:space="0" w:color="auto"/>
                    <w:bottom w:val="none" w:sz="0" w:space="0" w:color="auto"/>
                    <w:right w:val="none" w:sz="0" w:space="0" w:color="auto"/>
                  </w:divBdr>
                </w:div>
                <w:div w:id="1155410520">
                  <w:marLeft w:val="0"/>
                  <w:marRight w:val="0"/>
                  <w:marTop w:val="0"/>
                  <w:marBottom w:val="0"/>
                  <w:divBdr>
                    <w:top w:val="none" w:sz="0" w:space="0" w:color="auto"/>
                    <w:left w:val="none" w:sz="0" w:space="0" w:color="auto"/>
                    <w:bottom w:val="none" w:sz="0" w:space="0" w:color="auto"/>
                    <w:right w:val="none" w:sz="0" w:space="0" w:color="auto"/>
                  </w:divBdr>
                </w:div>
                <w:div w:id="232400092">
                  <w:marLeft w:val="0"/>
                  <w:marRight w:val="0"/>
                  <w:marTop w:val="0"/>
                  <w:marBottom w:val="0"/>
                  <w:divBdr>
                    <w:top w:val="none" w:sz="0" w:space="0" w:color="auto"/>
                    <w:left w:val="none" w:sz="0" w:space="0" w:color="auto"/>
                    <w:bottom w:val="none" w:sz="0" w:space="0" w:color="auto"/>
                    <w:right w:val="none" w:sz="0" w:space="0" w:color="auto"/>
                  </w:divBdr>
                </w:div>
                <w:div w:id="595020353">
                  <w:marLeft w:val="0"/>
                  <w:marRight w:val="0"/>
                  <w:marTop w:val="0"/>
                  <w:marBottom w:val="0"/>
                  <w:divBdr>
                    <w:top w:val="none" w:sz="0" w:space="0" w:color="auto"/>
                    <w:left w:val="none" w:sz="0" w:space="0" w:color="auto"/>
                    <w:bottom w:val="none" w:sz="0" w:space="0" w:color="auto"/>
                    <w:right w:val="none" w:sz="0" w:space="0" w:color="auto"/>
                  </w:divBdr>
                </w:div>
                <w:div w:id="1214729148">
                  <w:marLeft w:val="0"/>
                  <w:marRight w:val="0"/>
                  <w:marTop w:val="0"/>
                  <w:marBottom w:val="0"/>
                  <w:divBdr>
                    <w:top w:val="none" w:sz="0" w:space="0" w:color="auto"/>
                    <w:left w:val="none" w:sz="0" w:space="0" w:color="auto"/>
                    <w:bottom w:val="none" w:sz="0" w:space="0" w:color="auto"/>
                    <w:right w:val="none" w:sz="0" w:space="0" w:color="auto"/>
                  </w:divBdr>
                </w:div>
                <w:div w:id="283851607">
                  <w:marLeft w:val="0"/>
                  <w:marRight w:val="0"/>
                  <w:marTop w:val="0"/>
                  <w:marBottom w:val="0"/>
                  <w:divBdr>
                    <w:top w:val="none" w:sz="0" w:space="0" w:color="auto"/>
                    <w:left w:val="none" w:sz="0" w:space="0" w:color="auto"/>
                    <w:bottom w:val="none" w:sz="0" w:space="0" w:color="auto"/>
                    <w:right w:val="none" w:sz="0" w:space="0" w:color="auto"/>
                  </w:divBdr>
                </w:div>
                <w:div w:id="216167318">
                  <w:marLeft w:val="0"/>
                  <w:marRight w:val="0"/>
                  <w:marTop w:val="0"/>
                  <w:marBottom w:val="0"/>
                  <w:divBdr>
                    <w:top w:val="none" w:sz="0" w:space="0" w:color="auto"/>
                    <w:left w:val="none" w:sz="0" w:space="0" w:color="auto"/>
                    <w:bottom w:val="none" w:sz="0" w:space="0" w:color="auto"/>
                    <w:right w:val="none" w:sz="0" w:space="0" w:color="auto"/>
                  </w:divBdr>
                </w:div>
                <w:div w:id="2031644591">
                  <w:marLeft w:val="0"/>
                  <w:marRight w:val="0"/>
                  <w:marTop w:val="0"/>
                  <w:marBottom w:val="0"/>
                  <w:divBdr>
                    <w:top w:val="none" w:sz="0" w:space="0" w:color="auto"/>
                    <w:left w:val="none" w:sz="0" w:space="0" w:color="auto"/>
                    <w:bottom w:val="none" w:sz="0" w:space="0" w:color="auto"/>
                    <w:right w:val="none" w:sz="0" w:space="0" w:color="auto"/>
                  </w:divBdr>
                </w:div>
                <w:div w:id="985008054">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943148800">
                  <w:marLeft w:val="0"/>
                  <w:marRight w:val="0"/>
                  <w:marTop w:val="0"/>
                  <w:marBottom w:val="0"/>
                  <w:divBdr>
                    <w:top w:val="none" w:sz="0" w:space="0" w:color="auto"/>
                    <w:left w:val="none" w:sz="0" w:space="0" w:color="auto"/>
                    <w:bottom w:val="none" w:sz="0" w:space="0" w:color="auto"/>
                    <w:right w:val="none" w:sz="0" w:space="0" w:color="auto"/>
                  </w:divBdr>
                </w:div>
                <w:div w:id="1352561105">
                  <w:marLeft w:val="0"/>
                  <w:marRight w:val="0"/>
                  <w:marTop w:val="0"/>
                  <w:marBottom w:val="0"/>
                  <w:divBdr>
                    <w:top w:val="none" w:sz="0" w:space="0" w:color="auto"/>
                    <w:left w:val="none" w:sz="0" w:space="0" w:color="auto"/>
                    <w:bottom w:val="none" w:sz="0" w:space="0" w:color="auto"/>
                    <w:right w:val="none" w:sz="0" w:space="0" w:color="auto"/>
                  </w:divBdr>
                </w:div>
                <w:div w:id="2122068331">
                  <w:marLeft w:val="0"/>
                  <w:marRight w:val="0"/>
                  <w:marTop w:val="0"/>
                  <w:marBottom w:val="0"/>
                  <w:divBdr>
                    <w:top w:val="none" w:sz="0" w:space="0" w:color="auto"/>
                    <w:left w:val="none" w:sz="0" w:space="0" w:color="auto"/>
                    <w:bottom w:val="none" w:sz="0" w:space="0" w:color="auto"/>
                    <w:right w:val="none" w:sz="0" w:space="0" w:color="auto"/>
                  </w:divBdr>
                </w:div>
                <w:div w:id="1585871659">
                  <w:marLeft w:val="0"/>
                  <w:marRight w:val="0"/>
                  <w:marTop w:val="0"/>
                  <w:marBottom w:val="0"/>
                  <w:divBdr>
                    <w:top w:val="none" w:sz="0" w:space="0" w:color="auto"/>
                    <w:left w:val="none" w:sz="0" w:space="0" w:color="auto"/>
                    <w:bottom w:val="none" w:sz="0" w:space="0" w:color="auto"/>
                    <w:right w:val="none" w:sz="0" w:space="0" w:color="auto"/>
                  </w:divBdr>
                </w:div>
                <w:div w:id="1236932911">
                  <w:marLeft w:val="0"/>
                  <w:marRight w:val="0"/>
                  <w:marTop w:val="0"/>
                  <w:marBottom w:val="0"/>
                  <w:divBdr>
                    <w:top w:val="none" w:sz="0" w:space="0" w:color="auto"/>
                    <w:left w:val="none" w:sz="0" w:space="0" w:color="auto"/>
                    <w:bottom w:val="none" w:sz="0" w:space="0" w:color="auto"/>
                    <w:right w:val="none" w:sz="0" w:space="0" w:color="auto"/>
                  </w:divBdr>
                </w:div>
                <w:div w:id="1044672705">
                  <w:marLeft w:val="0"/>
                  <w:marRight w:val="0"/>
                  <w:marTop w:val="0"/>
                  <w:marBottom w:val="0"/>
                  <w:divBdr>
                    <w:top w:val="none" w:sz="0" w:space="0" w:color="auto"/>
                    <w:left w:val="none" w:sz="0" w:space="0" w:color="auto"/>
                    <w:bottom w:val="none" w:sz="0" w:space="0" w:color="auto"/>
                    <w:right w:val="none" w:sz="0" w:space="0" w:color="auto"/>
                  </w:divBdr>
                </w:div>
                <w:div w:id="1178277779">
                  <w:marLeft w:val="0"/>
                  <w:marRight w:val="0"/>
                  <w:marTop w:val="0"/>
                  <w:marBottom w:val="0"/>
                  <w:divBdr>
                    <w:top w:val="none" w:sz="0" w:space="0" w:color="auto"/>
                    <w:left w:val="none" w:sz="0" w:space="0" w:color="auto"/>
                    <w:bottom w:val="none" w:sz="0" w:space="0" w:color="auto"/>
                    <w:right w:val="none" w:sz="0" w:space="0" w:color="auto"/>
                  </w:divBdr>
                </w:div>
                <w:div w:id="1844735697">
                  <w:marLeft w:val="0"/>
                  <w:marRight w:val="0"/>
                  <w:marTop w:val="0"/>
                  <w:marBottom w:val="0"/>
                  <w:divBdr>
                    <w:top w:val="none" w:sz="0" w:space="0" w:color="auto"/>
                    <w:left w:val="none" w:sz="0" w:space="0" w:color="auto"/>
                    <w:bottom w:val="none" w:sz="0" w:space="0" w:color="auto"/>
                    <w:right w:val="none" w:sz="0" w:space="0" w:color="auto"/>
                  </w:divBdr>
                </w:div>
                <w:div w:id="2041472201">
                  <w:marLeft w:val="0"/>
                  <w:marRight w:val="0"/>
                  <w:marTop w:val="0"/>
                  <w:marBottom w:val="0"/>
                  <w:divBdr>
                    <w:top w:val="none" w:sz="0" w:space="0" w:color="auto"/>
                    <w:left w:val="none" w:sz="0" w:space="0" w:color="auto"/>
                    <w:bottom w:val="none" w:sz="0" w:space="0" w:color="auto"/>
                    <w:right w:val="none" w:sz="0" w:space="0" w:color="auto"/>
                  </w:divBdr>
                </w:div>
                <w:div w:id="191303361">
                  <w:marLeft w:val="0"/>
                  <w:marRight w:val="0"/>
                  <w:marTop w:val="0"/>
                  <w:marBottom w:val="0"/>
                  <w:divBdr>
                    <w:top w:val="none" w:sz="0" w:space="0" w:color="auto"/>
                    <w:left w:val="none" w:sz="0" w:space="0" w:color="auto"/>
                    <w:bottom w:val="none" w:sz="0" w:space="0" w:color="auto"/>
                    <w:right w:val="none" w:sz="0" w:space="0" w:color="auto"/>
                  </w:divBdr>
                </w:div>
                <w:div w:id="476340271">
                  <w:marLeft w:val="0"/>
                  <w:marRight w:val="0"/>
                  <w:marTop w:val="0"/>
                  <w:marBottom w:val="0"/>
                  <w:divBdr>
                    <w:top w:val="none" w:sz="0" w:space="0" w:color="auto"/>
                    <w:left w:val="none" w:sz="0" w:space="0" w:color="auto"/>
                    <w:bottom w:val="none" w:sz="0" w:space="0" w:color="auto"/>
                    <w:right w:val="none" w:sz="0" w:space="0" w:color="auto"/>
                  </w:divBdr>
                </w:div>
                <w:div w:id="465700629">
                  <w:marLeft w:val="0"/>
                  <w:marRight w:val="0"/>
                  <w:marTop w:val="0"/>
                  <w:marBottom w:val="0"/>
                  <w:divBdr>
                    <w:top w:val="none" w:sz="0" w:space="0" w:color="auto"/>
                    <w:left w:val="none" w:sz="0" w:space="0" w:color="auto"/>
                    <w:bottom w:val="none" w:sz="0" w:space="0" w:color="auto"/>
                    <w:right w:val="none" w:sz="0" w:space="0" w:color="auto"/>
                  </w:divBdr>
                </w:div>
                <w:div w:id="1157650464">
                  <w:marLeft w:val="0"/>
                  <w:marRight w:val="0"/>
                  <w:marTop w:val="0"/>
                  <w:marBottom w:val="0"/>
                  <w:divBdr>
                    <w:top w:val="none" w:sz="0" w:space="0" w:color="auto"/>
                    <w:left w:val="none" w:sz="0" w:space="0" w:color="auto"/>
                    <w:bottom w:val="none" w:sz="0" w:space="0" w:color="auto"/>
                    <w:right w:val="none" w:sz="0" w:space="0" w:color="auto"/>
                  </w:divBdr>
                </w:div>
                <w:div w:id="1641038975">
                  <w:marLeft w:val="0"/>
                  <w:marRight w:val="0"/>
                  <w:marTop w:val="0"/>
                  <w:marBottom w:val="0"/>
                  <w:divBdr>
                    <w:top w:val="none" w:sz="0" w:space="0" w:color="auto"/>
                    <w:left w:val="none" w:sz="0" w:space="0" w:color="auto"/>
                    <w:bottom w:val="none" w:sz="0" w:space="0" w:color="auto"/>
                    <w:right w:val="none" w:sz="0" w:space="0" w:color="auto"/>
                  </w:divBdr>
                </w:div>
                <w:div w:id="1764838754">
                  <w:marLeft w:val="0"/>
                  <w:marRight w:val="0"/>
                  <w:marTop w:val="0"/>
                  <w:marBottom w:val="0"/>
                  <w:divBdr>
                    <w:top w:val="none" w:sz="0" w:space="0" w:color="auto"/>
                    <w:left w:val="none" w:sz="0" w:space="0" w:color="auto"/>
                    <w:bottom w:val="none" w:sz="0" w:space="0" w:color="auto"/>
                    <w:right w:val="none" w:sz="0" w:space="0" w:color="auto"/>
                  </w:divBdr>
                </w:div>
                <w:div w:id="1515925612">
                  <w:marLeft w:val="0"/>
                  <w:marRight w:val="0"/>
                  <w:marTop w:val="0"/>
                  <w:marBottom w:val="0"/>
                  <w:divBdr>
                    <w:top w:val="none" w:sz="0" w:space="0" w:color="auto"/>
                    <w:left w:val="none" w:sz="0" w:space="0" w:color="auto"/>
                    <w:bottom w:val="none" w:sz="0" w:space="0" w:color="auto"/>
                    <w:right w:val="none" w:sz="0" w:space="0" w:color="auto"/>
                  </w:divBdr>
                </w:div>
                <w:div w:id="646203303">
                  <w:marLeft w:val="0"/>
                  <w:marRight w:val="0"/>
                  <w:marTop w:val="0"/>
                  <w:marBottom w:val="0"/>
                  <w:divBdr>
                    <w:top w:val="none" w:sz="0" w:space="0" w:color="auto"/>
                    <w:left w:val="none" w:sz="0" w:space="0" w:color="auto"/>
                    <w:bottom w:val="none" w:sz="0" w:space="0" w:color="auto"/>
                    <w:right w:val="none" w:sz="0" w:space="0" w:color="auto"/>
                  </w:divBdr>
                </w:div>
                <w:div w:id="1731417927">
                  <w:marLeft w:val="0"/>
                  <w:marRight w:val="0"/>
                  <w:marTop w:val="0"/>
                  <w:marBottom w:val="0"/>
                  <w:divBdr>
                    <w:top w:val="none" w:sz="0" w:space="0" w:color="auto"/>
                    <w:left w:val="none" w:sz="0" w:space="0" w:color="auto"/>
                    <w:bottom w:val="none" w:sz="0" w:space="0" w:color="auto"/>
                    <w:right w:val="none" w:sz="0" w:space="0" w:color="auto"/>
                  </w:divBdr>
                </w:div>
                <w:div w:id="1625188910">
                  <w:marLeft w:val="0"/>
                  <w:marRight w:val="0"/>
                  <w:marTop w:val="0"/>
                  <w:marBottom w:val="0"/>
                  <w:divBdr>
                    <w:top w:val="none" w:sz="0" w:space="0" w:color="auto"/>
                    <w:left w:val="none" w:sz="0" w:space="0" w:color="auto"/>
                    <w:bottom w:val="none" w:sz="0" w:space="0" w:color="auto"/>
                    <w:right w:val="none" w:sz="0" w:space="0" w:color="auto"/>
                  </w:divBdr>
                </w:div>
                <w:div w:id="2088190066">
                  <w:marLeft w:val="0"/>
                  <w:marRight w:val="0"/>
                  <w:marTop w:val="0"/>
                  <w:marBottom w:val="0"/>
                  <w:divBdr>
                    <w:top w:val="none" w:sz="0" w:space="0" w:color="auto"/>
                    <w:left w:val="none" w:sz="0" w:space="0" w:color="auto"/>
                    <w:bottom w:val="none" w:sz="0" w:space="0" w:color="auto"/>
                    <w:right w:val="none" w:sz="0" w:space="0" w:color="auto"/>
                  </w:divBdr>
                </w:div>
                <w:div w:id="2044939256">
                  <w:marLeft w:val="0"/>
                  <w:marRight w:val="0"/>
                  <w:marTop w:val="0"/>
                  <w:marBottom w:val="0"/>
                  <w:divBdr>
                    <w:top w:val="none" w:sz="0" w:space="0" w:color="auto"/>
                    <w:left w:val="none" w:sz="0" w:space="0" w:color="auto"/>
                    <w:bottom w:val="none" w:sz="0" w:space="0" w:color="auto"/>
                    <w:right w:val="none" w:sz="0" w:space="0" w:color="auto"/>
                  </w:divBdr>
                </w:div>
                <w:div w:id="80614259">
                  <w:marLeft w:val="0"/>
                  <w:marRight w:val="0"/>
                  <w:marTop w:val="0"/>
                  <w:marBottom w:val="0"/>
                  <w:divBdr>
                    <w:top w:val="none" w:sz="0" w:space="0" w:color="auto"/>
                    <w:left w:val="none" w:sz="0" w:space="0" w:color="auto"/>
                    <w:bottom w:val="none" w:sz="0" w:space="0" w:color="auto"/>
                    <w:right w:val="none" w:sz="0" w:space="0" w:color="auto"/>
                  </w:divBdr>
                </w:div>
                <w:div w:id="863326770">
                  <w:marLeft w:val="0"/>
                  <w:marRight w:val="0"/>
                  <w:marTop w:val="0"/>
                  <w:marBottom w:val="0"/>
                  <w:divBdr>
                    <w:top w:val="none" w:sz="0" w:space="0" w:color="auto"/>
                    <w:left w:val="none" w:sz="0" w:space="0" w:color="auto"/>
                    <w:bottom w:val="none" w:sz="0" w:space="0" w:color="auto"/>
                    <w:right w:val="none" w:sz="0" w:space="0" w:color="auto"/>
                  </w:divBdr>
                </w:div>
                <w:div w:id="2048673736">
                  <w:marLeft w:val="0"/>
                  <w:marRight w:val="0"/>
                  <w:marTop w:val="0"/>
                  <w:marBottom w:val="0"/>
                  <w:divBdr>
                    <w:top w:val="none" w:sz="0" w:space="0" w:color="auto"/>
                    <w:left w:val="none" w:sz="0" w:space="0" w:color="auto"/>
                    <w:bottom w:val="none" w:sz="0" w:space="0" w:color="auto"/>
                    <w:right w:val="none" w:sz="0" w:space="0" w:color="auto"/>
                  </w:divBdr>
                </w:div>
                <w:div w:id="1414887071">
                  <w:marLeft w:val="0"/>
                  <w:marRight w:val="0"/>
                  <w:marTop w:val="0"/>
                  <w:marBottom w:val="0"/>
                  <w:divBdr>
                    <w:top w:val="none" w:sz="0" w:space="0" w:color="auto"/>
                    <w:left w:val="none" w:sz="0" w:space="0" w:color="auto"/>
                    <w:bottom w:val="none" w:sz="0" w:space="0" w:color="auto"/>
                    <w:right w:val="none" w:sz="0" w:space="0" w:color="auto"/>
                  </w:divBdr>
                </w:div>
                <w:div w:id="1388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550">
          <w:marLeft w:val="0"/>
          <w:marRight w:val="0"/>
          <w:marTop w:val="0"/>
          <w:marBottom w:val="0"/>
          <w:divBdr>
            <w:top w:val="none" w:sz="0" w:space="0" w:color="auto"/>
            <w:left w:val="none" w:sz="0" w:space="0" w:color="auto"/>
            <w:bottom w:val="none" w:sz="0" w:space="0" w:color="auto"/>
            <w:right w:val="none" w:sz="0" w:space="0" w:color="auto"/>
          </w:divBdr>
          <w:divsChild>
            <w:div w:id="722406981">
              <w:marLeft w:val="0"/>
              <w:marRight w:val="0"/>
              <w:marTop w:val="0"/>
              <w:marBottom w:val="0"/>
              <w:divBdr>
                <w:top w:val="none" w:sz="0" w:space="0" w:color="auto"/>
                <w:left w:val="none" w:sz="0" w:space="0" w:color="auto"/>
                <w:bottom w:val="none" w:sz="0" w:space="0" w:color="auto"/>
                <w:right w:val="none" w:sz="0" w:space="0" w:color="auto"/>
              </w:divBdr>
              <w:divsChild>
                <w:div w:id="906502085">
                  <w:marLeft w:val="0"/>
                  <w:marRight w:val="0"/>
                  <w:marTop w:val="0"/>
                  <w:marBottom w:val="0"/>
                  <w:divBdr>
                    <w:top w:val="none" w:sz="0" w:space="0" w:color="auto"/>
                    <w:left w:val="none" w:sz="0" w:space="0" w:color="auto"/>
                    <w:bottom w:val="none" w:sz="0" w:space="0" w:color="auto"/>
                    <w:right w:val="none" w:sz="0" w:space="0" w:color="auto"/>
                  </w:divBdr>
                </w:div>
                <w:div w:id="1699812179">
                  <w:marLeft w:val="0"/>
                  <w:marRight w:val="0"/>
                  <w:marTop w:val="0"/>
                  <w:marBottom w:val="0"/>
                  <w:divBdr>
                    <w:top w:val="none" w:sz="0" w:space="0" w:color="auto"/>
                    <w:left w:val="none" w:sz="0" w:space="0" w:color="auto"/>
                    <w:bottom w:val="none" w:sz="0" w:space="0" w:color="auto"/>
                    <w:right w:val="none" w:sz="0" w:space="0" w:color="auto"/>
                  </w:divBdr>
                </w:div>
                <w:div w:id="1798255593">
                  <w:marLeft w:val="0"/>
                  <w:marRight w:val="0"/>
                  <w:marTop w:val="0"/>
                  <w:marBottom w:val="0"/>
                  <w:divBdr>
                    <w:top w:val="none" w:sz="0" w:space="0" w:color="auto"/>
                    <w:left w:val="none" w:sz="0" w:space="0" w:color="auto"/>
                    <w:bottom w:val="none" w:sz="0" w:space="0" w:color="auto"/>
                    <w:right w:val="none" w:sz="0" w:space="0" w:color="auto"/>
                  </w:divBdr>
                </w:div>
                <w:div w:id="2036423651">
                  <w:marLeft w:val="0"/>
                  <w:marRight w:val="0"/>
                  <w:marTop w:val="0"/>
                  <w:marBottom w:val="0"/>
                  <w:divBdr>
                    <w:top w:val="none" w:sz="0" w:space="0" w:color="auto"/>
                    <w:left w:val="none" w:sz="0" w:space="0" w:color="auto"/>
                    <w:bottom w:val="none" w:sz="0" w:space="0" w:color="auto"/>
                    <w:right w:val="none" w:sz="0" w:space="0" w:color="auto"/>
                  </w:divBdr>
                </w:div>
                <w:div w:id="1207327338">
                  <w:marLeft w:val="0"/>
                  <w:marRight w:val="0"/>
                  <w:marTop w:val="0"/>
                  <w:marBottom w:val="0"/>
                  <w:divBdr>
                    <w:top w:val="none" w:sz="0" w:space="0" w:color="auto"/>
                    <w:left w:val="none" w:sz="0" w:space="0" w:color="auto"/>
                    <w:bottom w:val="none" w:sz="0" w:space="0" w:color="auto"/>
                    <w:right w:val="none" w:sz="0" w:space="0" w:color="auto"/>
                  </w:divBdr>
                </w:div>
                <w:div w:id="762339127">
                  <w:marLeft w:val="0"/>
                  <w:marRight w:val="0"/>
                  <w:marTop w:val="0"/>
                  <w:marBottom w:val="0"/>
                  <w:divBdr>
                    <w:top w:val="none" w:sz="0" w:space="0" w:color="auto"/>
                    <w:left w:val="none" w:sz="0" w:space="0" w:color="auto"/>
                    <w:bottom w:val="none" w:sz="0" w:space="0" w:color="auto"/>
                    <w:right w:val="none" w:sz="0" w:space="0" w:color="auto"/>
                  </w:divBdr>
                </w:div>
                <w:div w:id="1883244159">
                  <w:marLeft w:val="0"/>
                  <w:marRight w:val="0"/>
                  <w:marTop w:val="0"/>
                  <w:marBottom w:val="0"/>
                  <w:divBdr>
                    <w:top w:val="none" w:sz="0" w:space="0" w:color="auto"/>
                    <w:left w:val="none" w:sz="0" w:space="0" w:color="auto"/>
                    <w:bottom w:val="none" w:sz="0" w:space="0" w:color="auto"/>
                    <w:right w:val="none" w:sz="0" w:space="0" w:color="auto"/>
                  </w:divBdr>
                </w:div>
                <w:div w:id="868294903">
                  <w:marLeft w:val="0"/>
                  <w:marRight w:val="0"/>
                  <w:marTop w:val="0"/>
                  <w:marBottom w:val="0"/>
                  <w:divBdr>
                    <w:top w:val="none" w:sz="0" w:space="0" w:color="auto"/>
                    <w:left w:val="none" w:sz="0" w:space="0" w:color="auto"/>
                    <w:bottom w:val="none" w:sz="0" w:space="0" w:color="auto"/>
                    <w:right w:val="none" w:sz="0" w:space="0" w:color="auto"/>
                  </w:divBdr>
                </w:div>
                <w:div w:id="822701332">
                  <w:marLeft w:val="0"/>
                  <w:marRight w:val="0"/>
                  <w:marTop w:val="0"/>
                  <w:marBottom w:val="0"/>
                  <w:divBdr>
                    <w:top w:val="none" w:sz="0" w:space="0" w:color="auto"/>
                    <w:left w:val="none" w:sz="0" w:space="0" w:color="auto"/>
                    <w:bottom w:val="none" w:sz="0" w:space="0" w:color="auto"/>
                    <w:right w:val="none" w:sz="0" w:space="0" w:color="auto"/>
                  </w:divBdr>
                </w:div>
                <w:div w:id="1293168459">
                  <w:marLeft w:val="0"/>
                  <w:marRight w:val="0"/>
                  <w:marTop w:val="0"/>
                  <w:marBottom w:val="0"/>
                  <w:divBdr>
                    <w:top w:val="none" w:sz="0" w:space="0" w:color="auto"/>
                    <w:left w:val="none" w:sz="0" w:space="0" w:color="auto"/>
                    <w:bottom w:val="none" w:sz="0" w:space="0" w:color="auto"/>
                    <w:right w:val="none" w:sz="0" w:space="0" w:color="auto"/>
                  </w:divBdr>
                </w:div>
                <w:div w:id="1423843048">
                  <w:marLeft w:val="0"/>
                  <w:marRight w:val="0"/>
                  <w:marTop w:val="0"/>
                  <w:marBottom w:val="0"/>
                  <w:divBdr>
                    <w:top w:val="none" w:sz="0" w:space="0" w:color="auto"/>
                    <w:left w:val="none" w:sz="0" w:space="0" w:color="auto"/>
                    <w:bottom w:val="none" w:sz="0" w:space="0" w:color="auto"/>
                    <w:right w:val="none" w:sz="0" w:space="0" w:color="auto"/>
                  </w:divBdr>
                </w:div>
                <w:div w:id="995307516">
                  <w:marLeft w:val="0"/>
                  <w:marRight w:val="0"/>
                  <w:marTop w:val="0"/>
                  <w:marBottom w:val="0"/>
                  <w:divBdr>
                    <w:top w:val="none" w:sz="0" w:space="0" w:color="auto"/>
                    <w:left w:val="none" w:sz="0" w:space="0" w:color="auto"/>
                    <w:bottom w:val="none" w:sz="0" w:space="0" w:color="auto"/>
                    <w:right w:val="none" w:sz="0" w:space="0" w:color="auto"/>
                  </w:divBdr>
                </w:div>
                <w:div w:id="1949727925">
                  <w:marLeft w:val="0"/>
                  <w:marRight w:val="0"/>
                  <w:marTop w:val="0"/>
                  <w:marBottom w:val="0"/>
                  <w:divBdr>
                    <w:top w:val="none" w:sz="0" w:space="0" w:color="auto"/>
                    <w:left w:val="none" w:sz="0" w:space="0" w:color="auto"/>
                    <w:bottom w:val="none" w:sz="0" w:space="0" w:color="auto"/>
                    <w:right w:val="none" w:sz="0" w:space="0" w:color="auto"/>
                  </w:divBdr>
                </w:div>
                <w:div w:id="1725563256">
                  <w:marLeft w:val="0"/>
                  <w:marRight w:val="0"/>
                  <w:marTop w:val="0"/>
                  <w:marBottom w:val="0"/>
                  <w:divBdr>
                    <w:top w:val="none" w:sz="0" w:space="0" w:color="auto"/>
                    <w:left w:val="none" w:sz="0" w:space="0" w:color="auto"/>
                    <w:bottom w:val="none" w:sz="0" w:space="0" w:color="auto"/>
                    <w:right w:val="none" w:sz="0" w:space="0" w:color="auto"/>
                  </w:divBdr>
                </w:div>
                <w:div w:id="1787650489">
                  <w:marLeft w:val="0"/>
                  <w:marRight w:val="0"/>
                  <w:marTop w:val="0"/>
                  <w:marBottom w:val="0"/>
                  <w:divBdr>
                    <w:top w:val="none" w:sz="0" w:space="0" w:color="auto"/>
                    <w:left w:val="none" w:sz="0" w:space="0" w:color="auto"/>
                    <w:bottom w:val="none" w:sz="0" w:space="0" w:color="auto"/>
                    <w:right w:val="none" w:sz="0" w:space="0" w:color="auto"/>
                  </w:divBdr>
                </w:div>
                <w:div w:id="617760950">
                  <w:marLeft w:val="0"/>
                  <w:marRight w:val="0"/>
                  <w:marTop w:val="0"/>
                  <w:marBottom w:val="0"/>
                  <w:divBdr>
                    <w:top w:val="none" w:sz="0" w:space="0" w:color="auto"/>
                    <w:left w:val="none" w:sz="0" w:space="0" w:color="auto"/>
                    <w:bottom w:val="none" w:sz="0" w:space="0" w:color="auto"/>
                    <w:right w:val="none" w:sz="0" w:space="0" w:color="auto"/>
                  </w:divBdr>
                </w:div>
                <w:div w:id="364211922">
                  <w:marLeft w:val="0"/>
                  <w:marRight w:val="0"/>
                  <w:marTop w:val="0"/>
                  <w:marBottom w:val="0"/>
                  <w:divBdr>
                    <w:top w:val="none" w:sz="0" w:space="0" w:color="auto"/>
                    <w:left w:val="none" w:sz="0" w:space="0" w:color="auto"/>
                    <w:bottom w:val="none" w:sz="0" w:space="0" w:color="auto"/>
                    <w:right w:val="none" w:sz="0" w:space="0" w:color="auto"/>
                  </w:divBdr>
                </w:div>
                <w:div w:id="196820015">
                  <w:marLeft w:val="0"/>
                  <w:marRight w:val="0"/>
                  <w:marTop w:val="0"/>
                  <w:marBottom w:val="0"/>
                  <w:divBdr>
                    <w:top w:val="none" w:sz="0" w:space="0" w:color="auto"/>
                    <w:left w:val="none" w:sz="0" w:space="0" w:color="auto"/>
                    <w:bottom w:val="none" w:sz="0" w:space="0" w:color="auto"/>
                    <w:right w:val="none" w:sz="0" w:space="0" w:color="auto"/>
                  </w:divBdr>
                </w:div>
                <w:div w:id="1615599222">
                  <w:marLeft w:val="0"/>
                  <w:marRight w:val="0"/>
                  <w:marTop w:val="0"/>
                  <w:marBottom w:val="0"/>
                  <w:divBdr>
                    <w:top w:val="none" w:sz="0" w:space="0" w:color="auto"/>
                    <w:left w:val="none" w:sz="0" w:space="0" w:color="auto"/>
                    <w:bottom w:val="none" w:sz="0" w:space="0" w:color="auto"/>
                    <w:right w:val="none" w:sz="0" w:space="0" w:color="auto"/>
                  </w:divBdr>
                </w:div>
                <w:div w:id="1315914349">
                  <w:marLeft w:val="0"/>
                  <w:marRight w:val="0"/>
                  <w:marTop w:val="0"/>
                  <w:marBottom w:val="0"/>
                  <w:divBdr>
                    <w:top w:val="none" w:sz="0" w:space="0" w:color="auto"/>
                    <w:left w:val="none" w:sz="0" w:space="0" w:color="auto"/>
                    <w:bottom w:val="none" w:sz="0" w:space="0" w:color="auto"/>
                    <w:right w:val="none" w:sz="0" w:space="0" w:color="auto"/>
                  </w:divBdr>
                </w:div>
                <w:div w:id="1731809325">
                  <w:marLeft w:val="0"/>
                  <w:marRight w:val="0"/>
                  <w:marTop w:val="0"/>
                  <w:marBottom w:val="0"/>
                  <w:divBdr>
                    <w:top w:val="none" w:sz="0" w:space="0" w:color="auto"/>
                    <w:left w:val="none" w:sz="0" w:space="0" w:color="auto"/>
                    <w:bottom w:val="none" w:sz="0" w:space="0" w:color="auto"/>
                    <w:right w:val="none" w:sz="0" w:space="0" w:color="auto"/>
                  </w:divBdr>
                </w:div>
                <w:div w:id="2143110013">
                  <w:marLeft w:val="0"/>
                  <w:marRight w:val="0"/>
                  <w:marTop w:val="0"/>
                  <w:marBottom w:val="0"/>
                  <w:divBdr>
                    <w:top w:val="none" w:sz="0" w:space="0" w:color="auto"/>
                    <w:left w:val="none" w:sz="0" w:space="0" w:color="auto"/>
                    <w:bottom w:val="none" w:sz="0" w:space="0" w:color="auto"/>
                    <w:right w:val="none" w:sz="0" w:space="0" w:color="auto"/>
                  </w:divBdr>
                </w:div>
                <w:div w:id="914630421">
                  <w:marLeft w:val="0"/>
                  <w:marRight w:val="0"/>
                  <w:marTop w:val="0"/>
                  <w:marBottom w:val="0"/>
                  <w:divBdr>
                    <w:top w:val="none" w:sz="0" w:space="0" w:color="auto"/>
                    <w:left w:val="none" w:sz="0" w:space="0" w:color="auto"/>
                    <w:bottom w:val="none" w:sz="0" w:space="0" w:color="auto"/>
                    <w:right w:val="none" w:sz="0" w:space="0" w:color="auto"/>
                  </w:divBdr>
                </w:div>
                <w:div w:id="1512143242">
                  <w:marLeft w:val="0"/>
                  <w:marRight w:val="0"/>
                  <w:marTop w:val="0"/>
                  <w:marBottom w:val="0"/>
                  <w:divBdr>
                    <w:top w:val="none" w:sz="0" w:space="0" w:color="auto"/>
                    <w:left w:val="none" w:sz="0" w:space="0" w:color="auto"/>
                    <w:bottom w:val="none" w:sz="0" w:space="0" w:color="auto"/>
                    <w:right w:val="none" w:sz="0" w:space="0" w:color="auto"/>
                  </w:divBdr>
                </w:div>
                <w:div w:id="1125538624">
                  <w:marLeft w:val="0"/>
                  <w:marRight w:val="0"/>
                  <w:marTop w:val="0"/>
                  <w:marBottom w:val="0"/>
                  <w:divBdr>
                    <w:top w:val="none" w:sz="0" w:space="0" w:color="auto"/>
                    <w:left w:val="none" w:sz="0" w:space="0" w:color="auto"/>
                    <w:bottom w:val="none" w:sz="0" w:space="0" w:color="auto"/>
                    <w:right w:val="none" w:sz="0" w:space="0" w:color="auto"/>
                  </w:divBdr>
                </w:div>
                <w:div w:id="1208109825">
                  <w:marLeft w:val="0"/>
                  <w:marRight w:val="0"/>
                  <w:marTop w:val="0"/>
                  <w:marBottom w:val="0"/>
                  <w:divBdr>
                    <w:top w:val="none" w:sz="0" w:space="0" w:color="auto"/>
                    <w:left w:val="none" w:sz="0" w:space="0" w:color="auto"/>
                    <w:bottom w:val="none" w:sz="0" w:space="0" w:color="auto"/>
                    <w:right w:val="none" w:sz="0" w:space="0" w:color="auto"/>
                  </w:divBdr>
                </w:div>
                <w:div w:id="353962533">
                  <w:marLeft w:val="0"/>
                  <w:marRight w:val="0"/>
                  <w:marTop w:val="0"/>
                  <w:marBottom w:val="0"/>
                  <w:divBdr>
                    <w:top w:val="none" w:sz="0" w:space="0" w:color="auto"/>
                    <w:left w:val="none" w:sz="0" w:space="0" w:color="auto"/>
                    <w:bottom w:val="none" w:sz="0" w:space="0" w:color="auto"/>
                    <w:right w:val="none" w:sz="0" w:space="0" w:color="auto"/>
                  </w:divBdr>
                </w:div>
                <w:div w:id="1002051369">
                  <w:marLeft w:val="0"/>
                  <w:marRight w:val="0"/>
                  <w:marTop w:val="0"/>
                  <w:marBottom w:val="0"/>
                  <w:divBdr>
                    <w:top w:val="none" w:sz="0" w:space="0" w:color="auto"/>
                    <w:left w:val="none" w:sz="0" w:space="0" w:color="auto"/>
                    <w:bottom w:val="none" w:sz="0" w:space="0" w:color="auto"/>
                    <w:right w:val="none" w:sz="0" w:space="0" w:color="auto"/>
                  </w:divBdr>
                </w:div>
                <w:div w:id="285887907">
                  <w:marLeft w:val="0"/>
                  <w:marRight w:val="0"/>
                  <w:marTop w:val="0"/>
                  <w:marBottom w:val="0"/>
                  <w:divBdr>
                    <w:top w:val="none" w:sz="0" w:space="0" w:color="auto"/>
                    <w:left w:val="none" w:sz="0" w:space="0" w:color="auto"/>
                    <w:bottom w:val="none" w:sz="0" w:space="0" w:color="auto"/>
                    <w:right w:val="none" w:sz="0" w:space="0" w:color="auto"/>
                  </w:divBdr>
                </w:div>
                <w:div w:id="2068406166">
                  <w:marLeft w:val="0"/>
                  <w:marRight w:val="0"/>
                  <w:marTop w:val="0"/>
                  <w:marBottom w:val="0"/>
                  <w:divBdr>
                    <w:top w:val="none" w:sz="0" w:space="0" w:color="auto"/>
                    <w:left w:val="none" w:sz="0" w:space="0" w:color="auto"/>
                    <w:bottom w:val="none" w:sz="0" w:space="0" w:color="auto"/>
                    <w:right w:val="none" w:sz="0" w:space="0" w:color="auto"/>
                  </w:divBdr>
                </w:div>
                <w:div w:id="779380432">
                  <w:marLeft w:val="0"/>
                  <w:marRight w:val="0"/>
                  <w:marTop w:val="0"/>
                  <w:marBottom w:val="0"/>
                  <w:divBdr>
                    <w:top w:val="none" w:sz="0" w:space="0" w:color="auto"/>
                    <w:left w:val="none" w:sz="0" w:space="0" w:color="auto"/>
                    <w:bottom w:val="none" w:sz="0" w:space="0" w:color="auto"/>
                    <w:right w:val="none" w:sz="0" w:space="0" w:color="auto"/>
                  </w:divBdr>
                </w:div>
                <w:div w:id="1376197343">
                  <w:marLeft w:val="0"/>
                  <w:marRight w:val="0"/>
                  <w:marTop w:val="0"/>
                  <w:marBottom w:val="0"/>
                  <w:divBdr>
                    <w:top w:val="none" w:sz="0" w:space="0" w:color="auto"/>
                    <w:left w:val="none" w:sz="0" w:space="0" w:color="auto"/>
                    <w:bottom w:val="none" w:sz="0" w:space="0" w:color="auto"/>
                    <w:right w:val="none" w:sz="0" w:space="0" w:color="auto"/>
                  </w:divBdr>
                </w:div>
                <w:div w:id="1927184025">
                  <w:marLeft w:val="0"/>
                  <w:marRight w:val="0"/>
                  <w:marTop w:val="0"/>
                  <w:marBottom w:val="0"/>
                  <w:divBdr>
                    <w:top w:val="none" w:sz="0" w:space="0" w:color="auto"/>
                    <w:left w:val="none" w:sz="0" w:space="0" w:color="auto"/>
                    <w:bottom w:val="none" w:sz="0" w:space="0" w:color="auto"/>
                    <w:right w:val="none" w:sz="0" w:space="0" w:color="auto"/>
                  </w:divBdr>
                </w:div>
                <w:div w:id="1355689669">
                  <w:marLeft w:val="0"/>
                  <w:marRight w:val="0"/>
                  <w:marTop w:val="0"/>
                  <w:marBottom w:val="0"/>
                  <w:divBdr>
                    <w:top w:val="none" w:sz="0" w:space="0" w:color="auto"/>
                    <w:left w:val="none" w:sz="0" w:space="0" w:color="auto"/>
                    <w:bottom w:val="none" w:sz="0" w:space="0" w:color="auto"/>
                    <w:right w:val="none" w:sz="0" w:space="0" w:color="auto"/>
                  </w:divBdr>
                </w:div>
                <w:div w:id="1646399594">
                  <w:marLeft w:val="0"/>
                  <w:marRight w:val="0"/>
                  <w:marTop w:val="0"/>
                  <w:marBottom w:val="0"/>
                  <w:divBdr>
                    <w:top w:val="none" w:sz="0" w:space="0" w:color="auto"/>
                    <w:left w:val="none" w:sz="0" w:space="0" w:color="auto"/>
                    <w:bottom w:val="none" w:sz="0" w:space="0" w:color="auto"/>
                    <w:right w:val="none" w:sz="0" w:space="0" w:color="auto"/>
                  </w:divBdr>
                </w:div>
                <w:div w:id="972178857">
                  <w:marLeft w:val="0"/>
                  <w:marRight w:val="0"/>
                  <w:marTop w:val="0"/>
                  <w:marBottom w:val="0"/>
                  <w:divBdr>
                    <w:top w:val="none" w:sz="0" w:space="0" w:color="auto"/>
                    <w:left w:val="none" w:sz="0" w:space="0" w:color="auto"/>
                    <w:bottom w:val="none" w:sz="0" w:space="0" w:color="auto"/>
                    <w:right w:val="none" w:sz="0" w:space="0" w:color="auto"/>
                  </w:divBdr>
                </w:div>
                <w:div w:id="296033316">
                  <w:marLeft w:val="0"/>
                  <w:marRight w:val="0"/>
                  <w:marTop w:val="0"/>
                  <w:marBottom w:val="0"/>
                  <w:divBdr>
                    <w:top w:val="none" w:sz="0" w:space="0" w:color="auto"/>
                    <w:left w:val="none" w:sz="0" w:space="0" w:color="auto"/>
                    <w:bottom w:val="none" w:sz="0" w:space="0" w:color="auto"/>
                    <w:right w:val="none" w:sz="0" w:space="0" w:color="auto"/>
                  </w:divBdr>
                </w:div>
                <w:div w:id="514618333">
                  <w:marLeft w:val="0"/>
                  <w:marRight w:val="0"/>
                  <w:marTop w:val="0"/>
                  <w:marBottom w:val="0"/>
                  <w:divBdr>
                    <w:top w:val="none" w:sz="0" w:space="0" w:color="auto"/>
                    <w:left w:val="none" w:sz="0" w:space="0" w:color="auto"/>
                    <w:bottom w:val="none" w:sz="0" w:space="0" w:color="auto"/>
                    <w:right w:val="none" w:sz="0" w:space="0" w:color="auto"/>
                  </w:divBdr>
                </w:div>
                <w:div w:id="36126196">
                  <w:marLeft w:val="0"/>
                  <w:marRight w:val="0"/>
                  <w:marTop w:val="0"/>
                  <w:marBottom w:val="0"/>
                  <w:divBdr>
                    <w:top w:val="none" w:sz="0" w:space="0" w:color="auto"/>
                    <w:left w:val="none" w:sz="0" w:space="0" w:color="auto"/>
                    <w:bottom w:val="none" w:sz="0" w:space="0" w:color="auto"/>
                    <w:right w:val="none" w:sz="0" w:space="0" w:color="auto"/>
                  </w:divBdr>
                </w:div>
                <w:div w:id="1676768056">
                  <w:marLeft w:val="0"/>
                  <w:marRight w:val="0"/>
                  <w:marTop w:val="0"/>
                  <w:marBottom w:val="0"/>
                  <w:divBdr>
                    <w:top w:val="none" w:sz="0" w:space="0" w:color="auto"/>
                    <w:left w:val="none" w:sz="0" w:space="0" w:color="auto"/>
                    <w:bottom w:val="none" w:sz="0" w:space="0" w:color="auto"/>
                    <w:right w:val="none" w:sz="0" w:space="0" w:color="auto"/>
                  </w:divBdr>
                </w:div>
                <w:div w:id="1180894651">
                  <w:marLeft w:val="0"/>
                  <w:marRight w:val="0"/>
                  <w:marTop w:val="0"/>
                  <w:marBottom w:val="0"/>
                  <w:divBdr>
                    <w:top w:val="none" w:sz="0" w:space="0" w:color="auto"/>
                    <w:left w:val="none" w:sz="0" w:space="0" w:color="auto"/>
                    <w:bottom w:val="none" w:sz="0" w:space="0" w:color="auto"/>
                    <w:right w:val="none" w:sz="0" w:space="0" w:color="auto"/>
                  </w:divBdr>
                </w:div>
                <w:div w:id="1798570364">
                  <w:marLeft w:val="0"/>
                  <w:marRight w:val="0"/>
                  <w:marTop w:val="0"/>
                  <w:marBottom w:val="0"/>
                  <w:divBdr>
                    <w:top w:val="none" w:sz="0" w:space="0" w:color="auto"/>
                    <w:left w:val="none" w:sz="0" w:space="0" w:color="auto"/>
                    <w:bottom w:val="none" w:sz="0" w:space="0" w:color="auto"/>
                    <w:right w:val="none" w:sz="0" w:space="0" w:color="auto"/>
                  </w:divBdr>
                </w:div>
                <w:div w:id="117991841">
                  <w:marLeft w:val="0"/>
                  <w:marRight w:val="0"/>
                  <w:marTop w:val="0"/>
                  <w:marBottom w:val="0"/>
                  <w:divBdr>
                    <w:top w:val="none" w:sz="0" w:space="0" w:color="auto"/>
                    <w:left w:val="none" w:sz="0" w:space="0" w:color="auto"/>
                    <w:bottom w:val="none" w:sz="0" w:space="0" w:color="auto"/>
                    <w:right w:val="none" w:sz="0" w:space="0" w:color="auto"/>
                  </w:divBdr>
                </w:div>
                <w:div w:id="1995134447">
                  <w:marLeft w:val="0"/>
                  <w:marRight w:val="0"/>
                  <w:marTop w:val="0"/>
                  <w:marBottom w:val="0"/>
                  <w:divBdr>
                    <w:top w:val="none" w:sz="0" w:space="0" w:color="auto"/>
                    <w:left w:val="none" w:sz="0" w:space="0" w:color="auto"/>
                    <w:bottom w:val="none" w:sz="0" w:space="0" w:color="auto"/>
                    <w:right w:val="none" w:sz="0" w:space="0" w:color="auto"/>
                  </w:divBdr>
                </w:div>
                <w:div w:id="1296565267">
                  <w:marLeft w:val="0"/>
                  <w:marRight w:val="0"/>
                  <w:marTop w:val="0"/>
                  <w:marBottom w:val="0"/>
                  <w:divBdr>
                    <w:top w:val="none" w:sz="0" w:space="0" w:color="auto"/>
                    <w:left w:val="none" w:sz="0" w:space="0" w:color="auto"/>
                    <w:bottom w:val="none" w:sz="0" w:space="0" w:color="auto"/>
                    <w:right w:val="none" w:sz="0" w:space="0" w:color="auto"/>
                  </w:divBdr>
                </w:div>
                <w:div w:id="1361516651">
                  <w:marLeft w:val="0"/>
                  <w:marRight w:val="0"/>
                  <w:marTop w:val="0"/>
                  <w:marBottom w:val="0"/>
                  <w:divBdr>
                    <w:top w:val="none" w:sz="0" w:space="0" w:color="auto"/>
                    <w:left w:val="none" w:sz="0" w:space="0" w:color="auto"/>
                    <w:bottom w:val="none" w:sz="0" w:space="0" w:color="auto"/>
                    <w:right w:val="none" w:sz="0" w:space="0" w:color="auto"/>
                  </w:divBdr>
                </w:div>
                <w:div w:id="1200510045">
                  <w:marLeft w:val="0"/>
                  <w:marRight w:val="0"/>
                  <w:marTop w:val="0"/>
                  <w:marBottom w:val="0"/>
                  <w:divBdr>
                    <w:top w:val="none" w:sz="0" w:space="0" w:color="auto"/>
                    <w:left w:val="none" w:sz="0" w:space="0" w:color="auto"/>
                    <w:bottom w:val="none" w:sz="0" w:space="0" w:color="auto"/>
                    <w:right w:val="none" w:sz="0" w:space="0" w:color="auto"/>
                  </w:divBdr>
                </w:div>
                <w:div w:id="62339629">
                  <w:marLeft w:val="0"/>
                  <w:marRight w:val="0"/>
                  <w:marTop w:val="0"/>
                  <w:marBottom w:val="0"/>
                  <w:divBdr>
                    <w:top w:val="none" w:sz="0" w:space="0" w:color="auto"/>
                    <w:left w:val="none" w:sz="0" w:space="0" w:color="auto"/>
                    <w:bottom w:val="none" w:sz="0" w:space="0" w:color="auto"/>
                    <w:right w:val="none" w:sz="0" w:space="0" w:color="auto"/>
                  </w:divBdr>
                </w:div>
                <w:div w:id="1497919799">
                  <w:marLeft w:val="0"/>
                  <w:marRight w:val="0"/>
                  <w:marTop w:val="0"/>
                  <w:marBottom w:val="0"/>
                  <w:divBdr>
                    <w:top w:val="none" w:sz="0" w:space="0" w:color="auto"/>
                    <w:left w:val="none" w:sz="0" w:space="0" w:color="auto"/>
                    <w:bottom w:val="none" w:sz="0" w:space="0" w:color="auto"/>
                    <w:right w:val="none" w:sz="0" w:space="0" w:color="auto"/>
                  </w:divBdr>
                </w:div>
                <w:div w:id="1907567336">
                  <w:marLeft w:val="0"/>
                  <w:marRight w:val="0"/>
                  <w:marTop w:val="0"/>
                  <w:marBottom w:val="0"/>
                  <w:divBdr>
                    <w:top w:val="none" w:sz="0" w:space="0" w:color="auto"/>
                    <w:left w:val="none" w:sz="0" w:space="0" w:color="auto"/>
                    <w:bottom w:val="none" w:sz="0" w:space="0" w:color="auto"/>
                    <w:right w:val="none" w:sz="0" w:space="0" w:color="auto"/>
                  </w:divBdr>
                </w:div>
                <w:div w:id="342586786">
                  <w:marLeft w:val="0"/>
                  <w:marRight w:val="0"/>
                  <w:marTop w:val="0"/>
                  <w:marBottom w:val="0"/>
                  <w:divBdr>
                    <w:top w:val="none" w:sz="0" w:space="0" w:color="auto"/>
                    <w:left w:val="none" w:sz="0" w:space="0" w:color="auto"/>
                    <w:bottom w:val="none" w:sz="0" w:space="0" w:color="auto"/>
                    <w:right w:val="none" w:sz="0" w:space="0" w:color="auto"/>
                  </w:divBdr>
                </w:div>
                <w:div w:id="82336655">
                  <w:marLeft w:val="0"/>
                  <w:marRight w:val="0"/>
                  <w:marTop w:val="0"/>
                  <w:marBottom w:val="0"/>
                  <w:divBdr>
                    <w:top w:val="none" w:sz="0" w:space="0" w:color="auto"/>
                    <w:left w:val="none" w:sz="0" w:space="0" w:color="auto"/>
                    <w:bottom w:val="none" w:sz="0" w:space="0" w:color="auto"/>
                    <w:right w:val="none" w:sz="0" w:space="0" w:color="auto"/>
                  </w:divBdr>
                </w:div>
                <w:div w:id="372926145">
                  <w:marLeft w:val="0"/>
                  <w:marRight w:val="0"/>
                  <w:marTop w:val="0"/>
                  <w:marBottom w:val="0"/>
                  <w:divBdr>
                    <w:top w:val="none" w:sz="0" w:space="0" w:color="auto"/>
                    <w:left w:val="none" w:sz="0" w:space="0" w:color="auto"/>
                    <w:bottom w:val="none" w:sz="0" w:space="0" w:color="auto"/>
                    <w:right w:val="none" w:sz="0" w:space="0" w:color="auto"/>
                  </w:divBdr>
                </w:div>
                <w:div w:id="709960109">
                  <w:marLeft w:val="0"/>
                  <w:marRight w:val="0"/>
                  <w:marTop w:val="0"/>
                  <w:marBottom w:val="0"/>
                  <w:divBdr>
                    <w:top w:val="none" w:sz="0" w:space="0" w:color="auto"/>
                    <w:left w:val="none" w:sz="0" w:space="0" w:color="auto"/>
                    <w:bottom w:val="none" w:sz="0" w:space="0" w:color="auto"/>
                    <w:right w:val="none" w:sz="0" w:space="0" w:color="auto"/>
                  </w:divBdr>
                </w:div>
                <w:div w:id="229924851">
                  <w:marLeft w:val="0"/>
                  <w:marRight w:val="0"/>
                  <w:marTop w:val="0"/>
                  <w:marBottom w:val="0"/>
                  <w:divBdr>
                    <w:top w:val="none" w:sz="0" w:space="0" w:color="auto"/>
                    <w:left w:val="none" w:sz="0" w:space="0" w:color="auto"/>
                    <w:bottom w:val="none" w:sz="0" w:space="0" w:color="auto"/>
                    <w:right w:val="none" w:sz="0" w:space="0" w:color="auto"/>
                  </w:divBdr>
                </w:div>
                <w:div w:id="468986179">
                  <w:marLeft w:val="0"/>
                  <w:marRight w:val="0"/>
                  <w:marTop w:val="0"/>
                  <w:marBottom w:val="0"/>
                  <w:divBdr>
                    <w:top w:val="none" w:sz="0" w:space="0" w:color="auto"/>
                    <w:left w:val="none" w:sz="0" w:space="0" w:color="auto"/>
                    <w:bottom w:val="none" w:sz="0" w:space="0" w:color="auto"/>
                    <w:right w:val="none" w:sz="0" w:space="0" w:color="auto"/>
                  </w:divBdr>
                </w:div>
                <w:div w:id="169294671">
                  <w:marLeft w:val="0"/>
                  <w:marRight w:val="0"/>
                  <w:marTop w:val="0"/>
                  <w:marBottom w:val="0"/>
                  <w:divBdr>
                    <w:top w:val="none" w:sz="0" w:space="0" w:color="auto"/>
                    <w:left w:val="none" w:sz="0" w:space="0" w:color="auto"/>
                    <w:bottom w:val="none" w:sz="0" w:space="0" w:color="auto"/>
                    <w:right w:val="none" w:sz="0" w:space="0" w:color="auto"/>
                  </w:divBdr>
                </w:div>
                <w:div w:id="1368332801">
                  <w:marLeft w:val="0"/>
                  <w:marRight w:val="0"/>
                  <w:marTop w:val="0"/>
                  <w:marBottom w:val="0"/>
                  <w:divBdr>
                    <w:top w:val="none" w:sz="0" w:space="0" w:color="auto"/>
                    <w:left w:val="none" w:sz="0" w:space="0" w:color="auto"/>
                    <w:bottom w:val="none" w:sz="0" w:space="0" w:color="auto"/>
                    <w:right w:val="none" w:sz="0" w:space="0" w:color="auto"/>
                  </w:divBdr>
                </w:div>
                <w:div w:id="710541553">
                  <w:marLeft w:val="0"/>
                  <w:marRight w:val="0"/>
                  <w:marTop w:val="0"/>
                  <w:marBottom w:val="0"/>
                  <w:divBdr>
                    <w:top w:val="none" w:sz="0" w:space="0" w:color="auto"/>
                    <w:left w:val="none" w:sz="0" w:space="0" w:color="auto"/>
                    <w:bottom w:val="none" w:sz="0" w:space="0" w:color="auto"/>
                    <w:right w:val="none" w:sz="0" w:space="0" w:color="auto"/>
                  </w:divBdr>
                </w:div>
                <w:div w:id="488594187">
                  <w:marLeft w:val="0"/>
                  <w:marRight w:val="0"/>
                  <w:marTop w:val="0"/>
                  <w:marBottom w:val="0"/>
                  <w:divBdr>
                    <w:top w:val="none" w:sz="0" w:space="0" w:color="auto"/>
                    <w:left w:val="none" w:sz="0" w:space="0" w:color="auto"/>
                    <w:bottom w:val="none" w:sz="0" w:space="0" w:color="auto"/>
                    <w:right w:val="none" w:sz="0" w:space="0" w:color="auto"/>
                  </w:divBdr>
                </w:div>
                <w:div w:id="1386178747">
                  <w:marLeft w:val="0"/>
                  <w:marRight w:val="0"/>
                  <w:marTop w:val="0"/>
                  <w:marBottom w:val="0"/>
                  <w:divBdr>
                    <w:top w:val="none" w:sz="0" w:space="0" w:color="auto"/>
                    <w:left w:val="none" w:sz="0" w:space="0" w:color="auto"/>
                    <w:bottom w:val="none" w:sz="0" w:space="0" w:color="auto"/>
                    <w:right w:val="none" w:sz="0" w:space="0" w:color="auto"/>
                  </w:divBdr>
                </w:div>
                <w:div w:id="1737778278">
                  <w:marLeft w:val="0"/>
                  <w:marRight w:val="0"/>
                  <w:marTop w:val="0"/>
                  <w:marBottom w:val="0"/>
                  <w:divBdr>
                    <w:top w:val="none" w:sz="0" w:space="0" w:color="auto"/>
                    <w:left w:val="none" w:sz="0" w:space="0" w:color="auto"/>
                    <w:bottom w:val="none" w:sz="0" w:space="0" w:color="auto"/>
                    <w:right w:val="none" w:sz="0" w:space="0" w:color="auto"/>
                  </w:divBdr>
                </w:div>
                <w:div w:id="1124928699">
                  <w:marLeft w:val="0"/>
                  <w:marRight w:val="0"/>
                  <w:marTop w:val="0"/>
                  <w:marBottom w:val="0"/>
                  <w:divBdr>
                    <w:top w:val="none" w:sz="0" w:space="0" w:color="auto"/>
                    <w:left w:val="none" w:sz="0" w:space="0" w:color="auto"/>
                    <w:bottom w:val="none" w:sz="0" w:space="0" w:color="auto"/>
                    <w:right w:val="none" w:sz="0" w:space="0" w:color="auto"/>
                  </w:divBdr>
                </w:div>
                <w:div w:id="1985042726">
                  <w:marLeft w:val="0"/>
                  <w:marRight w:val="0"/>
                  <w:marTop w:val="0"/>
                  <w:marBottom w:val="0"/>
                  <w:divBdr>
                    <w:top w:val="none" w:sz="0" w:space="0" w:color="auto"/>
                    <w:left w:val="none" w:sz="0" w:space="0" w:color="auto"/>
                    <w:bottom w:val="none" w:sz="0" w:space="0" w:color="auto"/>
                    <w:right w:val="none" w:sz="0" w:space="0" w:color="auto"/>
                  </w:divBdr>
                </w:div>
                <w:div w:id="669139749">
                  <w:marLeft w:val="0"/>
                  <w:marRight w:val="0"/>
                  <w:marTop w:val="0"/>
                  <w:marBottom w:val="0"/>
                  <w:divBdr>
                    <w:top w:val="none" w:sz="0" w:space="0" w:color="auto"/>
                    <w:left w:val="none" w:sz="0" w:space="0" w:color="auto"/>
                    <w:bottom w:val="none" w:sz="0" w:space="0" w:color="auto"/>
                    <w:right w:val="none" w:sz="0" w:space="0" w:color="auto"/>
                  </w:divBdr>
                </w:div>
                <w:div w:id="284626443">
                  <w:marLeft w:val="0"/>
                  <w:marRight w:val="0"/>
                  <w:marTop w:val="0"/>
                  <w:marBottom w:val="0"/>
                  <w:divBdr>
                    <w:top w:val="none" w:sz="0" w:space="0" w:color="auto"/>
                    <w:left w:val="none" w:sz="0" w:space="0" w:color="auto"/>
                    <w:bottom w:val="none" w:sz="0" w:space="0" w:color="auto"/>
                    <w:right w:val="none" w:sz="0" w:space="0" w:color="auto"/>
                  </w:divBdr>
                </w:div>
                <w:div w:id="1054743744">
                  <w:marLeft w:val="0"/>
                  <w:marRight w:val="0"/>
                  <w:marTop w:val="0"/>
                  <w:marBottom w:val="0"/>
                  <w:divBdr>
                    <w:top w:val="none" w:sz="0" w:space="0" w:color="auto"/>
                    <w:left w:val="none" w:sz="0" w:space="0" w:color="auto"/>
                    <w:bottom w:val="none" w:sz="0" w:space="0" w:color="auto"/>
                    <w:right w:val="none" w:sz="0" w:space="0" w:color="auto"/>
                  </w:divBdr>
                </w:div>
                <w:div w:id="245040740">
                  <w:marLeft w:val="0"/>
                  <w:marRight w:val="0"/>
                  <w:marTop w:val="0"/>
                  <w:marBottom w:val="0"/>
                  <w:divBdr>
                    <w:top w:val="none" w:sz="0" w:space="0" w:color="auto"/>
                    <w:left w:val="none" w:sz="0" w:space="0" w:color="auto"/>
                    <w:bottom w:val="none" w:sz="0" w:space="0" w:color="auto"/>
                    <w:right w:val="none" w:sz="0" w:space="0" w:color="auto"/>
                  </w:divBdr>
                </w:div>
                <w:div w:id="994643927">
                  <w:marLeft w:val="0"/>
                  <w:marRight w:val="0"/>
                  <w:marTop w:val="0"/>
                  <w:marBottom w:val="0"/>
                  <w:divBdr>
                    <w:top w:val="none" w:sz="0" w:space="0" w:color="auto"/>
                    <w:left w:val="none" w:sz="0" w:space="0" w:color="auto"/>
                    <w:bottom w:val="none" w:sz="0" w:space="0" w:color="auto"/>
                    <w:right w:val="none" w:sz="0" w:space="0" w:color="auto"/>
                  </w:divBdr>
                </w:div>
                <w:div w:id="615723022">
                  <w:marLeft w:val="0"/>
                  <w:marRight w:val="0"/>
                  <w:marTop w:val="0"/>
                  <w:marBottom w:val="0"/>
                  <w:divBdr>
                    <w:top w:val="none" w:sz="0" w:space="0" w:color="auto"/>
                    <w:left w:val="none" w:sz="0" w:space="0" w:color="auto"/>
                    <w:bottom w:val="none" w:sz="0" w:space="0" w:color="auto"/>
                    <w:right w:val="none" w:sz="0" w:space="0" w:color="auto"/>
                  </w:divBdr>
                </w:div>
                <w:div w:id="570386033">
                  <w:marLeft w:val="0"/>
                  <w:marRight w:val="0"/>
                  <w:marTop w:val="0"/>
                  <w:marBottom w:val="0"/>
                  <w:divBdr>
                    <w:top w:val="none" w:sz="0" w:space="0" w:color="auto"/>
                    <w:left w:val="none" w:sz="0" w:space="0" w:color="auto"/>
                    <w:bottom w:val="none" w:sz="0" w:space="0" w:color="auto"/>
                    <w:right w:val="none" w:sz="0" w:space="0" w:color="auto"/>
                  </w:divBdr>
                </w:div>
                <w:div w:id="655034951">
                  <w:marLeft w:val="0"/>
                  <w:marRight w:val="0"/>
                  <w:marTop w:val="0"/>
                  <w:marBottom w:val="0"/>
                  <w:divBdr>
                    <w:top w:val="none" w:sz="0" w:space="0" w:color="auto"/>
                    <w:left w:val="none" w:sz="0" w:space="0" w:color="auto"/>
                    <w:bottom w:val="none" w:sz="0" w:space="0" w:color="auto"/>
                    <w:right w:val="none" w:sz="0" w:space="0" w:color="auto"/>
                  </w:divBdr>
                </w:div>
                <w:div w:id="1670211718">
                  <w:marLeft w:val="0"/>
                  <w:marRight w:val="0"/>
                  <w:marTop w:val="0"/>
                  <w:marBottom w:val="0"/>
                  <w:divBdr>
                    <w:top w:val="none" w:sz="0" w:space="0" w:color="auto"/>
                    <w:left w:val="none" w:sz="0" w:space="0" w:color="auto"/>
                    <w:bottom w:val="none" w:sz="0" w:space="0" w:color="auto"/>
                    <w:right w:val="none" w:sz="0" w:space="0" w:color="auto"/>
                  </w:divBdr>
                </w:div>
                <w:div w:id="248856606">
                  <w:marLeft w:val="0"/>
                  <w:marRight w:val="0"/>
                  <w:marTop w:val="0"/>
                  <w:marBottom w:val="0"/>
                  <w:divBdr>
                    <w:top w:val="none" w:sz="0" w:space="0" w:color="auto"/>
                    <w:left w:val="none" w:sz="0" w:space="0" w:color="auto"/>
                    <w:bottom w:val="none" w:sz="0" w:space="0" w:color="auto"/>
                    <w:right w:val="none" w:sz="0" w:space="0" w:color="auto"/>
                  </w:divBdr>
                </w:div>
                <w:div w:id="1329482120">
                  <w:marLeft w:val="0"/>
                  <w:marRight w:val="0"/>
                  <w:marTop w:val="0"/>
                  <w:marBottom w:val="0"/>
                  <w:divBdr>
                    <w:top w:val="none" w:sz="0" w:space="0" w:color="auto"/>
                    <w:left w:val="none" w:sz="0" w:space="0" w:color="auto"/>
                    <w:bottom w:val="none" w:sz="0" w:space="0" w:color="auto"/>
                    <w:right w:val="none" w:sz="0" w:space="0" w:color="auto"/>
                  </w:divBdr>
                </w:div>
                <w:div w:id="258296841">
                  <w:marLeft w:val="0"/>
                  <w:marRight w:val="0"/>
                  <w:marTop w:val="0"/>
                  <w:marBottom w:val="0"/>
                  <w:divBdr>
                    <w:top w:val="none" w:sz="0" w:space="0" w:color="auto"/>
                    <w:left w:val="none" w:sz="0" w:space="0" w:color="auto"/>
                    <w:bottom w:val="none" w:sz="0" w:space="0" w:color="auto"/>
                    <w:right w:val="none" w:sz="0" w:space="0" w:color="auto"/>
                  </w:divBdr>
                </w:div>
                <w:div w:id="134570696">
                  <w:marLeft w:val="0"/>
                  <w:marRight w:val="0"/>
                  <w:marTop w:val="0"/>
                  <w:marBottom w:val="0"/>
                  <w:divBdr>
                    <w:top w:val="none" w:sz="0" w:space="0" w:color="auto"/>
                    <w:left w:val="none" w:sz="0" w:space="0" w:color="auto"/>
                    <w:bottom w:val="none" w:sz="0" w:space="0" w:color="auto"/>
                    <w:right w:val="none" w:sz="0" w:space="0" w:color="auto"/>
                  </w:divBdr>
                </w:div>
                <w:div w:id="1035228635">
                  <w:marLeft w:val="0"/>
                  <w:marRight w:val="0"/>
                  <w:marTop w:val="0"/>
                  <w:marBottom w:val="0"/>
                  <w:divBdr>
                    <w:top w:val="none" w:sz="0" w:space="0" w:color="auto"/>
                    <w:left w:val="none" w:sz="0" w:space="0" w:color="auto"/>
                    <w:bottom w:val="none" w:sz="0" w:space="0" w:color="auto"/>
                    <w:right w:val="none" w:sz="0" w:space="0" w:color="auto"/>
                  </w:divBdr>
                </w:div>
                <w:div w:id="1182090474">
                  <w:marLeft w:val="0"/>
                  <w:marRight w:val="0"/>
                  <w:marTop w:val="0"/>
                  <w:marBottom w:val="0"/>
                  <w:divBdr>
                    <w:top w:val="none" w:sz="0" w:space="0" w:color="auto"/>
                    <w:left w:val="none" w:sz="0" w:space="0" w:color="auto"/>
                    <w:bottom w:val="none" w:sz="0" w:space="0" w:color="auto"/>
                    <w:right w:val="none" w:sz="0" w:space="0" w:color="auto"/>
                  </w:divBdr>
                </w:div>
                <w:div w:id="1353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145">
          <w:marLeft w:val="0"/>
          <w:marRight w:val="0"/>
          <w:marTop w:val="0"/>
          <w:marBottom w:val="0"/>
          <w:divBdr>
            <w:top w:val="none" w:sz="0" w:space="0" w:color="auto"/>
            <w:left w:val="none" w:sz="0" w:space="0" w:color="auto"/>
            <w:bottom w:val="none" w:sz="0" w:space="0" w:color="auto"/>
            <w:right w:val="none" w:sz="0" w:space="0" w:color="auto"/>
          </w:divBdr>
          <w:divsChild>
            <w:div w:id="250941355">
              <w:marLeft w:val="0"/>
              <w:marRight w:val="0"/>
              <w:marTop w:val="0"/>
              <w:marBottom w:val="0"/>
              <w:divBdr>
                <w:top w:val="none" w:sz="0" w:space="0" w:color="auto"/>
                <w:left w:val="none" w:sz="0" w:space="0" w:color="auto"/>
                <w:bottom w:val="none" w:sz="0" w:space="0" w:color="auto"/>
                <w:right w:val="none" w:sz="0" w:space="0" w:color="auto"/>
              </w:divBdr>
              <w:divsChild>
                <w:div w:id="1447045568">
                  <w:marLeft w:val="0"/>
                  <w:marRight w:val="0"/>
                  <w:marTop w:val="0"/>
                  <w:marBottom w:val="0"/>
                  <w:divBdr>
                    <w:top w:val="none" w:sz="0" w:space="0" w:color="auto"/>
                    <w:left w:val="none" w:sz="0" w:space="0" w:color="auto"/>
                    <w:bottom w:val="none" w:sz="0" w:space="0" w:color="auto"/>
                    <w:right w:val="none" w:sz="0" w:space="0" w:color="auto"/>
                  </w:divBdr>
                </w:div>
                <w:div w:id="1303727480">
                  <w:marLeft w:val="0"/>
                  <w:marRight w:val="0"/>
                  <w:marTop w:val="0"/>
                  <w:marBottom w:val="0"/>
                  <w:divBdr>
                    <w:top w:val="none" w:sz="0" w:space="0" w:color="auto"/>
                    <w:left w:val="none" w:sz="0" w:space="0" w:color="auto"/>
                    <w:bottom w:val="none" w:sz="0" w:space="0" w:color="auto"/>
                    <w:right w:val="none" w:sz="0" w:space="0" w:color="auto"/>
                  </w:divBdr>
                </w:div>
                <w:div w:id="129712451">
                  <w:marLeft w:val="0"/>
                  <w:marRight w:val="0"/>
                  <w:marTop w:val="0"/>
                  <w:marBottom w:val="0"/>
                  <w:divBdr>
                    <w:top w:val="none" w:sz="0" w:space="0" w:color="auto"/>
                    <w:left w:val="none" w:sz="0" w:space="0" w:color="auto"/>
                    <w:bottom w:val="none" w:sz="0" w:space="0" w:color="auto"/>
                    <w:right w:val="none" w:sz="0" w:space="0" w:color="auto"/>
                  </w:divBdr>
                </w:div>
                <w:div w:id="1128013314">
                  <w:marLeft w:val="0"/>
                  <w:marRight w:val="0"/>
                  <w:marTop w:val="0"/>
                  <w:marBottom w:val="0"/>
                  <w:divBdr>
                    <w:top w:val="none" w:sz="0" w:space="0" w:color="auto"/>
                    <w:left w:val="none" w:sz="0" w:space="0" w:color="auto"/>
                    <w:bottom w:val="none" w:sz="0" w:space="0" w:color="auto"/>
                    <w:right w:val="none" w:sz="0" w:space="0" w:color="auto"/>
                  </w:divBdr>
                </w:div>
                <w:div w:id="1286236282">
                  <w:marLeft w:val="0"/>
                  <w:marRight w:val="0"/>
                  <w:marTop w:val="0"/>
                  <w:marBottom w:val="0"/>
                  <w:divBdr>
                    <w:top w:val="none" w:sz="0" w:space="0" w:color="auto"/>
                    <w:left w:val="none" w:sz="0" w:space="0" w:color="auto"/>
                    <w:bottom w:val="none" w:sz="0" w:space="0" w:color="auto"/>
                    <w:right w:val="none" w:sz="0" w:space="0" w:color="auto"/>
                  </w:divBdr>
                </w:div>
                <w:div w:id="738557727">
                  <w:marLeft w:val="0"/>
                  <w:marRight w:val="0"/>
                  <w:marTop w:val="0"/>
                  <w:marBottom w:val="0"/>
                  <w:divBdr>
                    <w:top w:val="none" w:sz="0" w:space="0" w:color="auto"/>
                    <w:left w:val="none" w:sz="0" w:space="0" w:color="auto"/>
                    <w:bottom w:val="none" w:sz="0" w:space="0" w:color="auto"/>
                    <w:right w:val="none" w:sz="0" w:space="0" w:color="auto"/>
                  </w:divBdr>
                </w:div>
                <w:div w:id="1689677916">
                  <w:marLeft w:val="0"/>
                  <w:marRight w:val="0"/>
                  <w:marTop w:val="0"/>
                  <w:marBottom w:val="0"/>
                  <w:divBdr>
                    <w:top w:val="none" w:sz="0" w:space="0" w:color="auto"/>
                    <w:left w:val="none" w:sz="0" w:space="0" w:color="auto"/>
                    <w:bottom w:val="none" w:sz="0" w:space="0" w:color="auto"/>
                    <w:right w:val="none" w:sz="0" w:space="0" w:color="auto"/>
                  </w:divBdr>
                </w:div>
                <w:div w:id="693383212">
                  <w:marLeft w:val="0"/>
                  <w:marRight w:val="0"/>
                  <w:marTop w:val="0"/>
                  <w:marBottom w:val="0"/>
                  <w:divBdr>
                    <w:top w:val="none" w:sz="0" w:space="0" w:color="auto"/>
                    <w:left w:val="none" w:sz="0" w:space="0" w:color="auto"/>
                    <w:bottom w:val="none" w:sz="0" w:space="0" w:color="auto"/>
                    <w:right w:val="none" w:sz="0" w:space="0" w:color="auto"/>
                  </w:divBdr>
                </w:div>
                <w:div w:id="586118297">
                  <w:marLeft w:val="0"/>
                  <w:marRight w:val="0"/>
                  <w:marTop w:val="0"/>
                  <w:marBottom w:val="0"/>
                  <w:divBdr>
                    <w:top w:val="none" w:sz="0" w:space="0" w:color="auto"/>
                    <w:left w:val="none" w:sz="0" w:space="0" w:color="auto"/>
                    <w:bottom w:val="none" w:sz="0" w:space="0" w:color="auto"/>
                    <w:right w:val="none" w:sz="0" w:space="0" w:color="auto"/>
                  </w:divBdr>
                </w:div>
                <w:div w:id="1078021235">
                  <w:marLeft w:val="0"/>
                  <w:marRight w:val="0"/>
                  <w:marTop w:val="0"/>
                  <w:marBottom w:val="0"/>
                  <w:divBdr>
                    <w:top w:val="none" w:sz="0" w:space="0" w:color="auto"/>
                    <w:left w:val="none" w:sz="0" w:space="0" w:color="auto"/>
                    <w:bottom w:val="none" w:sz="0" w:space="0" w:color="auto"/>
                    <w:right w:val="none" w:sz="0" w:space="0" w:color="auto"/>
                  </w:divBdr>
                </w:div>
                <w:div w:id="90200280">
                  <w:marLeft w:val="0"/>
                  <w:marRight w:val="0"/>
                  <w:marTop w:val="0"/>
                  <w:marBottom w:val="0"/>
                  <w:divBdr>
                    <w:top w:val="none" w:sz="0" w:space="0" w:color="auto"/>
                    <w:left w:val="none" w:sz="0" w:space="0" w:color="auto"/>
                    <w:bottom w:val="none" w:sz="0" w:space="0" w:color="auto"/>
                    <w:right w:val="none" w:sz="0" w:space="0" w:color="auto"/>
                  </w:divBdr>
                </w:div>
                <w:div w:id="1753817859">
                  <w:marLeft w:val="0"/>
                  <w:marRight w:val="0"/>
                  <w:marTop w:val="0"/>
                  <w:marBottom w:val="0"/>
                  <w:divBdr>
                    <w:top w:val="none" w:sz="0" w:space="0" w:color="auto"/>
                    <w:left w:val="none" w:sz="0" w:space="0" w:color="auto"/>
                    <w:bottom w:val="none" w:sz="0" w:space="0" w:color="auto"/>
                    <w:right w:val="none" w:sz="0" w:space="0" w:color="auto"/>
                  </w:divBdr>
                </w:div>
                <w:div w:id="1320157333">
                  <w:marLeft w:val="0"/>
                  <w:marRight w:val="0"/>
                  <w:marTop w:val="0"/>
                  <w:marBottom w:val="0"/>
                  <w:divBdr>
                    <w:top w:val="none" w:sz="0" w:space="0" w:color="auto"/>
                    <w:left w:val="none" w:sz="0" w:space="0" w:color="auto"/>
                    <w:bottom w:val="none" w:sz="0" w:space="0" w:color="auto"/>
                    <w:right w:val="none" w:sz="0" w:space="0" w:color="auto"/>
                  </w:divBdr>
                </w:div>
                <w:div w:id="1391617683">
                  <w:marLeft w:val="0"/>
                  <w:marRight w:val="0"/>
                  <w:marTop w:val="0"/>
                  <w:marBottom w:val="0"/>
                  <w:divBdr>
                    <w:top w:val="none" w:sz="0" w:space="0" w:color="auto"/>
                    <w:left w:val="none" w:sz="0" w:space="0" w:color="auto"/>
                    <w:bottom w:val="none" w:sz="0" w:space="0" w:color="auto"/>
                    <w:right w:val="none" w:sz="0" w:space="0" w:color="auto"/>
                  </w:divBdr>
                </w:div>
                <w:div w:id="948123404">
                  <w:marLeft w:val="0"/>
                  <w:marRight w:val="0"/>
                  <w:marTop w:val="0"/>
                  <w:marBottom w:val="0"/>
                  <w:divBdr>
                    <w:top w:val="none" w:sz="0" w:space="0" w:color="auto"/>
                    <w:left w:val="none" w:sz="0" w:space="0" w:color="auto"/>
                    <w:bottom w:val="none" w:sz="0" w:space="0" w:color="auto"/>
                    <w:right w:val="none" w:sz="0" w:space="0" w:color="auto"/>
                  </w:divBdr>
                </w:div>
                <w:div w:id="1545829763">
                  <w:marLeft w:val="0"/>
                  <w:marRight w:val="0"/>
                  <w:marTop w:val="0"/>
                  <w:marBottom w:val="0"/>
                  <w:divBdr>
                    <w:top w:val="none" w:sz="0" w:space="0" w:color="auto"/>
                    <w:left w:val="none" w:sz="0" w:space="0" w:color="auto"/>
                    <w:bottom w:val="none" w:sz="0" w:space="0" w:color="auto"/>
                    <w:right w:val="none" w:sz="0" w:space="0" w:color="auto"/>
                  </w:divBdr>
                </w:div>
                <w:div w:id="826634349">
                  <w:marLeft w:val="0"/>
                  <w:marRight w:val="0"/>
                  <w:marTop w:val="0"/>
                  <w:marBottom w:val="0"/>
                  <w:divBdr>
                    <w:top w:val="none" w:sz="0" w:space="0" w:color="auto"/>
                    <w:left w:val="none" w:sz="0" w:space="0" w:color="auto"/>
                    <w:bottom w:val="none" w:sz="0" w:space="0" w:color="auto"/>
                    <w:right w:val="none" w:sz="0" w:space="0" w:color="auto"/>
                  </w:divBdr>
                </w:div>
                <w:div w:id="616373294">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142768936">
                  <w:marLeft w:val="0"/>
                  <w:marRight w:val="0"/>
                  <w:marTop w:val="0"/>
                  <w:marBottom w:val="0"/>
                  <w:divBdr>
                    <w:top w:val="none" w:sz="0" w:space="0" w:color="auto"/>
                    <w:left w:val="none" w:sz="0" w:space="0" w:color="auto"/>
                    <w:bottom w:val="none" w:sz="0" w:space="0" w:color="auto"/>
                    <w:right w:val="none" w:sz="0" w:space="0" w:color="auto"/>
                  </w:divBdr>
                </w:div>
                <w:div w:id="1871264287">
                  <w:marLeft w:val="0"/>
                  <w:marRight w:val="0"/>
                  <w:marTop w:val="0"/>
                  <w:marBottom w:val="0"/>
                  <w:divBdr>
                    <w:top w:val="none" w:sz="0" w:space="0" w:color="auto"/>
                    <w:left w:val="none" w:sz="0" w:space="0" w:color="auto"/>
                    <w:bottom w:val="none" w:sz="0" w:space="0" w:color="auto"/>
                    <w:right w:val="none" w:sz="0" w:space="0" w:color="auto"/>
                  </w:divBdr>
                </w:div>
                <w:div w:id="1407414841">
                  <w:marLeft w:val="0"/>
                  <w:marRight w:val="0"/>
                  <w:marTop w:val="0"/>
                  <w:marBottom w:val="0"/>
                  <w:divBdr>
                    <w:top w:val="none" w:sz="0" w:space="0" w:color="auto"/>
                    <w:left w:val="none" w:sz="0" w:space="0" w:color="auto"/>
                    <w:bottom w:val="none" w:sz="0" w:space="0" w:color="auto"/>
                    <w:right w:val="none" w:sz="0" w:space="0" w:color="auto"/>
                  </w:divBdr>
                </w:div>
                <w:div w:id="631400861">
                  <w:marLeft w:val="0"/>
                  <w:marRight w:val="0"/>
                  <w:marTop w:val="0"/>
                  <w:marBottom w:val="0"/>
                  <w:divBdr>
                    <w:top w:val="none" w:sz="0" w:space="0" w:color="auto"/>
                    <w:left w:val="none" w:sz="0" w:space="0" w:color="auto"/>
                    <w:bottom w:val="none" w:sz="0" w:space="0" w:color="auto"/>
                    <w:right w:val="none" w:sz="0" w:space="0" w:color="auto"/>
                  </w:divBdr>
                </w:div>
                <w:div w:id="1364788065">
                  <w:marLeft w:val="0"/>
                  <w:marRight w:val="0"/>
                  <w:marTop w:val="0"/>
                  <w:marBottom w:val="0"/>
                  <w:divBdr>
                    <w:top w:val="none" w:sz="0" w:space="0" w:color="auto"/>
                    <w:left w:val="none" w:sz="0" w:space="0" w:color="auto"/>
                    <w:bottom w:val="none" w:sz="0" w:space="0" w:color="auto"/>
                    <w:right w:val="none" w:sz="0" w:space="0" w:color="auto"/>
                  </w:divBdr>
                </w:div>
                <w:div w:id="437217175">
                  <w:marLeft w:val="0"/>
                  <w:marRight w:val="0"/>
                  <w:marTop w:val="0"/>
                  <w:marBottom w:val="0"/>
                  <w:divBdr>
                    <w:top w:val="none" w:sz="0" w:space="0" w:color="auto"/>
                    <w:left w:val="none" w:sz="0" w:space="0" w:color="auto"/>
                    <w:bottom w:val="none" w:sz="0" w:space="0" w:color="auto"/>
                    <w:right w:val="none" w:sz="0" w:space="0" w:color="auto"/>
                  </w:divBdr>
                </w:div>
                <w:div w:id="1013845468">
                  <w:marLeft w:val="0"/>
                  <w:marRight w:val="0"/>
                  <w:marTop w:val="0"/>
                  <w:marBottom w:val="0"/>
                  <w:divBdr>
                    <w:top w:val="none" w:sz="0" w:space="0" w:color="auto"/>
                    <w:left w:val="none" w:sz="0" w:space="0" w:color="auto"/>
                    <w:bottom w:val="none" w:sz="0" w:space="0" w:color="auto"/>
                    <w:right w:val="none" w:sz="0" w:space="0" w:color="auto"/>
                  </w:divBdr>
                </w:div>
                <w:div w:id="840782014">
                  <w:marLeft w:val="0"/>
                  <w:marRight w:val="0"/>
                  <w:marTop w:val="0"/>
                  <w:marBottom w:val="0"/>
                  <w:divBdr>
                    <w:top w:val="none" w:sz="0" w:space="0" w:color="auto"/>
                    <w:left w:val="none" w:sz="0" w:space="0" w:color="auto"/>
                    <w:bottom w:val="none" w:sz="0" w:space="0" w:color="auto"/>
                    <w:right w:val="none" w:sz="0" w:space="0" w:color="auto"/>
                  </w:divBdr>
                </w:div>
                <w:div w:id="621497423">
                  <w:marLeft w:val="0"/>
                  <w:marRight w:val="0"/>
                  <w:marTop w:val="0"/>
                  <w:marBottom w:val="0"/>
                  <w:divBdr>
                    <w:top w:val="none" w:sz="0" w:space="0" w:color="auto"/>
                    <w:left w:val="none" w:sz="0" w:space="0" w:color="auto"/>
                    <w:bottom w:val="none" w:sz="0" w:space="0" w:color="auto"/>
                    <w:right w:val="none" w:sz="0" w:space="0" w:color="auto"/>
                  </w:divBdr>
                </w:div>
                <w:div w:id="75906330">
                  <w:marLeft w:val="0"/>
                  <w:marRight w:val="0"/>
                  <w:marTop w:val="0"/>
                  <w:marBottom w:val="0"/>
                  <w:divBdr>
                    <w:top w:val="none" w:sz="0" w:space="0" w:color="auto"/>
                    <w:left w:val="none" w:sz="0" w:space="0" w:color="auto"/>
                    <w:bottom w:val="none" w:sz="0" w:space="0" w:color="auto"/>
                    <w:right w:val="none" w:sz="0" w:space="0" w:color="auto"/>
                  </w:divBdr>
                </w:div>
                <w:div w:id="951861115">
                  <w:marLeft w:val="0"/>
                  <w:marRight w:val="0"/>
                  <w:marTop w:val="0"/>
                  <w:marBottom w:val="0"/>
                  <w:divBdr>
                    <w:top w:val="none" w:sz="0" w:space="0" w:color="auto"/>
                    <w:left w:val="none" w:sz="0" w:space="0" w:color="auto"/>
                    <w:bottom w:val="none" w:sz="0" w:space="0" w:color="auto"/>
                    <w:right w:val="none" w:sz="0" w:space="0" w:color="auto"/>
                  </w:divBdr>
                </w:div>
                <w:div w:id="1781996495">
                  <w:marLeft w:val="0"/>
                  <w:marRight w:val="0"/>
                  <w:marTop w:val="0"/>
                  <w:marBottom w:val="0"/>
                  <w:divBdr>
                    <w:top w:val="none" w:sz="0" w:space="0" w:color="auto"/>
                    <w:left w:val="none" w:sz="0" w:space="0" w:color="auto"/>
                    <w:bottom w:val="none" w:sz="0" w:space="0" w:color="auto"/>
                    <w:right w:val="none" w:sz="0" w:space="0" w:color="auto"/>
                  </w:divBdr>
                </w:div>
                <w:div w:id="1602907724">
                  <w:marLeft w:val="0"/>
                  <w:marRight w:val="0"/>
                  <w:marTop w:val="0"/>
                  <w:marBottom w:val="0"/>
                  <w:divBdr>
                    <w:top w:val="none" w:sz="0" w:space="0" w:color="auto"/>
                    <w:left w:val="none" w:sz="0" w:space="0" w:color="auto"/>
                    <w:bottom w:val="none" w:sz="0" w:space="0" w:color="auto"/>
                    <w:right w:val="none" w:sz="0" w:space="0" w:color="auto"/>
                  </w:divBdr>
                </w:div>
                <w:div w:id="71197921">
                  <w:marLeft w:val="0"/>
                  <w:marRight w:val="0"/>
                  <w:marTop w:val="0"/>
                  <w:marBottom w:val="0"/>
                  <w:divBdr>
                    <w:top w:val="none" w:sz="0" w:space="0" w:color="auto"/>
                    <w:left w:val="none" w:sz="0" w:space="0" w:color="auto"/>
                    <w:bottom w:val="none" w:sz="0" w:space="0" w:color="auto"/>
                    <w:right w:val="none" w:sz="0" w:space="0" w:color="auto"/>
                  </w:divBdr>
                </w:div>
                <w:div w:id="801657827">
                  <w:marLeft w:val="0"/>
                  <w:marRight w:val="0"/>
                  <w:marTop w:val="0"/>
                  <w:marBottom w:val="0"/>
                  <w:divBdr>
                    <w:top w:val="none" w:sz="0" w:space="0" w:color="auto"/>
                    <w:left w:val="none" w:sz="0" w:space="0" w:color="auto"/>
                    <w:bottom w:val="none" w:sz="0" w:space="0" w:color="auto"/>
                    <w:right w:val="none" w:sz="0" w:space="0" w:color="auto"/>
                  </w:divBdr>
                </w:div>
                <w:div w:id="1159879170">
                  <w:marLeft w:val="0"/>
                  <w:marRight w:val="0"/>
                  <w:marTop w:val="0"/>
                  <w:marBottom w:val="0"/>
                  <w:divBdr>
                    <w:top w:val="none" w:sz="0" w:space="0" w:color="auto"/>
                    <w:left w:val="none" w:sz="0" w:space="0" w:color="auto"/>
                    <w:bottom w:val="none" w:sz="0" w:space="0" w:color="auto"/>
                    <w:right w:val="none" w:sz="0" w:space="0" w:color="auto"/>
                  </w:divBdr>
                </w:div>
                <w:div w:id="444155412">
                  <w:marLeft w:val="0"/>
                  <w:marRight w:val="0"/>
                  <w:marTop w:val="0"/>
                  <w:marBottom w:val="0"/>
                  <w:divBdr>
                    <w:top w:val="none" w:sz="0" w:space="0" w:color="auto"/>
                    <w:left w:val="none" w:sz="0" w:space="0" w:color="auto"/>
                    <w:bottom w:val="none" w:sz="0" w:space="0" w:color="auto"/>
                    <w:right w:val="none" w:sz="0" w:space="0" w:color="auto"/>
                  </w:divBdr>
                </w:div>
                <w:div w:id="443766030">
                  <w:marLeft w:val="0"/>
                  <w:marRight w:val="0"/>
                  <w:marTop w:val="0"/>
                  <w:marBottom w:val="0"/>
                  <w:divBdr>
                    <w:top w:val="none" w:sz="0" w:space="0" w:color="auto"/>
                    <w:left w:val="none" w:sz="0" w:space="0" w:color="auto"/>
                    <w:bottom w:val="none" w:sz="0" w:space="0" w:color="auto"/>
                    <w:right w:val="none" w:sz="0" w:space="0" w:color="auto"/>
                  </w:divBdr>
                </w:div>
                <w:div w:id="269358695">
                  <w:marLeft w:val="0"/>
                  <w:marRight w:val="0"/>
                  <w:marTop w:val="0"/>
                  <w:marBottom w:val="0"/>
                  <w:divBdr>
                    <w:top w:val="none" w:sz="0" w:space="0" w:color="auto"/>
                    <w:left w:val="none" w:sz="0" w:space="0" w:color="auto"/>
                    <w:bottom w:val="none" w:sz="0" w:space="0" w:color="auto"/>
                    <w:right w:val="none" w:sz="0" w:space="0" w:color="auto"/>
                  </w:divBdr>
                </w:div>
                <w:div w:id="100882363">
                  <w:marLeft w:val="0"/>
                  <w:marRight w:val="0"/>
                  <w:marTop w:val="0"/>
                  <w:marBottom w:val="0"/>
                  <w:divBdr>
                    <w:top w:val="none" w:sz="0" w:space="0" w:color="auto"/>
                    <w:left w:val="none" w:sz="0" w:space="0" w:color="auto"/>
                    <w:bottom w:val="none" w:sz="0" w:space="0" w:color="auto"/>
                    <w:right w:val="none" w:sz="0" w:space="0" w:color="auto"/>
                  </w:divBdr>
                </w:div>
                <w:div w:id="1262252937">
                  <w:marLeft w:val="0"/>
                  <w:marRight w:val="0"/>
                  <w:marTop w:val="0"/>
                  <w:marBottom w:val="0"/>
                  <w:divBdr>
                    <w:top w:val="none" w:sz="0" w:space="0" w:color="auto"/>
                    <w:left w:val="none" w:sz="0" w:space="0" w:color="auto"/>
                    <w:bottom w:val="none" w:sz="0" w:space="0" w:color="auto"/>
                    <w:right w:val="none" w:sz="0" w:space="0" w:color="auto"/>
                  </w:divBdr>
                </w:div>
                <w:div w:id="1908151223">
                  <w:marLeft w:val="0"/>
                  <w:marRight w:val="0"/>
                  <w:marTop w:val="0"/>
                  <w:marBottom w:val="0"/>
                  <w:divBdr>
                    <w:top w:val="none" w:sz="0" w:space="0" w:color="auto"/>
                    <w:left w:val="none" w:sz="0" w:space="0" w:color="auto"/>
                    <w:bottom w:val="none" w:sz="0" w:space="0" w:color="auto"/>
                    <w:right w:val="none" w:sz="0" w:space="0" w:color="auto"/>
                  </w:divBdr>
                </w:div>
                <w:div w:id="1706633292">
                  <w:marLeft w:val="0"/>
                  <w:marRight w:val="0"/>
                  <w:marTop w:val="0"/>
                  <w:marBottom w:val="0"/>
                  <w:divBdr>
                    <w:top w:val="none" w:sz="0" w:space="0" w:color="auto"/>
                    <w:left w:val="none" w:sz="0" w:space="0" w:color="auto"/>
                    <w:bottom w:val="none" w:sz="0" w:space="0" w:color="auto"/>
                    <w:right w:val="none" w:sz="0" w:space="0" w:color="auto"/>
                  </w:divBdr>
                </w:div>
                <w:div w:id="2037728465">
                  <w:marLeft w:val="0"/>
                  <w:marRight w:val="0"/>
                  <w:marTop w:val="0"/>
                  <w:marBottom w:val="0"/>
                  <w:divBdr>
                    <w:top w:val="none" w:sz="0" w:space="0" w:color="auto"/>
                    <w:left w:val="none" w:sz="0" w:space="0" w:color="auto"/>
                    <w:bottom w:val="none" w:sz="0" w:space="0" w:color="auto"/>
                    <w:right w:val="none" w:sz="0" w:space="0" w:color="auto"/>
                  </w:divBdr>
                </w:div>
                <w:div w:id="383141198">
                  <w:marLeft w:val="0"/>
                  <w:marRight w:val="0"/>
                  <w:marTop w:val="0"/>
                  <w:marBottom w:val="0"/>
                  <w:divBdr>
                    <w:top w:val="none" w:sz="0" w:space="0" w:color="auto"/>
                    <w:left w:val="none" w:sz="0" w:space="0" w:color="auto"/>
                    <w:bottom w:val="none" w:sz="0" w:space="0" w:color="auto"/>
                    <w:right w:val="none" w:sz="0" w:space="0" w:color="auto"/>
                  </w:divBdr>
                </w:div>
                <w:div w:id="1616794496">
                  <w:marLeft w:val="0"/>
                  <w:marRight w:val="0"/>
                  <w:marTop w:val="0"/>
                  <w:marBottom w:val="0"/>
                  <w:divBdr>
                    <w:top w:val="none" w:sz="0" w:space="0" w:color="auto"/>
                    <w:left w:val="none" w:sz="0" w:space="0" w:color="auto"/>
                    <w:bottom w:val="none" w:sz="0" w:space="0" w:color="auto"/>
                    <w:right w:val="none" w:sz="0" w:space="0" w:color="auto"/>
                  </w:divBdr>
                </w:div>
                <w:div w:id="120926269">
                  <w:marLeft w:val="0"/>
                  <w:marRight w:val="0"/>
                  <w:marTop w:val="0"/>
                  <w:marBottom w:val="0"/>
                  <w:divBdr>
                    <w:top w:val="none" w:sz="0" w:space="0" w:color="auto"/>
                    <w:left w:val="none" w:sz="0" w:space="0" w:color="auto"/>
                    <w:bottom w:val="none" w:sz="0" w:space="0" w:color="auto"/>
                    <w:right w:val="none" w:sz="0" w:space="0" w:color="auto"/>
                  </w:divBdr>
                </w:div>
                <w:div w:id="932476661">
                  <w:marLeft w:val="0"/>
                  <w:marRight w:val="0"/>
                  <w:marTop w:val="0"/>
                  <w:marBottom w:val="0"/>
                  <w:divBdr>
                    <w:top w:val="none" w:sz="0" w:space="0" w:color="auto"/>
                    <w:left w:val="none" w:sz="0" w:space="0" w:color="auto"/>
                    <w:bottom w:val="none" w:sz="0" w:space="0" w:color="auto"/>
                    <w:right w:val="none" w:sz="0" w:space="0" w:color="auto"/>
                  </w:divBdr>
                </w:div>
                <w:div w:id="1115098602">
                  <w:marLeft w:val="0"/>
                  <w:marRight w:val="0"/>
                  <w:marTop w:val="0"/>
                  <w:marBottom w:val="0"/>
                  <w:divBdr>
                    <w:top w:val="none" w:sz="0" w:space="0" w:color="auto"/>
                    <w:left w:val="none" w:sz="0" w:space="0" w:color="auto"/>
                    <w:bottom w:val="none" w:sz="0" w:space="0" w:color="auto"/>
                    <w:right w:val="none" w:sz="0" w:space="0" w:color="auto"/>
                  </w:divBdr>
                </w:div>
                <w:div w:id="1305574941">
                  <w:marLeft w:val="0"/>
                  <w:marRight w:val="0"/>
                  <w:marTop w:val="0"/>
                  <w:marBottom w:val="0"/>
                  <w:divBdr>
                    <w:top w:val="none" w:sz="0" w:space="0" w:color="auto"/>
                    <w:left w:val="none" w:sz="0" w:space="0" w:color="auto"/>
                    <w:bottom w:val="none" w:sz="0" w:space="0" w:color="auto"/>
                    <w:right w:val="none" w:sz="0" w:space="0" w:color="auto"/>
                  </w:divBdr>
                </w:div>
                <w:div w:id="1174614279">
                  <w:marLeft w:val="0"/>
                  <w:marRight w:val="0"/>
                  <w:marTop w:val="0"/>
                  <w:marBottom w:val="0"/>
                  <w:divBdr>
                    <w:top w:val="none" w:sz="0" w:space="0" w:color="auto"/>
                    <w:left w:val="none" w:sz="0" w:space="0" w:color="auto"/>
                    <w:bottom w:val="none" w:sz="0" w:space="0" w:color="auto"/>
                    <w:right w:val="none" w:sz="0" w:space="0" w:color="auto"/>
                  </w:divBdr>
                </w:div>
                <w:div w:id="1774200425">
                  <w:marLeft w:val="0"/>
                  <w:marRight w:val="0"/>
                  <w:marTop w:val="0"/>
                  <w:marBottom w:val="0"/>
                  <w:divBdr>
                    <w:top w:val="none" w:sz="0" w:space="0" w:color="auto"/>
                    <w:left w:val="none" w:sz="0" w:space="0" w:color="auto"/>
                    <w:bottom w:val="none" w:sz="0" w:space="0" w:color="auto"/>
                    <w:right w:val="none" w:sz="0" w:space="0" w:color="auto"/>
                  </w:divBdr>
                </w:div>
                <w:div w:id="710107462">
                  <w:marLeft w:val="0"/>
                  <w:marRight w:val="0"/>
                  <w:marTop w:val="0"/>
                  <w:marBottom w:val="0"/>
                  <w:divBdr>
                    <w:top w:val="none" w:sz="0" w:space="0" w:color="auto"/>
                    <w:left w:val="none" w:sz="0" w:space="0" w:color="auto"/>
                    <w:bottom w:val="none" w:sz="0" w:space="0" w:color="auto"/>
                    <w:right w:val="none" w:sz="0" w:space="0" w:color="auto"/>
                  </w:divBdr>
                </w:div>
                <w:div w:id="1339503690">
                  <w:marLeft w:val="0"/>
                  <w:marRight w:val="0"/>
                  <w:marTop w:val="0"/>
                  <w:marBottom w:val="0"/>
                  <w:divBdr>
                    <w:top w:val="none" w:sz="0" w:space="0" w:color="auto"/>
                    <w:left w:val="none" w:sz="0" w:space="0" w:color="auto"/>
                    <w:bottom w:val="none" w:sz="0" w:space="0" w:color="auto"/>
                    <w:right w:val="none" w:sz="0" w:space="0" w:color="auto"/>
                  </w:divBdr>
                </w:div>
                <w:div w:id="367685122">
                  <w:marLeft w:val="0"/>
                  <w:marRight w:val="0"/>
                  <w:marTop w:val="0"/>
                  <w:marBottom w:val="0"/>
                  <w:divBdr>
                    <w:top w:val="none" w:sz="0" w:space="0" w:color="auto"/>
                    <w:left w:val="none" w:sz="0" w:space="0" w:color="auto"/>
                    <w:bottom w:val="none" w:sz="0" w:space="0" w:color="auto"/>
                    <w:right w:val="none" w:sz="0" w:space="0" w:color="auto"/>
                  </w:divBdr>
                </w:div>
                <w:div w:id="1982154615">
                  <w:marLeft w:val="0"/>
                  <w:marRight w:val="0"/>
                  <w:marTop w:val="0"/>
                  <w:marBottom w:val="0"/>
                  <w:divBdr>
                    <w:top w:val="none" w:sz="0" w:space="0" w:color="auto"/>
                    <w:left w:val="none" w:sz="0" w:space="0" w:color="auto"/>
                    <w:bottom w:val="none" w:sz="0" w:space="0" w:color="auto"/>
                    <w:right w:val="none" w:sz="0" w:space="0" w:color="auto"/>
                  </w:divBdr>
                </w:div>
                <w:div w:id="1294751472">
                  <w:marLeft w:val="0"/>
                  <w:marRight w:val="0"/>
                  <w:marTop w:val="0"/>
                  <w:marBottom w:val="0"/>
                  <w:divBdr>
                    <w:top w:val="none" w:sz="0" w:space="0" w:color="auto"/>
                    <w:left w:val="none" w:sz="0" w:space="0" w:color="auto"/>
                    <w:bottom w:val="none" w:sz="0" w:space="0" w:color="auto"/>
                    <w:right w:val="none" w:sz="0" w:space="0" w:color="auto"/>
                  </w:divBdr>
                </w:div>
                <w:div w:id="1747728042">
                  <w:marLeft w:val="0"/>
                  <w:marRight w:val="0"/>
                  <w:marTop w:val="0"/>
                  <w:marBottom w:val="0"/>
                  <w:divBdr>
                    <w:top w:val="none" w:sz="0" w:space="0" w:color="auto"/>
                    <w:left w:val="none" w:sz="0" w:space="0" w:color="auto"/>
                    <w:bottom w:val="none" w:sz="0" w:space="0" w:color="auto"/>
                    <w:right w:val="none" w:sz="0" w:space="0" w:color="auto"/>
                  </w:divBdr>
                </w:div>
                <w:div w:id="535043288">
                  <w:marLeft w:val="0"/>
                  <w:marRight w:val="0"/>
                  <w:marTop w:val="0"/>
                  <w:marBottom w:val="0"/>
                  <w:divBdr>
                    <w:top w:val="none" w:sz="0" w:space="0" w:color="auto"/>
                    <w:left w:val="none" w:sz="0" w:space="0" w:color="auto"/>
                    <w:bottom w:val="none" w:sz="0" w:space="0" w:color="auto"/>
                    <w:right w:val="none" w:sz="0" w:space="0" w:color="auto"/>
                  </w:divBdr>
                </w:div>
                <w:div w:id="764572748">
                  <w:marLeft w:val="0"/>
                  <w:marRight w:val="0"/>
                  <w:marTop w:val="0"/>
                  <w:marBottom w:val="0"/>
                  <w:divBdr>
                    <w:top w:val="none" w:sz="0" w:space="0" w:color="auto"/>
                    <w:left w:val="none" w:sz="0" w:space="0" w:color="auto"/>
                    <w:bottom w:val="none" w:sz="0" w:space="0" w:color="auto"/>
                    <w:right w:val="none" w:sz="0" w:space="0" w:color="auto"/>
                  </w:divBdr>
                </w:div>
                <w:div w:id="698899194">
                  <w:marLeft w:val="0"/>
                  <w:marRight w:val="0"/>
                  <w:marTop w:val="0"/>
                  <w:marBottom w:val="0"/>
                  <w:divBdr>
                    <w:top w:val="none" w:sz="0" w:space="0" w:color="auto"/>
                    <w:left w:val="none" w:sz="0" w:space="0" w:color="auto"/>
                    <w:bottom w:val="none" w:sz="0" w:space="0" w:color="auto"/>
                    <w:right w:val="none" w:sz="0" w:space="0" w:color="auto"/>
                  </w:divBdr>
                </w:div>
                <w:div w:id="1325740056">
                  <w:marLeft w:val="0"/>
                  <w:marRight w:val="0"/>
                  <w:marTop w:val="0"/>
                  <w:marBottom w:val="0"/>
                  <w:divBdr>
                    <w:top w:val="none" w:sz="0" w:space="0" w:color="auto"/>
                    <w:left w:val="none" w:sz="0" w:space="0" w:color="auto"/>
                    <w:bottom w:val="none" w:sz="0" w:space="0" w:color="auto"/>
                    <w:right w:val="none" w:sz="0" w:space="0" w:color="auto"/>
                  </w:divBdr>
                </w:div>
                <w:div w:id="733478931">
                  <w:marLeft w:val="0"/>
                  <w:marRight w:val="0"/>
                  <w:marTop w:val="0"/>
                  <w:marBottom w:val="0"/>
                  <w:divBdr>
                    <w:top w:val="none" w:sz="0" w:space="0" w:color="auto"/>
                    <w:left w:val="none" w:sz="0" w:space="0" w:color="auto"/>
                    <w:bottom w:val="none" w:sz="0" w:space="0" w:color="auto"/>
                    <w:right w:val="none" w:sz="0" w:space="0" w:color="auto"/>
                  </w:divBdr>
                </w:div>
                <w:div w:id="1806847189">
                  <w:marLeft w:val="0"/>
                  <w:marRight w:val="0"/>
                  <w:marTop w:val="0"/>
                  <w:marBottom w:val="0"/>
                  <w:divBdr>
                    <w:top w:val="none" w:sz="0" w:space="0" w:color="auto"/>
                    <w:left w:val="none" w:sz="0" w:space="0" w:color="auto"/>
                    <w:bottom w:val="none" w:sz="0" w:space="0" w:color="auto"/>
                    <w:right w:val="none" w:sz="0" w:space="0" w:color="auto"/>
                  </w:divBdr>
                </w:div>
                <w:div w:id="755902226">
                  <w:marLeft w:val="0"/>
                  <w:marRight w:val="0"/>
                  <w:marTop w:val="0"/>
                  <w:marBottom w:val="0"/>
                  <w:divBdr>
                    <w:top w:val="none" w:sz="0" w:space="0" w:color="auto"/>
                    <w:left w:val="none" w:sz="0" w:space="0" w:color="auto"/>
                    <w:bottom w:val="none" w:sz="0" w:space="0" w:color="auto"/>
                    <w:right w:val="none" w:sz="0" w:space="0" w:color="auto"/>
                  </w:divBdr>
                </w:div>
                <w:div w:id="29380298">
                  <w:marLeft w:val="0"/>
                  <w:marRight w:val="0"/>
                  <w:marTop w:val="0"/>
                  <w:marBottom w:val="0"/>
                  <w:divBdr>
                    <w:top w:val="none" w:sz="0" w:space="0" w:color="auto"/>
                    <w:left w:val="none" w:sz="0" w:space="0" w:color="auto"/>
                    <w:bottom w:val="none" w:sz="0" w:space="0" w:color="auto"/>
                    <w:right w:val="none" w:sz="0" w:space="0" w:color="auto"/>
                  </w:divBdr>
                </w:div>
                <w:div w:id="681278047">
                  <w:marLeft w:val="0"/>
                  <w:marRight w:val="0"/>
                  <w:marTop w:val="0"/>
                  <w:marBottom w:val="0"/>
                  <w:divBdr>
                    <w:top w:val="none" w:sz="0" w:space="0" w:color="auto"/>
                    <w:left w:val="none" w:sz="0" w:space="0" w:color="auto"/>
                    <w:bottom w:val="none" w:sz="0" w:space="0" w:color="auto"/>
                    <w:right w:val="none" w:sz="0" w:space="0" w:color="auto"/>
                  </w:divBdr>
                </w:div>
                <w:div w:id="968128076">
                  <w:marLeft w:val="0"/>
                  <w:marRight w:val="0"/>
                  <w:marTop w:val="0"/>
                  <w:marBottom w:val="0"/>
                  <w:divBdr>
                    <w:top w:val="none" w:sz="0" w:space="0" w:color="auto"/>
                    <w:left w:val="none" w:sz="0" w:space="0" w:color="auto"/>
                    <w:bottom w:val="none" w:sz="0" w:space="0" w:color="auto"/>
                    <w:right w:val="none" w:sz="0" w:space="0" w:color="auto"/>
                  </w:divBdr>
                </w:div>
                <w:div w:id="1977375715">
                  <w:marLeft w:val="0"/>
                  <w:marRight w:val="0"/>
                  <w:marTop w:val="0"/>
                  <w:marBottom w:val="0"/>
                  <w:divBdr>
                    <w:top w:val="none" w:sz="0" w:space="0" w:color="auto"/>
                    <w:left w:val="none" w:sz="0" w:space="0" w:color="auto"/>
                    <w:bottom w:val="none" w:sz="0" w:space="0" w:color="auto"/>
                    <w:right w:val="none" w:sz="0" w:space="0" w:color="auto"/>
                  </w:divBdr>
                </w:div>
                <w:div w:id="1171070399">
                  <w:marLeft w:val="0"/>
                  <w:marRight w:val="0"/>
                  <w:marTop w:val="0"/>
                  <w:marBottom w:val="0"/>
                  <w:divBdr>
                    <w:top w:val="none" w:sz="0" w:space="0" w:color="auto"/>
                    <w:left w:val="none" w:sz="0" w:space="0" w:color="auto"/>
                    <w:bottom w:val="none" w:sz="0" w:space="0" w:color="auto"/>
                    <w:right w:val="none" w:sz="0" w:space="0" w:color="auto"/>
                  </w:divBdr>
                </w:div>
                <w:div w:id="732586474">
                  <w:marLeft w:val="0"/>
                  <w:marRight w:val="0"/>
                  <w:marTop w:val="0"/>
                  <w:marBottom w:val="0"/>
                  <w:divBdr>
                    <w:top w:val="none" w:sz="0" w:space="0" w:color="auto"/>
                    <w:left w:val="none" w:sz="0" w:space="0" w:color="auto"/>
                    <w:bottom w:val="none" w:sz="0" w:space="0" w:color="auto"/>
                    <w:right w:val="none" w:sz="0" w:space="0" w:color="auto"/>
                  </w:divBdr>
                </w:div>
                <w:div w:id="62996303">
                  <w:marLeft w:val="0"/>
                  <w:marRight w:val="0"/>
                  <w:marTop w:val="0"/>
                  <w:marBottom w:val="0"/>
                  <w:divBdr>
                    <w:top w:val="none" w:sz="0" w:space="0" w:color="auto"/>
                    <w:left w:val="none" w:sz="0" w:space="0" w:color="auto"/>
                    <w:bottom w:val="none" w:sz="0" w:space="0" w:color="auto"/>
                    <w:right w:val="none" w:sz="0" w:space="0" w:color="auto"/>
                  </w:divBdr>
                </w:div>
                <w:div w:id="1530993768">
                  <w:marLeft w:val="0"/>
                  <w:marRight w:val="0"/>
                  <w:marTop w:val="0"/>
                  <w:marBottom w:val="0"/>
                  <w:divBdr>
                    <w:top w:val="none" w:sz="0" w:space="0" w:color="auto"/>
                    <w:left w:val="none" w:sz="0" w:space="0" w:color="auto"/>
                    <w:bottom w:val="none" w:sz="0" w:space="0" w:color="auto"/>
                    <w:right w:val="none" w:sz="0" w:space="0" w:color="auto"/>
                  </w:divBdr>
                </w:div>
                <w:div w:id="1369338614">
                  <w:marLeft w:val="0"/>
                  <w:marRight w:val="0"/>
                  <w:marTop w:val="0"/>
                  <w:marBottom w:val="0"/>
                  <w:divBdr>
                    <w:top w:val="none" w:sz="0" w:space="0" w:color="auto"/>
                    <w:left w:val="none" w:sz="0" w:space="0" w:color="auto"/>
                    <w:bottom w:val="none" w:sz="0" w:space="0" w:color="auto"/>
                    <w:right w:val="none" w:sz="0" w:space="0" w:color="auto"/>
                  </w:divBdr>
                </w:div>
                <w:div w:id="1765614786">
                  <w:marLeft w:val="0"/>
                  <w:marRight w:val="0"/>
                  <w:marTop w:val="0"/>
                  <w:marBottom w:val="0"/>
                  <w:divBdr>
                    <w:top w:val="none" w:sz="0" w:space="0" w:color="auto"/>
                    <w:left w:val="none" w:sz="0" w:space="0" w:color="auto"/>
                    <w:bottom w:val="none" w:sz="0" w:space="0" w:color="auto"/>
                    <w:right w:val="none" w:sz="0" w:space="0" w:color="auto"/>
                  </w:divBdr>
                </w:div>
                <w:div w:id="1016538171">
                  <w:marLeft w:val="0"/>
                  <w:marRight w:val="0"/>
                  <w:marTop w:val="0"/>
                  <w:marBottom w:val="0"/>
                  <w:divBdr>
                    <w:top w:val="none" w:sz="0" w:space="0" w:color="auto"/>
                    <w:left w:val="none" w:sz="0" w:space="0" w:color="auto"/>
                    <w:bottom w:val="none" w:sz="0" w:space="0" w:color="auto"/>
                    <w:right w:val="none" w:sz="0" w:space="0" w:color="auto"/>
                  </w:divBdr>
                </w:div>
                <w:div w:id="26181284">
                  <w:marLeft w:val="0"/>
                  <w:marRight w:val="0"/>
                  <w:marTop w:val="0"/>
                  <w:marBottom w:val="0"/>
                  <w:divBdr>
                    <w:top w:val="none" w:sz="0" w:space="0" w:color="auto"/>
                    <w:left w:val="none" w:sz="0" w:space="0" w:color="auto"/>
                    <w:bottom w:val="none" w:sz="0" w:space="0" w:color="auto"/>
                    <w:right w:val="none" w:sz="0" w:space="0" w:color="auto"/>
                  </w:divBdr>
                </w:div>
                <w:div w:id="201331498">
                  <w:marLeft w:val="0"/>
                  <w:marRight w:val="0"/>
                  <w:marTop w:val="0"/>
                  <w:marBottom w:val="0"/>
                  <w:divBdr>
                    <w:top w:val="none" w:sz="0" w:space="0" w:color="auto"/>
                    <w:left w:val="none" w:sz="0" w:space="0" w:color="auto"/>
                    <w:bottom w:val="none" w:sz="0" w:space="0" w:color="auto"/>
                    <w:right w:val="none" w:sz="0" w:space="0" w:color="auto"/>
                  </w:divBdr>
                </w:div>
                <w:div w:id="1385838532">
                  <w:marLeft w:val="0"/>
                  <w:marRight w:val="0"/>
                  <w:marTop w:val="0"/>
                  <w:marBottom w:val="0"/>
                  <w:divBdr>
                    <w:top w:val="none" w:sz="0" w:space="0" w:color="auto"/>
                    <w:left w:val="none" w:sz="0" w:space="0" w:color="auto"/>
                    <w:bottom w:val="none" w:sz="0" w:space="0" w:color="auto"/>
                    <w:right w:val="none" w:sz="0" w:space="0" w:color="auto"/>
                  </w:divBdr>
                </w:div>
                <w:div w:id="1928615631">
                  <w:marLeft w:val="0"/>
                  <w:marRight w:val="0"/>
                  <w:marTop w:val="0"/>
                  <w:marBottom w:val="0"/>
                  <w:divBdr>
                    <w:top w:val="none" w:sz="0" w:space="0" w:color="auto"/>
                    <w:left w:val="none" w:sz="0" w:space="0" w:color="auto"/>
                    <w:bottom w:val="none" w:sz="0" w:space="0" w:color="auto"/>
                    <w:right w:val="none" w:sz="0" w:space="0" w:color="auto"/>
                  </w:divBdr>
                </w:div>
                <w:div w:id="15293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433">
          <w:marLeft w:val="0"/>
          <w:marRight w:val="0"/>
          <w:marTop w:val="0"/>
          <w:marBottom w:val="0"/>
          <w:divBdr>
            <w:top w:val="none" w:sz="0" w:space="0" w:color="auto"/>
            <w:left w:val="none" w:sz="0" w:space="0" w:color="auto"/>
            <w:bottom w:val="none" w:sz="0" w:space="0" w:color="auto"/>
            <w:right w:val="none" w:sz="0" w:space="0" w:color="auto"/>
          </w:divBdr>
          <w:divsChild>
            <w:div w:id="1900818432">
              <w:marLeft w:val="0"/>
              <w:marRight w:val="0"/>
              <w:marTop w:val="0"/>
              <w:marBottom w:val="0"/>
              <w:divBdr>
                <w:top w:val="none" w:sz="0" w:space="0" w:color="auto"/>
                <w:left w:val="none" w:sz="0" w:space="0" w:color="auto"/>
                <w:bottom w:val="none" w:sz="0" w:space="0" w:color="auto"/>
                <w:right w:val="none" w:sz="0" w:space="0" w:color="auto"/>
              </w:divBdr>
              <w:divsChild>
                <w:div w:id="239141967">
                  <w:marLeft w:val="0"/>
                  <w:marRight w:val="0"/>
                  <w:marTop w:val="0"/>
                  <w:marBottom w:val="0"/>
                  <w:divBdr>
                    <w:top w:val="none" w:sz="0" w:space="0" w:color="auto"/>
                    <w:left w:val="none" w:sz="0" w:space="0" w:color="auto"/>
                    <w:bottom w:val="none" w:sz="0" w:space="0" w:color="auto"/>
                    <w:right w:val="none" w:sz="0" w:space="0" w:color="auto"/>
                  </w:divBdr>
                </w:div>
                <w:div w:id="1308242897">
                  <w:marLeft w:val="0"/>
                  <w:marRight w:val="0"/>
                  <w:marTop w:val="0"/>
                  <w:marBottom w:val="0"/>
                  <w:divBdr>
                    <w:top w:val="none" w:sz="0" w:space="0" w:color="auto"/>
                    <w:left w:val="none" w:sz="0" w:space="0" w:color="auto"/>
                    <w:bottom w:val="none" w:sz="0" w:space="0" w:color="auto"/>
                    <w:right w:val="none" w:sz="0" w:space="0" w:color="auto"/>
                  </w:divBdr>
                </w:div>
                <w:div w:id="1577745855">
                  <w:marLeft w:val="0"/>
                  <w:marRight w:val="0"/>
                  <w:marTop w:val="0"/>
                  <w:marBottom w:val="0"/>
                  <w:divBdr>
                    <w:top w:val="none" w:sz="0" w:space="0" w:color="auto"/>
                    <w:left w:val="none" w:sz="0" w:space="0" w:color="auto"/>
                    <w:bottom w:val="none" w:sz="0" w:space="0" w:color="auto"/>
                    <w:right w:val="none" w:sz="0" w:space="0" w:color="auto"/>
                  </w:divBdr>
                </w:div>
                <w:div w:id="630130872">
                  <w:marLeft w:val="0"/>
                  <w:marRight w:val="0"/>
                  <w:marTop w:val="0"/>
                  <w:marBottom w:val="0"/>
                  <w:divBdr>
                    <w:top w:val="none" w:sz="0" w:space="0" w:color="auto"/>
                    <w:left w:val="none" w:sz="0" w:space="0" w:color="auto"/>
                    <w:bottom w:val="none" w:sz="0" w:space="0" w:color="auto"/>
                    <w:right w:val="none" w:sz="0" w:space="0" w:color="auto"/>
                  </w:divBdr>
                </w:div>
                <w:div w:id="36241826">
                  <w:marLeft w:val="0"/>
                  <w:marRight w:val="0"/>
                  <w:marTop w:val="0"/>
                  <w:marBottom w:val="0"/>
                  <w:divBdr>
                    <w:top w:val="none" w:sz="0" w:space="0" w:color="auto"/>
                    <w:left w:val="none" w:sz="0" w:space="0" w:color="auto"/>
                    <w:bottom w:val="none" w:sz="0" w:space="0" w:color="auto"/>
                    <w:right w:val="none" w:sz="0" w:space="0" w:color="auto"/>
                  </w:divBdr>
                </w:div>
                <w:div w:id="971865471">
                  <w:marLeft w:val="0"/>
                  <w:marRight w:val="0"/>
                  <w:marTop w:val="0"/>
                  <w:marBottom w:val="0"/>
                  <w:divBdr>
                    <w:top w:val="none" w:sz="0" w:space="0" w:color="auto"/>
                    <w:left w:val="none" w:sz="0" w:space="0" w:color="auto"/>
                    <w:bottom w:val="none" w:sz="0" w:space="0" w:color="auto"/>
                    <w:right w:val="none" w:sz="0" w:space="0" w:color="auto"/>
                  </w:divBdr>
                </w:div>
                <w:div w:id="452554316">
                  <w:marLeft w:val="0"/>
                  <w:marRight w:val="0"/>
                  <w:marTop w:val="0"/>
                  <w:marBottom w:val="0"/>
                  <w:divBdr>
                    <w:top w:val="none" w:sz="0" w:space="0" w:color="auto"/>
                    <w:left w:val="none" w:sz="0" w:space="0" w:color="auto"/>
                    <w:bottom w:val="none" w:sz="0" w:space="0" w:color="auto"/>
                    <w:right w:val="none" w:sz="0" w:space="0" w:color="auto"/>
                  </w:divBdr>
                </w:div>
                <w:div w:id="28722626">
                  <w:marLeft w:val="0"/>
                  <w:marRight w:val="0"/>
                  <w:marTop w:val="0"/>
                  <w:marBottom w:val="0"/>
                  <w:divBdr>
                    <w:top w:val="none" w:sz="0" w:space="0" w:color="auto"/>
                    <w:left w:val="none" w:sz="0" w:space="0" w:color="auto"/>
                    <w:bottom w:val="none" w:sz="0" w:space="0" w:color="auto"/>
                    <w:right w:val="none" w:sz="0" w:space="0" w:color="auto"/>
                  </w:divBdr>
                </w:div>
                <w:div w:id="950286156">
                  <w:marLeft w:val="0"/>
                  <w:marRight w:val="0"/>
                  <w:marTop w:val="0"/>
                  <w:marBottom w:val="0"/>
                  <w:divBdr>
                    <w:top w:val="none" w:sz="0" w:space="0" w:color="auto"/>
                    <w:left w:val="none" w:sz="0" w:space="0" w:color="auto"/>
                    <w:bottom w:val="none" w:sz="0" w:space="0" w:color="auto"/>
                    <w:right w:val="none" w:sz="0" w:space="0" w:color="auto"/>
                  </w:divBdr>
                </w:div>
                <w:div w:id="30766203">
                  <w:marLeft w:val="0"/>
                  <w:marRight w:val="0"/>
                  <w:marTop w:val="0"/>
                  <w:marBottom w:val="0"/>
                  <w:divBdr>
                    <w:top w:val="none" w:sz="0" w:space="0" w:color="auto"/>
                    <w:left w:val="none" w:sz="0" w:space="0" w:color="auto"/>
                    <w:bottom w:val="none" w:sz="0" w:space="0" w:color="auto"/>
                    <w:right w:val="none" w:sz="0" w:space="0" w:color="auto"/>
                  </w:divBdr>
                </w:div>
                <w:div w:id="1129932521">
                  <w:marLeft w:val="0"/>
                  <w:marRight w:val="0"/>
                  <w:marTop w:val="0"/>
                  <w:marBottom w:val="0"/>
                  <w:divBdr>
                    <w:top w:val="none" w:sz="0" w:space="0" w:color="auto"/>
                    <w:left w:val="none" w:sz="0" w:space="0" w:color="auto"/>
                    <w:bottom w:val="none" w:sz="0" w:space="0" w:color="auto"/>
                    <w:right w:val="none" w:sz="0" w:space="0" w:color="auto"/>
                  </w:divBdr>
                </w:div>
                <w:div w:id="746852995">
                  <w:marLeft w:val="0"/>
                  <w:marRight w:val="0"/>
                  <w:marTop w:val="0"/>
                  <w:marBottom w:val="0"/>
                  <w:divBdr>
                    <w:top w:val="none" w:sz="0" w:space="0" w:color="auto"/>
                    <w:left w:val="none" w:sz="0" w:space="0" w:color="auto"/>
                    <w:bottom w:val="none" w:sz="0" w:space="0" w:color="auto"/>
                    <w:right w:val="none" w:sz="0" w:space="0" w:color="auto"/>
                  </w:divBdr>
                </w:div>
                <w:div w:id="828789118">
                  <w:marLeft w:val="0"/>
                  <w:marRight w:val="0"/>
                  <w:marTop w:val="0"/>
                  <w:marBottom w:val="0"/>
                  <w:divBdr>
                    <w:top w:val="none" w:sz="0" w:space="0" w:color="auto"/>
                    <w:left w:val="none" w:sz="0" w:space="0" w:color="auto"/>
                    <w:bottom w:val="none" w:sz="0" w:space="0" w:color="auto"/>
                    <w:right w:val="none" w:sz="0" w:space="0" w:color="auto"/>
                  </w:divBdr>
                </w:div>
                <w:div w:id="1771047416">
                  <w:marLeft w:val="0"/>
                  <w:marRight w:val="0"/>
                  <w:marTop w:val="0"/>
                  <w:marBottom w:val="0"/>
                  <w:divBdr>
                    <w:top w:val="none" w:sz="0" w:space="0" w:color="auto"/>
                    <w:left w:val="none" w:sz="0" w:space="0" w:color="auto"/>
                    <w:bottom w:val="none" w:sz="0" w:space="0" w:color="auto"/>
                    <w:right w:val="none" w:sz="0" w:space="0" w:color="auto"/>
                  </w:divBdr>
                </w:div>
                <w:div w:id="1975137063">
                  <w:marLeft w:val="0"/>
                  <w:marRight w:val="0"/>
                  <w:marTop w:val="0"/>
                  <w:marBottom w:val="0"/>
                  <w:divBdr>
                    <w:top w:val="none" w:sz="0" w:space="0" w:color="auto"/>
                    <w:left w:val="none" w:sz="0" w:space="0" w:color="auto"/>
                    <w:bottom w:val="none" w:sz="0" w:space="0" w:color="auto"/>
                    <w:right w:val="none" w:sz="0" w:space="0" w:color="auto"/>
                  </w:divBdr>
                </w:div>
                <w:div w:id="74791474">
                  <w:marLeft w:val="0"/>
                  <w:marRight w:val="0"/>
                  <w:marTop w:val="0"/>
                  <w:marBottom w:val="0"/>
                  <w:divBdr>
                    <w:top w:val="none" w:sz="0" w:space="0" w:color="auto"/>
                    <w:left w:val="none" w:sz="0" w:space="0" w:color="auto"/>
                    <w:bottom w:val="none" w:sz="0" w:space="0" w:color="auto"/>
                    <w:right w:val="none" w:sz="0" w:space="0" w:color="auto"/>
                  </w:divBdr>
                </w:div>
                <w:div w:id="866986734">
                  <w:marLeft w:val="0"/>
                  <w:marRight w:val="0"/>
                  <w:marTop w:val="0"/>
                  <w:marBottom w:val="0"/>
                  <w:divBdr>
                    <w:top w:val="none" w:sz="0" w:space="0" w:color="auto"/>
                    <w:left w:val="none" w:sz="0" w:space="0" w:color="auto"/>
                    <w:bottom w:val="none" w:sz="0" w:space="0" w:color="auto"/>
                    <w:right w:val="none" w:sz="0" w:space="0" w:color="auto"/>
                  </w:divBdr>
                </w:div>
                <w:div w:id="2013406195">
                  <w:marLeft w:val="0"/>
                  <w:marRight w:val="0"/>
                  <w:marTop w:val="0"/>
                  <w:marBottom w:val="0"/>
                  <w:divBdr>
                    <w:top w:val="none" w:sz="0" w:space="0" w:color="auto"/>
                    <w:left w:val="none" w:sz="0" w:space="0" w:color="auto"/>
                    <w:bottom w:val="none" w:sz="0" w:space="0" w:color="auto"/>
                    <w:right w:val="none" w:sz="0" w:space="0" w:color="auto"/>
                  </w:divBdr>
                </w:div>
                <w:div w:id="986936702">
                  <w:marLeft w:val="0"/>
                  <w:marRight w:val="0"/>
                  <w:marTop w:val="0"/>
                  <w:marBottom w:val="0"/>
                  <w:divBdr>
                    <w:top w:val="none" w:sz="0" w:space="0" w:color="auto"/>
                    <w:left w:val="none" w:sz="0" w:space="0" w:color="auto"/>
                    <w:bottom w:val="none" w:sz="0" w:space="0" w:color="auto"/>
                    <w:right w:val="none" w:sz="0" w:space="0" w:color="auto"/>
                  </w:divBdr>
                </w:div>
                <w:div w:id="118568702">
                  <w:marLeft w:val="0"/>
                  <w:marRight w:val="0"/>
                  <w:marTop w:val="0"/>
                  <w:marBottom w:val="0"/>
                  <w:divBdr>
                    <w:top w:val="none" w:sz="0" w:space="0" w:color="auto"/>
                    <w:left w:val="none" w:sz="0" w:space="0" w:color="auto"/>
                    <w:bottom w:val="none" w:sz="0" w:space="0" w:color="auto"/>
                    <w:right w:val="none" w:sz="0" w:space="0" w:color="auto"/>
                  </w:divBdr>
                </w:div>
                <w:div w:id="872232571">
                  <w:marLeft w:val="0"/>
                  <w:marRight w:val="0"/>
                  <w:marTop w:val="0"/>
                  <w:marBottom w:val="0"/>
                  <w:divBdr>
                    <w:top w:val="none" w:sz="0" w:space="0" w:color="auto"/>
                    <w:left w:val="none" w:sz="0" w:space="0" w:color="auto"/>
                    <w:bottom w:val="none" w:sz="0" w:space="0" w:color="auto"/>
                    <w:right w:val="none" w:sz="0" w:space="0" w:color="auto"/>
                  </w:divBdr>
                </w:div>
                <w:div w:id="641665220">
                  <w:marLeft w:val="0"/>
                  <w:marRight w:val="0"/>
                  <w:marTop w:val="0"/>
                  <w:marBottom w:val="0"/>
                  <w:divBdr>
                    <w:top w:val="none" w:sz="0" w:space="0" w:color="auto"/>
                    <w:left w:val="none" w:sz="0" w:space="0" w:color="auto"/>
                    <w:bottom w:val="none" w:sz="0" w:space="0" w:color="auto"/>
                    <w:right w:val="none" w:sz="0" w:space="0" w:color="auto"/>
                  </w:divBdr>
                </w:div>
                <w:div w:id="1477994671">
                  <w:marLeft w:val="0"/>
                  <w:marRight w:val="0"/>
                  <w:marTop w:val="0"/>
                  <w:marBottom w:val="0"/>
                  <w:divBdr>
                    <w:top w:val="none" w:sz="0" w:space="0" w:color="auto"/>
                    <w:left w:val="none" w:sz="0" w:space="0" w:color="auto"/>
                    <w:bottom w:val="none" w:sz="0" w:space="0" w:color="auto"/>
                    <w:right w:val="none" w:sz="0" w:space="0" w:color="auto"/>
                  </w:divBdr>
                </w:div>
                <w:div w:id="841315799">
                  <w:marLeft w:val="0"/>
                  <w:marRight w:val="0"/>
                  <w:marTop w:val="0"/>
                  <w:marBottom w:val="0"/>
                  <w:divBdr>
                    <w:top w:val="none" w:sz="0" w:space="0" w:color="auto"/>
                    <w:left w:val="none" w:sz="0" w:space="0" w:color="auto"/>
                    <w:bottom w:val="none" w:sz="0" w:space="0" w:color="auto"/>
                    <w:right w:val="none" w:sz="0" w:space="0" w:color="auto"/>
                  </w:divBdr>
                </w:div>
                <w:div w:id="1765346039">
                  <w:marLeft w:val="0"/>
                  <w:marRight w:val="0"/>
                  <w:marTop w:val="0"/>
                  <w:marBottom w:val="0"/>
                  <w:divBdr>
                    <w:top w:val="none" w:sz="0" w:space="0" w:color="auto"/>
                    <w:left w:val="none" w:sz="0" w:space="0" w:color="auto"/>
                    <w:bottom w:val="none" w:sz="0" w:space="0" w:color="auto"/>
                    <w:right w:val="none" w:sz="0" w:space="0" w:color="auto"/>
                  </w:divBdr>
                </w:div>
                <w:div w:id="640499550">
                  <w:marLeft w:val="0"/>
                  <w:marRight w:val="0"/>
                  <w:marTop w:val="0"/>
                  <w:marBottom w:val="0"/>
                  <w:divBdr>
                    <w:top w:val="none" w:sz="0" w:space="0" w:color="auto"/>
                    <w:left w:val="none" w:sz="0" w:space="0" w:color="auto"/>
                    <w:bottom w:val="none" w:sz="0" w:space="0" w:color="auto"/>
                    <w:right w:val="none" w:sz="0" w:space="0" w:color="auto"/>
                  </w:divBdr>
                </w:div>
                <w:div w:id="283273222">
                  <w:marLeft w:val="0"/>
                  <w:marRight w:val="0"/>
                  <w:marTop w:val="0"/>
                  <w:marBottom w:val="0"/>
                  <w:divBdr>
                    <w:top w:val="none" w:sz="0" w:space="0" w:color="auto"/>
                    <w:left w:val="none" w:sz="0" w:space="0" w:color="auto"/>
                    <w:bottom w:val="none" w:sz="0" w:space="0" w:color="auto"/>
                    <w:right w:val="none" w:sz="0" w:space="0" w:color="auto"/>
                  </w:divBdr>
                </w:div>
                <w:div w:id="1208638125">
                  <w:marLeft w:val="0"/>
                  <w:marRight w:val="0"/>
                  <w:marTop w:val="0"/>
                  <w:marBottom w:val="0"/>
                  <w:divBdr>
                    <w:top w:val="none" w:sz="0" w:space="0" w:color="auto"/>
                    <w:left w:val="none" w:sz="0" w:space="0" w:color="auto"/>
                    <w:bottom w:val="none" w:sz="0" w:space="0" w:color="auto"/>
                    <w:right w:val="none" w:sz="0" w:space="0" w:color="auto"/>
                  </w:divBdr>
                </w:div>
                <w:div w:id="1027365571">
                  <w:marLeft w:val="0"/>
                  <w:marRight w:val="0"/>
                  <w:marTop w:val="0"/>
                  <w:marBottom w:val="0"/>
                  <w:divBdr>
                    <w:top w:val="none" w:sz="0" w:space="0" w:color="auto"/>
                    <w:left w:val="none" w:sz="0" w:space="0" w:color="auto"/>
                    <w:bottom w:val="none" w:sz="0" w:space="0" w:color="auto"/>
                    <w:right w:val="none" w:sz="0" w:space="0" w:color="auto"/>
                  </w:divBdr>
                </w:div>
                <w:div w:id="334961687">
                  <w:marLeft w:val="0"/>
                  <w:marRight w:val="0"/>
                  <w:marTop w:val="0"/>
                  <w:marBottom w:val="0"/>
                  <w:divBdr>
                    <w:top w:val="none" w:sz="0" w:space="0" w:color="auto"/>
                    <w:left w:val="none" w:sz="0" w:space="0" w:color="auto"/>
                    <w:bottom w:val="none" w:sz="0" w:space="0" w:color="auto"/>
                    <w:right w:val="none" w:sz="0" w:space="0" w:color="auto"/>
                  </w:divBdr>
                </w:div>
                <w:div w:id="623971980">
                  <w:marLeft w:val="0"/>
                  <w:marRight w:val="0"/>
                  <w:marTop w:val="0"/>
                  <w:marBottom w:val="0"/>
                  <w:divBdr>
                    <w:top w:val="none" w:sz="0" w:space="0" w:color="auto"/>
                    <w:left w:val="none" w:sz="0" w:space="0" w:color="auto"/>
                    <w:bottom w:val="none" w:sz="0" w:space="0" w:color="auto"/>
                    <w:right w:val="none" w:sz="0" w:space="0" w:color="auto"/>
                  </w:divBdr>
                </w:div>
                <w:div w:id="796336869">
                  <w:marLeft w:val="0"/>
                  <w:marRight w:val="0"/>
                  <w:marTop w:val="0"/>
                  <w:marBottom w:val="0"/>
                  <w:divBdr>
                    <w:top w:val="none" w:sz="0" w:space="0" w:color="auto"/>
                    <w:left w:val="none" w:sz="0" w:space="0" w:color="auto"/>
                    <w:bottom w:val="none" w:sz="0" w:space="0" w:color="auto"/>
                    <w:right w:val="none" w:sz="0" w:space="0" w:color="auto"/>
                  </w:divBdr>
                </w:div>
                <w:div w:id="959532302">
                  <w:marLeft w:val="0"/>
                  <w:marRight w:val="0"/>
                  <w:marTop w:val="0"/>
                  <w:marBottom w:val="0"/>
                  <w:divBdr>
                    <w:top w:val="none" w:sz="0" w:space="0" w:color="auto"/>
                    <w:left w:val="none" w:sz="0" w:space="0" w:color="auto"/>
                    <w:bottom w:val="none" w:sz="0" w:space="0" w:color="auto"/>
                    <w:right w:val="none" w:sz="0" w:space="0" w:color="auto"/>
                  </w:divBdr>
                </w:div>
                <w:div w:id="991787463">
                  <w:marLeft w:val="0"/>
                  <w:marRight w:val="0"/>
                  <w:marTop w:val="0"/>
                  <w:marBottom w:val="0"/>
                  <w:divBdr>
                    <w:top w:val="none" w:sz="0" w:space="0" w:color="auto"/>
                    <w:left w:val="none" w:sz="0" w:space="0" w:color="auto"/>
                    <w:bottom w:val="none" w:sz="0" w:space="0" w:color="auto"/>
                    <w:right w:val="none" w:sz="0" w:space="0" w:color="auto"/>
                  </w:divBdr>
                </w:div>
                <w:div w:id="2025202744">
                  <w:marLeft w:val="0"/>
                  <w:marRight w:val="0"/>
                  <w:marTop w:val="0"/>
                  <w:marBottom w:val="0"/>
                  <w:divBdr>
                    <w:top w:val="none" w:sz="0" w:space="0" w:color="auto"/>
                    <w:left w:val="none" w:sz="0" w:space="0" w:color="auto"/>
                    <w:bottom w:val="none" w:sz="0" w:space="0" w:color="auto"/>
                    <w:right w:val="none" w:sz="0" w:space="0" w:color="auto"/>
                  </w:divBdr>
                </w:div>
                <w:div w:id="326521868">
                  <w:marLeft w:val="0"/>
                  <w:marRight w:val="0"/>
                  <w:marTop w:val="0"/>
                  <w:marBottom w:val="0"/>
                  <w:divBdr>
                    <w:top w:val="none" w:sz="0" w:space="0" w:color="auto"/>
                    <w:left w:val="none" w:sz="0" w:space="0" w:color="auto"/>
                    <w:bottom w:val="none" w:sz="0" w:space="0" w:color="auto"/>
                    <w:right w:val="none" w:sz="0" w:space="0" w:color="auto"/>
                  </w:divBdr>
                </w:div>
                <w:div w:id="1602832435">
                  <w:marLeft w:val="0"/>
                  <w:marRight w:val="0"/>
                  <w:marTop w:val="0"/>
                  <w:marBottom w:val="0"/>
                  <w:divBdr>
                    <w:top w:val="none" w:sz="0" w:space="0" w:color="auto"/>
                    <w:left w:val="none" w:sz="0" w:space="0" w:color="auto"/>
                    <w:bottom w:val="none" w:sz="0" w:space="0" w:color="auto"/>
                    <w:right w:val="none" w:sz="0" w:space="0" w:color="auto"/>
                  </w:divBdr>
                </w:div>
                <w:div w:id="1635981161">
                  <w:marLeft w:val="0"/>
                  <w:marRight w:val="0"/>
                  <w:marTop w:val="0"/>
                  <w:marBottom w:val="0"/>
                  <w:divBdr>
                    <w:top w:val="none" w:sz="0" w:space="0" w:color="auto"/>
                    <w:left w:val="none" w:sz="0" w:space="0" w:color="auto"/>
                    <w:bottom w:val="none" w:sz="0" w:space="0" w:color="auto"/>
                    <w:right w:val="none" w:sz="0" w:space="0" w:color="auto"/>
                  </w:divBdr>
                </w:div>
                <w:div w:id="355808818">
                  <w:marLeft w:val="0"/>
                  <w:marRight w:val="0"/>
                  <w:marTop w:val="0"/>
                  <w:marBottom w:val="0"/>
                  <w:divBdr>
                    <w:top w:val="none" w:sz="0" w:space="0" w:color="auto"/>
                    <w:left w:val="none" w:sz="0" w:space="0" w:color="auto"/>
                    <w:bottom w:val="none" w:sz="0" w:space="0" w:color="auto"/>
                    <w:right w:val="none" w:sz="0" w:space="0" w:color="auto"/>
                  </w:divBdr>
                </w:div>
                <w:div w:id="974023755">
                  <w:marLeft w:val="0"/>
                  <w:marRight w:val="0"/>
                  <w:marTop w:val="0"/>
                  <w:marBottom w:val="0"/>
                  <w:divBdr>
                    <w:top w:val="none" w:sz="0" w:space="0" w:color="auto"/>
                    <w:left w:val="none" w:sz="0" w:space="0" w:color="auto"/>
                    <w:bottom w:val="none" w:sz="0" w:space="0" w:color="auto"/>
                    <w:right w:val="none" w:sz="0" w:space="0" w:color="auto"/>
                  </w:divBdr>
                </w:div>
                <w:div w:id="403335085">
                  <w:marLeft w:val="0"/>
                  <w:marRight w:val="0"/>
                  <w:marTop w:val="0"/>
                  <w:marBottom w:val="0"/>
                  <w:divBdr>
                    <w:top w:val="none" w:sz="0" w:space="0" w:color="auto"/>
                    <w:left w:val="none" w:sz="0" w:space="0" w:color="auto"/>
                    <w:bottom w:val="none" w:sz="0" w:space="0" w:color="auto"/>
                    <w:right w:val="none" w:sz="0" w:space="0" w:color="auto"/>
                  </w:divBdr>
                </w:div>
                <w:div w:id="1873034130">
                  <w:marLeft w:val="0"/>
                  <w:marRight w:val="0"/>
                  <w:marTop w:val="0"/>
                  <w:marBottom w:val="0"/>
                  <w:divBdr>
                    <w:top w:val="none" w:sz="0" w:space="0" w:color="auto"/>
                    <w:left w:val="none" w:sz="0" w:space="0" w:color="auto"/>
                    <w:bottom w:val="none" w:sz="0" w:space="0" w:color="auto"/>
                    <w:right w:val="none" w:sz="0" w:space="0" w:color="auto"/>
                  </w:divBdr>
                </w:div>
                <w:div w:id="2029018154">
                  <w:marLeft w:val="0"/>
                  <w:marRight w:val="0"/>
                  <w:marTop w:val="0"/>
                  <w:marBottom w:val="0"/>
                  <w:divBdr>
                    <w:top w:val="none" w:sz="0" w:space="0" w:color="auto"/>
                    <w:left w:val="none" w:sz="0" w:space="0" w:color="auto"/>
                    <w:bottom w:val="none" w:sz="0" w:space="0" w:color="auto"/>
                    <w:right w:val="none" w:sz="0" w:space="0" w:color="auto"/>
                  </w:divBdr>
                </w:div>
                <w:div w:id="1518082237">
                  <w:marLeft w:val="0"/>
                  <w:marRight w:val="0"/>
                  <w:marTop w:val="0"/>
                  <w:marBottom w:val="0"/>
                  <w:divBdr>
                    <w:top w:val="none" w:sz="0" w:space="0" w:color="auto"/>
                    <w:left w:val="none" w:sz="0" w:space="0" w:color="auto"/>
                    <w:bottom w:val="none" w:sz="0" w:space="0" w:color="auto"/>
                    <w:right w:val="none" w:sz="0" w:space="0" w:color="auto"/>
                  </w:divBdr>
                </w:div>
                <w:div w:id="405108350">
                  <w:marLeft w:val="0"/>
                  <w:marRight w:val="0"/>
                  <w:marTop w:val="0"/>
                  <w:marBottom w:val="0"/>
                  <w:divBdr>
                    <w:top w:val="none" w:sz="0" w:space="0" w:color="auto"/>
                    <w:left w:val="none" w:sz="0" w:space="0" w:color="auto"/>
                    <w:bottom w:val="none" w:sz="0" w:space="0" w:color="auto"/>
                    <w:right w:val="none" w:sz="0" w:space="0" w:color="auto"/>
                  </w:divBdr>
                </w:div>
                <w:div w:id="1951546287">
                  <w:marLeft w:val="0"/>
                  <w:marRight w:val="0"/>
                  <w:marTop w:val="0"/>
                  <w:marBottom w:val="0"/>
                  <w:divBdr>
                    <w:top w:val="none" w:sz="0" w:space="0" w:color="auto"/>
                    <w:left w:val="none" w:sz="0" w:space="0" w:color="auto"/>
                    <w:bottom w:val="none" w:sz="0" w:space="0" w:color="auto"/>
                    <w:right w:val="none" w:sz="0" w:space="0" w:color="auto"/>
                  </w:divBdr>
                </w:div>
                <w:div w:id="1298140848">
                  <w:marLeft w:val="0"/>
                  <w:marRight w:val="0"/>
                  <w:marTop w:val="0"/>
                  <w:marBottom w:val="0"/>
                  <w:divBdr>
                    <w:top w:val="none" w:sz="0" w:space="0" w:color="auto"/>
                    <w:left w:val="none" w:sz="0" w:space="0" w:color="auto"/>
                    <w:bottom w:val="none" w:sz="0" w:space="0" w:color="auto"/>
                    <w:right w:val="none" w:sz="0" w:space="0" w:color="auto"/>
                  </w:divBdr>
                </w:div>
                <w:div w:id="258950799">
                  <w:marLeft w:val="0"/>
                  <w:marRight w:val="0"/>
                  <w:marTop w:val="0"/>
                  <w:marBottom w:val="0"/>
                  <w:divBdr>
                    <w:top w:val="none" w:sz="0" w:space="0" w:color="auto"/>
                    <w:left w:val="none" w:sz="0" w:space="0" w:color="auto"/>
                    <w:bottom w:val="none" w:sz="0" w:space="0" w:color="auto"/>
                    <w:right w:val="none" w:sz="0" w:space="0" w:color="auto"/>
                  </w:divBdr>
                </w:div>
                <w:div w:id="1874800500">
                  <w:marLeft w:val="0"/>
                  <w:marRight w:val="0"/>
                  <w:marTop w:val="0"/>
                  <w:marBottom w:val="0"/>
                  <w:divBdr>
                    <w:top w:val="none" w:sz="0" w:space="0" w:color="auto"/>
                    <w:left w:val="none" w:sz="0" w:space="0" w:color="auto"/>
                    <w:bottom w:val="none" w:sz="0" w:space="0" w:color="auto"/>
                    <w:right w:val="none" w:sz="0" w:space="0" w:color="auto"/>
                  </w:divBdr>
                </w:div>
                <w:div w:id="436219107">
                  <w:marLeft w:val="0"/>
                  <w:marRight w:val="0"/>
                  <w:marTop w:val="0"/>
                  <w:marBottom w:val="0"/>
                  <w:divBdr>
                    <w:top w:val="none" w:sz="0" w:space="0" w:color="auto"/>
                    <w:left w:val="none" w:sz="0" w:space="0" w:color="auto"/>
                    <w:bottom w:val="none" w:sz="0" w:space="0" w:color="auto"/>
                    <w:right w:val="none" w:sz="0" w:space="0" w:color="auto"/>
                  </w:divBdr>
                </w:div>
                <w:div w:id="272634109">
                  <w:marLeft w:val="0"/>
                  <w:marRight w:val="0"/>
                  <w:marTop w:val="0"/>
                  <w:marBottom w:val="0"/>
                  <w:divBdr>
                    <w:top w:val="none" w:sz="0" w:space="0" w:color="auto"/>
                    <w:left w:val="none" w:sz="0" w:space="0" w:color="auto"/>
                    <w:bottom w:val="none" w:sz="0" w:space="0" w:color="auto"/>
                    <w:right w:val="none" w:sz="0" w:space="0" w:color="auto"/>
                  </w:divBdr>
                </w:div>
                <w:div w:id="1407722687">
                  <w:marLeft w:val="0"/>
                  <w:marRight w:val="0"/>
                  <w:marTop w:val="0"/>
                  <w:marBottom w:val="0"/>
                  <w:divBdr>
                    <w:top w:val="none" w:sz="0" w:space="0" w:color="auto"/>
                    <w:left w:val="none" w:sz="0" w:space="0" w:color="auto"/>
                    <w:bottom w:val="none" w:sz="0" w:space="0" w:color="auto"/>
                    <w:right w:val="none" w:sz="0" w:space="0" w:color="auto"/>
                  </w:divBdr>
                </w:div>
                <w:div w:id="1485316578">
                  <w:marLeft w:val="0"/>
                  <w:marRight w:val="0"/>
                  <w:marTop w:val="0"/>
                  <w:marBottom w:val="0"/>
                  <w:divBdr>
                    <w:top w:val="none" w:sz="0" w:space="0" w:color="auto"/>
                    <w:left w:val="none" w:sz="0" w:space="0" w:color="auto"/>
                    <w:bottom w:val="none" w:sz="0" w:space="0" w:color="auto"/>
                    <w:right w:val="none" w:sz="0" w:space="0" w:color="auto"/>
                  </w:divBdr>
                </w:div>
                <w:div w:id="1562136662">
                  <w:marLeft w:val="0"/>
                  <w:marRight w:val="0"/>
                  <w:marTop w:val="0"/>
                  <w:marBottom w:val="0"/>
                  <w:divBdr>
                    <w:top w:val="none" w:sz="0" w:space="0" w:color="auto"/>
                    <w:left w:val="none" w:sz="0" w:space="0" w:color="auto"/>
                    <w:bottom w:val="none" w:sz="0" w:space="0" w:color="auto"/>
                    <w:right w:val="none" w:sz="0" w:space="0" w:color="auto"/>
                  </w:divBdr>
                </w:div>
                <w:div w:id="146016804">
                  <w:marLeft w:val="0"/>
                  <w:marRight w:val="0"/>
                  <w:marTop w:val="0"/>
                  <w:marBottom w:val="0"/>
                  <w:divBdr>
                    <w:top w:val="none" w:sz="0" w:space="0" w:color="auto"/>
                    <w:left w:val="none" w:sz="0" w:space="0" w:color="auto"/>
                    <w:bottom w:val="none" w:sz="0" w:space="0" w:color="auto"/>
                    <w:right w:val="none" w:sz="0" w:space="0" w:color="auto"/>
                  </w:divBdr>
                </w:div>
                <w:div w:id="22874681">
                  <w:marLeft w:val="0"/>
                  <w:marRight w:val="0"/>
                  <w:marTop w:val="0"/>
                  <w:marBottom w:val="0"/>
                  <w:divBdr>
                    <w:top w:val="none" w:sz="0" w:space="0" w:color="auto"/>
                    <w:left w:val="none" w:sz="0" w:space="0" w:color="auto"/>
                    <w:bottom w:val="none" w:sz="0" w:space="0" w:color="auto"/>
                    <w:right w:val="none" w:sz="0" w:space="0" w:color="auto"/>
                  </w:divBdr>
                </w:div>
                <w:div w:id="1020159062">
                  <w:marLeft w:val="0"/>
                  <w:marRight w:val="0"/>
                  <w:marTop w:val="0"/>
                  <w:marBottom w:val="0"/>
                  <w:divBdr>
                    <w:top w:val="none" w:sz="0" w:space="0" w:color="auto"/>
                    <w:left w:val="none" w:sz="0" w:space="0" w:color="auto"/>
                    <w:bottom w:val="none" w:sz="0" w:space="0" w:color="auto"/>
                    <w:right w:val="none" w:sz="0" w:space="0" w:color="auto"/>
                  </w:divBdr>
                </w:div>
                <w:div w:id="1849589363">
                  <w:marLeft w:val="0"/>
                  <w:marRight w:val="0"/>
                  <w:marTop w:val="0"/>
                  <w:marBottom w:val="0"/>
                  <w:divBdr>
                    <w:top w:val="none" w:sz="0" w:space="0" w:color="auto"/>
                    <w:left w:val="none" w:sz="0" w:space="0" w:color="auto"/>
                    <w:bottom w:val="none" w:sz="0" w:space="0" w:color="auto"/>
                    <w:right w:val="none" w:sz="0" w:space="0" w:color="auto"/>
                  </w:divBdr>
                </w:div>
                <w:div w:id="916285207">
                  <w:marLeft w:val="0"/>
                  <w:marRight w:val="0"/>
                  <w:marTop w:val="0"/>
                  <w:marBottom w:val="0"/>
                  <w:divBdr>
                    <w:top w:val="none" w:sz="0" w:space="0" w:color="auto"/>
                    <w:left w:val="none" w:sz="0" w:space="0" w:color="auto"/>
                    <w:bottom w:val="none" w:sz="0" w:space="0" w:color="auto"/>
                    <w:right w:val="none" w:sz="0" w:space="0" w:color="auto"/>
                  </w:divBdr>
                </w:div>
                <w:div w:id="74205241">
                  <w:marLeft w:val="0"/>
                  <w:marRight w:val="0"/>
                  <w:marTop w:val="0"/>
                  <w:marBottom w:val="0"/>
                  <w:divBdr>
                    <w:top w:val="none" w:sz="0" w:space="0" w:color="auto"/>
                    <w:left w:val="none" w:sz="0" w:space="0" w:color="auto"/>
                    <w:bottom w:val="none" w:sz="0" w:space="0" w:color="auto"/>
                    <w:right w:val="none" w:sz="0" w:space="0" w:color="auto"/>
                  </w:divBdr>
                </w:div>
                <w:div w:id="1226794861">
                  <w:marLeft w:val="0"/>
                  <w:marRight w:val="0"/>
                  <w:marTop w:val="0"/>
                  <w:marBottom w:val="0"/>
                  <w:divBdr>
                    <w:top w:val="none" w:sz="0" w:space="0" w:color="auto"/>
                    <w:left w:val="none" w:sz="0" w:space="0" w:color="auto"/>
                    <w:bottom w:val="none" w:sz="0" w:space="0" w:color="auto"/>
                    <w:right w:val="none" w:sz="0" w:space="0" w:color="auto"/>
                  </w:divBdr>
                </w:div>
                <w:div w:id="1833255641">
                  <w:marLeft w:val="0"/>
                  <w:marRight w:val="0"/>
                  <w:marTop w:val="0"/>
                  <w:marBottom w:val="0"/>
                  <w:divBdr>
                    <w:top w:val="none" w:sz="0" w:space="0" w:color="auto"/>
                    <w:left w:val="none" w:sz="0" w:space="0" w:color="auto"/>
                    <w:bottom w:val="none" w:sz="0" w:space="0" w:color="auto"/>
                    <w:right w:val="none" w:sz="0" w:space="0" w:color="auto"/>
                  </w:divBdr>
                </w:div>
                <w:div w:id="766072995">
                  <w:marLeft w:val="0"/>
                  <w:marRight w:val="0"/>
                  <w:marTop w:val="0"/>
                  <w:marBottom w:val="0"/>
                  <w:divBdr>
                    <w:top w:val="none" w:sz="0" w:space="0" w:color="auto"/>
                    <w:left w:val="none" w:sz="0" w:space="0" w:color="auto"/>
                    <w:bottom w:val="none" w:sz="0" w:space="0" w:color="auto"/>
                    <w:right w:val="none" w:sz="0" w:space="0" w:color="auto"/>
                  </w:divBdr>
                </w:div>
                <w:div w:id="84964614">
                  <w:marLeft w:val="0"/>
                  <w:marRight w:val="0"/>
                  <w:marTop w:val="0"/>
                  <w:marBottom w:val="0"/>
                  <w:divBdr>
                    <w:top w:val="none" w:sz="0" w:space="0" w:color="auto"/>
                    <w:left w:val="none" w:sz="0" w:space="0" w:color="auto"/>
                    <w:bottom w:val="none" w:sz="0" w:space="0" w:color="auto"/>
                    <w:right w:val="none" w:sz="0" w:space="0" w:color="auto"/>
                  </w:divBdr>
                </w:div>
                <w:div w:id="203911197">
                  <w:marLeft w:val="0"/>
                  <w:marRight w:val="0"/>
                  <w:marTop w:val="0"/>
                  <w:marBottom w:val="0"/>
                  <w:divBdr>
                    <w:top w:val="none" w:sz="0" w:space="0" w:color="auto"/>
                    <w:left w:val="none" w:sz="0" w:space="0" w:color="auto"/>
                    <w:bottom w:val="none" w:sz="0" w:space="0" w:color="auto"/>
                    <w:right w:val="none" w:sz="0" w:space="0" w:color="auto"/>
                  </w:divBdr>
                </w:div>
                <w:div w:id="986398132">
                  <w:marLeft w:val="0"/>
                  <w:marRight w:val="0"/>
                  <w:marTop w:val="0"/>
                  <w:marBottom w:val="0"/>
                  <w:divBdr>
                    <w:top w:val="none" w:sz="0" w:space="0" w:color="auto"/>
                    <w:left w:val="none" w:sz="0" w:space="0" w:color="auto"/>
                    <w:bottom w:val="none" w:sz="0" w:space="0" w:color="auto"/>
                    <w:right w:val="none" w:sz="0" w:space="0" w:color="auto"/>
                  </w:divBdr>
                </w:div>
                <w:div w:id="1313829854">
                  <w:marLeft w:val="0"/>
                  <w:marRight w:val="0"/>
                  <w:marTop w:val="0"/>
                  <w:marBottom w:val="0"/>
                  <w:divBdr>
                    <w:top w:val="none" w:sz="0" w:space="0" w:color="auto"/>
                    <w:left w:val="none" w:sz="0" w:space="0" w:color="auto"/>
                    <w:bottom w:val="none" w:sz="0" w:space="0" w:color="auto"/>
                    <w:right w:val="none" w:sz="0" w:space="0" w:color="auto"/>
                  </w:divBdr>
                </w:div>
                <w:div w:id="1231768529">
                  <w:marLeft w:val="0"/>
                  <w:marRight w:val="0"/>
                  <w:marTop w:val="0"/>
                  <w:marBottom w:val="0"/>
                  <w:divBdr>
                    <w:top w:val="none" w:sz="0" w:space="0" w:color="auto"/>
                    <w:left w:val="none" w:sz="0" w:space="0" w:color="auto"/>
                    <w:bottom w:val="none" w:sz="0" w:space="0" w:color="auto"/>
                    <w:right w:val="none" w:sz="0" w:space="0" w:color="auto"/>
                  </w:divBdr>
                </w:div>
                <w:div w:id="912545061">
                  <w:marLeft w:val="0"/>
                  <w:marRight w:val="0"/>
                  <w:marTop w:val="0"/>
                  <w:marBottom w:val="0"/>
                  <w:divBdr>
                    <w:top w:val="none" w:sz="0" w:space="0" w:color="auto"/>
                    <w:left w:val="none" w:sz="0" w:space="0" w:color="auto"/>
                    <w:bottom w:val="none" w:sz="0" w:space="0" w:color="auto"/>
                    <w:right w:val="none" w:sz="0" w:space="0" w:color="auto"/>
                  </w:divBdr>
                </w:div>
                <w:div w:id="322054195">
                  <w:marLeft w:val="0"/>
                  <w:marRight w:val="0"/>
                  <w:marTop w:val="0"/>
                  <w:marBottom w:val="0"/>
                  <w:divBdr>
                    <w:top w:val="none" w:sz="0" w:space="0" w:color="auto"/>
                    <w:left w:val="none" w:sz="0" w:space="0" w:color="auto"/>
                    <w:bottom w:val="none" w:sz="0" w:space="0" w:color="auto"/>
                    <w:right w:val="none" w:sz="0" w:space="0" w:color="auto"/>
                  </w:divBdr>
                </w:div>
                <w:div w:id="1269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56">
          <w:marLeft w:val="0"/>
          <w:marRight w:val="0"/>
          <w:marTop w:val="0"/>
          <w:marBottom w:val="0"/>
          <w:divBdr>
            <w:top w:val="none" w:sz="0" w:space="0" w:color="auto"/>
            <w:left w:val="none" w:sz="0" w:space="0" w:color="auto"/>
            <w:bottom w:val="none" w:sz="0" w:space="0" w:color="auto"/>
            <w:right w:val="none" w:sz="0" w:space="0" w:color="auto"/>
          </w:divBdr>
          <w:divsChild>
            <w:div w:id="2071070346">
              <w:marLeft w:val="0"/>
              <w:marRight w:val="0"/>
              <w:marTop w:val="0"/>
              <w:marBottom w:val="0"/>
              <w:divBdr>
                <w:top w:val="none" w:sz="0" w:space="0" w:color="auto"/>
                <w:left w:val="none" w:sz="0" w:space="0" w:color="auto"/>
                <w:bottom w:val="none" w:sz="0" w:space="0" w:color="auto"/>
                <w:right w:val="none" w:sz="0" w:space="0" w:color="auto"/>
              </w:divBdr>
              <w:divsChild>
                <w:div w:id="1263563773">
                  <w:marLeft w:val="0"/>
                  <w:marRight w:val="0"/>
                  <w:marTop w:val="0"/>
                  <w:marBottom w:val="0"/>
                  <w:divBdr>
                    <w:top w:val="none" w:sz="0" w:space="0" w:color="auto"/>
                    <w:left w:val="none" w:sz="0" w:space="0" w:color="auto"/>
                    <w:bottom w:val="none" w:sz="0" w:space="0" w:color="auto"/>
                    <w:right w:val="none" w:sz="0" w:space="0" w:color="auto"/>
                  </w:divBdr>
                </w:div>
                <w:div w:id="1834837652">
                  <w:marLeft w:val="0"/>
                  <w:marRight w:val="0"/>
                  <w:marTop w:val="0"/>
                  <w:marBottom w:val="0"/>
                  <w:divBdr>
                    <w:top w:val="none" w:sz="0" w:space="0" w:color="auto"/>
                    <w:left w:val="none" w:sz="0" w:space="0" w:color="auto"/>
                    <w:bottom w:val="none" w:sz="0" w:space="0" w:color="auto"/>
                    <w:right w:val="none" w:sz="0" w:space="0" w:color="auto"/>
                  </w:divBdr>
                </w:div>
                <w:div w:id="1617177154">
                  <w:marLeft w:val="0"/>
                  <w:marRight w:val="0"/>
                  <w:marTop w:val="0"/>
                  <w:marBottom w:val="0"/>
                  <w:divBdr>
                    <w:top w:val="none" w:sz="0" w:space="0" w:color="auto"/>
                    <w:left w:val="none" w:sz="0" w:space="0" w:color="auto"/>
                    <w:bottom w:val="none" w:sz="0" w:space="0" w:color="auto"/>
                    <w:right w:val="none" w:sz="0" w:space="0" w:color="auto"/>
                  </w:divBdr>
                </w:div>
                <w:div w:id="1032538785">
                  <w:marLeft w:val="0"/>
                  <w:marRight w:val="0"/>
                  <w:marTop w:val="0"/>
                  <w:marBottom w:val="0"/>
                  <w:divBdr>
                    <w:top w:val="none" w:sz="0" w:space="0" w:color="auto"/>
                    <w:left w:val="none" w:sz="0" w:space="0" w:color="auto"/>
                    <w:bottom w:val="none" w:sz="0" w:space="0" w:color="auto"/>
                    <w:right w:val="none" w:sz="0" w:space="0" w:color="auto"/>
                  </w:divBdr>
                </w:div>
                <w:div w:id="300887290">
                  <w:marLeft w:val="0"/>
                  <w:marRight w:val="0"/>
                  <w:marTop w:val="0"/>
                  <w:marBottom w:val="0"/>
                  <w:divBdr>
                    <w:top w:val="none" w:sz="0" w:space="0" w:color="auto"/>
                    <w:left w:val="none" w:sz="0" w:space="0" w:color="auto"/>
                    <w:bottom w:val="none" w:sz="0" w:space="0" w:color="auto"/>
                    <w:right w:val="none" w:sz="0" w:space="0" w:color="auto"/>
                  </w:divBdr>
                </w:div>
                <w:div w:id="323166328">
                  <w:marLeft w:val="0"/>
                  <w:marRight w:val="0"/>
                  <w:marTop w:val="0"/>
                  <w:marBottom w:val="0"/>
                  <w:divBdr>
                    <w:top w:val="none" w:sz="0" w:space="0" w:color="auto"/>
                    <w:left w:val="none" w:sz="0" w:space="0" w:color="auto"/>
                    <w:bottom w:val="none" w:sz="0" w:space="0" w:color="auto"/>
                    <w:right w:val="none" w:sz="0" w:space="0" w:color="auto"/>
                  </w:divBdr>
                </w:div>
                <w:div w:id="972097884">
                  <w:marLeft w:val="0"/>
                  <w:marRight w:val="0"/>
                  <w:marTop w:val="0"/>
                  <w:marBottom w:val="0"/>
                  <w:divBdr>
                    <w:top w:val="none" w:sz="0" w:space="0" w:color="auto"/>
                    <w:left w:val="none" w:sz="0" w:space="0" w:color="auto"/>
                    <w:bottom w:val="none" w:sz="0" w:space="0" w:color="auto"/>
                    <w:right w:val="none" w:sz="0" w:space="0" w:color="auto"/>
                  </w:divBdr>
                </w:div>
                <w:div w:id="453794661">
                  <w:marLeft w:val="0"/>
                  <w:marRight w:val="0"/>
                  <w:marTop w:val="0"/>
                  <w:marBottom w:val="0"/>
                  <w:divBdr>
                    <w:top w:val="none" w:sz="0" w:space="0" w:color="auto"/>
                    <w:left w:val="none" w:sz="0" w:space="0" w:color="auto"/>
                    <w:bottom w:val="none" w:sz="0" w:space="0" w:color="auto"/>
                    <w:right w:val="none" w:sz="0" w:space="0" w:color="auto"/>
                  </w:divBdr>
                </w:div>
                <w:div w:id="1158569098">
                  <w:marLeft w:val="0"/>
                  <w:marRight w:val="0"/>
                  <w:marTop w:val="0"/>
                  <w:marBottom w:val="0"/>
                  <w:divBdr>
                    <w:top w:val="none" w:sz="0" w:space="0" w:color="auto"/>
                    <w:left w:val="none" w:sz="0" w:space="0" w:color="auto"/>
                    <w:bottom w:val="none" w:sz="0" w:space="0" w:color="auto"/>
                    <w:right w:val="none" w:sz="0" w:space="0" w:color="auto"/>
                  </w:divBdr>
                </w:div>
                <w:div w:id="775634941">
                  <w:marLeft w:val="0"/>
                  <w:marRight w:val="0"/>
                  <w:marTop w:val="0"/>
                  <w:marBottom w:val="0"/>
                  <w:divBdr>
                    <w:top w:val="none" w:sz="0" w:space="0" w:color="auto"/>
                    <w:left w:val="none" w:sz="0" w:space="0" w:color="auto"/>
                    <w:bottom w:val="none" w:sz="0" w:space="0" w:color="auto"/>
                    <w:right w:val="none" w:sz="0" w:space="0" w:color="auto"/>
                  </w:divBdr>
                </w:div>
                <w:div w:id="1793742335">
                  <w:marLeft w:val="0"/>
                  <w:marRight w:val="0"/>
                  <w:marTop w:val="0"/>
                  <w:marBottom w:val="0"/>
                  <w:divBdr>
                    <w:top w:val="none" w:sz="0" w:space="0" w:color="auto"/>
                    <w:left w:val="none" w:sz="0" w:space="0" w:color="auto"/>
                    <w:bottom w:val="none" w:sz="0" w:space="0" w:color="auto"/>
                    <w:right w:val="none" w:sz="0" w:space="0" w:color="auto"/>
                  </w:divBdr>
                </w:div>
                <w:div w:id="826940097">
                  <w:marLeft w:val="0"/>
                  <w:marRight w:val="0"/>
                  <w:marTop w:val="0"/>
                  <w:marBottom w:val="0"/>
                  <w:divBdr>
                    <w:top w:val="none" w:sz="0" w:space="0" w:color="auto"/>
                    <w:left w:val="none" w:sz="0" w:space="0" w:color="auto"/>
                    <w:bottom w:val="none" w:sz="0" w:space="0" w:color="auto"/>
                    <w:right w:val="none" w:sz="0" w:space="0" w:color="auto"/>
                  </w:divBdr>
                </w:div>
                <w:div w:id="1883132664">
                  <w:marLeft w:val="0"/>
                  <w:marRight w:val="0"/>
                  <w:marTop w:val="0"/>
                  <w:marBottom w:val="0"/>
                  <w:divBdr>
                    <w:top w:val="none" w:sz="0" w:space="0" w:color="auto"/>
                    <w:left w:val="none" w:sz="0" w:space="0" w:color="auto"/>
                    <w:bottom w:val="none" w:sz="0" w:space="0" w:color="auto"/>
                    <w:right w:val="none" w:sz="0" w:space="0" w:color="auto"/>
                  </w:divBdr>
                </w:div>
                <w:div w:id="430394289">
                  <w:marLeft w:val="0"/>
                  <w:marRight w:val="0"/>
                  <w:marTop w:val="0"/>
                  <w:marBottom w:val="0"/>
                  <w:divBdr>
                    <w:top w:val="none" w:sz="0" w:space="0" w:color="auto"/>
                    <w:left w:val="none" w:sz="0" w:space="0" w:color="auto"/>
                    <w:bottom w:val="none" w:sz="0" w:space="0" w:color="auto"/>
                    <w:right w:val="none" w:sz="0" w:space="0" w:color="auto"/>
                  </w:divBdr>
                </w:div>
                <w:div w:id="1450390546">
                  <w:marLeft w:val="0"/>
                  <w:marRight w:val="0"/>
                  <w:marTop w:val="0"/>
                  <w:marBottom w:val="0"/>
                  <w:divBdr>
                    <w:top w:val="none" w:sz="0" w:space="0" w:color="auto"/>
                    <w:left w:val="none" w:sz="0" w:space="0" w:color="auto"/>
                    <w:bottom w:val="none" w:sz="0" w:space="0" w:color="auto"/>
                    <w:right w:val="none" w:sz="0" w:space="0" w:color="auto"/>
                  </w:divBdr>
                </w:div>
                <w:div w:id="1060635531">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030492987">
                  <w:marLeft w:val="0"/>
                  <w:marRight w:val="0"/>
                  <w:marTop w:val="0"/>
                  <w:marBottom w:val="0"/>
                  <w:divBdr>
                    <w:top w:val="none" w:sz="0" w:space="0" w:color="auto"/>
                    <w:left w:val="none" w:sz="0" w:space="0" w:color="auto"/>
                    <w:bottom w:val="none" w:sz="0" w:space="0" w:color="auto"/>
                    <w:right w:val="none" w:sz="0" w:space="0" w:color="auto"/>
                  </w:divBdr>
                </w:div>
                <w:div w:id="1406299217">
                  <w:marLeft w:val="0"/>
                  <w:marRight w:val="0"/>
                  <w:marTop w:val="0"/>
                  <w:marBottom w:val="0"/>
                  <w:divBdr>
                    <w:top w:val="none" w:sz="0" w:space="0" w:color="auto"/>
                    <w:left w:val="none" w:sz="0" w:space="0" w:color="auto"/>
                    <w:bottom w:val="none" w:sz="0" w:space="0" w:color="auto"/>
                    <w:right w:val="none" w:sz="0" w:space="0" w:color="auto"/>
                  </w:divBdr>
                </w:div>
                <w:div w:id="427039297">
                  <w:marLeft w:val="0"/>
                  <w:marRight w:val="0"/>
                  <w:marTop w:val="0"/>
                  <w:marBottom w:val="0"/>
                  <w:divBdr>
                    <w:top w:val="none" w:sz="0" w:space="0" w:color="auto"/>
                    <w:left w:val="none" w:sz="0" w:space="0" w:color="auto"/>
                    <w:bottom w:val="none" w:sz="0" w:space="0" w:color="auto"/>
                    <w:right w:val="none" w:sz="0" w:space="0" w:color="auto"/>
                  </w:divBdr>
                </w:div>
                <w:div w:id="1000082121">
                  <w:marLeft w:val="0"/>
                  <w:marRight w:val="0"/>
                  <w:marTop w:val="0"/>
                  <w:marBottom w:val="0"/>
                  <w:divBdr>
                    <w:top w:val="none" w:sz="0" w:space="0" w:color="auto"/>
                    <w:left w:val="none" w:sz="0" w:space="0" w:color="auto"/>
                    <w:bottom w:val="none" w:sz="0" w:space="0" w:color="auto"/>
                    <w:right w:val="none" w:sz="0" w:space="0" w:color="auto"/>
                  </w:divBdr>
                </w:div>
                <w:div w:id="1403941588">
                  <w:marLeft w:val="0"/>
                  <w:marRight w:val="0"/>
                  <w:marTop w:val="0"/>
                  <w:marBottom w:val="0"/>
                  <w:divBdr>
                    <w:top w:val="none" w:sz="0" w:space="0" w:color="auto"/>
                    <w:left w:val="none" w:sz="0" w:space="0" w:color="auto"/>
                    <w:bottom w:val="none" w:sz="0" w:space="0" w:color="auto"/>
                    <w:right w:val="none" w:sz="0" w:space="0" w:color="auto"/>
                  </w:divBdr>
                </w:div>
                <w:div w:id="1304116250">
                  <w:marLeft w:val="0"/>
                  <w:marRight w:val="0"/>
                  <w:marTop w:val="0"/>
                  <w:marBottom w:val="0"/>
                  <w:divBdr>
                    <w:top w:val="none" w:sz="0" w:space="0" w:color="auto"/>
                    <w:left w:val="none" w:sz="0" w:space="0" w:color="auto"/>
                    <w:bottom w:val="none" w:sz="0" w:space="0" w:color="auto"/>
                    <w:right w:val="none" w:sz="0" w:space="0" w:color="auto"/>
                  </w:divBdr>
                </w:div>
                <w:div w:id="1424840828">
                  <w:marLeft w:val="0"/>
                  <w:marRight w:val="0"/>
                  <w:marTop w:val="0"/>
                  <w:marBottom w:val="0"/>
                  <w:divBdr>
                    <w:top w:val="none" w:sz="0" w:space="0" w:color="auto"/>
                    <w:left w:val="none" w:sz="0" w:space="0" w:color="auto"/>
                    <w:bottom w:val="none" w:sz="0" w:space="0" w:color="auto"/>
                    <w:right w:val="none" w:sz="0" w:space="0" w:color="auto"/>
                  </w:divBdr>
                </w:div>
                <w:div w:id="763064662">
                  <w:marLeft w:val="0"/>
                  <w:marRight w:val="0"/>
                  <w:marTop w:val="0"/>
                  <w:marBottom w:val="0"/>
                  <w:divBdr>
                    <w:top w:val="none" w:sz="0" w:space="0" w:color="auto"/>
                    <w:left w:val="none" w:sz="0" w:space="0" w:color="auto"/>
                    <w:bottom w:val="none" w:sz="0" w:space="0" w:color="auto"/>
                    <w:right w:val="none" w:sz="0" w:space="0" w:color="auto"/>
                  </w:divBdr>
                </w:div>
                <w:div w:id="131140380">
                  <w:marLeft w:val="0"/>
                  <w:marRight w:val="0"/>
                  <w:marTop w:val="0"/>
                  <w:marBottom w:val="0"/>
                  <w:divBdr>
                    <w:top w:val="none" w:sz="0" w:space="0" w:color="auto"/>
                    <w:left w:val="none" w:sz="0" w:space="0" w:color="auto"/>
                    <w:bottom w:val="none" w:sz="0" w:space="0" w:color="auto"/>
                    <w:right w:val="none" w:sz="0" w:space="0" w:color="auto"/>
                  </w:divBdr>
                </w:div>
                <w:div w:id="1287463732">
                  <w:marLeft w:val="0"/>
                  <w:marRight w:val="0"/>
                  <w:marTop w:val="0"/>
                  <w:marBottom w:val="0"/>
                  <w:divBdr>
                    <w:top w:val="none" w:sz="0" w:space="0" w:color="auto"/>
                    <w:left w:val="none" w:sz="0" w:space="0" w:color="auto"/>
                    <w:bottom w:val="none" w:sz="0" w:space="0" w:color="auto"/>
                    <w:right w:val="none" w:sz="0" w:space="0" w:color="auto"/>
                  </w:divBdr>
                </w:div>
                <w:div w:id="652567365">
                  <w:marLeft w:val="0"/>
                  <w:marRight w:val="0"/>
                  <w:marTop w:val="0"/>
                  <w:marBottom w:val="0"/>
                  <w:divBdr>
                    <w:top w:val="none" w:sz="0" w:space="0" w:color="auto"/>
                    <w:left w:val="none" w:sz="0" w:space="0" w:color="auto"/>
                    <w:bottom w:val="none" w:sz="0" w:space="0" w:color="auto"/>
                    <w:right w:val="none" w:sz="0" w:space="0" w:color="auto"/>
                  </w:divBdr>
                </w:div>
                <w:div w:id="1960410046">
                  <w:marLeft w:val="0"/>
                  <w:marRight w:val="0"/>
                  <w:marTop w:val="0"/>
                  <w:marBottom w:val="0"/>
                  <w:divBdr>
                    <w:top w:val="none" w:sz="0" w:space="0" w:color="auto"/>
                    <w:left w:val="none" w:sz="0" w:space="0" w:color="auto"/>
                    <w:bottom w:val="none" w:sz="0" w:space="0" w:color="auto"/>
                    <w:right w:val="none" w:sz="0" w:space="0" w:color="auto"/>
                  </w:divBdr>
                </w:div>
                <w:div w:id="1164395213">
                  <w:marLeft w:val="0"/>
                  <w:marRight w:val="0"/>
                  <w:marTop w:val="0"/>
                  <w:marBottom w:val="0"/>
                  <w:divBdr>
                    <w:top w:val="none" w:sz="0" w:space="0" w:color="auto"/>
                    <w:left w:val="none" w:sz="0" w:space="0" w:color="auto"/>
                    <w:bottom w:val="none" w:sz="0" w:space="0" w:color="auto"/>
                    <w:right w:val="none" w:sz="0" w:space="0" w:color="auto"/>
                  </w:divBdr>
                </w:div>
                <w:div w:id="1236474107">
                  <w:marLeft w:val="0"/>
                  <w:marRight w:val="0"/>
                  <w:marTop w:val="0"/>
                  <w:marBottom w:val="0"/>
                  <w:divBdr>
                    <w:top w:val="none" w:sz="0" w:space="0" w:color="auto"/>
                    <w:left w:val="none" w:sz="0" w:space="0" w:color="auto"/>
                    <w:bottom w:val="none" w:sz="0" w:space="0" w:color="auto"/>
                    <w:right w:val="none" w:sz="0" w:space="0" w:color="auto"/>
                  </w:divBdr>
                </w:div>
                <w:div w:id="1581790449">
                  <w:marLeft w:val="0"/>
                  <w:marRight w:val="0"/>
                  <w:marTop w:val="0"/>
                  <w:marBottom w:val="0"/>
                  <w:divBdr>
                    <w:top w:val="none" w:sz="0" w:space="0" w:color="auto"/>
                    <w:left w:val="none" w:sz="0" w:space="0" w:color="auto"/>
                    <w:bottom w:val="none" w:sz="0" w:space="0" w:color="auto"/>
                    <w:right w:val="none" w:sz="0" w:space="0" w:color="auto"/>
                  </w:divBdr>
                </w:div>
                <w:div w:id="502164483">
                  <w:marLeft w:val="0"/>
                  <w:marRight w:val="0"/>
                  <w:marTop w:val="0"/>
                  <w:marBottom w:val="0"/>
                  <w:divBdr>
                    <w:top w:val="none" w:sz="0" w:space="0" w:color="auto"/>
                    <w:left w:val="none" w:sz="0" w:space="0" w:color="auto"/>
                    <w:bottom w:val="none" w:sz="0" w:space="0" w:color="auto"/>
                    <w:right w:val="none" w:sz="0" w:space="0" w:color="auto"/>
                  </w:divBdr>
                </w:div>
                <w:div w:id="1772966500">
                  <w:marLeft w:val="0"/>
                  <w:marRight w:val="0"/>
                  <w:marTop w:val="0"/>
                  <w:marBottom w:val="0"/>
                  <w:divBdr>
                    <w:top w:val="none" w:sz="0" w:space="0" w:color="auto"/>
                    <w:left w:val="none" w:sz="0" w:space="0" w:color="auto"/>
                    <w:bottom w:val="none" w:sz="0" w:space="0" w:color="auto"/>
                    <w:right w:val="none" w:sz="0" w:space="0" w:color="auto"/>
                  </w:divBdr>
                </w:div>
                <w:div w:id="1692532997">
                  <w:marLeft w:val="0"/>
                  <w:marRight w:val="0"/>
                  <w:marTop w:val="0"/>
                  <w:marBottom w:val="0"/>
                  <w:divBdr>
                    <w:top w:val="none" w:sz="0" w:space="0" w:color="auto"/>
                    <w:left w:val="none" w:sz="0" w:space="0" w:color="auto"/>
                    <w:bottom w:val="none" w:sz="0" w:space="0" w:color="auto"/>
                    <w:right w:val="none" w:sz="0" w:space="0" w:color="auto"/>
                  </w:divBdr>
                </w:div>
                <w:div w:id="735518161">
                  <w:marLeft w:val="0"/>
                  <w:marRight w:val="0"/>
                  <w:marTop w:val="0"/>
                  <w:marBottom w:val="0"/>
                  <w:divBdr>
                    <w:top w:val="none" w:sz="0" w:space="0" w:color="auto"/>
                    <w:left w:val="none" w:sz="0" w:space="0" w:color="auto"/>
                    <w:bottom w:val="none" w:sz="0" w:space="0" w:color="auto"/>
                    <w:right w:val="none" w:sz="0" w:space="0" w:color="auto"/>
                  </w:divBdr>
                </w:div>
                <w:div w:id="1569488352">
                  <w:marLeft w:val="0"/>
                  <w:marRight w:val="0"/>
                  <w:marTop w:val="0"/>
                  <w:marBottom w:val="0"/>
                  <w:divBdr>
                    <w:top w:val="none" w:sz="0" w:space="0" w:color="auto"/>
                    <w:left w:val="none" w:sz="0" w:space="0" w:color="auto"/>
                    <w:bottom w:val="none" w:sz="0" w:space="0" w:color="auto"/>
                    <w:right w:val="none" w:sz="0" w:space="0" w:color="auto"/>
                  </w:divBdr>
                </w:div>
                <w:div w:id="379984920">
                  <w:marLeft w:val="0"/>
                  <w:marRight w:val="0"/>
                  <w:marTop w:val="0"/>
                  <w:marBottom w:val="0"/>
                  <w:divBdr>
                    <w:top w:val="none" w:sz="0" w:space="0" w:color="auto"/>
                    <w:left w:val="none" w:sz="0" w:space="0" w:color="auto"/>
                    <w:bottom w:val="none" w:sz="0" w:space="0" w:color="auto"/>
                    <w:right w:val="none" w:sz="0" w:space="0" w:color="auto"/>
                  </w:divBdr>
                </w:div>
                <w:div w:id="1567453429">
                  <w:marLeft w:val="0"/>
                  <w:marRight w:val="0"/>
                  <w:marTop w:val="0"/>
                  <w:marBottom w:val="0"/>
                  <w:divBdr>
                    <w:top w:val="none" w:sz="0" w:space="0" w:color="auto"/>
                    <w:left w:val="none" w:sz="0" w:space="0" w:color="auto"/>
                    <w:bottom w:val="none" w:sz="0" w:space="0" w:color="auto"/>
                    <w:right w:val="none" w:sz="0" w:space="0" w:color="auto"/>
                  </w:divBdr>
                </w:div>
                <w:div w:id="257563129">
                  <w:marLeft w:val="0"/>
                  <w:marRight w:val="0"/>
                  <w:marTop w:val="0"/>
                  <w:marBottom w:val="0"/>
                  <w:divBdr>
                    <w:top w:val="none" w:sz="0" w:space="0" w:color="auto"/>
                    <w:left w:val="none" w:sz="0" w:space="0" w:color="auto"/>
                    <w:bottom w:val="none" w:sz="0" w:space="0" w:color="auto"/>
                    <w:right w:val="none" w:sz="0" w:space="0" w:color="auto"/>
                  </w:divBdr>
                </w:div>
                <w:div w:id="18044672">
                  <w:marLeft w:val="0"/>
                  <w:marRight w:val="0"/>
                  <w:marTop w:val="0"/>
                  <w:marBottom w:val="0"/>
                  <w:divBdr>
                    <w:top w:val="none" w:sz="0" w:space="0" w:color="auto"/>
                    <w:left w:val="none" w:sz="0" w:space="0" w:color="auto"/>
                    <w:bottom w:val="none" w:sz="0" w:space="0" w:color="auto"/>
                    <w:right w:val="none" w:sz="0" w:space="0" w:color="auto"/>
                  </w:divBdr>
                </w:div>
                <w:div w:id="1033263295">
                  <w:marLeft w:val="0"/>
                  <w:marRight w:val="0"/>
                  <w:marTop w:val="0"/>
                  <w:marBottom w:val="0"/>
                  <w:divBdr>
                    <w:top w:val="none" w:sz="0" w:space="0" w:color="auto"/>
                    <w:left w:val="none" w:sz="0" w:space="0" w:color="auto"/>
                    <w:bottom w:val="none" w:sz="0" w:space="0" w:color="auto"/>
                    <w:right w:val="none" w:sz="0" w:space="0" w:color="auto"/>
                  </w:divBdr>
                </w:div>
                <w:div w:id="787505636">
                  <w:marLeft w:val="0"/>
                  <w:marRight w:val="0"/>
                  <w:marTop w:val="0"/>
                  <w:marBottom w:val="0"/>
                  <w:divBdr>
                    <w:top w:val="none" w:sz="0" w:space="0" w:color="auto"/>
                    <w:left w:val="none" w:sz="0" w:space="0" w:color="auto"/>
                    <w:bottom w:val="none" w:sz="0" w:space="0" w:color="auto"/>
                    <w:right w:val="none" w:sz="0" w:space="0" w:color="auto"/>
                  </w:divBdr>
                </w:div>
                <w:div w:id="16470924">
                  <w:marLeft w:val="0"/>
                  <w:marRight w:val="0"/>
                  <w:marTop w:val="0"/>
                  <w:marBottom w:val="0"/>
                  <w:divBdr>
                    <w:top w:val="none" w:sz="0" w:space="0" w:color="auto"/>
                    <w:left w:val="none" w:sz="0" w:space="0" w:color="auto"/>
                    <w:bottom w:val="none" w:sz="0" w:space="0" w:color="auto"/>
                    <w:right w:val="none" w:sz="0" w:space="0" w:color="auto"/>
                  </w:divBdr>
                </w:div>
                <w:div w:id="1001157236">
                  <w:marLeft w:val="0"/>
                  <w:marRight w:val="0"/>
                  <w:marTop w:val="0"/>
                  <w:marBottom w:val="0"/>
                  <w:divBdr>
                    <w:top w:val="none" w:sz="0" w:space="0" w:color="auto"/>
                    <w:left w:val="none" w:sz="0" w:space="0" w:color="auto"/>
                    <w:bottom w:val="none" w:sz="0" w:space="0" w:color="auto"/>
                    <w:right w:val="none" w:sz="0" w:space="0" w:color="auto"/>
                  </w:divBdr>
                </w:div>
                <w:div w:id="80684547">
                  <w:marLeft w:val="0"/>
                  <w:marRight w:val="0"/>
                  <w:marTop w:val="0"/>
                  <w:marBottom w:val="0"/>
                  <w:divBdr>
                    <w:top w:val="none" w:sz="0" w:space="0" w:color="auto"/>
                    <w:left w:val="none" w:sz="0" w:space="0" w:color="auto"/>
                    <w:bottom w:val="none" w:sz="0" w:space="0" w:color="auto"/>
                    <w:right w:val="none" w:sz="0" w:space="0" w:color="auto"/>
                  </w:divBdr>
                </w:div>
                <w:div w:id="1509056148">
                  <w:marLeft w:val="0"/>
                  <w:marRight w:val="0"/>
                  <w:marTop w:val="0"/>
                  <w:marBottom w:val="0"/>
                  <w:divBdr>
                    <w:top w:val="none" w:sz="0" w:space="0" w:color="auto"/>
                    <w:left w:val="none" w:sz="0" w:space="0" w:color="auto"/>
                    <w:bottom w:val="none" w:sz="0" w:space="0" w:color="auto"/>
                    <w:right w:val="none" w:sz="0" w:space="0" w:color="auto"/>
                  </w:divBdr>
                </w:div>
                <w:div w:id="1749766437">
                  <w:marLeft w:val="0"/>
                  <w:marRight w:val="0"/>
                  <w:marTop w:val="0"/>
                  <w:marBottom w:val="0"/>
                  <w:divBdr>
                    <w:top w:val="none" w:sz="0" w:space="0" w:color="auto"/>
                    <w:left w:val="none" w:sz="0" w:space="0" w:color="auto"/>
                    <w:bottom w:val="none" w:sz="0" w:space="0" w:color="auto"/>
                    <w:right w:val="none" w:sz="0" w:space="0" w:color="auto"/>
                  </w:divBdr>
                </w:div>
                <w:div w:id="135491903">
                  <w:marLeft w:val="0"/>
                  <w:marRight w:val="0"/>
                  <w:marTop w:val="0"/>
                  <w:marBottom w:val="0"/>
                  <w:divBdr>
                    <w:top w:val="none" w:sz="0" w:space="0" w:color="auto"/>
                    <w:left w:val="none" w:sz="0" w:space="0" w:color="auto"/>
                    <w:bottom w:val="none" w:sz="0" w:space="0" w:color="auto"/>
                    <w:right w:val="none" w:sz="0" w:space="0" w:color="auto"/>
                  </w:divBdr>
                </w:div>
                <w:div w:id="652753444">
                  <w:marLeft w:val="0"/>
                  <w:marRight w:val="0"/>
                  <w:marTop w:val="0"/>
                  <w:marBottom w:val="0"/>
                  <w:divBdr>
                    <w:top w:val="none" w:sz="0" w:space="0" w:color="auto"/>
                    <w:left w:val="none" w:sz="0" w:space="0" w:color="auto"/>
                    <w:bottom w:val="none" w:sz="0" w:space="0" w:color="auto"/>
                    <w:right w:val="none" w:sz="0" w:space="0" w:color="auto"/>
                  </w:divBdr>
                </w:div>
                <w:div w:id="466515090">
                  <w:marLeft w:val="0"/>
                  <w:marRight w:val="0"/>
                  <w:marTop w:val="0"/>
                  <w:marBottom w:val="0"/>
                  <w:divBdr>
                    <w:top w:val="none" w:sz="0" w:space="0" w:color="auto"/>
                    <w:left w:val="none" w:sz="0" w:space="0" w:color="auto"/>
                    <w:bottom w:val="none" w:sz="0" w:space="0" w:color="auto"/>
                    <w:right w:val="none" w:sz="0" w:space="0" w:color="auto"/>
                  </w:divBdr>
                </w:div>
                <w:div w:id="848568786">
                  <w:marLeft w:val="0"/>
                  <w:marRight w:val="0"/>
                  <w:marTop w:val="0"/>
                  <w:marBottom w:val="0"/>
                  <w:divBdr>
                    <w:top w:val="none" w:sz="0" w:space="0" w:color="auto"/>
                    <w:left w:val="none" w:sz="0" w:space="0" w:color="auto"/>
                    <w:bottom w:val="none" w:sz="0" w:space="0" w:color="auto"/>
                    <w:right w:val="none" w:sz="0" w:space="0" w:color="auto"/>
                  </w:divBdr>
                </w:div>
                <w:div w:id="426846893">
                  <w:marLeft w:val="0"/>
                  <w:marRight w:val="0"/>
                  <w:marTop w:val="0"/>
                  <w:marBottom w:val="0"/>
                  <w:divBdr>
                    <w:top w:val="none" w:sz="0" w:space="0" w:color="auto"/>
                    <w:left w:val="none" w:sz="0" w:space="0" w:color="auto"/>
                    <w:bottom w:val="none" w:sz="0" w:space="0" w:color="auto"/>
                    <w:right w:val="none" w:sz="0" w:space="0" w:color="auto"/>
                  </w:divBdr>
                </w:div>
                <w:div w:id="1335065388">
                  <w:marLeft w:val="0"/>
                  <w:marRight w:val="0"/>
                  <w:marTop w:val="0"/>
                  <w:marBottom w:val="0"/>
                  <w:divBdr>
                    <w:top w:val="none" w:sz="0" w:space="0" w:color="auto"/>
                    <w:left w:val="none" w:sz="0" w:space="0" w:color="auto"/>
                    <w:bottom w:val="none" w:sz="0" w:space="0" w:color="auto"/>
                    <w:right w:val="none" w:sz="0" w:space="0" w:color="auto"/>
                  </w:divBdr>
                </w:div>
                <w:div w:id="1914774586">
                  <w:marLeft w:val="0"/>
                  <w:marRight w:val="0"/>
                  <w:marTop w:val="0"/>
                  <w:marBottom w:val="0"/>
                  <w:divBdr>
                    <w:top w:val="none" w:sz="0" w:space="0" w:color="auto"/>
                    <w:left w:val="none" w:sz="0" w:space="0" w:color="auto"/>
                    <w:bottom w:val="none" w:sz="0" w:space="0" w:color="auto"/>
                    <w:right w:val="none" w:sz="0" w:space="0" w:color="auto"/>
                  </w:divBdr>
                </w:div>
                <w:div w:id="1358235573">
                  <w:marLeft w:val="0"/>
                  <w:marRight w:val="0"/>
                  <w:marTop w:val="0"/>
                  <w:marBottom w:val="0"/>
                  <w:divBdr>
                    <w:top w:val="none" w:sz="0" w:space="0" w:color="auto"/>
                    <w:left w:val="none" w:sz="0" w:space="0" w:color="auto"/>
                    <w:bottom w:val="none" w:sz="0" w:space="0" w:color="auto"/>
                    <w:right w:val="none" w:sz="0" w:space="0" w:color="auto"/>
                  </w:divBdr>
                </w:div>
                <w:div w:id="999045106">
                  <w:marLeft w:val="0"/>
                  <w:marRight w:val="0"/>
                  <w:marTop w:val="0"/>
                  <w:marBottom w:val="0"/>
                  <w:divBdr>
                    <w:top w:val="none" w:sz="0" w:space="0" w:color="auto"/>
                    <w:left w:val="none" w:sz="0" w:space="0" w:color="auto"/>
                    <w:bottom w:val="none" w:sz="0" w:space="0" w:color="auto"/>
                    <w:right w:val="none" w:sz="0" w:space="0" w:color="auto"/>
                  </w:divBdr>
                </w:div>
                <w:div w:id="1528909353">
                  <w:marLeft w:val="0"/>
                  <w:marRight w:val="0"/>
                  <w:marTop w:val="0"/>
                  <w:marBottom w:val="0"/>
                  <w:divBdr>
                    <w:top w:val="none" w:sz="0" w:space="0" w:color="auto"/>
                    <w:left w:val="none" w:sz="0" w:space="0" w:color="auto"/>
                    <w:bottom w:val="none" w:sz="0" w:space="0" w:color="auto"/>
                    <w:right w:val="none" w:sz="0" w:space="0" w:color="auto"/>
                  </w:divBdr>
                </w:div>
                <w:div w:id="375398716">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699673332">
                  <w:marLeft w:val="0"/>
                  <w:marRight w:val="0"/>
                  <w:marTop w:val="0"/>
                  <w:marBottom w:val="0"/>
                  <w:divBdr>
                    <w:top w:val="none" w:sz="0" w:space="0" w:color="auto"/>
                    <w:left w:val="none" w:sz="0" w:space="0" w:color="auto"/>
                    <w:bottom w:val="none" w:sz="0" w:space="0" w:color="auto"/>
                    <w:right w:val="none" w:sz="0" w:space="0" w:color="auto"/>
                  </w:divBdr>
                </w:div>
                <w:div w:id="1444307162">
                  <w:marLeft w:val="0"/>
                  <w:marRight w:val="0"/>
                  <w:marTop w:val="0"/>
                  <w:marBottom w:val="0"/>
                  <w:divBdr>
                    <w:top w:val="none" w:sz="0" w:space="0" w:color="auto"/>
                    <w:left w:val="none" w:sz="0" w:space="0" w:color="auto"/>
                    <w:bottom w:val="none" w:sz="0" w:space="0" w:color="auto"/>
                    <w:right w:val="none" w:sz="0" w:space="0" w:color="auto"/>
                  </w:divBdr>
                </w:div>
                <w:div w:id="713509669">
                  <w:marLeft w:val="0"/>
                  <w:marRight w:val="0"/>
                  <w:marTop w:val="0"/>
                  <w:marBottom w:val="0"/>
                  <w:divBdr>
                    <w:top w:val="none" w:sz="0" w:space="0" w:color="auto"/>
                    <w:left w:val="none" w:sz="0" w:space="0" w:color="auto"/>
                    <w:bottom w:val="none" w:sz="0" w:space="0" w:color="auto"/>
                    <w:right w:val="none" w:sz="0" w:space="0" w:color="auto"/>
                  </w:divBdr>
                </w:div>
                <w:div w:id="1944144884">
                  <w:marLeft w:val="0"/>
                  <w:marRight w:val="0"/>
                  <w:marTop w:val="0"/>
                  <w:marBottom w:val="0"/>
                  <w:divBdr>
                    <w:top w:val="none" w:sz="0" w:space="0" w:color="auto"/>
                    <w:left w:val="none" w:sz="0" w:space="0" w:color="auto"/>
                    <w:bottom w:val="none" w:sz="0" w:space="0" w:color="auto"/>
                    <w:right w:val="none" w:sz="0" w:space="0" w:color="auto"/>
                  </w:divBdr>
                </w:div>
                <w:div w:id="1799686633">
                  <w:marLeft w:val="0"/>
                  <w:marRight w:val="0"/>
                  <w:marTop w:val="0"/>
                  <w:marBottom w:val="0"/>
                  <w:divBdr>
                    <w:top w:val="none" w:sz="0" w:space="0" w:color="auto"/>
                    <w:left w:val="none" w:sz="0" w:space="0" w:color="auto"/>
                    <w:bottom w:val="none" w:sz="0" w:space="0" w:color="auto"/>
                    <w:right w:val="none" w:sz="0" w:space="0" w:color="auto"/>
                  </w:divBdr>
                </w:div>
                <w:div w:id="1002465614">
                  <w:marLeft w:val="0"/>
                  <w:marRight w:val="0"/>
                  <w:marTop w:val="0"/>
                  <w:marBottom w:val="0"/>
                  <w:divBdr>
                    <w:top w:val="none" w:sz="0" w:space="0" w:color="auto"/>
                    <w:left w:val="none" w:sz="0" w:space="0" w:color="auto"/>
                    <w:bottom w:val="none" w:sz="0" w:space="0" w:color="auto"/>
                    <w:right w:val="none" w:sz="0" w:space="0" w:color="auto"/>
                  </w:divBdr>
                </w:div>
                <w:div w:id="139273604">
                  <w:marLeft w:val="0"/>
                  <w:marRight w:val="0"/>
                  <w:marTop w:val="0"/>
                  <w:marBottom w:val="0"/>
                  <w:divBdr>
                    <w:top w:val="none" w:sz="0" w:space="0" w:color="auto"/>
                    <w:left w:val="none" w:sz="0" w:space="0" w:color="auto"/>
                    <w:bottom w:val="none" w:sz="0" w:space="0" w:color="auto"/>
                    <w:right w:val="none" w:sz="0" w:space="0" w:color="auto"/>
                  </w:divBdr>
                </w:div>
                <w:div w:id="1549338730">
                  <w:marLeft w:val="0"/>
                  <w:marRight w:val="0"/>
                  <w:marTop w:val="0"/>
                  <w:marBottom w:val="0"/>
                  <w:divBdr>
                    <w:top w:val="none" w:sz="0" w:space="0" w:color="auto"/>
                    <w:left w:val="none" w:sz="0" w:space="0" w:color="auto"/>
                    <w:bottom w:val="none" w:sz="0" w:space="0" w:color="auto"/>
                    <w:right w:val="none" w:sz="0" w:space="0" w:color="auto"/>
                  </w:divBdr>
                </w:div>
                <w:div w:id="1672181151">
                  <w:marLeft w:val="0"/>
                  <w:marRight w:val="0"/>
                  <w:marTop w:val="0"/>
                  <w:marBottom w:val="0"/>
                  <w:divBdr>
                    <w:top w:val="none" w:sz="0" w:space="0" w:color="auto"/>
                    <w:left w:val="none" w:sz="0" w:space="0" w:color="auto"/>
                    <w:bottom w:val="none" w:sz="0" w:space="0" w:color="auto"/>
                    <w:right w:val="none" w:sz="0" w:space="0" w:color="auto"/>
                  </w:divBdr>
                </w:div>
                <w:div w:id="185296503">
                  <w:marLeft w:val="0"/>
                  <w:marRight w:val="0"/>
                  <w:marTop w:val="0"/>
                  <w:marBottom w:val="0"/>
                  <w:divBdr>
                    <w:top w:val="none" w:sz="0" w:space="0" w:color="auto"/>
                    <w:left w:val="none" w:sz="0" w:space="0" w:color="auto"/>
                    <w:bottom w:val="none" w:sz="0" w:space="0" w:color="auto"/>
                    <w:right w:val="none" w:sz="0" w:space="0" w:color="auto"/>
                  </w:divBdr>
                </w:div>
                <w:div w:id="274484442">
                  <w:marLeft w:val="0"/>
                  <w:marRight w:val="0"/>
                  <w:marTop w:val="0"/>
                  <w:marBottom w:val="0"/>
                  <w:divBdr>
                    <w:top w:val="none" w:sz="0" w:space="0" w:color="auto"/>
                    <w:left w:val="none" w:sz="0" w:space="0" w:color="auto"/>
                    <w:bottom w:val="none" w:sz="0" w:space="0" w:color="auto"/>
                    <w:right w:val="none" w:sz="0" w:space="0" w:color="auto"/>
                  </w:divBdr>
                </w:div>
                <w:div w:id="1799295516">
                  <w:marLeft w:val="0"/>
                  <w:marRight w:val="0"/>
                  <w:marTop w:val="0"/>
                  <w:marBottom w:val="0"/>
                  <w:divBdr>
                    <w:top w:val="none" w:sz="0" w:space="0" w:color="auto"/>
                    <w:left w:val="none" w:sz="0" w:space="0" w:color="auto"/>
                    <w:bottom w:val="none" w:sz="0" w:space="0" w:color="auto"/>
                    <w:right w:val="none" w:sz="0" w:space="0" w:color="auto"/>
                  </w:divBdr>
                </w:div>
                <w:div w:id="1162350267">
                  <w:marLeft w:val="0"/>
                  <w:marRight w:val="0"/>
                  <w:marTop w:val="0"/>
                  <w:marBottom w:val="0"/>
                  <w:divBdr>
                    <w:top w:val="none" w:sz="0" w:space="0" w:color="auto"/>
                    <w:left w:val="none" w:sz="0" w:space="0" w:color="auto"/>
                    <w:bottom w:val="none" w:sz="0" w:space="0" w:color="auto"/>
                    <w:right w:val="none" w:sz="0" w:space="0" w:color="auto"/>
                  </w:divBdr>
                </w:div>
                <w:div w:id="926311548">
                  <w:marLeft w:val="0"/>
                  <w:marRight w:val="0"/>
                  <w:marTop w:val="0"/>
                  <w:marBottom w:val="0"/>
                  <w:divBdr>
                    <w:top w:val="none" w:sz="0" w:space="0" w:color="auto"/>
                    <w:left w:val="none" w:sz="0" w:space="0" w:color="auto"/>
                    <w:bottom w:val="none" w:sz="0" w:space="0" w:color="auto"/>
                    <w:right w:val="none" w:sz="0" w:space="0" w:color="auto"/>
                  </w:divBdr>
                </w:div>
                <w:div w:id="2080323761">
                  <w:marLeft w:val="0"/>
                  <w:marRight w:val="0"/>
                  <w:marTop w:val="0"/>
                  <w:marBottom w:val="0"/>
                  <w:divBdr>
                    <w:top w:val="none" w:sz="0" w:space="0" w:color="auto"/>
                    <w:left w:val="none" w:sz="0" w:space="0" w:color="auto"/>
                    <w:bottom w:val="none" w:sz="0" w:space="0" w:color="auto"/>
                    <w:right w:val="none" w:sz="0" w:space="0" w:color="auto"/>
                  </w:divBdr>
                </w:div>
                <w:div w:id="86314754">
                  <w:marLeft w:val="0"/>
                  <w:marRight w:val="0"/>
                  <w:marTop w:val="0"/>
                  <w:marBottom w:val="0"/>
                  <w:divBdr>
                    <w:top w:val="none" w:sz="0" w:space="0" w:color="auto"/>
                    <w:left w:val="none" w:sz="0" w:space="0" w:color="auto"/>
                    <w:bottom w:val="none" w:sz="0" w:space="0" w:color="auto"/>
                    <w:right w:val="none" w:sz="0" w:space="0" w:color="auto"/>
                  </w:divBdr>
                </w:div>
                <w:div w:id="1378163714">
                  <w:marLeft w:val="0"/>
                  <w:marRight w:val="0"/>
                  <w:marTop w:val="0"/>
                  <w:marBottom w:val="0"/>
                  <w:divBdr>
                    <w:top w:val="none" w:sz="0" w:space="0" w:color="auto"/>
                    <w:left w:val="none" w:sz="0" w:space="0" w:color="auto"/>
                    <w:bottom w:val="none" w:sz="0" w:space="0" w:color="auto"/>
                    <w:right w:val="none" w:sz="0" w:space="0" w:color="auto"/>
                  </w:divBdr>
                </w:div>
                <w:div w:id="238294248">
                  <w:marLeft w:val="0"/>
                  <w:marRight w:val="0"/>
                  <w:marTop w:val="0"/>
                  <w:marBottom w:val="0"/>
                  <w:divBdr>
                    <w:top w:val="none" w:sz="0" w:space="0" w:color="auto"/>
                    <w:left w:val="none" w:sz="0" w:space="0" w:color="auto"/>
                    <w:bottom w:val="none" w:sz="0" w:space="0" w:color="auto"/>
                    <w:right w:val="none" w:sz="0" w:space="0" w:color="auto"/>
                  </w:divBdr>
                </w:div>
                <w:div w:id="583075009">
                  <w:marLeft w:val="0"/>
                  <w:marRight w:val="0"/>
                  <w:marTop w:val="0"/>
                  <w:marBottom w:val="0"/>
                  <w:divBdr>
                    <w:top w:val="none" w:sz="0" w:space="0" w:color="auto"/>
                    <w:left w:val="none" w:sz="0" w:space="0" w:color="auto"/>
                    <w:bottom w:val="none" w:sz="0" w:space="0" w:color="auto"/>
                    <w:right w:val="none" w:sz="0" w:space="0" w:color="auto"/>
                  </w:divBdr>
                </w:div>
                <w:div w:id="1879006257">
                  <w:marLeft w:val="0"/>
                  <w:marRight w:val="0"/>
                  <w:marTop w:val="0"/>
                  <w:marBottom w:val="0"/>
                  <w:divBdr>
                    <w:top w:val="none" w:sz="0" w:space="0" w:color="auto"/>
                    <w:left w:val="none" w:sz="0" w:space="0" w:color="auto"/>
                    <w:bottom w:val="none" w:sz="0" w:space="0" w:color="auto"/>
                    <w:right w:val="none" w:sz="0" w:space="0" w:color="auto"/>
                  </w:divBdr>
                </w:div>
                <w:div w:id="1421636277">
                  <w:marLeft w:val="0"/>
                  <w:marRight w:val="0"/>
                  <w:marTop w:val="0"/>
                  <w:marBottom w:val="0"/>
                  <w:divBdr>
                    <w:top w:val="none" w:sz="0" w:space="0" w:color="auto"/>
                    <w:left w:val="none" w:sz="0" w:space="0" w:color="auto"/>
                    <w:bottom w:val="none" w:sz="0" w:space="0" w:color="auto"/>
                    <w:right w:val="none" w:sz="0" w:space="0" w:color="auto"/>
                  </w:divBdr>
                </w:div>
                <w:div w:id="1048535277">
                  <w:marLeft w:val="0"/>
                  <w:marRight w:val="0"/>
                  <w:marTop w:val="0"/>
                  <w:marBottom w:val="0"/>
                  <w:divBdr>
                    <w:top w:val="none" w:sz="0" w:space="0" w:color="auto"/>
                    <w:left w:val="none" w:sz="0" w:space="0" w:color="auto"/>
                    <w:bottom w:val="none" w:sz="0" w:space="0" w:color="auto"/>
                    <w:right w:val="none" w:sz="0" w:space="0" w:color="auto"/>
                  </w:divBdr>
                </w:div>
                <w:div w:id="297340101">
                  <w:marLeft w:val="0"/>
                  <w:marRight w:val="0"/>
                  <w:marTop w:val="0"/>
                  <w:marBottom w:val="0"/>
                  <w:divBdr>
                    <w:top w:val="none" w:sz="0" w:space="0" w:color="auto"/>
                    <w:left w:val="none" w:sz="0" w:space="0" w:color="auto"/>
                    <w:bottom w:val="none" w:sz="0" w:space="0" w:color="auto"/>
                    <w:right w:val="none" w:sz="0" w:space="0" w:color="auto"/>
                  </w:divBdr>
                </w:div>
                <w:div w:id="1680237126">
                  <w:marLeft w:val="0"/>
                  <w:marRight w:val="0"/>
                  <w:marTop w:val="0"/>
                  <w:marBottom w:val="0"/>
                  <w:divBdr>
                    <w:top w:val="none" w:sz="0" w:space="0" w:color="auto"/>
                    <w:left w:val="none" w:sz="0" w:space="0" w:color="auto"/>
                    <w:bottom w:val="none" w:sz="0" w:space="0" w:color="auto"/>
                    <w:right w:val="none" w:sz="0" w:space="0" w:color="auto"/>
                  </w:divBdr>
                </w:div>
                <w:div w:id="1123187369">
                  <w:marLeft w:val="0"/>
                  <w:marRight w:val="0"/>
                  <w:marTop w:val="0"/>
                  <w:marBottom w:val="0"/>
                  <w:divBdr>
                    <w:top w:val="none" w:sz="0" w:space="0" w:color="auto"/>
                    <w:left w:val="none" w:sz="0" w:space="0" w:color="auto"/>
                    <w:bottom w:val="none" w:sz="0" w:space="0" w:color="auto"/>
                    <w:right w:val="none" w:sz="0" w:space="0" w:color="auto"/>
                  </w:divBdr>
                </w:div>
                <w:div w:id="1661351534">
                  <w:marLeft w:val="0"/>
                  <w:marRight w:val="0"/>
                  <w:marTop w:val="0"/>
                  <w:marBottom w:val="0"/>
                  <w:divBdr>
                    <w:top w:val="none" w:sz="0" w:space="0" w:color="auto"/>
                    <w:left w:val="none" w:sz="0" w:space="0" w:color="auto"/>
                    <w:bottom w:val="none" w:sz="0" w:space="0" w:color="auto"/>
                    <w:right w:val="none" w:sz="0" w:space="0" w:color="auto"/>
                  </w:divBdr>
                </w:div>
                <w:div w:id="843981785">
                  <w:marLeft w:val="0"/>
                  <w:marRight w:val="0"/>
                  <w:marTop w:val="0"/>
                  <w:marBottom w:val="0"/>
                  <w:divBdr>
                    <w:top w:val="none" w:sz="0" w:space="0" w:color="auto"/>
                    <w:left w:val="none" w:sz="0" w:space="0" w:color="auto"/>
                    <w:bottom w:val="none" w:sz="0" w:space="0" w:color="auto"/>
                    <w:right w:val="none" w:sz="0" w:space="0" w:color="auto"/>
                  </w:divBdr>
                </w:div>
                <w:div w:id="1304657453">
                  <w:marLeft w:val="0"/>
                  <w:marRight w:val="0"/>
                  <w:marTop w:val="0"/>
                  <w:marBottom w:val="0"/>
                  <w:divBdr>
                    <w:top w:val="none" w:sz="0" w:space="0" w:color="auto"/>
                    <w:left w:val="none" w:sz="0" w:space="0" w:color="auto"/>
                    <w:bottom w:val="none" w:sz="0" w:space="0" w:color="auto"/>
                    <w:right w:val="none" w:sz="0" w:space="0" w:color="auto"/>
                  </w:divBdr>
                </w:div>
                <w:div w:id="828907805">
                  <w:marLeft w:val="0"/>
                  <w:marRight w:val="0"/>
                  <w:marTop w:val="0"/>
                  <w:marBottom w:val="0"/>
                  <w:divBdr>
                    <w:top w:val="none" w:sz="0" w:space="0" w:color="auto"/>
                    <w:left w:val="none" w:sz="0" w:space="0" w:color="auto"/>
                    <w:bottom w:val="none" w:sz="0" w:space="0" w:color="auto"/>
                    <w:right w:val="none" w:sz="0" w:space="0" w:color="auto"/>
                  </w:divBdr>
                </w:div>
                <w:div w:id="1768306923">
                  <w:marLeft w:val="0"/>
                  <w:marRight w:val="0"/>
                  <w:marTop w:val="0"/>
                  <w:marBottom w:val="0"/>
                  <w:divBdr>
                    <w:top w:val="none" w:sz="0" w:space="0" w:color="auto"/>
                    <w:left w:val="none" w:sz="0" w:space="0" w:color="auto"/>
                    <w:bottom w:val="none" w:sz="0" w:space="0" w:color="auto"/>
                    <w:right w:val="none" w:sz="0" w:space="0" w:color="auto"/>
                  </w:divBdr>
                </w:div>
                <w:div w:id="98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395">
      <w:bodyDiv w:val="1"/>
      <w:marLeft w:val="0"/>
      <w:marRight w:val="0"/>
      <w:marTop w:val="0"/>
      <w:marBottom w:val="0"/>
      <w:divBdr>
        <w:top w:val="none" w:sz="0" w:space="0" w:color="auto"/>
        <w:left w:val="none" w:sz="0" w:space="0" w:color="auto"/>
        <w:bottom w:val="none" w:sz="0" w:space="0" w:color="auto"/>
        <w:right w:val="none" w:sz="0" w:space="0" w:color="auto"/>
      </w:divBdr>
      <w:divsChild>
        <w:div w:id="1317801160">
          <w:marLeft w:val="0"/>
          <w:marRight w:val="0"/>
          <w:marTop w:val="0"/>
          <w:marBottom w:val="0"/>
          <w:divBdr>
            <w:top w:val="none" w:sz="0" w:space="0" w:color="auto"/>
            <w:left w:val="none" w:sz="0" w:space="0" w:color="auto"/>
            <w:bottom w:val="none" w:sz="0" w:space="0" w:color="auto"/>
            <w:right w:val="none" w:sz="0" w:space="0" w:color="auto"/>
          </w:divBdr>
        </w:div>
        <w:div w:id="1903052521">
          <w:marLeft w:val="0"/>
          <w:marRight w:val="0"/>
          <w:marTop w:val="0"/>
          <w:marBottom w:val="0"/>
          <w:divBdr>
            <w:top w:val="none" w:sz="0" w:space="0" w:color="auto"/>
            <w:left w:val="none" w:sz="0" w:space="0" w:color="auto"/>
            <w:bottom w:val="none" w:sz="0" w:space="0" w:color="auto"/>
            <w:right w:val="none" w:sz="0" w:space="0" w:color="auto"/>
          </w:divBdr>
        </w:div>
      </w:divsChild>
    </w:div>
    <w:div w:id="1973362717">
      <w:bodyDiv w:val="1"/>
      <w:marLeft w:val="0"/>
      <w:marRight w:val="0"/>
      <w:marTop w:val="0"/>
      <w:marBottom w:val="0"/>
      <w:divBdr>
        <w:top w:val="none" w:sz="0" w:space="0" w:color="auto"/>
        <w:left w:val="none" w:sz="0" w:space="0" w:color="auto"/>
        <w:bottom w:val="none" w:sz="0" w:space="0" w:color="auto"/>
        <w:right w:val="none" w:sz="0" w:space="0" w:color="auto"/>
      </w:divBdr>
      <w:divsChild>
        <w:div w:id="1807507915">
          <w:marLeft w:val="0"/>
          <w:marRight w:val="0"/>
          <w:marTop w:val="0"/>
          <w:marBottom w:val="0"/>
          <w:divBdr>
            <w:top w:val="none" w:sz="0" w:space="0" w:color="auto"/>
            <w:left w:val="none" w:sz="0" w:space="0" w:color="auto"/>
            <w:bottom w:val="none" w:sz="0" w:space="0" w:color="auto"/>
            <w:right w:val="none" w:sz="0" w:space="0" w:color="auto"/>
          </w:divBdr>
        </w:div>
        <w:div w:id="1009792408">
          <w:marLeft w:val="0"/>
          <w:marRight w:val="0"/>
          <w:marTop w:val="0"/>
          <w:marBottom w:val="0"/>
          <w:divBdr>
            <w:top w:val="none" w:sz="0" w:space="0" w:color="auto"/>
            <w:left w:val="none" w:sz="0" w:space="0" w:color="auto"/>
            <w:bottom w:val="none" w:sz="0" w:space="0" w:color="auto"/>
            <w:right w:val="none" w:sz="0" w:space="0" w:color="auto"/>
          </w:divBdr>
        </w:div>
        <w:div w:id="618882146">
          <w:marLeft w:val="0"/>
          <w:marRight w:val="0"/>
          <w:marTop w:val="0"/>
          <w:marBottom w:val="0"/>
          <w:divBdr>
            <w:top w:val="none" w:sz="0" w:space="0" w:color="auto"/>
            <w:left w:val="none" w:sz="0" w:space="0" w:color="auto"/>
            <w:bottom w:val="none" w:sz="0" w:space="0" w:color="auto"/>
            <w:right w:val="none" w:sz="0" w:space="0" w:color="auto"/>
          </w:divBdr>
        </w:div>
        <w:div w:id="57999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E2018-A4B1-42C2-9FDB-5CB40EEF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6880</Words>
  <Characters>37153</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43946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Luiz Humberto dos Santos</dc:creator>
  <cp:keywords/>
  <cp:lastModifiedBy>Silmara</cp:lastModifiedBy>
  <cp:revision>4</cp:revision>
  <cp:lastPrinted>2017-07-24T20:37:00Z</cp:lastPrinted>
  <dcterms:created xsi:type="dcterms:W3CDTF">2017-08-08T20:06:00Z</dcterms:created>
  <dcterms:modified xsi:type="dcterms:W3CDTF">2017-08-08T20:17:00Z</dcterms:modified>
</cp:coreProperties>
</file>