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2E" w:rsidRPr="00B27728" w:rsidRDefault="00A04C2E" w:rsidP="00A04C2E">
      <w:pPr>
        <w:spacing w:before="240"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/>
          <w:noProof/>
          <w:sz w:val="26"/>
          <w:szCs w:val="26"/>
          <w:highlight w:val="yello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2418715</wp:posOffset>
            </wp:positionH>
            <wp:positionV relativeFrom="paragraph">
              <wp:posOffset>5715</wp:posOffset>
            </wp:positionV>
            <wp:extent cx="825500" cy="742950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27728">
        <w:rPr>
          <w:rFonts w:ascii="Candara" w:hAnsi="Candara" w:cs="Arial"/>
          <w:b/>
          <w:sz w:val="26"/>
          <w:szCs w:val="26"/>
          <w:highlight w:val="yellow"/>
        </w:rPr>
        <w:t>TRIBUNAL REGIONAL ELEITORAL DO PARANÁ</w:t>
      </w:r>
    </w:p>
    <w:p w:rsidR="00A04C2E" w:rsidRPr="00B27728" w:rsidRDefault="00A04C2E" w:rsidP="00A04C2E">
      <w:pPr>
        <w:pStyle w:val="Cabealho"/>
        <w:spacing w:line="360" w:lineRule="auto"/>
        <w:jc w:val="center"/>
        <w:rPr>
          <w:rFonts w:ascii="Candara" w:hAnsi="Candara" w:cs="Arial"/>
          <w:b/>
          <w:bCs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bCs/>
          <w:sz w:val="26"/>
          <w:szCs w:val="26"/>
          <w:highlight w:val="yellow"/>
        </w:rPr>
        <w:t>Secretaria de Gestão de Serviços</w:t>
      </w: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 xml:space="preserve">ESTUDO TÉCNICO PRELIMINAR </w:t>
      </w:r>
    </w:p>
    <w:p w:rsidR="00A04C2E" w:rsidRPr="00B27728" w:rsidRDefault="00F17A28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CONTRATAÇÃO DE SERVIÇO DE LIMPEZA E CONSERVAÇÃO, CUMULADO COM COPEIRAGEM</w:t>
      </w: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center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spacing w:line="360" w:lineRule="auto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sz w:val="26"/>
          <w:szCs w:val="26"/>
          <w:highlight w:val="yellow"/>
        </w:rPr>
      </w:pP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sz w:val="26"/>
          <w:szCs w:val="26"/>
          <w:highlight w:val="yellow"/>
        </w:rPr>
      </w:pPr>
    </w:p>
    <w:p w:rsidR="00A04C2E" w:rsidRPr="00B27728" w:rsidRDefault="00A04C2E" w:rsidP="00A04C2E">
      <w:pPr>
        <w:tabs>
          <w:tab w:val="left" w:pos="2520"/>
        </w:tabs>
        <w:jc w:val="center"/>
        <w:rPr>
          <w:rFonts w:ascii="Candara" w:hAnsi="Candara" w:cs="Arial"/>
          <w:sz w:val="26"/>
          <w:szCs w:val="26"/>
          <w:highlight w:val="yellow"/>
        </w:rPr>
      </w:pPr>
      <w:r w:rsidRPr="00B27728">
        <w:rPr>
          <w:rFonts w:ascii="Candara" w:hAnsi="Candara" w:cs="Arial"/>
          <w:sz w:val="26"/>
          <w:szCs w:val="26"/>
          <w:highlight w:val="yellow"/>
        </w:rPr>
        <w:t>Curitiba, 31 de Janeiro/2017</w:t>
      </w:r>
      <w:r w:rsidRPr="00B27728">
        <w:rPr>
          <w:rFonts w:ascii="Candara" w:hAnsi="Candara" w:cs="Arial"/>
          <w:sz w:val="26"/>
          <w:szCs w:val="26"/>
          <w:highlight w:val="yellow"/>
        </w:rPr>
        <w:br w:type="page"/>
      </w:r>
    </w:p>
    <w:p w:rsidR="00A04C2E" w:rsidRPr="00B27728" w:rsidRDefault="00A04C2E" w:rsidP="00A04C2E">
      <w:pPr>
        <w:autoSpaceDE w:val="0"/>
        <w:autoSpaceDN w:val="0"/>
        <w:adjustRightInd w:val="0"/>
        <w:rPr>
          <w:rFonts w:ascii="Candara" w:hAnsi="Candara" w:cs="Arial"/>
          <w:b/>
          <w:sz w:val="26"/>
          <w:szCs w:val="26"/>
          <w:highlight w:val="yellow"/>
          <w:u w:val="single"/>
        </w:rPr>
      </w:pPr>
    </w:p>
    <w:p w:rsidR="00A04C2E" w:rsidRPr="00B27728" w:rsidRDefault="00A04C2E" w:rsidP="00A04C2E">
      <w:pPr>
        <w:autoSpaceDE w:val="0"/>
        <w:autoSpaceDN w:val="0"/>
        <w:adjustRightInd w:val="0"/>
        <w:jc w:val="both"/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DATA: 31/01/2017</w:t>
      </w:r>
    </w:p>
    <w:p w:rsidR="00A04C2E" w:rsidRPr="00B27728" w:rsidRDefault="00A04C2E" w:rsidP="00A04C2E">
      <w:pPr>
        <w:autoSpaceDE w:val="0"/>
        <w:autoSpaceDN w:val="0"/>
        <w:adjustRightInd w:val="0"/>
        <w:jc w:val="both"/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autoSpaceDE w:val="0"/>
        <w:autoSpaceDN w:val="0"/>
        <w:adjustRightInd w:val="0"/>
        <w:jc w:val="both"/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OBJETO: CONTRATAÇÃO DE SERVIÇO DE LIMPEZA E CONSERVAÇÃO, CUMULADO COM COPEIRAGEM</w:t>
      </w: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PAD Nº 1299/2017</w:t>
      </w: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  <w:highlight w:val="yellow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Equipe Responsável</w:t>
      </w:r>
    </w:p>
    <w:p w:rsidR="00A04C2E" w:rsidRPr="00B27728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  <w:highlight w:val="yellow"/>
        </w:rPr>
      </w:pPr>
    </w:p>
    <w:p w:rsidR="00A04C2E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Servidores:</w:t>
      </w:r>
      <w:r>
        <w:rPr>
          <w:rFonts w:ascii="Candara" w:hAnsi="Candara" w:cs="Arial"/>
          <w:b/>
          <w:sz w:val="26"/>
          <w:szCs w:val="26"/>
        </w:rPr>
        <w:t xml:space="preserve">  </w:t>
      </w:r>
      <w:r w:rsidR="00DF46BB">
        <w:rPr>
          <w:rFonts w:ascii="Candara" w:hAnsi="Candara" w:cs="Arial"/>
          <w:b/>
          <w:sz w:val="26"/>
          <w:szCs w:val="26"/>
        </w:rPr>
        <w:t>(</w:t>
      </w:r>
      <w:r w:rsidR="00DF46BB" w:rsidRPr="00DF46BB">
        <w:rPr>
          <w:rFonts w:ascii="Candara" w:hAnsi="Candara" w:cs="Arial"/>
          <w:b/>
          <w:sz w:val="26"/>
          <w:szCs w:val="26"/>
          <w:highlight w:val="yellow"/>
        </w:rPr>
        <w:t>complementar)</w:t>
      </w:r>
    </w:p>
    <w:p w:rsidR="00A04C2E" w:rsidRPr="00B27728" w:rsidRDefault="00A04C2E" w:rsidP="00A04C2E">
      <w:pPr>
        <w:tabs>
          <w:tab w:val="left" w:pos="2520"/>
        </w:tabs>
        <w:rPr>
          <w:rFonts w:ascii="Ecofont Vera Sans" w:hAnsi="Ecofont Vera Sans" w:cs="Arial"/>
          <w:bCs/>
          <w:sz w:val="24"/>
          <w:szCs w:val="24"/>
          <w:highlight w:val="yellow"/>
        </w:rPr>
      </w:pPr>
      <w:r>
        <w:rPr>
          <w:rFonts w:ascii="Candara" w:hAnsi="Candara" w:cs="Arial"/>
          <w:b/>
          <w:sz w:val="26"/>
          <w:szCs w:val="26"/>
        </w:rPr>
        <w:t xml:space="preserve">- </w:t>
      </w:r>
      <w:r w:rsidRPr="00B27728">
        <w:rPr>
          <w:rFonts w:ascii="Ecofont Vera Sans" w:hAnsi="Ecofont Vera Sans" w:cs="Arial"/>
          <w:bCs/>
          <w:sz w:val="24"/>
          <w:szCs w:val="24"/>
          <w:highlight w:val="yellow"/>
        </w:rPr>
        <w:t>Julian Velloso Pugh;</w:t>
      </w:r>
    </w:p>
    <w:p w:rsidR="00A04C2E" w:rsidRPr="00B27728" w:rsidRDefault="00A04C2E" w:rsidP="00A04C2E">
      <w:pPr>
        <w:tabs>
          <w:tab w:val="left" w:pos="2520"/>
        </w:tabs>
        <w:rPr>
          <w:rFonts w:ascii="Ecofont Vera Sans" w:hAnsi="Ecofont Vera Sans" w:cs="Arial"/>
          <w:bCs/>
          <w:sz w:val="24"/>
          <w:szCs w:val="24"/>
          <w:highlight w:val="yellow"/>
        </w:rPr>
      </w:pPr>
      <w:r w:rsidRPr="00B27728">
        <w:rPr>
          <w:rFonts w:ascii="Ecofont Vera Sans" w:hAnsi="Ecofont Vera Sans" w:cs="Arial"/>
          <w:bCs/>
          <w:sz w:val="24"/>
          <w:szCs w:val="24"/>
          <w:highlight w:val="yellow"/>
        </w:rPr>
        <w:t xml:space="preserve">- Michele </w:t>
      </w:r>
    </w:p>
    <w:p w:rsidR="00B27728" w:rsidRDefault="00B27728" w:rsidP="00A04C2E">
      <w:pPr>
        <w:tabs>
          <w:tab w:val="left" w:pos="2520"/>
        </w:tabs>
        <w:rPr>
          <w:rFonts w:ascii="Ecofont Vera Sans" w:hAnsi="Ecofont Vera Sans" w:cs="Arial"/>
          <w:bCs/>
          <w:sz w:val="24"/>
          <w:szCs w:val="24"/>
        </w:rPr>
      </w:pPr>
      <w:r w:rsidRPr="00B27728">
        <w:rPr>
          <w:rFonts w:ascii="Ecofont Vera Sans" w:hAnsi="Ecofont Vera Sans" w:cs="Arial"/>
          <w:bCs/>
          <w:sz w:val="24"/>
          <w:szCs w:val="24"/>
          <w:highlight w:val="yellow"/>
        </w:rPr>
        <w:t>- Marina</w:t>
      </w:r>
    </w:p>
    <w:p w:rsidR="00A04C2E" w:rsidRDefault="00A04C2E" w:rsidP="00A04C2E">
      <w:pPr>
        <w:tabs>
          <w:tab w:val="left" w:pos="2520"/>
        </w:tabs>
        <w:rPr>
          <w:rFonts w:ascii="Ecofont Vera Sans" w:hAnsi="Ecofont Vera Sans" w:cs="Arial"/>
          <w:bCs/>
          <w:sz w:val="24"/>
          <w:szCs w:val="24"/>
        </w:rPr>
      </w:pPr>
    </w:p>
    <w:p w:rsidR="00A04C2E" w:rsidRPr="008A53FB" w:rsidRDefault="00A04C2E" w:rsidP="00A04C2E">
      <w:pPr>
        <w:tabs>
          <w:tab w:val="left" w:pos="2520"/>
        </w:tabs>
        <w:rPr>
          <w:rFonts w:ascii="Candara" w:hAnsi="Candara" w:cs="Arial"/>
          <w:b/>
          <w:sz w:val="26"/>
          <w:szCs w:val="26"/>
        </w:rPr>
      </w:pPr>
    </w:p>
    <w:p w:rsidR="00A04C2E" w:rsidRPr="00EB44CC" w:rsidRDefault="002A1610" w:rsidP="00A04C2E">
      <w:pPr>
        <w:ind w:left="-142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</w:p>
    <w:p w:rsidR="00B27728" w:rsidRDefault="002A1610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ab/>
      </w: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Default="00B27728" w:rsidP="00F86A97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B27728" w:rsidRPr="008A53FB" w:rsidRDefault="002A1610" w:rsidP="00B27728">
      <w:pPr>
        <w:rPr>
          <w:rFonts w:ascii="Candara" w:hAnsi="Candara" w:cs="Arial"/>
          <w:sz w:val="26"/>
          <w:szCs w:val="26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lastRenderedPageBreak/>
        <w:t xml:space="preserve"> </w:t>
      </w:r>
      <w:r w:rsidR="00B27728">
        <w:rPr>
          <w:rFonts w:ascii="Ecofont Vera Sans" w:hAnsi="Ecofont Vera Sans" w:cs="Arial"/>
          <w:b/>
          <w:bCs/>
          <w:sz w:val="24"/>
          <w:szCs w:val="24"/>
        </w:rPr>
        <w:tab/>
      </w:r>
    </w:p>
    <w:p w:rsidR="00B27728" w:rsidRPr="008A53FB" w:rsidRDefault="00B27728" w:rsidP="00B27728">
      <w:pPr>
        <w:spacing w:line="360" w:lineRule="auto"/>
        <w:jc w:val="both"/>
        <w:rPr>
          <w:rFonts w:ascii="Candara" w:hAnsi="Candara" w:cs="Arial"/>
          <w:b/>
          <w:sz w:val="26"/>
          <w:szCs w:val="26"/>
        </w:rPr>
      </w:pPr>
      <w:r w:rsidRPr="00B27728">
        <w:rPr>
          <w:rFonts w:ascii="Candara" w:hAnsi="Candara" w:cs="Arial"/>
          <w:b/>
          <w:sz w:val="26"/>
          <w:szCs w:val="26"/>
          <w:highlight w:val="yellow"/>
        </w:rPr>
        <w:t>SUMÁRIO (incluir sumário</w:t>
      </w:r>
    </w:p>
    <w:p w:rsidR="00B27728" w:rsidRPr="008A53FB" w:rsidRDefault="00F943AC" w:rsidP="00B27728">
      <w:pPr>
        <w:pStyle w:val="Sumrio1"/>
        <w:rPr>
          <w:rFonts w:ascii="Candara" w:hAnsi="Candara"/>
          <w:sz w:val="26"/>
          <w:szCs w:val="26"/>
        </w:rPr>
      </w:pPr>
      <w:r w:rsidRPr="008A53FB">
        <w:rPr>
          <w:rFonts w:ascii="Candara" w:hAnsi="Candara"/>
          <w:sz w:val="26"/>
          <w:szCs w:val="26"/>
        </w:rPr>
        <w:fldChar w:fldCharType="begin"/>
      </w:r>
      <w:r w:rsidR="00B27728" w:rsidRPr="008A53FB">
        <w:rPr>
          <w:rFonts w:ascii="Candara" w:hAnsi="Candara"/>
          <w:sz w:val="26"/>
          <w:szCs w:val="26"/>
        </w:rPr>
        <w:instrText xml:space="preserve"> TOC \o "1-3" \h \z \u </w:instrText>
      </w:r>
      <w:r w:rsidRPr="008A53FB">
        <w:rPr>
          <w:rFonts w:ascii="Candara" w:hAnsi="Candara"/>
          <w:sz w:val="26"/>
          <w:szCs w:val="26"/>
        </w:rPr>
        <w:fldChar w:fldCharType="separate"/>
      </w:r>
    </w:p>
    <w:p w:rsidR="00B27728" w:rsidRPr="008A53FB" w:rsidRDefault="00B27728" w:rsidP="00B27728">
      <w:pPr>
        <w:rPr>
          <w:rFonts w:ascii="Candara" w:hAnsi="Candara" w:cs="Arial"/>
          <w:sz w:val="26"/>
          <w:szCs w:val="26"/>
        </w:rPr>
      </w:pPr>
      <w:r w:rsidRPr="008A53FB">
        <w:rPr>
          <w:rFonts w:ascii="Candara" w:hAnsi="Candara" w:cs="Arial"/>
          <w:sz w:val="26"/>
          <w:szCs w:val="26"/>
        </w:rPr>
        <w:t>1. SISTEMÁTICAS LEGAIS ADOTADAS ............................................</w:t>
      </w:r>
      <w:r>
        <w:rPr>
          <w:rFonts w:ascii="Candara" w:hAnsi="Candara" w:cs="Arial"/>
          <w:sz w:val="26"/>
          <w:szCs w:val="26"/>
        </w:rPr>
        <w:t>..</w:t>
      </w:r>
      <w:r w:rsidRPr="008A53FB">
        <w:rPr>
          <w:rFonts w:ascii="Candara" w:hAnsi="Candara" w:cs="Arial"/>
          <w:sz w:val="26"/>
          <w:szCs w:val="26"/>
        </w:rPr>
        <w:t>......</w:t>
      </w:r>
      <w:r>
        <w:rPr>
          <w:rFonts w:ascii="Candara" w:hAnsi="Candara" w:cs="Arial"/>
          <w:sz w:val="26"/>
          <w:szCs w:val="26"/>
        </w:rPr>
        <w:t>.......................</w:t>
      </w:r>
      <w:r w:rsidRPr="008A53FB">
        <w:rPr>
          <w:rFonts w:ascii="Candara" w:hAnsi="Candara" w:cs="Arial"/>
          <w:sz w:val="26"/>
          <w:szCs w:val="26"/>
        </w:rPr>
        <w:t>.</w:t>
      </w:r>
    </w:p>
    <w:p w:rsidR="00B27728" w:rsidRPr="008A53FB" w:rsidRDefault="00B27728" w:rsidP="00B27728">
      <w:pPr>
        <w:rPr>
          <w:rFonts w:ascii="Candara" w:hAnsi="Candara" w:cs="Arial"/>
          <w:sz w:val="26"/>
          <w:szCs w:val="26"/>
        </w:rPr>
      </w:pPr>
      <w:r w:rsidRPr="008A53FB">
        <w:rPr>
          <w:rFonts w:ascii="Candara" w:hAnsi="Candara" w:cs="Arial"/>
          <w:sz w:val="26"/>
          <w:szCs w:val="26"/>
        </w:rPr>
        <w:t>2. HISTÓRICO DAS CONTRATAÇÕES PARA O OBJETO</w:t>
      </w:r>
      <w:r>
        <w:rPr>
          <w:rFonts w:ascii="Candara" w:hAnsi="Candara" w:cs="Arial"/>
          <w:sz w:val="26"/>
          <w:szCs w:val="26"/>
        </w:rPr>
        <w:t>..................................................</w:t>
      </w:r>
    </w:p>
    <w:p w:rsidR="00B27728" w:rsidRPr="008A53FB" w:rsidRDefault="00B27728" w:rsidP="00B27728">
      <w:pPr>
        <w:pStyle w:val="Sumrio1"/>
        <w:rPr>
          <w:rFonts w:ascii="Candara" w:hAnsi="Candara"/>
          <w:sz w:val="26"/>
          <w:szCs w:val="26"/>
          <w:lang w:eastAsia="pt-BR"/>
        </w:rPr>
      </w:pPr>
      <w:r w:rsidRPr="008A53FB">
        <w:rPr>
          <w:rFonts w:ascii="Candara" w:hAnsi="Candara"/>
          <w:sz w:val="26"/>
          <w:szCs w:val="26"/>
        </w:rPr>
        <w:t>3</w:t>
      </w:r>
      <w:hyperlink w:anchor="_Toc446926235" w:history="1">
        <w:r w:rsidRPr="008A53FB">
          <w:rPr>
            <w:rStyle w:val="Hyperlink"/>
            <w:rFonts w:ascii="Candara" w:hAnsi="Candara"/>
            <w:sz w:val="26"/>
            <w:szCs w:val="26"/>
          </w:rPr>
          <w:t>.</w:t>
        </w:r>
        <w:r w:rsidRPr="008A53FB">
          <w:rPr>
            <w:rFonts w:ascii="Candara" w:hAnsi="Candara"/>
            <w:sz w:val="26"/>
            <w:szCs w:val="26"/>
            <w:lang w:eastAsia="pt-BR"/>
          </w:rPr>
          <w:t xml:space="preserve"> </w:t>
        </w:r>
        <w:r w:rsidRPr="008A53FB">
          <w:rPr>
            <w:rStyle w:val="Hyperlink"/>
            <w:rFonts w:ascii="Candara" w:hAnsi="Candara"/>
            <w:sz w:val="26"/>
            <w:szCs w:val="26"/>
          </w:rPr>
          <w:t>ESCOPO</w:t>
        </w:r>
        <w:r w:rsidRPr="008A53FB">
          <w:rPr>
            <w:rFonts w:ascii="Candara" w:hAnsi="Candara"/>
            <w:webHidden/>
            <w:sz w:val="26"/>
            <w:szCs w:val="26"/>
          </w:rPr>
          <w:tab/>
        </w:r>
      </w:hyperlink>
    </w:p>
    <w:p w:rsidR="00B27728" w:rsidRPr="008A53FB" w:rsidRDefault="001C01C2" w:rsidP="00B27728">
      <w:pPr>
        <w:pStyle w:val="Sumrio1"/>
        <w:rPr>
          <w:rFonts w:ascii="Candara" w:hAnsi="Candara"/>
          <w:sz w:val="26"/>
          <w:szCs w:val="26"/>
        </w:rPr>
      </w:pPr>
      <w:hyperlink w:anchor="_Toc446926236" w:history="1">
        <w:r w:rsidR="00B27728" w:rsidRPr="008A53FB">
          <w:rPr>
            <w:rStyle w:val="Hyperlink"/>
            <w:rFonts w:ascii="Candara" w:hAnsi="Candara"/>
            <w:sz w:val="26"/>
            <w:szCs w:val="26"/>
          </w:rPr>
          <w:t>4. OBJETIVO GERAL E</w:t>
        </w:r>
      </w:hyperlink>
      <w:r w:rsidR="00B27728" w:rsidRPr="008A53FB">
        <w:rPr>
          <w:rFonts w:ascii="Candara" w:hAnsi="Candara"/>
          <w:sz w:val="26"/>
          <w:szCs w:val="26"/>
        </w:rPr>
        <w:t xml:space="preserve"> OBJETIVOS ESPECÍFICOS........................................</w:t>
      </w:r>
      <w:r w:rsidR="00B27728">
        <w:rPr>
          <w:rFonts w:ascii="Candara" w:hAnsi="Candara"/>
          <w:sz w:val="26"/>
          <w:szCs w:val="26"/>
        </w:rPr>
        <w:t>..........</w:t>
      </w:r>
      <w:r w:rsidR="00B27728" w:rsidRPr="008A53FB">
        <w:rPr>
          <w:rFonts w:ascii="Candara" w:hAnsi="Candara"/>
          <w:sz w:val="26"/>
          <w:szCs w:val="26"/>
        </w:rPr>
        <w:t>..........</w:t>
      </w:r>
    </w:p>
    <w:p w:rsidR="00B27728" w:rsidRPr="008A53FB" w:rsidRDefault="00B27728" w:rsidP="00B27728">
      <w:pPr>
        <w:tabs>
          <w:tab w:val="left" w:pos="550"/>
        </w:tabs>
        <w:rPr>
          <w:rFonts w:ascii="Candara" w:hAnsi="Candara" w:cs="Arial"/>
          <w:bCs/>
          <w:sz w:val="26"/>
          <w:szCs w:val="26"/>
        </w:rPr>
      </w:pPr>
      <w:r w:rsidRPr="008A53FB">
        <w:rPr>
          <w:rFonts w:ascii="Candara" w:hAnsi="Candara" w:cs="Arial"/>
          <w:bCs/>
          <w:sz w:val="26"/>
          <w:szCs w:val="26"/>
        </w:rPr>
        <w:t>5.</w:t>
      </w:r>
      <w:r w:rsidRPr="008A53FB">
        <w:rPr>
          <w:rFonts w:ascii="Candara" w:hAnsi="Candara" w:cs="Arial"/>
          <w:bCs/>
          <w:sz w:val="26"/>
          <w:szCs w:val="26"/>
        </w:rPr>
        <w:tab/>
        <w:t xml:space="preserve">ALINHAMENTO DA CONTRATAÇÃO COM O PLANO ESTRATÉGICO DO </w:t>
      </w:r>
      <w:r w:rsidRPr="008A53FB">
        <w:rPr>
          <w:rFonts w:ascii="Candara" w:hAnsi="Candara" w:cs="Arial"/>
          <w:bCs/>
          <w:sz w:val="26"/>
          <w:szCs w:val="26"/>
        </w:rPr>
        <w:tab/>
        <w:t>TRIBUNAL.............................................................................................................</w:t>
      </w:r>
    </w:p>
    <w:p w:rsidR="00B27728" w:rsidRPr="008A53FB" w:rsidRDefault="00B27728" w:rsidP="00B27728">
      <w:pPr>
        <w:rPr>
          <w:rFonts w:ascii="Candara" w:hAnsi="Candara" w:cs="Arial"/>
          <w:bCs/>
          <w:sz w:val="26"/>
          <w:szCs w:val="26"/>
        </w:rPr>
      </w:pPr>
      <w:r w:rsidRPr="008A53FB">
        <w:rPr>
          <w:rFonts w:ascii="Candara" w:hAnsi="Candara" w:cs="Arial"/>
          <w:bCs/>
          <w:sz w:val="26"/>
          <w:szCs w:val="26"/>
        </w:rPr>
        <w:t>6.    ADERÊNCIA A LEGISLAÇÃO.........................................................................</w:t>
      </w:r>
      <w:r>
        <w:rPr>
          <w:rFonts w:ascii="Candara" w:hAnsi="Candara" w:cs="Arial"/>
          <w:bCs/>
          <w:sz w:val="26"/>
          <w:szCs w:val="26"/>
        </w:rPr>
        <w:t>.......</w:t>
      </w:r>
      <w:r w:rsidRPr="008A53FB">
        <w:rPr>
          <w:rFonts w:ascii="Candara" w:hAnsi="Candara" w:cs="Arial"/>
          <w:bCs/>
          <w:sz w:val="26"/>
          <w:szCs w:val="26"/>
        </w:rPr>
        <w:t xml:space="preserve">......  </w:t>
      </w:r>
    </w:p>
    <w:p w:rsidR="00B27728" w:rsidRDefault="00B27728" w:rsidP="00B27728">
      <w:pPr>
        <w:pStyle w:val="Sumrio1"/>
        <w:rPr>
          <w:rFonts w:ascii="Candara" w:hAnsi="Candara"/>
          <w:sz w:val="26"/>
          <w:szCs w:val="26"/>
        </w:rPr>
      </w:pPr>
      <w:r w:rsidRPr="008A53FB">
        <w:rPr>
          <w:rFonts w:ascii="Candara" w:hAnsi="Candara"/>
          <w:sz w:val="26"/>
          <w:szCs w:val="26"/>
        </w:rPr>
        <w:t>7</w:t>
      </w:r>
      <w:hyperlink w:anchor="_Toc446926239" w:history="1">
        <w:r w:rsidRPr="008A53FB">
          <w:rPr>
            <w:rStyle w:val="Hyperlink"/>
            <w:rFonts w:ascii="Candara" w:hAnsi="Candara"/>
            <w:sz w:val="26"/>
            <w:szCs w:val="26"/>
          </w:rPr>
          <w:t>.</w:t>
        </w:r>
        <w:r w:rsidRPr="008A53FB">
          <w:rPr>
            <w:rFonts w:ascii="Candara" w:hAnsi="Candara"/>
            <w:sz w:val="26"/>
            <w:szCs w:val="26"/>
            <w:lang w:eastAsia="pt-BR"/>
          </w:rPr>
          <w:tab/>
        </w:r>
        <w:r w:rsidRPr="008A53FB">
          <w:rPr>
            <w:rStyle w:val="Hyperlink"/>
            <w:rFonts w:ascii="Candara" w:hAnsi="Candara"/>
            <w:sz w:val="26"/>
            <w:szCs w:val="26"/>
          </w:rPr>
          <w:t>JUSTIFICATIVA PARA A NECESSIDADE CONTRATAÇÃO</w:t>
        </w:r>
      </w:hyperlink>
      <w:r w:rsidRPr="008A53FB">
        <w:rPr>
          <w:rFonts w:ascii="Candara" w:hAnsi="Candara"/>
          <w:sz w:val="26"/>
          <w:szCs w:val="26"/>
        </w:rPr>
        <w:t>.............................</w:t>
      </w:r>
      <w:r>
        <w:rPr>
          <w:rFonts w:ascii="Candara" w:hAnsi="Candara"/>
          <w:sz w:val="26"/>
          <w:szCs w:val="26"/>
        </w:rPr>
        <w:t>............</w:t>
      </w:r>
    </w:p>
    <w:p w:rsidR="00B27728" w:rsidRDefault="00B27728" w:rsidP="00B27728">
      <w:pPr>
        <w:pStyle w:val="Sumrio1"/>
        <w:rPr>
          <w:rFonts w:ascii="Candara" w:hAnsi="Candara"/>
          <w:sz w:val="26"/>
          <w:szCs w:val="26"/>
        </w:rPr>
      </w:pPr>
      <w:r w:rsidRPr="005D0C45">
        <w:rPr>
          <w:rFonts w:ascii="Candara" w:hAnsi="Candara"/>
          <w:sz w:val="26"/>
          <w:szCs w:val="26"/>
        </w:rPr>
        <w:t xml:space="preserve">8. </w:t>
      </w:r>
      <w:r>
        <w:rPr>
          <w:rFonts w:ascii="Candara" w:hAnsi="Candara"/>
          <w:sz w:val="26"/>
          <w:szCs w:val="26"/>
        </w:rPr>
        <w:t xml:space="preserve">   </w:t>
      </w:r>
      <w:r w:rsidRPr="005D0C45">
        <w:rPr>
          <w:rFonts w:ascii="Candara" w:hAnsi="Candara"/>
          <w:sz w:val="26"/>
          <w:szCs w:val="26"/>
        </w:rPr>
        <w:t>PREVISÃO EM PROPOSTA ORÇAMENTÁRIA</w:t>
      </w:r>
      <w:r>
        <w:rPr>
          <w:rFonts w:ascii="Candara" w:hAnsi="Candara"/>
          <w:sz w:val="26"/>
          <w:szCs w:val="26"/>
        </w:rPr>
        <w:t>...........................................................</w:t>
      </w:r>
    </w:p>
    <w:p w:rsidR="00B27728" w:rsidRDefault="00B27728" w:rsidP="00B27728">
      <w:pPr>
        <w:rPr>
          <w:rFonts w:ascii="Candara" w:hAnsi="Candara" w:cs="Arial"/>
          <w:sz w:val="26"/>
          <w:szCs w:val="26"/>
        </w:rPr>
      </w:pPr>
      <w:r>
        <w:rPr>
          <w:rFonts w:ascii="Candara" w:hAnsi="Candara" w:cs="Arial"/>
          <w:sz w:val="26"/>
          <w:szCs w:val="26"/>
        </w:rPr>
        <w:t>9</w:t>
      </w:r>
      <w:r w:rsidRPr="008A53FB">
        <w:rPr>
          <w:rFonts w:ascii="Candara" w:hAnsi="Candara" w:cs="Arial"/>
          <w:sz w:val="26"/>
          <w:szCs w:val="26"/>
        </w:rPr>
        <w:t xml:space="preserve">.    </w:t>
      </w:r>
      <w:r>
        <w:rPr>
          <w:rFonts w:ascii="Candara" w:hAnsi="Candara" w:cs="Arial"/>
          <w:sz w:val="26"/>
          <w:szCs w:val="26"/>
        </w:rPr>
        <w:t>DESCRITIVO DETALHADO DO OBJETO....................................................................</w:t>
      </w:r>
    </w:p>
    <w:p w:rsidR="00B27728" w:rsidRDefault="00B27728" w:rsidP="00B27728">
      <w:pPr>
        <w:rPr>
          <w:rFonts w:ascii="Candara" w:hAnsi="Candara" w:cs="Arial"/>
          <w:sz w:val="26"/>
          <w:szCs w:val="26"/>
        </w:rPr>
      </w:pPr>
      <w:r>
        <w:rPr>
          <w:rFonts w:ascii="Candara" w:hAnsi="Candara" w:cs="Arial"/>
          <w:sz w:val="26"/>
          <w:szCs w:val="26"/>
        </w:rPr>
        <w:t>10. RELAÇÃO ENTRE A DEMANDA PREVISTA E O QUANTITATIVO SOLICITADO.........</w:t>
      </w:r>
    </w:p>
    <w:p w:rsidR="00B27728" w:rsidRDefault="00B27728" w:rsidP="00B27728">
      <w:pPr>
        <w:rPr>
          <w:rFonts w:ascii="Candara" w:hAnsi="Candara" w:cs="Arial"/>
          <w:sz w:val="26"/>
          <w:szCs w:val="26"/>
        </w:rPr>
      </w:pPr>
      <w:r>
        <w:rPr>
          <w:rFonts w:ascii="Candara" w:hAnsi="Candara" w:cs="Arial"/>
          <w:sz w:val="26"/>
          <w:szCs w:val="26"/>
        </w:rPr>
        <w:t>11. LEVANTAMENTO PRELIMINAR DE MERCADO - ANÁLISE DAS SOLUÇÕES EXISTENTES......................................................................................................................</w:t>
      </w:r>
    </w:p>
    <w:p w:rsidR="00B27728" w:rsidRPr="008A53FB" w:rsidRDefault="001C01C2" w:rsidP="00B27728">
      <w:pPr>
        <w:pStyle w:val="Sumrio1"/>
        <w:rPr>
          <w:rFonts w:ascii="Candara" w:hAnsi="Candara"/>
          <w:sz w:val="26"/>
          <w:szCs w:val="26"/>
          <w:lang w:eastAsia="pt-BR"/>
        </w:rPr>
      </w:pPr>
      <w:hyperlink w:anchor="_Toc446926242" w:history="1">
        <w:r w:rsidR="00B27728" w:rsidRPr="008A53FB">
          <w:rPr>
            <w:rStyle w:val="Hyperlink"/>
            <w:rFonts w:ascii="Candara" w:hAnsi="Candara"/>
            <w:sz w:val="26"/>
            <w:szCs w:val="26"/>
          </w:rPr>
          <w:t>1</w:t>
        </w:r>
        <w:r w:rsidR="00B27728">
          <w:rPr>
            <w:rStyle w:val="Hyperlink"/>
            <w:rFonts w:ascii="Candara" w:hAnsi="Candara"/>
            <w:sz w:val="26"/>
            <w:szCs w:val="26"/>
          </w:rPr>
          <w:t>2</w:t>
        </w:r>
        <w:r w:rsidR="00B27728" w:rsidRPr="008A53FB">
          <w:rPr>
            <w:rStyle w:val="Hyperlink"/>
            <w:rFonts w:ascii="Candara" w:hAnsi="Candara"/>
            <w:sz w:val="26"/>
            <w:szCs w:val="26"/>
          </w:rPr>
          <w:t>.</w:t>
        </w:r>
        <w:r w:rsidR="00B27728" w:rsidRPr="008A53FB">
          <w:rPr>
            <w:rFonts w:ascii="Candara" w:hAnsi="Candara"/>
            <w:sz w:val="26"/>
            <w:szCs w:val="26"/>
            <w:lang w:eastAsia="pt-BR"/>
          </w:rPr>
          <w:tab/>
        </w:r>
        <w:r w:rsidR="00B27728" w:rsidRPr="008A53FB">
          <w:rPr>
            <w:rStyle w:val="Hyperlink"/>
            <w:rFonts w:ascii="Candara" w:hAnsi="Candara"/>
            <w:sz w:val="26"/>
            <w:szCs w:val="26"/>
          </w:rPr>
          <w:t>JUSTIFICATIVA DE OPÇÃO POR PARCELAMENTO OU NÃO DO OBJETO</w:t>
        </w:r>
        <w:r w:rsidR="00B27728" w:rsidRPr="008A53FB">
          <w:rPr>
            <w:rFonts w:ascii="Candara" w:hAnsi="Candara"/>
            <w:webHidden/>
            <w:sz w:val="26"/>
            <w:szCs w:val="26"/>
          </w:rPr>
          <w:tab/>
        </w:r>
      </w:hyperlink>
    </w:p>
    <w:p w:rsidR="00B27728" w:rsidRDefault="00B27728" w:rsidP="00B27728">
      <w:pPr>
        <w:rPr>
          <w:rFonts w:ascii="Candara" w:hAnsi="Candara" w:cs="Arial"/>
          <w:sz w:val="26"/>
          <w:szCs w:val="26"/>
        </w:rPr>
      </w:pPr>
      <w:r>
        <w:rPr>
          <w:rFonts w:ascii="Candara" w:hAnsi="Candara" w:cs="Arial"/>
          <w:sz w:val="26"/>
          <w:szCs w:val="26"/>
        </w:rPr>
        <w:t>13. REQUISITOS DA CONTRATAÇÃO...............................................................................</w:t>
      </w:r>
    </w:p>
    <w:p w:rsidR="00B27728" w:rsidRDefault="00B27728" w:rsidP="00B27728">
      <w:pPr>
        <w:pStyle w:val="Sumrio1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 xml:space="preserve">ANEXO I - </w:t>
      </w:r>
      <w:hyperlink w:anchor="_Toc446926243" w:history="1">
        <w:r>
          <w:rPr>
            <w:rFonts w:ascii="Candara" w:hAnsi="Candara"/>
            <w:sz w:val="26"/>
            <w:szCs w:val="26"/>
          </w:rPr>
          <w:t>DISCRIMINAÇÃO DOS R</w:t>
        </w:r>
        <w:r w:rsidRPr="008A53FB">
          <w:rPr>
            <w:rStyle w:val="Hyperlink"/>
            <w:rFonts w:ascii="Candara" w:hAnsi="Candara" w:cs="Arial"/>
            <w:sz w:val="26"/>
            <w:szCs w:val="26"/>
          </w:rPr>
          <w:t>ISCOS</w:t>
        </w:r>
      </w:hyperlink>
      <w:r w:rsidR="00F943AC" w:rsidRPr="008A53FB">
        <w:rPr>
          <w:rFonts w:ascii="Candara" w:hAnsi="Candara"/>
          <w:sz w:val="26"/>
          <w:szCs w:val="26"/>
        </w:rPr>
        <w:fldChar w:fldCharType="end"/>
      </w: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B27728" w:rsidRDefault="00B27728" w:rsidP="00B27728">
      <w:pPr>
        <w:spacing w:after="120" w:line="360" w:lineRule="auto"/>
        <w:jc w:val="both"/>
        <w:rPr>
          <w:rFonts w:ascii="Candara" w:hAnsi="Candara"/>
          <w:sz w:val="26"/>
          <w:szCs w:val="26"/>
        </w:rPr>
      </w:pPr>
    </w:p>
    <w:p w:rsidR="000341D7" w:rsidRDefault="000341D7" w:rsidP="000341D7">
      <w:pPr>
        <w:autoSpaceDE w:val="0"/>
        <w:autoSpaceDN w:val="0"/>
        <w:adjustRightInd w:val="0"/>
        <w:spacing w:line="360" w:lineRule="auto"/>
        <w:jc w:val="both"/>
        <w:rPr>
          <w:rFonts w:ascii="Candara" w:hAnsi="Candara" w:cs="Arial"/>
          <w:sz w:val="26"/>
          <w:szCs w:val="26"/>
        </w:rPr>
      </w:pPr>
      <w:r w:rsidRPr="008A53FB">
        <w:rPr>
          <w:rFonts w:ascii="Candara" w:hAnsi="Candara" w:cs="Arial"/>
          <w:sz w:val="26"/>
          <w:szCs w:val="26"/>
        </w:rPr>
        <w:t xml:space="preserve">  </w:t>
      </w:r>
      <w:r w:rsidRPr="008A53FB">
        <w:rPr>
          <w:rFonts w:ascii="Candara" w:hAnsi="Candara" w:cs="Arial"/>
          <w:sz w:val="26"/>
          <w:szCs w:val="26"/>
        </w:rPr>
        <w:tab/>
      </w:r>
      <w:r w:rsidRPr="008A53FB">
        <w:rPr>
          <w:rFonts w:ascii="Candara" w:hAnsi="Candara" w:cs="Arial"/>
          <w:sz w:val="26"/>
          <w:szCs w:val="26"/>
        </w:rPr>
        <w:tab/>
      </w:r>
    </w:p>
    <w:p w:rsidR="000341D7" w:rsidRPr="00744D5D" w:rsidRDefault="000341D7" w:rsidP="00744D5D">
      <w:pPr>
        <w:autoSpaceDE w:val="0"/>
        <w:autoSpaceDN w:val="0"/>
        <w:adjustRightInd w:val="0"/>
        <w:spacing w:line="360" w:lineRule="auto"/>
        <w:jc w:val="both"/>
        <w:rPr>
          <w:rFonts w:ascii="Candara" w:hAnsi="Candara" w:cs="Arial"/>
          <w:sz w:val="26"/>
          <w:szCs w:val="26"/>
          <w:highlight w:val="yellow"/>
        </w:rPr>
      </w:pPr>
      <w:r>
        <w:rPr>
          <w:rFonts w:ascii="Candara" w:hAnsi="Candara" w:cs="Arial"/>
          <w:sz w:val="26"/>
          <w:szCs w:val="26"/>
        </w:rPr>
        <w:br w:type="page"/>
      </w:r>
      <w:r w:rsidRPr="00744D5D">
        <w:rPr>
          <w:rFonts w:ascii="Candara" w:hAnsi="Candara" w:cs="Arial"/>
          <w:sz w:val="26"/>
          <w:szCs w:val="26"/>
          <w:highlight w:val="yellow"/>
        </w:rPr>
        <w:lastRenderedPageBreak/>
        <w:t>HISTÓRICO DAS CONTRATAÇÕES DO OBJETO</w:t>
      </w:r>
    </w:p>
    <w:p w:rsidR="000341D7" w:rsidRPr="00744D5D" w:rsidRDefault="000341D7" w:rsidP="000341D7">
      <w:pPr>
        <w:pStyle w:val="Ttulo1"/>
        <w:ind w:firstLine="709"/>
        <w:jc w:val="both"/>
        <w:rPr>
          <w:rFonts w:ascii="Candara" w:hAnsi="Candara" w:cs="Arial"/>
          <w:b w:val="0"/>
          <w:sz w:val="26"/>
          <w:szCs w:val="26"/>
          <w:highlight w:val="yellow"/>
        </w:rPr>
      </w:pPr>
    </w:p>
    <w:p w:rsidR="000341D7" w:rsidRPr="00744D5D" w:rsidRDefault="000341D7" w:rsidP="000341D7">
      <w:pPr>
        <w:pStyle w:val="Ttulo1"/>
        <w:ind w:firstLine="709"/>
        <w:jc w:val="both"/>
        <w:rPr>
          <w:rFonts w:ascii="Candara" w:hAnsi="Candara" w:cs="Arial"/>
          <w:b w:val="0"/>
          <w:sz w:val="26"/>
          <w:szCs w:val="26"/>
          <w:highlight w:val="yellow"/>
        </w:rPr>
      </w:pPr>
      <w:r w:rsidRPr="00744D5D">
        <w:rPr>
          <w:rFonts w:ascii="Candara" w:hAnsi="Candara" w:cs="Arial"/>
          <w:b w:val="0"/>
          <w:sz w:val="26"/>
          <w:szCs w:val="26"/>
          <w:highlight w:val="yellow"/>
        </w:rPr>
        <w:t>Neste item é importante relatar como foram as contratações anteriores e se os resultados foram atingidos de modo satisfatório ou com deficiências a serem corrigidas nesta contratação que se estuda.</w:t>
      </w:r>
    </w:p>
    <w:p w:rsidR="000341D7" w:rsidRPr="008A53FB" w:rsidRDefault="000341D7" w:rsidP="000341D7">
      <w:pPr>
        <w:ind w:firstLine="709"/>
        <w:jc w:val="both"/>
        <w:rPr>
          <w:rFonts w:ascii="Candara" w:hAnsi="Candara" w:cs="Arial"/>
          <w:bCs/>
          <w:kern w:val="32"/>
          <w:sz w:val="26"/>
          <w:szCs w:val="26"/>
        </w:rPr>
      </w:pPr>
      <w:r w:rsidRPr="00744D5D">
        <w:rPr>
          <w:rFonts w:ascii="Candara" w:hAnsi="Candara" w:cs="Arial"/>
          <w:bCs/>
          <w:kern w:val="32"/>
          <w:sz w:val="26"/>
          <w:szCs w:val="26"/>
          <w:highlight w:val="yellow"/>
        </w:rPr>
        <w:t>Sugere-se inserir dados de diagnóstico dos serviços ou aquisições anteriores, de modo didático e com clareza.</w:t>
      </w:r>
    </w:p>
    <w:p w:rsidR="000341D7" w:rsidRDefault="000341D7" w:rsidP="000341D7">
      <w:pPr>
        <w:rPr>
          <w:rFonts w:ascii="Candara" w:hAnsi="Candara"/>
          <w:sz w:val="26"/>
          <w:szCs w:val="26"/>
        </w:rPr>
      </w:pPr>
    </w:p>
    <w:p w:rsidR="002A1610" w:rsidRPr="00EB44CC" w:rsidRDefault="00B27728" w:rsidP="00B27728">
      <w:pPr>
        <w:spacing w:after="120" w:line="360" w:lineRule="auto"/>
        <w:jc w:val="both"/>
        <w:rPr>
          <w:rFonts w:ascii="Ecofont Vera Sans" w:hAnsi="Ecofont Vera Sans" w:cs="Arial"/>
          <w:b/>
          <w:bCs/>
          <w:sz w:val="24"/>
          <w:szCs w:val="24"/>
        </w:rPr>
      </w:pP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>
        <w:rPr>
          <w:rFonts w:ascii="Ecofont Vera Sans" w:hAnsi="Ecofont Vera Sans" w:cs="Arial"/>
          <w:b/>
          <w:bCs/>
          <w:sz w:val="24"/>
          <w:szCs w:val="24"/>
        </w:rPr>
        <w:tab/>
      </w:r>
      <w:r w:rsidR="002A1610" w:rsidRPr="00EB44CC"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</w:p>
    <w:p w:rsidR="00D245F2" w:rsidRPr="00EB44CC" w:rsidRDefault="00D245F2" w:rsidP="00A120D3">
      <w:pPr>
        <w:pStyle w:val="PargrafodaLista"/>
        <w:numPr>
          <w:ilvl w:val="0"/>
          <w:numId w:val="7"/>
        </w:numPr>
        <w:tabs>
          <w:tab w:val="left" w:pos="1418"/>
        </w:tabs>
        <w:spacing w:after="120" w:line="360" w:lineRule="auto"/>
        <w:ind w:left="0" w:firstLine="993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D</w:t>
      </w:r>
      <w:r w:rsidR="000424AB" w:rsidRPr="00EB44CC">
        <w:rPr>
          <w:rFonts w:ascii="Ecofont Vera Sans" w:hAnsi="Ecofont Vera Sans" w:cs="Arial"/>
          <w:b/>
          <w:bCs/>
          <w:sz w:val="24"/>
          <w:szCs w:val="24"/>
        </w:rPr>
        <w:t>emanda</w:t>
      </w:r>
    </w:p>
    <w:p w:rsidR="00F23285" w:rsidRPr="00993DD4" w:rsidRDefault="00144D2B" w:rsidP="00862717">
      <w:pPr>
        <w:spacing w:before="120" w:after="240" w:line="360" w:lineRule="auto"/>
        <w:ind w:firstLine="851"/>
        <w:jc w:val="both"/>
        <w:rPr>
          <w:rFonts w:ascii="Ecofont Vera Sans" w:hAnsi="Ecofont Vera Sans" w:cs="Arial"/>
          <w:bCs/>
          <w:sz w:val="22"/>
          <w:szCs w:val="22"/>
        </w:rPr>
      </w:pPr>
      <w:r w:rsidRPr="00993DD4">
        <w:rPr>
          <w:rFonts w:ascii="Ecofont Vera Sans" w:hAnsi="Ecofont Vera Sans" w:cs="Arial"/>
          <w:bCs/>
          <w:sz w:val="22"/>
          <w:szCs w:val="22"/>
        </w:rPr>
        <w:t xml:space="preserve"> </w:t>
      </w:r>
      <w:r w:rsidR="00F23285" w:rsidRPr="00993DD4">
        <w:rPr>
          <w:rFonts w:ascii="Ecofont Vera Sans" w:hAnsi="Ecofont Vera Sans" w:cs="Arial"/>
          <w:bCs/>
          <w:sz w:val="22"/>
          <w:szCs w:val="22"/>
        </w:rPr>
        <w:t>Contratação de empresa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>s</w:t>
      </w:r>
      <w:r w:rsidR="00F23285" w:rsidRPr="00993DD4">
        <w:rPr>
          <w:rFonts w:ascii="Ecofont Vera Sans" w:hAnsi="Ecofont Vera Sans" w:cs="Arial"/>
          <w:bCs/>
          <w:sz w:val="22"/>
          <w:szCs w:val="22"/>
        </w:rPr>
        <w:t xml:space="preserve"> especializada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>s</w:t>
      </w:r>
      <w:r w:rsidR="00F23285" w:rsidRPr="00993DD4">
        <w:rPr>
          <w:rFonts w:ascii="Ecofont Vera Sans" w:hAnsi="Ecofont Vera Sans" w:cs="Arial"/>
          <w:bCs/>
          <w:sz w:val="22"/>
          <w:szCs w:val="22"/>
        </w:rPr>
        <w:t xml:space="preserve"> para realização de serviços de 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>limpeza e conservação</w:t>
      </w:r>
      <w:r w:rsidR="00E96A51" w:rsidRPr="00993DD4">
        <w:rPr>
          <w:rFonts w:ascii="Ecofont Vera Sans" w:hAnsi="Ecofont Vera Sans" w:cs="Arial"/>
          <w:bCs/>
          <w:sz w:val="22"/>
          <w:szCs w:val="22"/>
        </w:rPr>
        <w:t xml:space="preserve">, cumulado com </w:t>
      </w:r>
      <w:r w:rsidR="00C000FF" w:rsidRPr="00993DD4">
        <w:rPr>
          <w:rFonts w:ascii="Ecofont Vera Sans" w:hAnsi="Ecofont Vera Sans" w:cs="Arial"/>
          <w:bCs/>
          <w:sz w:val="22"/>
          <w:szCs w:val="22"/>
        </w:rPr>
        <w:t>copeirarem</w:t>
      </w:r>
      <w:r w:rsidR="00E96A51" w:rsidRPr="00993DD4">
        <w:rPr>
          <w:rFonts w:ascii="Ecofont Vera Sans" w:hAnsi="Ecofont Vera Sans" w:cs="Arial"/>
          <w:bCs/>
          <w:sz w:val="22"/>
          <w:szCs w:val="22"/>
        </w:rPr>
        <w:t>,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 xml:space="preserve"> nos </w:t>
      </w:r>
      <w:r w:rsidR="00F23285" w:rsidRPr="00993DD4">
        <w:rPr>
          <w:rFonts w:ascii="Ecofont Vera Sans" w:hAnsi="Ecofont Vera Sans" w:cs="Arial"/>
          <w:bCs/>
          <w:sz w:val="22"/>
          <w:szCs w:val="22"/>
        </w:rPr>
        <w:t xml:space="preserve">Fóruns Eleitorais do interior do 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>E</w:t>
      </w:r>
      <w:r w:rsidR="00F23285" w:rsidRPr="00993DD4">
        <w:rPr>
          <w:rFonts w:ascii="Ecofont Vera Sans" w:hAnsi="Ecofont Vera Sans" w:cs="Arial"/>
          <w:bCs/>
          <w:sz w:val="22"/>
          <w:szCs w:val="22"/>
        </w:rPr>
        <w:t>stado do Paraná</w:t>
      </w:r>
      <w:r w:rsidR="00667FB0" w:rsidRPr="00993DD4">
        <w:rPr>
          <w:rFonts w:ascii="Ecofont Vera Sans" w:hAnsi="Ecofont Vera Sans" w:cs="Arial"/>
          <w:bCs/>
          <w:sz w:val="22"/>
          <w:szCs w:val="22"/>
        </w:rPr>
        <w:t>.</w:t>
      </w:r>
      <w:r w:rsidR="00C93878" w:rsidRPr="00993DD4">
        <w:rPr>
          <w:rFonts w:ascii="Ecofont Vera Sans" w:hAnsi="Ecofont Vera Sans" w:cs="Arial"/>
          <w:bCs/>
          <w:sz w:val="22"/>
          <w:szCs w:val="22"/>
        </w:rPr>
        <w:t xml:space="preserve"> </w:t>
      </w:r>
    </w:p>
    <w:p w:rsidR="00E86DD4" w:rsidRPr="00EB44CC" w:rsidRDefault="00E86DD4" w:rsidP="0022072E">
      <w:pPr>
        <w:pStyle w:val="PargrafodaLista"/>
        <w:numPr>
          <w:ilvl w:val="0"/>
          <w:numId w:val="7"/>
        </w:numPr>
        <w:tabs>
          <w:tab w:val="left" w:pos="1134"/>
          <w:tab w:val="left" w:pos="1418"/>
        </w:tabs>
        <w:spacing w:after="120" w:line="360" w:lineRule="auto"/>
        <w:ind w:left="142" w:firstLine="851"/>
        <w:jc w:val="both"/>
        <w:outlineLvl w:val="0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O</w:t>
      </w:r>
      <w:r w:rsidR="000424AB" w:rsidRPr="00EB44CC">
        <w:rPr>
          <w:rFonts w:ascii="Ecofont Vera Sans" w:hAnsi="Ecofont Vera Sans" w:cs="Arial"/>
          <w:b/>
          <w:bCs/>
          <w:sz w:val="24"/>
          <w:szCs w:val="24"/>
        </w:rPr>
        <w:t>bjetivo</w:t>
      </w:r>
      <w:r w:rsidR="00095317" w:rsidRPr="00EB44CC"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  <w:r w:rsidR="009B36F0" w:rsidRPr="00EB44CC">
        <w:rPr>
          <w:rFonts w:ascii="Ecofont Vera Sans" w:hAnsi="Ecofont Vera Sans" w:cs="Arial"/>
          <w:b/>
          <w:bCs/>
          <w:sz w:val="24"/>
          <w:szCs w:val="24"/>
        </w:rPr>
        <w:t>e escopo</w:t>
      </w:r>
    </w:p>
    <w:p w:rsidR="009B36F0" w:rsidRDefault="000424AB" w:rsidP="00A120D3">
      <w:pPr>
        <w:tabs>
          <w:tab w:val="left" w:pos="826"/>
        </w:tabs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bCs/>
          <w:sz w:val="24"/>
          <w:szCs w:val="24"/>
        </w:rPr>
      </w:pPr>
      <w:r w:rsidRPr="00993DD4">
        <w:rPr>
          <w:rFonts w:ascii="Ecofont Vera Sans" w:hAnsi="Ecofont Vera Sans" w:cs="Arial"/>
          <w:bCs/>
          <w:sz w:val="22"/>
          <w:szCs w:val="22"/>
        </w:rPr>
        <w:t>Identificar os fatores que influenci</w:t>
      </w:r>
      <w:r w:rsidR="00A120D3" w:rsidRPr="00993DD4">
        <w:rPr>
          <w:rFonts w:ascii="Ecofont Vera Sans" w:hAnsi="Ecofont Vera Sans" w:cs="Arial"/>
          <w:bCs/>
          <w:sz w:val="22"/>
          <w:szCs w:val="22"/>
        </w:rPr>
        <w:t xml:space="preserve">am positivamente na execução da </w:t>
      </w:r>
      <w:r w:rsidRPr="00993DD4">
        <w:rPr>
          <w:rFonts w:ascii="Ecofont Vera Sans" w:hAnsi="Ecofont Vera Sans" w:cs="Arial"/>
          <w:bCs/>
          <w:sz w:val="22"/>
          <w:szCs w:val="22"/>
        </w:rPr>
        <w:t>demanda, bem como os riscos eventualmente</w:t>
      </w:r>
      <w:r w:rsidR="00A120D3" w:rsidRPr="00993DD4">
        <w:rPr>
          <w:rFonts w:ascii="Ecofont Vera Sans" w:hAnsi="Ecofont Vera Sans" w:cs="Arial"/>
          <w:bCs/>
          <w:sz w:val="22"/>
          <w:szCs w:val="22"/>
        </w:rPr>
        <w:t xml:space="preserve"> envolvidos no seu atendimento,</w:t>
      </w:r>
      <w:r w:rsidR="00B07A8B">
        <w:rPr>
          <w:rFonts w:ascii="Ecofont Vera Sans" w:hAnsi="Ecofont Vera Sans" w:cs="Arial"/>
          <w:bCs/>
          <w:sz w:val="22"/>
          <w:szCs w:val="22"/>
        </w:rPr>
        <w:t xml:space="preserve"> </w:t>
      </w:r>
      <w:r w:rsidRPr="00993DD4">
        <w:rPr>
          <w:rFonts w:ascii="Ecofont Vera Sans" w:hAnsi="Ecofont Vera Sans" w:cs="Arial"/>
          <w:bCs/>
          <w:sz w:val="22"/>
          <w:szCs w:val="22"/>
        </w:rPr>
        <w:t xml:space="preserve">com o fim de subsidiar o processo decisório da autoridade superior e evidenciar os elementos necessários </w:t>
      </w:r>
      <w:r w:rsidR="00E407D8" w:rsidRPr="00993DD4">
        <w:rPr>
          <w:rFonts w:ascii="Ecofont Vera Sans" w:hAnsi="Ecofont Vera Sans" w:cs="Arial"/>
          <w:bCs/>
          <w:sz w:val="22"/>
          <w:szCs w:val="22"/>
        </w:rPr>
        <w:t>à</w:t>
      </w:r>
      <w:r w:rsidRPr="00993DD4">
        <w:rPr>
          <w:rFonts w:ascii="Ecofont Vera Sans" w:hAnsi="Ecofont Vera Sans" w:cs="Arial"/>
          <w:bCs/>
          <w:sz w:val="22"/>
          <w:szCs w:val="22"/>
        </w:rPr>
        <w:t xml:space="preserve"> elaboração d</w:t>
      </w:r>
      <w:r w:rsidR="00E407D8" w:rsidRPr="00993DD4">
        <w:rPr>
          <w:rFonts w:ascii="Ecofont Vera Sans" w:hAnsi="Ecofont Vera Sans" w:cs="Arial"/>
          <w:bCs/>
          <w:sz w:val="22"/>
          <w:szCs w:val="22"/>
        </w:rPr>
        <w:t>e</w:t>
      </w:r>
      <w:r w:rsidRPr="00993DD4">
        <w:rPr>
          <w:rFonts w:ascii="Ecofont Vera Sans" w:hAnsi="Ecofont Vera Sans" w:cs="Arial"/>
          <w:bCs/>
          <w:sz w:val="22"/>
          <w:szCs w:val="22"/>
        </w:rPr>
        <w:t xml:space="preserve"> projeto básico que conduza ao êxito da futura contratação</w:t>
      </w:r>
      <w:r w:rsidRPr="00EB44CC">
        <w:rPr>
          <w:rFonts w:ascii="Ecofont Vera Sans" w:hAnsi="Ecofont Vera Sans" w:cs="Arial"/>
          <w:bCs/>
          <w:sz w:val="24"/>
          <w:szCs w:val="24"/>
        </w:rPr>
        <w:t>.</w:t>
      </w:r>
    </w:p>
    <w:p w:rsidR="000341D7" w:rsidRPr="00EB44CC" w:rsidRDefault="000341D7" w:rsidP="00A120D3">
      <w:pPr>
        <w:tabs>
          <w:tab w:val="left" w:pos="826"/>
        </w:tabs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bCs/>
          <w:sz w:val="24"/>
          <w:szCs w:val="24"/>
        </w:rPr>
      </w:pPr>
    </w:p>
    <w:p w:rsidR="00764E6C" w:rsidRPr="00EB44CC" w:rsidRDefault="000424AB" w:rsidP="00144D2B">
      <w:pPr>
        <w:pStyle w:val="PargrafodaLista"/>
        <w:numPr>
          <w:ilvl w:val="0"/>
          <w:numId w:val="7"/>
        </w:numPr>
        <w:spacing w:after="120" w:line="360" w:lineRule="auto"/>
        <w:ind w:left="0" w:firstLine="993"/>
        <w:jc w:val="both"/>
        <w:outlineLvl w:val="0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Alinhamento entre a contratação e</w:t>
      </w:r>
      <w:r w:rsidR="00144D2B">
        <w:rPr>
          <w:rFonts w:ascii="Ecofont Vera Sans" w:hAnsi="Ecofont Vera Sans" w:cs="Arial"/>
          <w:b/>
          <w:bCs/>
          <w:sz w:val="24"/>
          <w:szCs w:val="24"/>
        </w:rPr>
        <w:t xml:space="preserve"> os planos do Tribunal Regional </w:t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>Eleitoral do Paraná</w:t>
      </w:r>
    </w:p>
    <w:p w:rsidR="006C76D1" w:rsidRDefault="006A5094" w:rsidP="00624859">
      <w:pPr>
        <w:spacing w:after="240" w:line="360" w:lineRule="auto"/>
        <w:ind w:firstLine="1008"/>
        <w:jc w:val="both"/>
        <w:rPr>
          <w:rFonts w:ascii="Ecofont Vera Sans" w:hAnsi="Ecofont Vera Sans" w:cs="Arial"/>
          <w:bCs/>
          <w:sz w:val="22"/>
          <w:szCs w:val="22"/>
        </w:rPr>
      </w:pPr>
      <w:r w:rsidRPr="00993DD4">
        <w:rPr>
          <w:rFonts w:ascii="Ecofont Vera Sans" w:hAnsi="Ecofont Vera Sans" w:cs="Arial"/>
          <w:bCs/>
          <w:sz w:val="22"/>
          <w:szCs w:val="22"/>
        </w:rPr>
        <w:t xml:space="preserve">O </w:t>
      </w:r>
      <w:r w:rsidR="00E96A51" w:rsidRPr="00993DD4">
        <w:rPr>
          <w:rFonts w:ascii="Ecofont Vera Sans" w:hAnsi="Ecofont Vera Sans" w:cs="Arial"/>
          <w:bCs/>
          <w:sz w:val="22"/>
          <w:szCs w:val="22"/>
        </w:rPr>
        <w:t xml:space="preserve">objeto deve ser, preferencialmente, objeto de terceirização, nos termos do </w:t>
      </w:r>
      <w:r w:rsidRPr="00993DD4">
        <w:rPr>
          <w:rFonts w:ascii="Ecofont Vera Sans" w:hAnsi="Ecofont Vera Sans" w:cs="Arial"/>
          <w:bCs/>
          <w:sz w:val="22"/>
          <w:szCs w:val="22"/>
        </w:rPr>
        <w:t xml:space="preserve">Decreto </w:t>
      </w:r>
      <w:r w:rsidR="001D69DE" w:rsidRPr="00993DD4">
        <w:rPr>
          <w:rFonts w:ascii="Ecofont Vera Sans" w:hAnsi="Ecofont Vera Sans" w:cs="Arial"/>
          <w:bCs/>
          <w:sz w:val="22"/>
          <w:szCs w:val="22"/>
        </w:rPr>
        <w:t>2271/97</w:t>
      </w:r>
      <w:r w:rsidR="002B75E8" w:rsidRPr="00993DD4">
        <w:rPr>
          <w:rFonts w:ascii="Ecofont Vera Sans" w:hAnsi="Ecofont Vera Sans" w:cs="Arial"/>
          <w:bCs/>
          <w:sz w:val="22"/>
          <w:szCs w:val="22"/>
        </w:rPr>
        <w:t xml:space="preserve">. </w:t>
      </w:r>
      <w:r w:rsidR="0039470E" w:rsidRPr="00993DD4">
        <w:rPr>
          <w:rFonts w:ascii="Ecofont Vera Sans" w:hAnsi="Ecofont Vera Sans" w:cs="Arial"/>
          <w:bCs/>
          <w:sz w:val="22"/>
          <w:szCs w:val="22"/>
        </w:rPr>
        <w:t xml:space="preserve">Ainda, </w:t>
      </w:r>
      <w:r w:rsidR="002B75E8" w:rsidRPr="00993DD4">
        <w:rPr>
          <w:rFonts w:ascii="Ecofont Vera Sans" w:hAnsi="Ecofont Vera Sans" w:cs="Arial"/>
          <w:bCs/>
          <w:sz w:val="22"/>
          <w:szCs w:val="22"/>
        </w:rPr>
        <w:t xml:space="preserve">a contratação é importante meio para atendimento às </w:t>
      </w:r>
      <w:r w:rsidR="002B75E8" w:rsidRPr="00744D5D">
        <w:rPr>
          <w:rFonts w:ascii="Ecofont Vera Sans" w:hAnsi="Ecofont Vera Sans" w:cs="Arial"/>
          <w:bCs/>
          <w:sz w:val="22"/>
          <w:szCs w:val="22"/>
          <w:highlight w:val="yellow"/>
        </w:rPr>
        <w:t xml:space="preserve">políticas de sustentabilidade, na medida em que </w:t>
      </w:r>
      <w:r w:rsidR="00BF4BAB" w:rsidRPr="00744D5D">
        <w:rPr>
          <w:rFonts w:ascii="Ecofont Vera Sans" w:hAnsi="Ecofont Vera Sans" w:cs="Arial"/>
          <w:bCs/>
          <w:sz w:val="22"/>
          <w:szCs w:val="22"/>
          <w:highlight w:val="yellow"/>
        </w:rPr>
        <w:t>materializa o descarte de resíduos sólidos</w:t>
      </w:r>
      <w:r w:rsidR="00744D5D" w:rsidRPr="00744D5D">
        <w:rPr>
          <w:rFonts w:ascii="Ecofont Vera Sans" w:hAnsi="Ecofont Vera Sans" w:cs="Arial"/>
          <w:bCs/>
          <w:sz w:val="22"/>
          <w:szCs w:val="22"/>
          <w:highlight w:val="yellow"/>
        </w:rPr>
        <w:t xml:space="preserve"> ( não entendi o texto </w:t>
      </w:r>
      <w:r w:rsidR="00F134DB" w:rsidRPr="00744D5D">
        <w:rPr>
          <w:rFonts w:ascii="Ecofont Vera Sans" w:hAnsi="Ecofont Vera Sans" w:cs="Arial"/>
          <w:bCs/>
          <w:sz w:val="22"/>
          <w:szCs w:val="22"/>
          <w:highlight w:val="yellow"/>
        </w:rPr>
        <w:t>???</w:t>
      </w:r>
      <w:r w:rsidR="00BF4BAB" w:rsidRPr="00744D5D">
        <w:rPr>
          <w:rFonts w:ascii="Ecofont Vera Sans" w:hAnsi="Ecofont Vera Sans" w:cs="Arial"/>
          <w:bCs/>
          <w:sz w:val="22"/>
          <w:szCs w:val="22"/>
          <w:highlight w:val="yellow"/>
        </w:rPr>
        <w:t>,</w:t>
      </w:r>
      <w:r w:rsidR="00744D5D" w:rsidRPr="00744D5D">
        <w:rPr>
          <w:rFonts w:ascii="Ecofont Vera Sans" w:hAnsi="Ecofont Vera Sans" w:cs="Arial"/>
          <w:bCs/>
          <w:sz w:val="22"/>
          <w:szCs w:val="22"/>
          <w:highlight w:val="yellow"/>
        </w:rPr>
        <w:t>)</w:t>
      </w:r>
      <w:r w:rsidR="00BF4BAB" w:rsidRPr="00744D5D">
        <w:rPr>
          <w:rFonts w:ascii="Ecofont Vera Sans" w:hAnsi="Ecofont Vera Sans" w:cs="Arial"/>
          <w:bCs/>
          <w:sz w:val="22"/>
          <w:szCs w:val="22"/>
          <w:highlight w:val="yellow"/>
        </w:rPr>
        <w:t xml:space="preserve"> por exemplo. Por fim, </w:t>
      </w:r>
      <w:r w:rsidR="0039470E" w:rsidRPr="00744D5D">
        <w:rPr>
          <w:rFonts w:ascii="Ecofont Vera Sans" w:hAnsi="Ecofont Vera Sans" w:cs="Arial"/>
          <w:bCs/>
          <w:sz w:val="22"/>
          <w:szCs w:val="22"/>
          <w:highlight w:val="yellow"/>
        </w:rPr>
        <w:t>alinha-se à manutenção dos bens imóveis</w:t>
      </w:r>
      <w:r w:rsidR="0039470E" w:rsidRPr="00993DD4">
        <w:rPr>
          <w:rFonts w:ascii="Ecofont Vera Sans" w:hAnsi="Ecofont Vera Sans" w:cs="Arial"/>
          <w:bCs/>
          <w:sz w:val="22"/>
          <w:szCs w:val="22"/>
        </w:rPr>
        <w:t xml:space="preserve">. </w:t>
      </w:r>
    </w:p>
    <w:p w:rsidR="00616F9F" w:rsidRPr="005E29F2" w:rsidRDefault="005E29F2" w:rsidP="00616F9F">
      <w:pPr>
        <w:spacing w:after="240" w:line="360" w:lineRule="auto"/>
        <w:ind w:firstLine="1008"/>
        <w:jc w:val="both"/>
        <w:rPr>
          <w:rFonts w:ascii="Ecofont Vera Sans" w:hAnsi="Ecofont Vera Sans" w:cs="Arial"/>
          <w:b/>
          <w:bCs/>
          <w:color w:val="0070C0"/>
          <w:sz w:val="22"/>
          <w:szCs w:val="22"/>
        </w:rPr>
      </w:pPr>
      <w:r>
        <w:rPr>
          <w:rFonts w:ascii="Ecofont Vera Sans" w:hAnsi="Ecofont Vera Sans" w:cs="Arial"/>
          <w:b/>
          <w:bCs/>
          <w:color w:val="0070C0"/>
          <w:sz w:val="22"/>
          <w:szCs w:val="22"/>
        </w:rPr>
        <w:t xml:space="preserve">Por meio da terceirização é possível dar-se cumprimento aos serviços que viabilizam </w:t>
      </w:r>
      <w:r w:rsidR="008E3862">
        <w:rPr>
          <w:rFonts w:ascii="Ecofont Vera Sans" w:hAnsi="Ecofont Vera Sans" w:cs="Arial"/>
          <w:b/>
          <w:bCs/>
          <w:color w:val="0070C0"/>
          <w:sz w:val="22"/>
          <w:szCs w:val="22"/>
        </w:rPr>
        <w:t>implantação das ações de sustentabilidade, como por exemplo, verificações de gastos e</w:t>
      </w:r>
      <w:r w:rsidR="00616F9F">
        <w:rPr>
          <w:rFonts w:ascii="Ecofont Vera Sans" w:hAnsi="Ecofont Vera Sans" w:cs="Arial"/>
          <w:b/>
          <w:bCs/>
          <w:color w:val="0070C0"/>
          <w:sz w:val="22"/>
          <w:szCs w:val="22"/>
        </w:rPr>
        <w:t xml:space="preserve"> redução do consumo de água e de energia elétrica, separação dos resíduos, verificação dos materiais utilizados</w:t>
      </w:r>
      <w:r w:rsidR="006B35FB">
        <w:rPr>
          <w:rFonts w:ascii="Ecofont Vera Sans" w:hAnsi="Ecofont Vera Sans" w:cs="Arial"/>
          <w:b/>
          <w:bCs/>
          <w:color w:val="0070C0"/>
          <w:sz w:val="22"/>
          <w:szCs w:val="22"/>
        </w:rPr>
        <w:t>, se menos agressivos ao meio ambiente, dentre outros quesitos.</w:t>
      </w:r>
    </w:p>
    <w:p w:rsidR="00BB0849" w:rsidRPr="00EB44CC" w:rsidRDefault="00BB0849" w:rsidP="00F86A97">
      <w:pPr>
        <w:pStyle w:val="TESTE5PT"/>
        <w:widowControl w:val="0"/>
        <w:numPr>
          <w:ilvl w:val="0"/>
          <w:numId w:val="7"/>
        </w:numPr>
        <w:spacing w:before="0" w:after="120" w:line="360" w:lineRule="auto"/>
        <w:ind w:left="142" w:firstLine="851"/>
        <w:outlineLvl w:val="0"/>
        <w:rPr>
          <w:rFonts w:ascii="Ecofont Vera Sans" w:hAnsi="Ecofont Vera Sans" w:cs="Arial"/>
          <w:szCs w:val="24"/>
        </w:rPr>
      </w:pPr>
      <w:r w:rsidRPr="00EB44CC">
        <w:rPr>
          <w:rFonts w:ascii="Ecofont Vera Sans" w:hAnsi="Ecofont Vera Sans" w:cs="Arial"/>
          <w:szCs w:val="24"/>
        </w:rPr>
        <w:lastRenderedPageBreak/>
        <w:t>Requisitos da contratação</w:t>
      </w:r>
    </w:p>
    <w:p w:rsidR="00BB0849" w:rsidRPr="00EB44CC" w:rsidRDefault="00E407D8" w:rsidP="00624859">
      <w:pPr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bCs/>
          <w:sz w:val="24"/>
          <w:szCs w:val="24"/>
        </w:rPr>
      </w:pPr>
      <w:r w:rsidRPr="00993DD4">
        <w:rPr>
          <w:rFonts w:ascii="Ecofont Vera Sans" w:hAnsi="Ecofont Vera Sans" w:cs="Arial"/>
          <w:sz w:val="22"/>
          <w:szCs w:val="22"/>
        </w:rPr>
        <w:t>Primeiramente, m</w:t>
      </w:r>
      <w:r w:rsidR="00BB0849" w:rsidRPr="00993DD4">
        <w:rPr>
          <w:rFonts w:ascii="Ecofont Vera Sans" w:hAnsi="Ecofont Vera Sans" w:cs="Arial"/>
          <w:sz w:val="22"/>
          <w:szCs w:val="22"/>
        </w:rPr>
        <w:t xml:space="preserve">anter durante a vigência do contrato os pressupostos legais </w:t>
      </w:r>
      <w:r w:rsidRPr="00993DD4">
        <w:rPr>
          <w:rFonts w:ascii="Ecofont Vera Sans" w:hAnsi="Ecofont Vera Sans" w:cs="Arial"/>
          <w:sz w:val="22"/>
          <w:szCs w:val="22"/>
        </w:rPr>
        <w:t xml:space="preserve">genéricos </w:t>
      </w:r>
      <w:r w:rsidR="00BB0849" w:rsidRPr="00993DD4">
        <w:rPr>
          <w:rFonts w:ascii="Ecofont Vera Sans" w:hAnsi="Ecofont Vera Sans" w:cs="Arial"/>
          <w:sz w:val="22"/>
          <w:szCs w:val="22"/>
        </w:rPr>
        <w:t xml:space="preserve">inerentes à contratação </w:t>
      </w:r>
      <w:r w:rsidR="00BB0849" w:rsidRPr="00993DD4">
        <w:rPr>
          <w:rFonts w:ascii="Ecofont Vera Sans" w:hAnsi="Ecofont Vera Sans" w:cs="Arial"/>
          <w:bCs/>
          <w:sz w:val="22"/>
          <w:szCs w:val="22"/>
        </w:rPr>
        <w:t>com o Poder Público</w:t>
      </w:r>
      <w:r w:rsidR="002D3F15" w:rsidRPr="00993DD4">
        <w:rPr>
          <w:rFonts w:ascii="Ecofont Vera Sans" w:hAnsi="Ecofont Vera Sans" w:cs="Arial"/>
          <w:bCs/>
          <w:sz w:val="22"/>
          <w:szCs w:val="22"/>
        </w:rPr>
        <w:t>, ou seja, regularidade fiscal e trabalhista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. </w:t>
      </w:r>
      <w:r w:rsidR="00BB0849"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</w:p>
    <w:p w:rsidR="002348BA" w:rsidRPr="00993DD4" w:rsidRDefault="002348BA" w:rsidP="00624859">
      <w:pPr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sz w:val="22"/>
          <w:szCs w:val="22"/>
        </w:rPr>
      </w:pPr>
      <w:r w:rsidRPr="00993DD4">
        <w:rPr>
          <w:rFonts w:ascii="Ecofont Vera Sans" w:hAnsi="Ecofont Vera Sans" w:cs="Arial"/>
          <w:sz w:val="22"/>
          <w:szCs w:val="22"/>
        </w:rPr>
        <w:t>O procedimento deverá contemplar ainda a exigência de prévia demonstração da capacidade técnica, atestada documentalmente por pessoa jurídica de direito público ou privado relativa a contratação com complexidade técnica e operacional equivalente ou superior, em quantitativo correspondente à metade do total de cada contratação.</w:t>
      </w:r>
    </w:p>
    <w:p w:rsidR="000A285C" w:rsidRPr="00EB44CC" w:rsidRDefault="00371056" w:rsidP="00624859">
      <w:pPr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sz w:val="24"/>
          <w:szCs w:val="24"/>
        </w:rPr>
      </w:pPr>
      <w:r w:rsidRPr="00993DD4">
        <w:rPr>
          <w:rFonts w:ascii="Ecofont Vera Sans" w:hAnsi="Ecofont Vera Sans" w:cs="Arial"/>
          <w:sz w:val="22"/>
          <w:szCs w:val="22"/>
        </w:rPr>
        <w:t>Sendo típico d</w:t>
      </w:r>
      <w:r w:rsidR="00B64A2D" w:rsidRPr="00993DD4">
        <w:rPr>
          <w:rFonts w:ascii="Ecofont Vera Sans" w:hAnsi="Ecofont Vera Sans" w:cs="Arial"/>
          <w:sz w:val="22"/>
          <w:szCs w:val="22"/>
        </w:rPr>
        <w:t>o</w:t>
      </w:r>
      <w:r w:rsidRPr="00993DD4">
        <w:rPr>
          <w:rFonts w:ascii="Ecofont Vera Sans" w:hAnsi="Ecofont Vera Sans" w:cs="Arial"/>
          <w:sz w:val="22"/>
          <w:szCs w:val="22"/>
        </w:rPr>
        <w:t xml:space="preserve"> objeto a necessidade de comprovação de quitação de todas as obrigações trabalhistas previamente ao pagamento da fatura, </w:t>
      </w:r>
      <w:r w:rsidR="0058713D" w:rsidRPr="00993DD4">
        <w:rPr>
          <w:rFonts w:ascii="Ecofont Vera Sans" w:hAnsi="Ecofont Vera Sans" w:cs="Arial"/>
          <w:sz w:val="22"/>
          <w:szCs w:val="22"/>
        </w:rPr>
        <w:t xml:space="preserve">a correta execução do objeto demanda das empresas recursos suficientes para tal adiantamento de custos, impondo-se a demonstração de qualificação econômico-financeira. </w:t>
      </w:r>
      <w:r w:rsidR="000A285C" w:rsidRPr="00993DD4">
        <w:rPr>
          <w:rFonts w:ascii="Ecofont Vera Sans" w:hAnsi="Ecofont Vera Sans" w:cs="Arial"/>
          <w:sz w:val="22"/>
          <w:szCs w:val="22"/>
        </w:rPr>
        <w:t>A recomendação da Corte de Contas é a adoção de Capital Circulante</w:t>
      </w:r>
      <w:r w:rsidR="000A285C" w:rsidRPr="00EB44CC">
        <w:rPr>
          <w:rFonts w:ascii="Ecofont Vera Sans" w:hAnsi="Ecofont Vera Sans" w:cs="Arial"/>
          <w:sz w:val="24"/>
          <w:szCs w:val="24"/>
        </w:rPr>
        <w:t xml:space="preserve"> </w:t>
      </w:r>
      <w:r w:rsidR="000A285C" w:rsidRPr="00993DD4">
        <w:rPr>
          <w:rFonts w:ascii="Ecofont Vera Sans" w:hAnsi="Ecofont Vera Sans" w:cs="Arial"/>
          <w:sz w:val="22"/>
          <w:szCs w:val="22"/>
        </w:rPr>
        <w:t>Líquido (ou capital de giro) no montante de 16,66% do valor estimado da contratação</w:t>
      </w:r>
      <w:r w:rsidR="000A285C" w:rsidRPr="00EB44CC">
        <w:rPr>
          <w:rFonts w:ascii="Ecofont Vera Sans" w:hAnsi="Ecofont Vera Sans" w:cs="Arial"/>
          <w:sz w:val="24"/>
          <w:szCs w:val="24"/>
        </w:rPr>
        <w:t>.</w:t>
      </w:r>
    </w:p>
    <w:p w:rsidR="002348BA" w:rsidRPr="00993DD4" w:rsidRDefault="00166655" w:rsidP="00FD54A8">
      <w:pPr>
        <w:spacing w:after="120" w:line="360" w:lineRule="auto"/>
        <w:ind w:firstLine="993"/>
        <w:jc w:val="both"/>
        <w:outlineLvl w:val="0"/>
        <w:rPr>
          <w:rFonts w:ascii="Ecofont Vera Sans" w:hAnsi="Ecofont Vera Sans" w:cs="Arial"/>
          <w:sz w:val="22"/>
          <w:szCs w:val="22"/>
        </w:rPr>
      </w:pPr>
      <w:r w:rsidRPr="00993DD4">
        <w:rPr>
          <w:rFonts w:ascii="Ecofont Vera Sans" w:hAnsi="Ecofont Vera Sans" w:cs="Arial"/>
          <w:sz w:val="22"/>
          <w:szCs w:val="22"/>
        </w:rPr>
        <w:t xml:space="preserve">Frente aos riscos de responsabilização subsidiária do tomador de serviço bem como o histórico de rescisões contratuais por inadimplência da contratada (cita-se como último exemplo o contrato </w:t>
      </w:r>
      <w:r w:rsidR="004B11A2" w:rsidRPr="00993DD4">
        <w:rPr>
          <w:rFonts w:ascii="Ecofont Vera Sans" w:hAnsi="Ecofont Vera Sans" w:cs="Arial"/>
          <w:sz w:val="22"/>
          <w:szCs w:val="22"/>
        </w:rPr>
        <w:t>124/13</w:t>
      </w:r>
      <w:r w:rsidR="006D344E">
        <w:rPr>
          <w:rFonts w:ascii="Ecofont Vera Sans" w:hAnsi="Ecofont Vera Sans" w:cs="Arial"/>
          <w:sz w:val="22"/>
          <w:szCs w:val="22"/>
        </w:rPr>
        <w:t xml:space="preserve">, </w:t>
      </w:r>
      <w:r w:rsidR="006D344E">
        <w:rPr>
          <w:rFonts w:ascii="Ecofont Vera Sans" w:hAnsi="Ecofont Vera Sans" w:cs="Arial"/>
          <w:b/>
          <w:color w:val="0070C0"/>
          <w:sz w:val="22"/>
          <w:szCs w:val="22"/>
        </w:rPr>
        <w:t>citar PAD .....</w:t>
      </w:r>
      <w:r w:rsidR="004B11A2" w:rsidRPr="00993DD4">
        <w:rPr>
          <w:rFonts w:ascii="Ecofont Vera Sans" w:hAnsi="Ecofont Vera Sans" w:cs="Arial"/>
          <w:sz w:val="22"/>
          <w:szCs w:val="22"/>
        </w:rPr>
        <w:t xml:space="preserve">), deve ser exigida garantia contratual </w:t>
      </w:r>
      <w:r w:rsidR="00132C6C" w:rsidRPr="00993DD4">
        <w:rPr>
          <w:rFonts w:ascii="Ecofont Vera Sans" w:hAnsi="Ecofont Vera Sans" w:cs="Arial"/>
          <w:sz w:val="22"/>
          <w:szCs w:val="22"/>
        </w:rPr>
        <w:t xml:space="preserve">nos termos do art. 56 da Lei de Licitações. </w:t>
      </w:r>
    </w:p>
    <w:p w:rsidR="00AD489A" w:rsidRPr="00EB44CC" w:rsidRDefault="00AD489A" w:rsidP="00F86A97">
      <w:pPr>
        <w:pStyle w:val="TESTE5PT"/>
        <w:widowControl w:val="0"/>
        <w:numPr>
          <w:ilvl w:val="0"/>
          <w:numId w:val="7"/>
        </w:numPr>
        <w:tabs>
          <w:tab w:val="left" w:pos="426"/>
        </w:tabs>
        <w:spacing w:before="0" w:after="120" w:line="360" w:lineRule="auto"/>
        <w:ind w:left="142" w:firstLine="851"/>
        <w:outlineLvl w:val="0"/>
        <w:rPr>
          <w:rFonts w:ascii="Ecofont Vera Sans" w:hAnsi="Ecofont Vera Sans" w:cs="Arial"/>
          <w:szCs w:val="24"/>
        </w:rPr>
      </w:pPr>
      <w:r w:rsidRPr="00EB44CC">
        <w:rPr>
          <w:rFonts w:ascii="Ecofont Vera Sans" w:hAnsi="Ecofont Vera Sans" w:cs="Arial"/>
          <w:szCs w:val="24"/>
        </w:rPr>
        <w:t>A relação entre a demanda prevista e a quantidade de cada item</w:t>
      </w:r>
    </w:p>
    <w:p w:rsidR="005B74C2" w:rsidRPr="00C75C93" w:rsidRDefault="000F0163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A terceirização </w:t>
      </w:r>
      <w:r w:rsidR="00903681" w:rsidRPr="00C75C93">
        <w:rPr>
          <w:rFonts w:ascii="Ecofont Vera Sans" w:hAnsi="Ecofont Vera Sans" w:cs="Arial"/>
          <w:b w:val="0"/>
          <w:sz w:val="22"/>
          <w:szCs w:val="22"/>
        </w:rPr>
        <w:t>é regulamentada na esfera federal pela Instrução Normativa nº 02</w:t>
      </w:r>
      <w:r w:rsidR="00A36E35" w:rsidRPr="00C75C93">
        <w:rPr>
          <w:rFonts w:ascii="Ecofont Vera Sans" w:hAnsi="Ecofont Vera Sans" w:cs="Arial"/>
          <w:b w:val="0"/>
          <w:sz w:val="22"/>
          <w:szCs w:val="22"/>
        </w:rPr>
        <w:t>/08</w:t>
      </w:r>
      <w:r w:rsidR="00903681" w:rsidRPr="00C75C93">
        <w:rPr>
          <w:rFonts w:ascii="Ecofont Vera Sans" w:hAnsi="Ecofont Vera Sans" w:cs="Arial"/>
          <w:b w:val="0"/>
          <w:sz w:val="22"/>
          <w:szCs w:val="22"/>
        </w:rPr>
        <w:t xml:space="preserve"> e, no âmbito da Justiça Eleitoral, </w:t>
      </w:r>
      <w:r w:rsidR="00A36E35" w:rsidRPr="00C75C93">
        <w:rPr>
          <w:rFonts w:ascii="Ecofont Vera Sans" w:hAnsi="Ecofont Vera Sans" w:cs="Arial"/>
          <w:b w:val="0"/>
          <w:sz w:val="22"/>
          <w:szCs w:val="22"/>
        </w:rPr>
        <w:t>pela Resolução TSE 23.234</w:t>
      </w:r>
      <w:r w:rsidR="00D3272B">
        <w:rPr>
          <w:rFonts w:ascii="Ecofont Vera Sans" w:hAnsi="Ecofont Vera Sans" w:cs="Arial"/>
          <w:color w:val="0070C0"/>
          <w:sz w:val="22"/>
          <w:szCs w:val="22"/>
        </w:rPr>
        <w:t>/2010</w:t>
      </w:r>
      <w:r w:rsidR="00A36E35" w:rsidRPr="00C75C93">
        <w:rPr>
          <w:rFonts w:ascii="Ecofont Vera Sans" w:hAnsi="Ecofont Vera Sans" w:cs="Arial"/>
          <w:b w:val="0"/>
          <w:sz w:val="22"/>
          <w:szCs w:val="22"/>
        </w:rPr>
        <w:t>, normas que detalham com minúcia as contratações de terceirização, em especial os serviços de limpeza</w:t>
      </w:r>
      <w:r w:rsidR="00A3133B" w:rsidRPr="00C75C93">
        <w:rPr>
          <w:rFonts w:ascii="Ecofont Vera Sans" w:hAnsi="Ecofont Vera Sans" w:cs="Arial"/>
          <w:b w:val="0"/>
          <w:sz w:val="22"/>
          <w:szCs w:val="22"/>
        </w:rPr>
        <w:t>, o que deixa muito pouco espaço para a discricionariedade do órgão contratante</w:t>
      </w:r>
      <w:r w:rsidR="00A36E35" w:rsidRPr="00C75C93">
        <w:rPr>
          <w:rFonts w:ascii="Ecofont Vera Sans" w:hAnsi="Ecofont Vera Sans" w:cs="Arial"/>
          <w:b w:val="0"/>
          <w:sz w:val="22"/>
          <w:szCs w:val="22"/>
        </w:rPr>
        <w:t xml:space="preserve">. </w:t>
      </w:r>
    </w:p>
    <w:p w:rsidR="00881C70" w:rsidRPr="00C75C93" w:rsidRDefault="00FD64C5" w:rsidP="00C75C93">
      <w:pPr>
        <w:pStyle w:val="TESTE5PT"/>
        <w:widowControl w:val="0"/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A</w:t>
      </w:r>
      <w:r w:rsidR="00A3133B" w:rsidRPr="00C75C93">
        <w:rPr>
          <w:rFonts w:ascii="Ecofont Vera Sans" w:hAnsi="Ecofont Vera Sans" w:cs="Arial"/>
          <w:b w:val="0"/>
          <w:sz w:val="22"/>
          <w:szCs w:val="22"/>
        </w:rPr>
        <w:t xml:space="preserve"> sistemática instituída por essas normas é </w:t>
      </w:r>
      <w:r w:rsidRPr="00C75C93">
        <w:rPr>
          <w:rFonts w:ascii="Ecofont Vera Sans" w:hAnsi="Ecofont Vera Sans" w:cs="Arial"/>
          <w:b w:val="0"/>
          <w:sz w:val="22"/>
          <w:szCs w:val="22"/>
        </w:rPr>
        <w:t>voltada para a contratação por resultados</w:t>
      </w:r>
      <w:r w:rsidR="00582DD5" w:rsidRPr="00C75C93">
        <w:rPr>
          <w:rFonts w:ascii="Ecofont Vera Sans" w:hAnsi="Ecofont Vera Sans" w:cs="Arial"/>
          <w:b w:val="0"/>
          <w:sz w:val="22"/>
          <w:szCs w:val="22"/>
        </w:rPr>
        <w:t xml:space="preserve"> e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, </w:t>
      </w:r>
      <w:r w:rsidR="00582DD5" w:rsidRPr="00C75C93">
        <w:rPr>
          <w:rFonts w:ascii="Ecofont Vera Sans" w:hAnsi="Ecofont Vera Sans" w:cs="Arial"/>
          <w:b w:val="0"/>
          <w:sz w:val="22"/>
          <w:szCs w:val="22"/>
        </w:rPr>
        <w:t xml:space="preserve">no caso específico da limpeza, o pagamento deve ser feito </w:t>
      </w:r>
      <w:r w:rsidR="00563D9F" w:rsidRPr="00C75C93">
        <w:rPr>
          <w:rFonts w:ascii="Ecofont Vera Sans" w:hAnsi="Ecofont Vera Sans" w:cs="Arial"/>
          <w:b w:val="0"/>
          <w:sz w:val="22"/>
          <w:szCs w:val="22"/>
        </w:rPr>
        <w:t>com base na área a ser limpa (custo por metro quadrado)</w:t>
      </w:r>
      <w:r w:rsidR="00521942" w:rsidRPr="00C75C93">
        <w:rPr>
          <w:rFonts w:ascii="Ecofont Vera Sans" w:hAnsi="Ecofont Vera Sans" w:cs="Arial"/>
          <w:b w:val="0"/>
          <w:sz w:val="22"/>
          <w:szCs w:val="22"/>
        </w:rPr>
        <w:t>, respeitada a produtividade mínima estabelecida</w:t>
      </w:r>
      <w:r w:rsidR="00881C70" w:rsidRPr="00C75C93">
        <w:rPr>
          <w:rFonts w:ascii="Ecofont Vera Sans" w:hAnsi="Ecofont Vera Sans" w:cs="Arial"/>
          <w:b w:val="0"/>
          <w:sz w:val="22"/>
          <w:szCs w:val="22"/>
        </w:rPr>
        <w:t xml:space="preserve"> para cada funcionário</w:t>
      </w:r>
      <w:r w:rsidR="00563D9F" w:rsidRPr="00C75C93">
        <w:rPr>
          <w:rFonts w:ascii="Ecofont Vera Sans" w:hAnsi="Ecofont Vera Sans" w:cs="Arial"/>
          <w:b w:val="0"/>
          <w:sz w:val="22"/>
          <w:szCs w:val="22"/>
        </w:rPr>
        <w:t>.</w:t>
      </w:r>
    </w:p>
    <w:p w:rsidR="002513C4" w:rsidRPr="00C75C93" w:rsidRDefault="000A5776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Portanto, é</w:t>
      </w:r>
      <w:r w:rsidR="00E83503" w:rsidRPr="00C75C93">
        <w:rPr>
          <w:rFonts w:ascii="Ecofont Vera Sans" w:hAnsi="Ecofont Vera Sans" w:cs="Arial"/>
          <w:b w:val="0"/>
          <w:sz w:val="22"/>
          <w:szCs w:val="22"/>
        </w:rPr>
        <w:t xml:space="preserve"> próprio de tal modelo de contratação que a administraç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ão defina, </w:t>
      </w:r>
      <w:r w:rsidRPr="00C75C93">
        <w:rPr>
          <w:rFonts w:ascii="Ecofont Vera Sans" w:hAnsi="Ecofont Vera Sans" w:cs="Arial"/>
          <w:b w:val="0"/>
          <w:i/>
          <w:sz w:val="22"/>
          <w:szCs w:val="22"/>
        </w:rPr>
        <w:t>grosso modo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, </w:t>
      </w:r>
      <w:r w:rsidR="007127A6" w:rsidRPr="00C75C93">
        <w:rPr>
          <w:rFonts w:ascii="Ecofont Vera Sans" w:hAnsi="Ecofont Vera Sans" w:cs="Arial"/>
          <w:b w:val="0"/>
          <w:sz w:val="22"/>
          <w:szCs w:val="22"/>
        </w:rPr>
        <w:t xml:space="preserve">as condições e </w:t>
      </w:r>
      <w:r w:rsidR="005F2E23" w:rsidRPr="00C75C93">
        <w:rPr>
          <w:rFonts w:ascii="Ecofont Vera Sans" w:hAnsi="Ecofont Vera Sans" w:cs="Arial"/>
          <w:b w:val="0"/>
          <w:sz w:val="22"/>
          <w:szCs w:val="22"/>
        </w:rPr>
        <w:t>os resultados a serem obtidos</w:t>
      </w:r>
      <w:r w:rsidR="007127A6" w:rsidRPr="00C75C93">
        <w:rPr>
          <w:rFonts w:ascii="Ecofont Vera Sans" w:hAnsi="Ecofont Vera Sans" w:cs="Arial"/>
          <w:b w:val="0"/>
          <w:sz w:val="22"/>
          <w:szCs w:val="22"/>
        </w:rPr>
        <w:t xml:space="preserve">, especificando </w:t>
      </w:r>
      <w:r w:rsidRPr="00C75C93">
        <w:rPr>
          <w:rFonts w:ascii="Ecofont Vera Sans" w:hAnsi="Ecofont Vera Sans" w:cs="Arial"/>
          <w:b w:val="0"/>
          <w:sz w:val="22"/>
          <w:szCs w:val="22"/>
        </w:rPr>
        <w:t>a área</w:t>
      </w:r>
      <w:r w:rsidR="007127A6" w:rsidRPr="00C75C93">
        <w:rPr>
          <w:rFonts w:ascii="Ecofont Vera Sans" w:hAnsi="Ecofont Vera Sans" w:cs="Arial"/>
          <w:b w:val="0"/>
          <w:sz w:val="22"/>
          <w:szCs w:val="22"/>
        </w:rPr>
        <w:t>, periodicidade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="005F2E23" w:rsidRPr="00C75C93">
        <w:rPr>
          <w:rFonts w:ascii="Ecofont Vera Sans" w:hAnsi="Ecofont Vera Sans" w:cs="Arial"/>
          <w:b w:val="0"/>
          <w:sz w:val="22"/>
          <w:szCs w:val="22"/>
        </w:rPr>
        <w:t>da prestação dos serviços</w:t>
      </w:r>
      <w:r w:rsidR="0014704C" w:rsidRPr="00C75C93">
        <w:rPr>
          <w:rFonts w:ascii="Ecofont Vera Sans" w:hAnsi="Ecofont Vera Sans" w:cs="Arial"/>
          <w:b w:val="0"/>
          <w:sz w:val="22"/>
          <w:szCs w:val="22"/>
        </w:rPr>
        <w:t xml:space="preserve">, </w:t>
      </w:r>
      <w:r w:rsidR="00833A18" w:rsidRPr="00C75C93">
        <w:rPr>
          <w:rFonts w:ascii="Ecofont Vera Sans" w:hAnsi="Ecofont Vera Sans" w:cs="Arial"/>
          <w:b w:val="0"/>
          <w:sz w:val="22"/>
          <w:szCs w:val="22"/>
        </w:rPr>
        <w:t>faixas de aceitaç</w:t>
      </w:r>
      <w:r w:rsidR="0082284A" w:rsidRPr="00C75C93">
        <w:rPr>
          <w:rFonts w:ascii="Ecofont Vera Sans" w:hAnsi="Ecofont Vera Sans" w:cs="Arial"/>
          <w:b w:val="0"/>
          <w:sz w:val="22"/>
          <w:szCs w:val="22"/>
        </w:rPr>
        <w:t xml:space="preserve">ão e o correspondente percentual de remuneração, a produtividade mínima do empregado, entre outros, mas </w:t>
      </w:r>
      <w:r w:rsidR="0082284A" w:rsidRPr="00C75C93">
        <w:rPr>
          <w:rFonts w:ascii="Ecofont Vera Sans" w:hAnsi="Ecofont Vera Sans" w:cs="Arial"/>
          <w:b w:val="0"/>
          <w:sz w:val="22"/>
          <w:szCs w:val="22"/>
        </w:rPr>
        <w:lastRenderedPageBreak/>
        <w:t xml:space="preserve">sem interferir </w:t>
      </w:r>
      <w:r w:rsidR="006A192E" w:rsidRPr="00C75C93">
        <w:rPr>
          <w:rFonts w:ascii="Ecofont Vera Sans" w:hAnsi="Ecofont Vera Sans" w:cs="Arial"/>
          <w:b w:val="0"/>
          <w:sz w:val="22"/>
          <w:szCs w:val="22"/>
        </w:rPr>
        <w:t>no quantitativo de pessoas ou de materiais necessários à prestação dos serviços.</w:t>
      </w:r>
    </w:p>
    <w:p w:rsidR="006A192E" w:rsidRPr="00C75C93" w:rsidRDefault="00002A01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A rotina da prestaç</w:t>
      </w:r>
      <w:r w:rsidR="00533511" w:rsidRPr="00C75C93">
        <w:rPr>
          <w:rFonts w:ascii="Ecofont Vera Sans" w:hAnsi="Ecofont Vera Sans" w:cs="Arial"/>
          <w:b w:val="0"/>
          <w:sz w:val="22"/>
          <w:szCs w:val="22"/>
        </w:rPr>
        <w:t xml:space="preserve">ão dos serviços, descrita no item 08 do presente estudo, </w:t>
      </w:r>
      <w:r w:rsidR="005D4C09" w:rsidRPr="00C75C93">
        <w:rPr>
          <w:rFonts w:ascii="Ecofont Vera Sans" w:hAnsi="Ecofont Vera Sans" w:cs="Arial"/>
          <w:b w:val="0"/>
          <w:sz w:val="22"/>
          <w:szCs w:val="22"/>
        </w:rPr>
        <w:t>limita-se a</w:t>
      </w:r>
      <w:r w:rsidR="00533511" w:rsidRPr="00C75C93">
        <w:rPr>
          <w:rFonts w:ascii="Ecofont Vera Sans" w:hAnsi="Ecofont Vera Sans" w:cs="Arial"/>
          <w:b w:val="0"/>
          <w:sz w:val="22"/>
          <w:szCs w:val="22"/>
        </w:rPr>
        <w:t xml:space="preserve">os parâmetros definidos no Anexo V da </w:t>
      </w:r>
      <w:r w:rsidR="00114593" w:rsidRPr="00C75C93">
        <w:rPr>
          <w:rFonts w:ascii="Ecofont Vera Sans" w:hAnsi="Ecofont Vera Sans" w:cs="Arial"/>
          <w:b w:val="0"/>
          <w:sz w:val="22"/>
          <w:szCs w:val="22"/>
        </w:rPr>
        <w:t xml:space="preserve">referida </w:t>
      </w:r>
      <w:r w:rsidR="00533511" w:rsidRPr="00C75C93">
        <w:rPr>
          <w:rFonts w:ascii="Ecofont Vera Sans" w:hAnsi="Ecofont Vera Sans" w:cs="Arial"/>
          <w:b w:val="0"/>
          <w:sz w:val="22"/>
          <w:szCs w:val="22"/>
        </w:rPr>
        <w:t xml:space="preserve">IN 02, com as adaptações necessárias à realidade encontrada </w:t>
      </w:r>
      <w:r w:rsidR="005D4C09" w:rsidRPr="00C75C93">
        <w:rPr>
          <w:rFonts w:ascii="Ecofont Vera Sans" w:hAnsi="Ecofont Vera Sans" w:cs="Arial"/>
          <w:b w:val="0"/>
          <w:sz w:val="22"/>
          <w:szCs w:val="22"/>
        </w:rPr>
        <w:t>nos Fóruns Eleitorais.</w:t>
      </w:r>
    </w:p>
    <w:p w:rsidR="002B1BFC" w:rsidRPr="00C75C93" w:rsidRDefault="000E5E7C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A definição da quantidade de mão de obra e sua carga horária é feita pela empresa participante da licitação, baseada na produtividade em concreto de seus empregados</w:t>
      </w:r>
      <w:r w:rsidR="002B1BFC" w:rsidRPr="00C75C93">
        <w:rPr>
          <w:rFonts w:ascii="Ecofont Vera Sans" w:hAnsi="Ecofont Vera Sans" w:cs="Arial"/>
          <w:b w:val="0"/>
          <w:sz w:val="22"/>
          <w:szCs w:val="22"/>
        </w:rPr>
        <w:t>, o mesmo ocorrendo com os insumos da contratação</w:t>
      </w:r>
      <w:r w:rsidRPr="00C75C93">
        <w:rPr>
          <w:rFonts w:ascii="Ecofont Vera Sans" w:hAnsi="Ecofont Vera Sans" w:cs="Arial"/>
          <w:b w:val="0"/>
          <w:sz w:val="22"/>
          <w:szCs w:val="22"/>
        </w:rPr>
        <w:t>.</w:t>
      </w:r>
    </w:p>
    <w:p w:rsidR="005D4C09" w:rsidRPr="00C75C93" w:rsidRDefault="00800850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Importante esclarecer que a vedação à predefinição, por parte da administração, dos quantitativos de mão de obra e materiais visa à redução de custos, permitindo </w:t>
      </w:r>
      <w:r w:rsidR="002B1BFC" w:rsidRPr="00C75C93">
        <w:rPr>
          <w:rFonts w:ascii="Ecofont Vera Sans" w:hAnsi="Ecofont Vera Sans" w:cs="Arial"/>
          <w:b w:val="0"/>
          <w:sz w:val="22"/>
          <w:szCs w:val="22"/>
        </w:rPr>
        <w:t xml:space="preserve">que as técnicas, equipamentos e produtos disponíveis no mercado se traduzam em menor custo contratual para o órgão contratante, </w:t>
      </w:r>
      <w:r w:rsidR="00EB181D" w:rsidRPr="00C75C93">
        <w:rPr>
          <w:rFonts w:ascii="Ecofont Vera Sans" w:hAnsi="Ecofont Vera Sans" w:cs="Arial"/>
          <w:b w:val="0"/>
          <w:sz w:val="22"/>
          <w:szCs w:val="22"/>
        </w:rPr>
        <w:t xml:space="preserve">permitindo 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que as </w:t>
      </w:r>
      <w:r w:rsidR="00EB181D" w:rsidRPr="00C75C93">
        <w:rPr>
          <w:rFonts w:ascii="Ecofont Vera Sans" w:hAnsi="Ecofont Vera Sans" w:cs="Arial"/>
          <w:b w:val="0"/>
          <w:sz w:val="22"/>
          <w:szCs w:val="22"/>
        </w:rPr>
        <w:t>empresas mais produtivas sagrem-se vencedoras do certame</w:t>
      </w:r>
      <w:r w:rsidR="00AD7DC6" w:rsidRPr="00C75C93">
        <w:rPr>
          <w:rFonts w:ascii="Ecofont Vera Sans" w:hAnsi="Ecofont Vera Sans" w:cs="Arial"/>
          <w:b w:val="0"/>
          <w:sz w:val="22"/>
          <w:szCs w:val="22"/>
        </w:rPr>
        <w:t xml:space="preserve"> em decorrência da vantagem econômica que lhes propicia um custo menor de execução. Estipular quantitativos mínimos seria contraproducente pois impediria este processo</w:t>
      </w:r>
      <w:r w:rsidR="00EB181D" w:rsidRPr="00C75C93">
        <w:rPr>
          <w:rFonts w:ascii="Ecofont Vera Sans" w:hAnsi="Ecofont Vera Sans" w:cs="Arial"/>
          <w:b w:val="0"/>
          <w:sz w:val="22"/>
          <w:szCs w:val="22"/>
        </w:rPr>
        <w:t xml:space="preserve">. </w:t>
      </w:r>
    </w:p>
    <w:p w:rsidR="00DB2CE5" w:rsidRPr="00C75C93" w:rsidRDefault="00B52CB7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Levando-se em conta que a produtividade mínima estabelecida na legislação </w:t>
      </w:r>
      <w:r w:rsidR="00347381">
        <w:rPr>
          <w:rFonts w:ascii="Ecofont Vera Sans" w:hAnsi="Ecofont Vera Sans" w:cs="Arial"/>
          <w:color w:val="00B0F0"/>
          <w:sz w:val="22"/>
          <w:szCs w:val="22"/>
        </w:rPr>
        <w:t xml:space="preserve">(citar que é na IN que consta essa regra – citar artigo seria bom) 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é de 600 m² </w:t>
      </w:r>
      <w:r w:rsidR="00A57CCB" w:rsidRPr="00C75C93">
        <w:rPr>
          <w:rFonts w:ascii="Ecofont Vera Sans" w:hAnsi="Ecofont Vera Sans" w:cs="Arial"/>
          <w:b w:val="0"/>
          <w:sz w:val="22"/>
          <w:szCs w:val="22"/>
        </w:rPr>
        <w:t xml:space="preserve">para áreas internas como a dos Fóruns Eleitorais, faz-se necessário adotar sistemática contratual distinta para as localidades que possuem </w:t>
      </w:r>
      <w:r w:rsidR="003F0F48" w:rsidRPr="00C75C93">
        <w:rPr>
          <w:rFonts w:ascii="Ecofont Vera Sans" w:hAnsi="Ecofont Vera Sans" w:cs="Arial"/>
          <w:b w:val="0"/>
          <w:sz w:val="22"/>
          <w:szCs w:val="22"/>
        </w:rPr>
        <w:t xml:space="preserve">área igual ou superior – atualmente, é o caso de </w:t>
      </w:r>
      <w:r w:rsidR="003F0F48" w:rsidRPr="00F134DB">
        <w:rPr>
          <w:rFonts w:ascii="Ecofont Vera Sans" w:hAnsi="Ecofont Vera Sans" w:cs="Arial"/>
          <w:sz w:val="22"/>
          <w:szCs w:val="22"/>
        </w:rPr>
        <w:t>Londrina, Maringá, Cascavel, Foz do Iguaçu e Ponta Grossa</w:t>
      </w:r>
      <w:r w:rsidR="003F0F48" w:rsidRPr="00C75C93">
        <w:rPr>
          <w:rFonts w:ascii="Ecofont Vera Sans" w:hAnsi="Ecofont Vera Sans" w:cs="Arial"/>
          <w:b w:val="0"/>
          <w:sz w:val="22"/>
          <w:szCs w:val="22"/>
        </w:rPr>
        <w:t xml:space="preserve"> – daquelas que possuem área </w:t>
      </w:r>
      <w:r w:rsidR="00A57CCB" w:rsidRPr="00C75C93">
        <w:rPr>
          <w:rFonts w:ascii="Ecofont Vera Sans" w:hAnsi="Ecofont Vera Sans" w:cs="Arial"/>
          <w:b w:val="0"/>
          <w:sz w:val="22"/>
          <w:szCs w:val="22"/>
        </w:rPr>
        <w:t xml:space="preserve">inferior </w:t>
      </w:r>
      <w:r w:rsidR="003F0F48" w:rsidRPr="00C75C93">
        <w:rPr>
          <w:rFonts w:ascii="Ecofont Vera Sans" w:hAnsi="Ecofont Vera Sans" w:cs="Arial"/>
          <w:b w:val="0"/>
          <w:sz w:val="22"/>
          <w:szCs w:val="22"/>
        </w:rPr>
        <w:t>a esse quantitativo.</w:t>
      </w:r>
    </w:p>
    <w:p w:rsidR="00236AC5" w:rsidRPr="00C75C93" w:rsidRDefault="00236AC5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Em que pese as orientações para que as contratações de serviços de limpeza e</w:t>
      </w:r>
      <w:r w:rsidR="007C14BB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conservação sigam modelos de aferição por metro quadrado limpo, existem casos</w:t>
      </w:r>
      <w:r w:rsidR="007C14BB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excepcionais em que esse modelo de contratação não pode ser aplicado totalmente.</w:t>
      </w:r>
      <w:r w:rsidR="00F134DB">
        <w:rPr>
          <w:rFonts w:ascii="Ecofont Vera Sans" w:hAnsi="Ecofont Vera Sans" w:cs="Arial"/>
          <w:b w:val="0"/>
          <w:sz w:val="22"/>
          <w:szCs w:val="22"/>
        </w:rPr>
        <w:t xml:space="preserve"> </w:t>
      </w:r>
    </w:p>
    <w:p w:rsidR="00236AC5" w:rsidRPr="00C75C93" w:rsidRDefault="00236AC5" w:rsidP="00AA16FE">
      <w:pPr>
        <w:pStyle w:val="TESTE5PT"/>
        <w:widowControl w:val="0"/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A contratação por metro quadrado foi projetada e formatada para a</w:t>
      </w:r>
      <w:r w:rsidR="00161B02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limpeza de grandes áreas onde são necessários vários postos de serviço. A id</w:t>
      </w:r>
      <w:r w:rsidR="0039360C" w:rsidRPr="00C75C93">
        <w:rPr>
          <w:rFonts w:ascii="Ecofont Vera Sans" w:hAnsi="Ecofont Vera Sans" w:cs="Arial"/>
          <w:b w:val="0"/>
          <w:sz w:val="22"/>
          <w:szCs w:val="22"/>
        </w:rPr>
        <w:t>e</w:t>
      </w:r>
      <w:r w:rsidRPr="00C75C93">
        <w:rPr>
          <w:rFonts w:ascii="Ecofont Vera Sans" w:hAnsi="Ecofont Vera Sans" w:cs="Arial"/>
          <w:b w:val="0"/>
          <w:sz w:val="22"/>
          <w:szCs w:val="22"/>
        </w:rPr>
        <w:t>ia</w:t>
      </w:r>
      <w:r w:rsidR="00161B02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principal</w:t>
      </w:r>
      <w:r w:rsidR="0039360C" w:rsidRPr="00C75C93">
        <w:rPr>
          <w:rFonts w:ascii="Ecofont Vera Sans" w:hAnsi="Ecofont Vera Sans" w:cs="Arial"/>
          <w:b w:val="0"/>
          <w:sz w:val="22"/>
          <w:szCs w:val="22"/>
        </w:rPr>
        <w:t>, como já abordado,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 é o fomento à evolução qualitativa das atividades.</w:t>
      </w:r>
    </w:p>
    <w:p w:rsidR="00236AC5" w:rsidRPr="00C75C93" w:rsidRDefault="00236AC5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A realidade d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a maioria dos </w:t>
      </w:r>
      <w:r w:rsidRPr="00C75C93">
        <w:rPr>
          <w:rFonts w:ascii="Ecofont Vera Sans" w:hAnsi="Ecofont Vera Sans" w:cs="Arial"/>
          <w:b w:val="0"/>
          <w:sz w:val="22"/>
          <w:szCs w:val="22"/>
        </w:rPr>
        <w:t>Fóruns Eleitorais do interior é diferente. Nestes há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em regra apenas um posto. Não é possível sua eliminação já que se tratada do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principal componente da prestação do serviço.</w:t>
      </w:r>
      <w:r w:rsidR="00744D5D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="00744D5D" w:rsidRPr="00744D5D">
        <w:rPr>
          <w:rFonts w:ascii="Ecofont Vera Sans" w:hAnsi="Ecofont Vera Sans" w:cs="Arial"/>
          <w:b w:val="0"/>
          <w:sz w:val="22"/>
          <w:szCs w:val="22"/>
          <w:highlight w:val="yellow"/>
        </w:rPr>
        <w:t>(incluir na parte do histórico de contratação anteriores)</w:t>
      </w:r>
    </w:p>
    <w:p w:rsidR="00236AC5" w:rsidRPr="00C75C93" w:rsidRDefault="00236AC5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lastRenderedPageBreak/>
        <w:t>Essa peculiaridade foi tratada pela IN02/2008 MPOG em seu artigo 45 o qual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sugere que em locais onde a área a ser limpa é menor que a produtividade mínima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determinada na resolução, essa (área) poderá ser utilizada como índice de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produtividade, o que refletiria na prática em contratações de profissionais com carga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horária superior ao necessário e, logo, um gasto também desnecessário.</w:t>
      </w:r>
    </w:p>
    <w:p w:rsidR="0049664A" w:rsidRPr="00C75C93" w:rsidRDefault="00236AC5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Em vista da excepcionalidade desse quadro, </w:t>
      </w:r>
      <w:r w:rsidRPr="00F0364E">
        <w:rPr>
          <w:rFonts w:ascii="Ecofont Vera Sans" w:hAnsi="Ecofont Vera Sans" w:cs="Arial"/>
          <w:sz w:val="22"/>
          <w:szCs w:val="22"/>
        </w:rPr>
        <w:t>justifica</w:t>
      </w:r>
      <w:r w:rsidR="00214F95" w:rsidRPr="00F0364E">
        <w:rPr>
          <w:rFonts w:ascii="Ecofont Vera Sans" w:hAnsi="Ecofont Vera Sans" w:cs="Arial"/>
          <w:sz w:val="22"/>
          <w:szCs w:val="22"/>
        </w:rPr>
        <w:t>-</w:t>
      </w:r>
      <w:r w:rsidRPr="00F0364E">
        <w:rPr>
          <w:rFonts w:ascii="Ecofont Vera Sans" w:hAnsi="Ecofont Vera Sans" w:cs="Arial"/>
          <w:sz w:val="22"/>
          <w:szCs w:val="22"/>
        </w:rPr>
        <w:t>se</w:t>
      </w:r>
      <w:r w:rsidR="00214F95" w:rsidRPr="00F0364E">
        <w:rPr>
          <w:rFonts w:ascii="Ecofont Vera Sans" w:hAnsi="Ecofont Vera Sans" w:cs="Arial"/>
          <w:sz w:val="22"/>
          <w:szCs w:val="22"/>
        </w:rPr>
        <w:t xml:space="preserve"> </w:t>
      </w:r>
      <w:r w:rsidRPr="00F0364E">
        <w:rPr>
          <w:rFonts w:ascii="Ecofont Vera Sans" w:hAnsi="Ecofont Vera Sans" w:cs="Arial"/>
          <w:sz w:val="22"/>
          <w:szCs w:val="22"/>
        </w:rPr>
        <w:t>a contratação do serviço</w:t>
      </w:r>
      <w:r w:rsidR="00214F95" w:rsidRPr="00F0364E">
        <w:rPr>
          <w:rFonts w:ascii="Ecofont Vera Sans" w:hAnsi="Ecofont Vera Sans" w:cs="Arial"/>
          <w:sz w:val="22"/>
          <w:szCs w:val="22"/>
        </w:rPr>
        <w:t xml:space="preserve"> </w:t>
      </w:r>
      <w:r w:rsidRPr="00F0364E">
        <w:rPr>
          <w:rFonts w:ascii="Ecofont Vera Sans" w:hAnsi="Ecofont Vera Sans" w:cs="Arial"/>
          <w:sz w:val="22"/>
          <w:szCs w:val="22"/>
        </w:rPr>
        <w:t>de limpeza por meio de postos de trabalho</w:t>
      </w:r>
      <w:r w:rsidRPr="00C75C93">
        <w:rPr>
          <w:rFonts w:ascii="Ecofont Vera Sans" w:hAnsi="Ecofont Vera Sans" w:cs="Arial"/>
          <w:b w:val="0"/>
          <w:sz w:val="22"/>
          <w:szCs w:val="22"/>
        </w:rPr>
        <w:t>, com base no artigo 8º, §1° da resolução</w:t>
      </w:r>
      <w:r w:rsidR="00214F95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23234/2010 TSE.</w:t>
      </w:r>
      <w:r w:rsidR="00C90309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Em que pese a </w:t>
      </w:r>
      <w:r w:rsidR="00C90309" w:rsidRPr="00C75C93">
        <w:rPr>
          <w:rFonts w:ascii="Ecofont Vera Sans" w:hAnsi="Ecofont Vera Sans" w:cs="Arial"/>
          <w:b w:val="0"/>
          <w:sz w:val="22"/>
          <w:szCs w:val="22"/>
        </w:rPr>
        <w:t>aferição por p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ostos de trabalho, </w:t>
      </w:r>
      <w:r w:rsidR="00C90309" w:rsidRPr="00C75C93">
        <w:rPr>
          <w:rFonts w:ascii="Ecofont Vera Sans" w:hAnsi="Ecofont Vera Sans" w:cs="Arial"/>
          <w:b w:val="0"/>
          <w:sz w:val="22"/>
          <w:szCs w:val="22"/>
        </w:rPr>
        <w:t xml:space="preserve">os projetos básicos </w:t>
      </w:r>
      <w:r w:rsidRPr="00C75C93">
        <w:rPr>
          <w:rFonts w:ascii="Ecofont Vera Sans" w:hAnsi="Ecofont Vera Sans" w:cs="Arial"/>
          <w:b w:val="0"/>
          <w:sz w:val="22"/>
          <w:szCs w:val="22"/>
        </w:rPr>
        <w:t>absorver</w:t>
      </w:r>
      <w:r w:rsidR="00C90309" w:rsidRPr="00C75C93">
        <w:rPr>
          <w:rFonts w:ascii="Ecofont Vera Sans" w:hAnsi="Ecofont Vera Sans" w:cs="Arial"/>
          <w:b w:val="0"/>
          <w:sz w:val="22"/>
          <w:szCs w:val="22"/>
        </w:rPr>
        <w:t>ão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 as</w:t>
      </w:r>
      <w:r w:rsidR="00C90309" w:rsidRPr="00C75C93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Pr="00C75C93">
        <w:rPr>
          <w:rFonts w:ascii="Ecofont Vera Sans" w:hAnsi="Ecofont Vera Sans" w:cs="Arial"/>
          <w:b w:val="0"/>
          <w:sz w:val="22"/>
          <w:szCs w:val="22"/>
        </w:rPr>
        <w:t>orientações quanto ao acordo de níveis de serviço</w:t>
      </w:r>
      <w:r w:rsidR="00326646" w:rsidRPr="00C75C93">
        <w:rPr>
          <w:rFonts w:ascii="Ecofont Vera Sans" w:hAnsi="Ecofont Vera Sans" w:cs="Arial"/>
          <w:b w:val="0"/>
          <w:sz w:val="22"/>
          <w:szCs w:val="22"/>
        </w:rPr>
        <w:t xml:space="preserve">, como </w:t>
      </w:r>
      <w:r w:rsidR="002446D3" w:rsidRPr="00C75C93">
        <w:rPr>
          <w:rFonts w:ascii="Ecofont Vera Sans" w:hAnsi="Ecofont Vera Sans" w:cs="Arial"/>
          <w:b w:val="0"/>
          <w:sz w:val="22"/>
          <w:szCs w:val="22"/>
        </w:rPr>
        <w:t xml:space="preserve">já adotado no modelo atual de </w:t>
      </w:r>
      <w:r w:rsidR="00326646" w:rsidRPr="00C75C93">
        <w:rPr>
          <w:rFonts w:ascii="Ecofont Vera Sans" w:hAnsi="Ecofont Vera Sans" w:cs="Arial"/>
          <w:b w:val="0"/>
          <w:sz w:val="22"/>
          <w:szCs w:val="22"/>
        </w:rPr>
        <w:t>contrataç</w:t>
      </w:r>
      <w:r w:rsidR="002446D3" w:rsidRPr="00C75C93">
        <w:rPr>
          <w:rFonts w:ascii="Ecofont Vera Sans" w:hAnsi="Ecofont Vera Sans" w:cs="Arial"/>
          <w:b w:val="0"/>
          <w:sz w:val="22"/>
          <w:szCs w:val="22"/>
        </w:rPr>
        <w:t>ão por polos</w:t>
      </w:r>
      <w:r w:rsidRPr="00C75C93">
        <w:rPr>
          <w:rFonts w:ascii="Ecofont Vera Sans" w:hAnsi="Ecofont Vera Sans" w:cs="Arial"/>
          <w:b w:val="0"/>
          <w:sz w:val="22"/>
          <w:szCs w:val="22"/>
        </w:rPr>
        <w:t>.</w:t>
      </w:r>
    </w:p>
    <w:p w:rsidR="00326646" w:rsidRPr="0080014C" w:rsidRDefault="00326646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>Os contratos vigentes</w:t>
      </w:r>
      <w:r w:rsidR="002446D3" w:rsidRPr="00C75C93">
        <w:rPr>
          <w:rFonts w:ascii="Ecofont Vera Sans" w:hAnsi="Ecofont Vera Sans" w:cs="Arial"/>
          <w:b w:val="0"/>
          <w:sz w:val="22"/>
          <w:szCs w:val="22"/>
        </w:rPr>
        <w:t xml:space="preserve"> adotam a carga horária de 22 horas semanais, que era o mínimo estabelecido na CCT vigente à época da elaboração dos projetos básicos. Contudo, o mínimo foi alterado para 20 horas semanais, carga horária que pode ser adotada como padrão para os Fóruns </w:t>
      </w:r>
      <w:r w:rsidR="004D11AA" w:rsidRPr="00C75C93">
        <w:rPr>
          <w:rFonts w:ascii="Ecofont Vera Sans" w:hAnsi="Ecofont Vera Sans" w:cs="Arial"/>
          <w:b w:val="0"/>
          <w:sz w:val="22"/>
          <w:szCs w:val="22"/>
        </w:rPr>
        <w:t>Eleitorais, que possuem em sua maioria área de 250 m².</w:t>
      </w:r>
      <w:r w:rsidR="0080014C">
        <w:rPr>
          <w:rFonts w:ascii="Ecofont Vera Sans" w:hAnsi="Ecofont Vera Sans" w:cs="Arial"/>
          <w:b w:val="0"/>
          <w:sz w:val="22"/>
          <w:szCs w:val="22"/>
        </w:rPr>
        <w:t xml:space="preserve">  </w:t>
      </w:r>
      <w:r w:rsidR="0080014C">
        <w:rPr>
          <w:rFonts w:ascii="Ecofont Vera Sans" w:hAnsi="Ecofont Vera Sans" w:cs="Arial"/>
          <w:color w:val="0070C0"/>
          <w:sz w:val="22"/>
          <w:szCs w:val="22"/>
        </w:rPr>
        <w:t>(explicar melhor... foi alterado pela nova convenção? Pelo TRE? Citar qual Convenção vige e alterou essa pte..)</w:t>
      </w:r>
    </w:p>
    <w:p w:rsidR="004D11AA" w:rsidRDefault="008E29DC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A economia gerada com a redução pode ser </w:t>
      </w:r>
      <w:r w:rsidR="00C17E93" w:rsidRPr="00C75C93">
        <w:rPr>
          <w:rFonts w:ascii="Ecofont Vera Sans" w:hAnsi="Ecofont Vera Sans" w:cs="Arial"/>
          <w:b w:val="0"/>
          <w:sz w:val="22"/>
          <w:szCs w:val="22"/>
        </w:rPr>
        <w:t xml:space="preserve">parcialmente </w:t>
      </w:r>
      <w:r w:rsidRPr="00C75C93">
        <w:rPr>
          <w:rFonts w:ascii="Ecofont Vera Sans" w:hAnsi="Ecofont Vera Sans" w:cs="Arial"/>
          <w:b w:val="0"/>
          <w:sz w:val="22"/>
          <w:szCs w:val="22"/>
        </w:rPr>
        <w:t xml:space="preserve">utilizada para a ampliação da carga horária </w:t>
      </w:r>
      <w:r w:rsidR="00C17E93" w:rsidRPr="00C75C93">
        <w:rPr>
          <w:rFonts w:ascii="Ecofont Vera Sans" w:hAnsi="Ecofont Vera Sans" w:cs="Arial"/>
          <w:b w:val="0"/>
          <w:sz w:val="22"/>
          <w:szCs w:val="22"/>
        </w:rPr>
        <w:t xml:space="preserve">nas localidades </w:t>
      </w:r>
      <w:r w:rsidR="002A2BCF" w:rsidRPr="00C75C93">
        <w:rPr>
          <w:rFonts w:ascii="Ecofont Vera Sans" w:hAnsi="Ecofont Vera Sans" w:cs="Arial"/>
          <w:b w:val="0"/>
          <w:sz w:val="22"/>
          <w:szCs w:val="22"/>
        </w:rPr>
        <w:t>que</w:t>
      </w:r>
      <w:r w:rsidR="00B83485" w:rsidRPr="00C75C93">
        <w:rPr>
          <w:rFonts w:ascii="Ecofont Vera Sans" w:hAnsi="Ecofont Vera Sans" w:cs="Arial"/>
          <w:b w:val="0"/>
          <w:sz w:val="22"/>
          <w:szCs w:val="22"/>
        </w:rPr>
        <w:t xml:space="preserve"> tiveram sua carga horária reduzida no exercício de 2016 em razão das restrições orçamentárias, conforme PAD 1008/16, nos quais a carga horária atual tem se mostrado insuficiente, demandando ao menos 30 horas semanais. </w:t>
      </w:r>
    </w:p>
    <w:p w:rsidR="00B87DE4" w:rsidRDefault="00B87DE4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  <w:r>
        <w:rPr>
          <w:rFonts w:ascii="Ecofont Vera Sans" w:hAnsi="Ecofont Vera Sans" w:cs="Arial"/>
          <w:color w:val="0070C0"/>
          <w:sz w:val="22"/>
          <w:szCs w:val="22"/>
        </w:rPr>
        <w:t>(não vai rolar aumento de carga horária.....)</w:t>
      </w:r>
    </w:p>
    <w:p w:rsidR="00B87DE4" w:rsidRDefault="00B87DE4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  <w:r>
        <w:rPr>
          <w:rFonts w:ascii="Ecofont Vera Sans" w:hAnsi="Ecofont Vera Sans" w:cs="Arial"/>
          <w:color w:val="0070C0"/>
          <w:sz w:val="22"/>
          <w:szCs w:val="22"/>
        </w:rPr>
        <w:t>Vc pode citar que a carga não é suficiente, que houve economia, mas, face à restrição orçamentária sofrida a cada ano pelo TRE, não poderá haver aumento da carga horária.</w:t>
      </w:r>
    </w:p>
    <w:p w:rsidR="00B87DE4" w:rsidRDefault="00B87DE4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</w:p>
    <w:p w:rsidR="00B87DE4" w:rsidRDefault="00B87DE4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</w:p>
    <w:p w:rsidR="00B87DE4" w:rsidRDefault="00B87DE4" w:rsidP="00C75C93">
      <w:pPr>
        <w:pStyle w:val="TESTE5PT"/>
        <w:widowControl w:val="0"/>
        <w:tabs>
          <w:tab w:val="left" w:pos="426"/>
        </w:tabs>
        <w:spacing w:before="0" w:after="240" w:line="360" w:lineRule="auto"/>
        <w:ind w:firstLine="992"/>
        <w:outlineLvl w:val="0"/>
        <w:rPr>
          <w:rFonts w:ascii="Ecofont Vera Sans" w:hAnsi="Ecofont Vera Sans" w:cs="Arial"/>
          <w:color w:val="0070C0"/>
          <w:sz w:val="22"/>
          <w:szCs w:val="22"/>
        </w:rPr>
      </w:pPr>
    </w:p>
    <w:p w:rsidR="000C1607" w:rsidRPr="00EB44CC" w:rsidRDefault="000C1607" w:rsidP="00C75C93">
      <w:pPr>
        <w:pStyle w:val="TESTE5PT"/>
        <w:widowControl w:val="0"/>
        <w:numPr>
          <w:ilvl w:val="0"/>
          <w:numId w:val="7"/>
        </w:numPr>
        <w:tabs>
          <w:tab w:val="left" w:pos="426"/>
        </w:tabs>
        <w:spacing w:after="120" w:line="360" w:lineRule="auto"/>
        <w:ind w:left="0" w:firstLine="993"/>
        <w:outlineLvl w:val="0"/>
        <w:rPr>
          <w:rFonts w:ascii="Ecofont Vera Sans" w:hAnsi="Ecofont Vera Sans" w:cs="Arial"/>
          <w:szCs w:val="24"/>
        </w:rPr>
      </w:pPr>
      <w:r w:rsidRPr="00EB44CC">
        <w:rPr>
          <w:rFonts w:ascii="Ecofont Vera Sans" w:hAnsi="Ecofont Vera Sans" w:cs="Arial"/>
          <w:szCs w:val="24"/>
        </w:rPr>
        <w:t xml:space="preserve">O Levantamento preliminar do mercado (soluções existentes e </w:t>
      </w:r>
      <w:r w:rsidRPr="00EB44CC">
        <w:rPr>
          <w:rFonts w:ascii="Ecofont Vera Sans" w:hAnsi="Ecofont Vera Sans" w:cs="Arial"/>
          <w:szCs w:val="24"/>
        </w:rPr>
        <w:lastRenderedPageBreak/>
        <w:t>preços). O preço estimado inicialmente tem por objetivo servir de parâmetro para a análise de custo-benefício da contratação.</w:t>
      </w:r>
    </w:p>
    <w:p w:rsidR="005B74C2" w:rsidRPr="00EB44CC" w:rsidRDefault="004759BF" w:rsidP="00C75C93">
      <w:pPr>
        <w:tabs>
          <w:tab w:val="left" w:pos="1418"/>
        </w:tabs>
        <w:spacing w:after="24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Seguem os valores praticados nos contratos vigentes para o objeto, até o mês de </w:t>
      </w:r>
      <w:r w:rsidR="00502D5B">
        <w:rPr>
          <w:rFonts w:ascii="Ecofont Vera Sans" w:hAnsi="Ecofont Vera Sans" w:cs="Arial"/>
          <w:bCs/>
          <w:sz w:val="24"/>
          <w:szCs w:val="24"/>
        </w:rPr>
        <w:t>janeiro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de 201</w:t>
      </w:r>
      <w:r w:rsidR="00502D5B">
        <w:rPr>
          <w:rFonts w:ascii="Ecofont Vera Sans" w:hAnsi="Ecofont Vera Sans" w:cs="Arial"/>
          <w:bCs/>
          <w:sz w:val="24"/>
          <w:szCs w:val="24"/>
        </w:rPr>
        <w:t>7</w:t>
      </w:r>
      <w:r w:rsidRPr="00EB44CC">
        <w:rPr>
          <w:rFonts w:ascii="Ecofont Vera Sans" w:hAnsi="Ecofont Vera Sans" w:cs="Arial"/>
          <w:bCs/>
          <w:sz w:val="24"/>
          <w:szCs w:val="24"/>
        </w:rPr>
        <w:t>:</w:t>
      </w:r>
      <w:r w:rsidR="00F542A0"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15"/>
        <w:gridCol w:w="2958"/>
        <w:gridCol w:w="8"/>
        <w:gridCol w:w="2835"/>
      </w:tblGrid>
      <w:tr w:rsidR="004759BF" w:rsidRPr="00491137" w:rsidTr="0021001A">
        <w:trPr>
          <w:jc w:val="center"/>
        </w:trPr>
        <w:tc>
          <w:tcPr>
            <w:tcW w:w="2973" w:type="dxa"/>
          </w:tcPr>
          <w:p w:rsidR="00836F78" w:rsidRPr="0087283F" w:rsidRDefault="00836F78" w:rsidP="005655A8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POLO</w:t>
            </w:r>
          </w:p>
        </w:tc>
        <w:tc>
          <w:tcPr>
            <w:tcW w:w="2973" w:type="dxa"/>
            <w:gridSpan w:val="2"/>
          </w:tcPr>
          <w:p w:rsidR="00836F78" w:rsidRPr="0087283F" w:rsidRDefault="00836F78" w:rsidP="005655A8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POSTO 22 HORAS</w:t>
            </w:r>
          </w:p>
        </w:tc>
        <w:tc>
          <w:tcPr>
            <w:tcW w:w="2843" w:type="dxa"/>
            <w:gridSpan w:val="2"/>
          </w:tcPr>
          <w:p w:rsidR="00836F78" w:rsidRPr="0087283F" w:rsidRDefault="00836F78" w:rsidP="005655A8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POSTO 40 HORAS</w:t>
            </w:r>
          </w:p>
        </w:tc>
      </w:tr>
      <w:tr w:rsidR="004759BF" w:rsidRPr="00491137" w:rsidTr="0021001A">
        <w:trPr>
          <w:jc w:val="center"/>
        </w:trPr>
        <w:tc>
          <w:tcPr>
            <w:tcW w:w="2973" w:type="dxa"/>
          </w:tcPr>
          <w:p w:rsidR="007D4924" w:rsidRPr="00491137" w:rsidRDefault="007D4924" w:rsidP="009B54EA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POLO 1 - CURITIBA</w:t>
            </w:r>
          </w:p>
        </w:tc>
        <w:tc>
          <w:tcPr>
            <w:tcW w:w="2973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CF7518" w:rsidRPr="00491137">
              <w:rPr>
                <w:rFonts w:ascii="Ecofont Vera Sans" w:hAnsi="Ecofont Vera Sans"/>
              </w:rPr>
              <w:t>1.825,30</w:t>
            </w:r>
          </w:p>
        </w:tc>
        <w:tc>
          <w:tcPr>
            <w:tcW w:w="2843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R$</w:t>
            </w:r>
            <w:r w:rsidR="00CF7518" w:rsidRPr="00491137">
              <w:rPr>
                <w:rFonts w:ascii="Ecofont Vera Sans" w:hAnsi="Ecofont Vera Sans"/>
              </w:rPr>
              <w:t xml:space="preserve"> 2.844,58</w:t>
            </w:r>
            <w:r w:rsidRPr="00491137">
              <w:rPr>
                <w:rFonts w:ascii="Ecofont Vera Sans" w:hAnsi="Ecofont Vera Sans"/>
              </w:rPr>
              <w:t xml:space="preserve"> </w:t>
            </w:r>
          </w:p>
        </w:tc>
      </w:tr>
      <w:tr w:rsidR="004759BF" w:rsidRPr="00491137" w:rsidTr="0021001A">
        <w:trPr>
          <w:jc w:val="center"/>
        </w:trPr>
        <w:tc>
          <w:tcPr>
            <w:tcW w:w="2973" w:type="dxa"/>
          </w:tcPr>
          <w:p w:rsidR="007D4924" w:rsidRPr="00491137" w:rsidRDefault="007D4924" w:rsidP="009B54EA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POLO 2 - GUARAPUAVA</w:t>
            </w:r>
          </w:p>
        </w:tc>
        <w:tc>
          <w:tcPr>
            <w:tcW w:w="2973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8116CB" w:rsidRPr="00491137">
              <w:rPr>
                <w:rFonts w:ascii="Ecofont Vera Sans" w:hAnsi="Ecofont Vera Sans"/>
              </w:rPr>
              <w:t>1.521,51</w:t>
            </w:r>
          </w:p>
        </w:tc>
        <w:tc>
          <w:tcPr>
            <w:tcW w:w="2843" w:type="dxa"/>
            <w:gridSpan w:val="2"/>
          </w:tcPr>
          <w:p w:rsidR="007D4924" w:rsidRPr="00491137" w:rsidRDefault="007143E5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N/A</w:t>
            </w:r>
          </w:p>
        </w:tc>
      </w:tr>
      <w:tr w:rsidR="004759BF" w:rsidRPr="00491137" w:rsidTr="0021001A">
        <w:trPr>
          <w:jc w:val="center"/>
        </w:trPr>
        <w:tc>
          <w:tcPr>
            <w:tcW w:w="2988" w:type="dxa"/>
            <w:gridSpan w:val="2"/>
          </w:tcPr>
          <w:p w:rsidR="007D4924" w:rsidRPr="00491137" w:rsidRDefault="007D4924" w:rsidP="009B54EA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POLO 3 - CASCAVEL</w:t>
            </w:r>
          </w:p>
        </w:tc>
        <w:tc>
          <w:tcPr>
            <w:tcW w:w="2966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8116CB" w:rsidRPr="00491137">
              <w:rPr>
                <w:rFonts w:ascii="Ecofont Vera Sans" w:hAnsi="Ecofont Vera Sans"/>
              </w:rPr>
              <w:t>1.832,61</w:t>
            </w:r>
          </w:p>
        </w:tc>
        <w:tc>
          <w:tcPr>
            <w:tcW w:w="2835" w:type="dxa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223190" w:rsidRPr="00491137">
              <w:rPr>
                <w:rFonts w:ascii="Ecofont Vera Sans" w:hAnsi="Ecofont Vera Sans"/>
              </w:rPr>
              <w:t>2.714,42</w:t>
            </w:r>
          </w:p>
        </w:tc>
      </w:tr>
      <w:tr w:rsidR="004759BF" w:rsidRPr="00491137" w:rsidTr="0021001A">
        <w:trPr>
          <w:jc w:val="center"/>
        </w:trPr>
        <w:tc>
          <w:tcPr>
            <w:tcW w:w="2988" w:type="dxa"/>
            <w:gridSpan w:val="2"/>
          </w:tcPr>
          <w:p w:rsidR="007D4924" w:rsidRPr="00491137" w:rsidRDefault="007D4924" w:rsidP="009B54EA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POLO 4 - MARINGÁ</w:t>
            </w:r>
          </w:p>
        </w:tc>
        <w:tc>
          <w:tcPr>
            <w:tcW w:w="2966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223190" w:rsidRPr="00491137">
              <w:rPr>
                <w:rFonts w:ascii="Ecofont Vera Sans" w:hAnsi="Ecofont Vera Sans"/>
              </w:rPr>
              <w:t>1.699,62</w:t>
            </w:r>
          </w:p>
        </w:tc>
        <w:tc>
          <w:tcPr>
            <w:tcW w:w="2835" w:type="dxa"/>
          </w:tcPr>
          <w:p w:rsidR="007D4924" w:rsidRPr="00491137" w:rsidRDefault="007143E5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N/A</w:t>
            </w:r>
          </w:p>
        </w:tc>
      </w:tr>
      <w:tr w:rsidR="004759BF" w:rsidRPr="00491137" w:rsidTr="0021001A">
        <w:trPr>
          <w:jc w:val="center"/>
        </w:trPr>
        <w:tc>
          <w:tcPr>
            <w:tcW w:w="2988" w:type="dxa"/>
            <w:gridSpan w:val="2"/>
          </w:tcPr>
          <w:p w:rsidR="007D4924" w:rsidRPr="00491137" w:rsidRDefault="007D4924" w:rsidP="009B54EA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POLO 5 - LONDRINA</w:t>
            </w:r>
          </w:p>
        </w:tc>
        <w:tc>
          <w:tcPr>
            <w:tcW w:w="2966" w:type="dxa"/>
            <w:gridSpan w:val="2"/>
          </w:tcPr>
          <w:p w:rsidR="007D4924" w:rsidRPr="00491137" w:rsidRDefault="007D4924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 xml:space="preserve">R$ </w:t>
            </w:r>
            <w:r w:rsidR="00223190" w:rsidRPr="00491137">
              <w:rPr>
                <w:rFonts w:ascii="Ecofont Vera Sans" w:hAnsi="Ecofont Vera Sans"/>
              </w:rPr>
              <w:t>1.703,87</w:t>
            </w:r>
          </w:p>
        </w:tc>
        <w:tc>
          <w:tcPr>
            <w:tcW w:w="2835" w:type="dxa"/>
          </w:tcPr>
          <w:p w:rsidR="007D4924" w:rsidRPr="00491137" w:rsidRDefault="007143E5" w:rsidP="00491137">
            <w:pPr>
              <w:pStyle w:val="SemEspaamento"/>
              <w:rPr>
                <w:rFonts w:ascii="Ecofont Vera Sans" w:hAnsi="Ecofont Vera Sans"/>
              </w:rPr>
            </w:pPr>
            <w:r w:rsidRPr="00491137">
              <w:rPr>
                <w:rFonts w:ascii="Ecofont Vera Sans" w:hAnsi="Ecofont Vera Sans"/>
              </w:rPr>
              <w:t>N/A</w:t>
            </w:r>
          </w:p>
        </w:tc>
      </w:tr>
    </w:tbl>
    <w:p w:rsidR="00BC6ABD" w:rsidRPr="00166860" w:rsidRDefault="00BC6ABD" w:rsidP="006A04F2">
      <w:pPr>
        <w:tabs>
          <w:tab w:val="left" w:pos="1418"/>
        </w:tabs>
        <w:spacing w:after="240" w:line="360" w:lineRule="auto"/>
        <w:ind w:left="142" w:firstLine="851"/>
        <w:jc w:val="both"/>
        <w:rPr>
          <w:rFonts w:ascii="Ecofont Vera Sans" w:hAnsi="Ecofont Vera Sans" w:cs="Arial"/>
          <w:bCs/>
          <w:color w:val="0070C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3021"/>
        <w:gridCol w:w="3021"/>
      </w:tblGrid>
      <w:tr w:rsidR="004759BF" w:rsidRPr="009B54EA" w:rsidTr="0021001A">
        <w:trPr>
          <w:jc w:val="center"/>
        </w:trPr>
        <w:tc>
          <w:tcPr>
            <w:tcW w:w="2746" w:type="dxa"/>
          </w:tcPr>
          <w:p w:rsidR="00C03FE2" w:rsidRPr="0087283F" w:rsidRDefault="005028A0" w:rsidP="0087283F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MUNICÍPIO</w:t>
            </w:r>
          </w:p>
        </w:tc>
        <w:tc>
          <w:tcPr>
            <w:tcW w:w="3021" w:type="dxa"/>
          </w:tcPr>
          <w:p w:rsidR="00C03FE2" w:rsidRPr="0087283F" w:rsidRDefault="00266013" w:rsidP="0087283F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METRAGEM</w:t>
            </w:r>
          </w:p>
        </w:tc>
        <w:tc>
          <w:tcPr>
            <w:tcW w:w="3021" w:type="dxa"/>
          </w:tcPr>
          <w:p w:rsidR="00C03FE2" w:rsidRPr="0087283F" w:rsidRDefault="00266013" w:rsidP="0087283F">
            <w:pPr>
              <w:pStyle w:val="SemEspaamento"/>
              <w:jc w:val="center"/>
              <w:rPr>
                <w:rFonts w:ascii="Ecofont Vera Sans" w:hAnsi="Ecofont Vera Sans"/>
                <w:b/>
              </w:rPr>
            </w:pPr>
            <w:r w:rsidRPr="0087283F">
              <w:rPr>
                <w:rFonts w:ascii="Ecofont Vera Sans" w:hAnsi="Ecofont Vera Sans"/>
                <w:b/>
              </w:rPr>
              <w:t>VALOR</w:t>
            </w:r>
          </w:p>
        </w:tc>
      </w:tr>
      <w:tr w:rsidR="004759BF" w:rsidRPr="009B54EA" w:rsidTr="0021001A">
        <w:trPr>
          <w:jc w:val="center"/>
        </w:trPr>
        <w:tc>
          <w:tcPr>
            <w:tcW w:w="2746" w:type="dxa"/>
          </w:tcPr>
          <w:p w:rsidR="00266013" w:rsidRPr="009B54EA" w:rsidRDefault="00266013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LONDRINA</w:t>
            </w:r>
          </w:p>
        </w:tc>
        <w:tc>
          <w:tcPr>
            <w:tcW w:w="3021" w:type="dxa"/>
          </w:tcPr>
          <w:p w:rsidR="00266013" w:rsidRPr="009B54EA" w:rsidRDefault="00E42F5B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INTERNA – 1.680 m²</w:t>
            </w:r>
          </w:p>
          <w:p w:rsidR="00E42F5B" w:rsidRPr="009B54EA" w:rsidRDefault="00E42F5B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EXTERNA – 240 m²</w:t>
            </w:r>
          </w:p>
        </w:tc>
        <w:tc>
          <w:tcPr>
            <w:tcW w:w="3021" w:type="dxa"/>
          </w:tcPr>
          <w:p w:rsidR="00266013" w:rsidRPr="009B54EA" w:rsidRDefault="00266013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R$ 11.355,54</w:t>
            </w:r>
          </w:p>
        </w:tc>
      </w:tr>
      <w:tr w:rsidR="004759BF" w:rsidRPr="009B54EA" w:rsidTr="0021001A">
        <w:trPr>
          <w:jc w:val="center"/>
        </w:trPr>
        <w:tc>
          <w:tcPr>
            <w:tcW w:w="2746" w:type="dxa"/>
          </w:tcPr>
          <w:p w:rsidR="00394678" w:rsidRPr="009B54EA" w:rsidRDefault="00394678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MARINGÁ</w:t>
            </w:r>
          </w:p>
        </w:tc>
        <w:tc>
          <w:tcPr>
            <w:tcW w:w="3021" w:type="dxa"/>
          </w:tcPr>
          <w:p w:rsidR="00394678" w:rsidRPr="009B54EA" w:rsidRDefault="00394678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 xml:space="preserve">INTERNA – </w:t>
            </w:r>
            <w:r w:rsidR="00CE191A" w:rsidRPr="009B54EA">
              <w:rPr>
                <w:rFonts w:ascii="Ecofont Vera Sans" w:hAnsi="Ecofont Vera Sans"/>
              </w:rPr>
              <w:t>1.578</w:t>
            </w:r>
            <w:r w:rsidRPr="009B54EA">
              <w:rPr>
                <w:rFonts w:ascii="Ecofont Vera Sans" w:hAnsi="Ecofont Vera Sans"/>
              </w:rPr>
              <w:t xml:space="preserve"> m²</w:t>
            </w:r>
          </w:p>
          <w:p w:rsidR="00394678" w:rsidRPr="009B54EA" w:rsidRDefault="00394678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EXTERNA –</w:t>
            </w:r>
            <w:r w:rsidR="00CE191A" w:rsidRPr="009B54EA">
              <w:rPr>
                <w:rFonts w:ascii="Ecofont Vera Sans" w:hAnsi="Ecofont Vera Sans"/>
              </w:rPr>
              <w:t xml:space="preserve"> 461</w:t>
            </w:r>
            <w:r w:rsidRPr="009B54EA">
              <w:rPr>
                <w:rFonts w:ascii="Ecofont Vera Sans" w:hAnsi="Ecofont Vera Sans"/>
              </w:rPr>
              <w:t xml:space="preserve"> m²</w:t>
            </w:r>
          </w:p>
        </w:tc>
        <w:tc>
          <w:tcPr>
            <w:tcW w:w="3021" w:type="dxa"/>
          </w:tcPr>
          <w:p w:rsidR="00394678" w:rsidRPr="009B54EA" w:rsidRDefault="00394678" w:rsidP="00491137">
            <w:pPr>
              <w:pStyle w:val="SemEspaamento"/>
              <w:rPr>
                <w:rFonts w:ascii="Ecofont Vera Sans" w:hAnsi="Ecofont Vera Sans"/>
              </w:rPr>
            </w:pPr>
            <w:r w:rsidRPr="009B54EA">
              <w:rPr>
                <w:rFonts w:ascii="Ecofont Vera Sans" w:hAnsi="Ecofont Vera Sans"/>
              </w:rPr>
              <w:t>R$ 7.877,38</w:t>
            </w:r>
          </w:p>
        </w:tc>
      </w:tr>
    </w:tbl>
    <w:p w:rsidR="004759BF" w:rsidRDefault="004759BF" w:rsidP="004A4624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166860" w:rsidRPr="00166860" w:rsidRDefault="00166860" w:rsidP="00166860">
      <w:pPr>
        <w:tabs>
          <w:tab w:val="left" w:pos="1418"/>
        </w:tabs>
        <w:spacing w:after="24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70C0"/>
          <w:sz w:val="24"/>
          <w:szCs w:val="24"/>
        </w:rPr>
      </w:pPr>
      <w:r w:rsidRPr="00166860">
        <w:rPr>
          <w:rFonts w:ascii="Ecofont Vera Sans" w:hAnsi="Ecofont Vera Sans" w:cs="Arial"/>
          <w:b/>
          <w:bCs/>
          <w:color w:val="0070C0"/>
          <w:sz w:val="24"/>
          <w:szCs w:val="24"/>
        </w:rPr>
        <w:t>Informar quantos postos existe em cada local e os valores mensais totais.</w:t>
      </w:r>
    </w:p>
    <w:p w:rsidR="00A563BE" w:rsidRDefault="00A563BE" w:rsidP="004A4624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70C0"/>
          <w:sz w:val="24"/>
          <w:szCs w:val="24"/>
        </w:rPr>
      </w:pPr>
      <w:r>
        <w:rPr>
          <w:rFonts w:ascii="Ecofont Vera Sans" w:hAnsi="Ecofont Vera Sans" w:cs="Arial"/>
          <w:b/>
          <w:bCs/>
          <w:color w:val="0070C0"/>
          <w:sz w:val="24"/>
          <w:szCs w:val="24"/>
        </w:rPr>
        <w:t>Juntar como anexo ao estudo a planilha de custos vigente.</w:t>
      </w:r>
    </w:p>
    <w:p w:rsidR="006B3445" w:rsidRDefault="006B3445" w:rsidP="004A4624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70C0"/>
          <w:sz w:val="24"/>
          <w:szCs w:val="24"/>
        </w:rPr>
      </w:pPr>
      <w:r>
        <w:rPr>
          <w:rFonts w:ascii="Ecofont Vera Sans" w:hAnsi="Ecofont Vera Sans" w:cs="Arial"/>
          <w:b/>
          <w:bCs/>
          <w:color w:val="0070C0"/>
          <w:sz w:val="24"/>
          <w:szCs w:val="24"/>
        </w:rPr>
        <w:t>Juntar a convenção coletiva vigente.</w:t>
      </w:r>
    </w:p>
    <w:p w:rsidR="00A563BE" w:rsidRPr="00A563BE" w:rsidRDefault="00A563BE" w:rsidP="004A4624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70C0"/>
          <w:sz w:val="24"/>
          <w:szCs w:val="24"/>
        </w:rPr>
      </w:pPr>
    </w:p>
    <w:p w:rsidR="00A65DB7" w:rsidRPr="00EB44CC" w:rsidRDefault="001D42F0" w:rsidP="004A4624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 xml:space="preserve">7.   </w:t>
      </w:r>
      <w:r w:rsidR="000C1607" w:rsidRPr="00EB44CC">
        <w:rPr>
          <w:rFonts w:ascii="Ecofont Vera Sans" w:hAnsi="Ecofont Vera Sans" w:cs="Arial"/>
          <w:b/>
          <w:bCs/>
          <w:sz w:val="24"/>
          <w:szCs w:val="24"/>
        </w:rPr>
        <w:t>As justificativas da escolha do tipo de objeto.</w:t>
      </w:r>
    </w:p>
    <w:p w:rsidR="00F86A97" w:rsidRPr="00561E96" w:rsidRDefault="00142168" w:rsidP="00561E96">
      <w:pPr>
        <w:pStyle w:val="TESTE5PT"/>
        <w:widowControl w:val="0"/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561E96">
        <w:rPr>
          <w:rFonts w:ascii="Ecofont Vera Sans" w:hAnsi="Ecofont Vera Sans" w:cs="Arial"/>
          <w:b w:val="0"/>
          <w:sz w:val="22"/>
          <w:szCs w:val="22"/>
        </w:rPr>
        <w:t xml:space="preserve">A forma de contratação dos serviços de limpeza e conservação </w:t>
      </w:r>
      <w:r w:rsidR="00FF4955" w:rsidRPr="00561E96">
        <w:rPr>
          <w:rFonts w:ascii="Ecofont Vera Sans" w:hAnsi="Ecofont Vera Sans" w:cs="Arial"/>
          <w:b w:val="0"/>
          <w:sz w:val="22"/>
          <w:szCs w:val="22"/>
        </w:rPr>
        <w:t xml:space="preserve">não está sujeita ao juízo de conveniência e oportunidade do administrador, mas </w:t>
      </w:r>
      <w:r w:rsidR="00080C8C" w:rsidRPr="00561E96">
        <w:rPr>
          <w:rFonts w:ascii="Ecofont Vera Sans" w:hAnsi="Ecofont Vera Sans" w:cs="Arial"/>
          <w:b w:val="0"/>
          <w:sz w:val="22"/>
          <w:szCs w:val="22"/>
        </w:rPr>
        <w:t xml:space="preserve">decorre da normatização da matéria, em especial a IN 02 e a Resolução TSE </w:t>
      </w:r>
      <w:r w:rsidR="00FF46F3" w:rsidRPr="00561E96">
        <w:rPr>
          <w:rFonts w:ascii="Ecofont Vera Sans" w:hAnsi="Ecofont Vera Sans" w:cs="Arial"/>
          <w:b w:val="0"/>
          <w:sz w:val="22"/>
          <w:szCs w:val="22"/>
        </w:rPr>
        <w:t>23.234.</w:t>
      </w:r>
    </w:p>
    <w:p w:rsidR="00FF46F3" w:rsidRPr="00561E96" w:rsidRDefault="009A65F5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561E96">
        <w:rPr>
          <w:rFonts w:ascii="Ecofont Vera Sans" w:hAnsi="Ecofont Vera Sans" w:cs="Arial"/>
          <w:b w:val="0"/>
          <w:sz w:val="22"/>
          <w:szCs w:val="22"/>
        </w:rPr>
        <w:t xml:space="preserve">Conforme explicitado no item 05 do presente estudo, </w:t>
      </w:r>
      <w:r w:rsidR="00A600D3" w:rsidRPr="00561E96">
        <w:rPr>
          <w:rFonts w:ascii="Ecofont Vera Sans" w:hAnsi="Ecofont Vera Sans" w:cs="Arial"/>
          <w:b w:val="0"/>
          <w:sz w:val="22"/>
          <w:szCs w:val="22"/>
        </w:rPr>
        <w:t xml:space="preserve">as localidades com metragem superior a 600 metros quadrados serão contratadas por metro quadrado e as demais por posto de trabalho, sem prejuízo da adoção de acordo de níveis de serviço a ser detalhado no projeto básico. </w:t>
      </w:r>
      <w:r w:rsidR="00FC3792">
        <w:rPr>
          <w:rFonts w:ascii="Ecofont Vera Sans" w:hAnsi="Ecofont Vera Sans" w:cs="Arial"/>
          <w:b w:val="0"/>
          <w:sz w:val="22"/>
          <w:szCs w:val="22"/>
        </w:rPr>
        <w:t xml:space="preserve"> </w:t>
      </w:r>
    </w:p>
    <w:p w:rsidR="00A600D3" w:rsidRPr="00561E96" w:rsidRDefault="00C10D30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561E96">
        <w:rPr>
          <w:rFonts w:ascii="Ecofont Vera Sans" w:hAnsi="Ecofont Vera Sans" w:cs="Arial"/>
          <w:b w:val="0"/>
          <w:sz w:val="22"/>
          <w:szCs w:val="22"/>
        </w:rPr>
        <w:t>As rotinas de trabalho foram mantidas no padrão existente atualmente nos contratos vigentes e baseiam-se no estipulado no Anexo V da IN 02.</w:t>
      </w:r>
      <w:r w:rsidR="00FC3792">
        <w:rPr>
          <w:rFonts w:ascii="Ecofont Vera Sans" w:hAnsi="Ecofont Vera Sans" w:cs="Arial"/>
          <w:b w:val="0"/>
          <w:sz w:val="22"/>
          <w:szCs w:val="22"/>
        </w:rPr>
        <w:t xml:space="preserve"> ( </w:t>
      </w:r>
      <w:r w:rsidR="00FC3792" w:rsidRPr="00FC3792">
        <w:rPr>
          <w:rFonts w:ascii="Ecofont Vera Sans" w:hAnsi="Ecofont Vera Sans" w:cs="Arial"/>
          <w:b w:val="0"/>
          <w:sz w:val="22"/>
          <w:szCs w:val="22"/>
          <w:highlight w:val="yellow"/>
        </w:rPr>
        <w:t>incluir IN e anexo)</w:t>
      </w:r>
      <w:r w:rsidR="00FC3792">
        <w:rPr>
          <w:rFonts w:ascii="Ecofont Vera Sans" w:hAnsi="Ecofont Vera Sans" w:cs="Arial"/>
          <w:b w:val="0"/>
          <w:sz w:val="22"/>
          <w:szCs w:val="22"/>
        </w:rPr>
        <w:t xml:space="preserve"> </w:t>
      </w:r>
    </w:p>
    <w:p w:rsidR="00C10D30" w:rsidRPr="00561E96" w:rsidRDefault="00350C87" w:rsidP="00AA16FE">
      <w:pPr>
        <w:pStyle w:val="TESTE5PT"/>
        <w:widowControl w:val="0"/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561E96">
        <w:rPr>
          <w:rFonts w:ascii="Ecofont Vera Sans" w:hAnsi="Ecofont Vera Sans" w:cs="Arial"/>
          <w:b w:val="0"/>
          <w:sz w:val="22"/>
          <w:szCs w:val="22"/>
        </w:rPr>
        <w:t xml:space="preserve">Para além </w:t>
      </w:r>
      <w:r w:rsidR="004F22E2" w:rsidRPr="00561E96">
        <w:rPr>
          <w:rFonts w:ascii="Ecofont Vera Sans" w:hAnsi="Ecofont Vera Sans" w:cs="Arial"/>
          <w:b w:val="0"/>
          <w:sz w:val="22"/>
          <w:szCs w:val="22"/>
        </w:rPr>
        <w:t>d</w:t>
      </w:r>
      <w:r w:rsidR="008F0605" w:rsidRPr="00561E96">
        <w:rPr>
          <w:rFonts w:ascii="Ecofont Vera Sans" w:hAnsi="Ecofont Vera Sans" w:cs="Arial"/>
          <w:b w:val="0"/>
          <w:sz w:val="22"/>
          <w:szCs w:val="22"/>
        </w:rPr>
        <w:t xml:space="preserve">os itens </w:t>
      </w:r>
      <w:r w:rsidR="004F22E2" w:rsidRPr="00561E96">
        <w:rPr>
          <w:rFonts w:ascii="Ecofont Vera Sans" w:hAnsi="Ecofont Vera Sans" w:cs="Arial"/>
          <w:b w:val="0"/>
          <w:sz w:val="22"/>
          <w:szCs w:val="22"/>
        </w:rPr>
        <w:t>regulamenta</w:t>
      </w:r>
      <w:r w:rsidR="008F0605" w:rsidRPr="00561E96">
        <w:rPr>
          <w:rFonts w:ascii="Ecofont Vera Sans" w:hAnsi="Ecofont Vera Sans" w:cs="Arial"/>
          <w:b w:val="0"/>
          <w:sz w:val="22"/>
          <w:szCs w:val="22"/>
        </w:rPr>
        <w:t>dos nos referidos normativos</w:t>
      </w:r>
      <w:r w:rsidR="004F22E2" w:rsidRPr="00561E96">
        <w:rPr>
          <w:rFonts w:ascii="Ecofont Vera Sans" w:hAnsi="Ecofont Vera Sans" w:cs="Arial"/>
          <w:b w:val="0"/>
          <w:sz w:val="22"/>
          <w:szCs w:val="22"/>
        </w:rPr>
        <w:t xml:space="preserve">, há na Convenção Coletiva da Categoria permissivo </w:t>
      </w:r>
      <w:r w:rsidR="00A45842" w:rsidRPr="00561E96">
        <w:rPr>
          <w:rFonts w:ascii="Ecofont Vera Sans" w:hAnsi="Ecofont Vera Sans" w:cs="Arial"/>
          <w:b w:val="0"/>
          <w:sz w:val="22"/>
          <w:szCs w:val="22"/>
        </w:rPr>
        <w:t xml:space="preserve">para a cumulação com serviços de copeiragem, </w:t>
      </w:r>
      <w:r w:rsidR="00A45842" w:rsidRPr="00561E96">
        <w:rPr>
          <w:rFonts w:ascii="Ecofont Vera Sans" w:hAnsi="Ecofont Vera Sans" w:cs="Arial"/>
          <w:b w:val="0"/>
          <w:sz w:val="22"/>
          <w:szCs w:val="22"/>
        </w:rPr>
        <w:lastRenderedPageBreak/>
        <w:t>mediante a percepção de adicional</w:t>
      </w:r>
      <w:r w:rsidR="006B2838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="006B2838">
        <w:rPr>
          <w:rFonts w:ascii="Ecofont Vera Sans" w:hAnsi="Ecofont Vera Sans" w:cs="Arial"/>
          <w:color w:val="0070C0"/>
          <w:sz w:val="22"/>
          <w:szCs w:val="22"/>
        </w:rPr>
        <w:t>(</w:t>
      </w:r>
      <w:r w:rsidR="007C247B">
        <w:rPr>
          <w:rFonts w:ascii="Ecofont Vera Sans" w:hAnsi="Ecofont Vera Sans" w:cs="Arial"/>
          <w:color w:val="0070C0"/>
          <w:sz w:val="22"/>
          <w:szCs w:val="22"/>
        </w:rPr>
        <w:t>incluir a convenção como anexo)</w:t>
      </w:r>
      <w:r w:rsidR="00A45842" w:rsidRPr="00561E96">
        <w:rPr>
          <w:rFonts w:ascii="Ecofont Vera Sans" w:hAnsi="Ecofont Vera Sans" w:cs="Arial"/>
          <w:b w:val="0"/>
          <w:sz w:val="22"/>
          <w:szCs w:val="22"/>
        </w:rPr>
        <w:t xml:space="preserve">. Desta forma, </w:t>
      </w:r>
      <w:r w:rsidR="006A6BC8" w:rsidRPr="00561E96">
        <w:rPr>
          <w:rFonts w:ascii="Ecofont Vera Sans" w:hAnsi="Ecofont Vera Sans" w:cs="Arial"/>
          <w:b w:val="0"/>
          <w:sz w:val="22"/>
          <w:szCs w:val="22"/>
        </w:rPr>
        <w:t xml:space="preserve">diante do custo reduzido e </w:t>
      </w:r>
      <w:r w:rsidR="00A45842" w:rsidRPr="00561E96">
        <w:rPr>
          <w:rFonts w:ascii="Ecofont Vera Sans" w:hAnsi="Ecofont Vera Sans" w:cs="Arial"/>
          <w:b w:val="0"/>
          <w:sz w:val="22"/>
          <w:szCs w:val="22"/>
        </w:rPr>
        <w:t xml:space="preserve">não havendo </w:t>
      </w:r>
      <w:r w:rsidR="000E3C29" w:rsidRPr="00561E96">
        <w:rPr>
          <w:rFonts w:ascii="Ecofont Vera Sans" w:hAnsi="Ecofont Vera Sans" w:cs="Arial"/>
          <w:b w:val="0"/>
          <w:sz w:val="22"/>
          <w:szCs w:val="22"/>
        </w:rPr>
        <w:t>nos fóruns do interior outra forma de ate</w:t>
      </w:r>
      <w:r w:rsidR="006A6BC8" w:rsidRPr="00561E96">
        <w:rPr>
          <w:rFonts w:ascii="Ecofont Vera Sans" w:hAnsi="Ecofont Vera Sans" w:cs="Arial"/>
          <w:b w:val="0"/>
          <w:sz w:val="22"/>
          <w:szCs w:val="22"/>
        </w:rPr>
        <w:t xml:space="preserve">ndimento para esta demanda, </w:t>
      </w:r>
      <w:r w:rsidR="000E3C29" w:rsidRPr="00561E96">
        <w:rPr>
          <w:rFonts w:ascii="Ecofont Vera Sans" w:hAnsi="Ecofont Vera Sans" w:cs="Arial"/>
          <w:b w:val="0"/>
          <w:sz w:val="22"/>
          <w:szCs w:val="22"/>
        </w:rPr>
        <w:t xml:space="preserve">inclui-se na contratação o preparo </w:t>
      </w:r>
      <w:r w:rsidR="006A6BC8" w:rsidRPr="00561E96">
        <w:rPr>
          <w:rFonts w:ascii="Ecofont Vera Sans" w:hAnsi="Ecofont Vera Sans" w:cs="Arial"/>
          <w:b w:val="0"/>
          <w:sz w:val="22"/>
          <w:szCs w:val="22"/>
        </w:rPr>
        <w:t xml:space="preserve">de café e chá, bem como o fornecimento dos insumos necessários a essa atividade, inclusive o GLP. </w:t>
      </w:r>
    </w:p>
    <w:p w:rsidR="00FF3A66" w:rsidRDefault="008F0605" w:rsidP="00AA16FE">
      <w:pPr>
        <w:pStyle w:val="TESTE5PT"/>
        <w:widowControl w:val="0"/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22"/>
          <w:szCs w:val="22"/>
        </w:rPr>
      </w:pPr>
      <w:r w:rsidRPr="00561E96">
        <w:rPr>
          <w:rFonts w:ascii="Ecofont Vera Sans" w:hAnsi="Ecofont Vera Sans" w:cs="Arial"/>
          <w:b w:val="0"/>
          <w:sz w:val="22"/>
          <w:szCs w:val="22"/>
        </w:rPr>
        <w:t xml:space="preserve">Ainda, diante de solicitação da SECTI e em razão dos custos e dificuldades logísticas </w:t>
      </w:r>
      <w:r w:rsidR="00F31D09" w:rsidRPr="00561E96">
        <w:rPr>
          <w:rFonts w:ascii="Ecofont Vera Sans" w:hAnsi="Ecofont Vera Sans" w:cs="Arial"/>
          <w:b w:val="0"/>
          <w:sz w:val="22"/>
          <w:szCs w:val="22"/>
        </w:rPr>
        <w:t xml:space="preserve">da aquisição centralizada – PAD 562/2015 – o contrato inclui o fornecimento anual dos materiais necessários </w:t>
      </w:r>
      <w:r w:rsidR="00C26AD2" w:rsidRPr="00561E96">
        <w:rPr>
          <w:rFonts w:ascii="Ecofont Vera Sans" w:hAnsi="Ecofont Vera Sans" w:cs="Arial"/>
          <w:b w:val="0"/>
          <w:sz w:val="22"/>
          <w:szCs w:val="22"/>
        </w:rPr>
        <w:t>à limpeza das urnas eletrônicas, conforme quantitativo de urnas em cada localidade, a ser informado no projeto básico.</w:t>
      </w:r>
      <w:r w:rsidR="00FC3792">
        <w:rPr>
          <w:rFonts w:ascii="Ecofont Vera Sans" w:hAnsi="Ecofont Vera Sans" w:cs="Arial"/>
          <w:b w:val="0"/>
          <w:sz w:val="22"/>
          <w:szCs w:val="22"/>
        </w:rPr>
        <w:t xml:space="preserve"> </w:t>
      </w:r>
      <w:r w:rsidR="00FC3792" w:rsidRPr="00FC3792">
        <w:rPr>
          <w:rFonts w:ascii="Ecofont Vera Sans" w:hAnsi="Ecofont Vera Sans" w:cs="Arial"/>
          <w:b w:val="0"/>
          <w:sz w:val="22"/>
          <w:szCs w:val="22"/>
          <w:highlight w:val="yellow"/>
        </w:rPr>
        <w:t>(ver histórico de fornecimento</w:t>
      </w:r>
      <w:r w:rsidR="00FC3792">
        <w:rPr>
          <w:rFonts w:ascii="Ecofont Vera Sans" w:hAnsi="Ecofont Vera Sans" w:cs="Arial"/>
          <w:b w:val="0"/>
          <w:sz w:val="22"/>
          <w:szCs w:val="22"/>
          <w:highlight w:val="yellow"/>
        </w:rPr>
        <w:t xml:space="preserve"> destes materiais</w:t>
      </w:r>
      <w:r w:rsidR="00FC3792" w:rsidRPr="00FC3792">
        <w:rPr>
          <w:rFonts w:ascii="Ecofont Vera Sans" w:hAnsi="Ecofont Vera Sans" w:cs="Arial"/>
          <w:b w:val="0"/>
          <w:sz w:val="22"/>
          <w:szCs w:val="22"/>
          <w:highlight w:val="yellow"/>
        </w:rPr>
        <w:t xml:space="preserve"> )</w:t>
      </w:r>
    </w:p>
    <w:p w:rsidR="00561E96" w:rsidRDefault="00561E96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sz w:val="16"/>
          <w:szCs w:val="16"/>
        </w:rPr>
      </w:pPr>
    </w:p>
    <w:p w:rsidR="003151B9" w:rsidRPr="003151B9" w:rsidRDefault="003151B9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 w:val="16"/>
          <w:szCs w:val="16"/>
        </w:rPr>
      </w:pPr>
    </w:p>
    <w:p w:rsidR="00FC3792" w:rsidRDefault="003151B9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  <w:r>
        <w:rPr>
          <w:rFonts w:ascii="Ecofont Vera Sans" w:hAnsi="Ecofont Vera Sans" w:cs="Arial"/>
          <w:color w:val="0070C0"/>
          <w:szCs w:val="24"/>
        </w:rPr>
        <w:t xml:space="preserve">Incluir item </w:t>
      </w:r>
      <w:r w:rsidR="007152ED">
        <w:rPr>
          <w:rFonts w:ascii="Ecofont Vera Sans" w:hAnsi="Ecofont Vera Sans" w:cs="Arial"/>
          <w:color w:val="0070C0"/>
          <w:szCs w:val="24"/>
        </w:rPr>
        <w:t>D</w:t>
      </w:r>
      <w:r w:rsidR="00F57DF3">
        <w:rPr>
          <w:rFonts w:ascii="Ecofont Vera Sans" w:hAnsi="Ecofont Vera Sans" w:cs="Arial"/>
          <w:color w:val="0070C0"/>
          <w:szCs w:val="24"/>
        </w:rPr>
        <w:t xml:space="preserve">O CONTRATO (especificando a </w:t>
      </w:r>
      <w:r w:rsidR="007152ED">
        <w:rPr>
          <w:rFonts w:ascii="Ecofont Vera Sans" w:hAnsi="Ecofont Vera Sans" w:cs="Arial"/>
          <w:color w:val="0070C0"/>
          <w:szCs w:val="24"/>
        </w:rPr>
        <w:t>VIGÊNCIA ESPERADA PARA A CONTRATAÇÃO</w:t>
      </w:r>
      <w:r w:rsidR="00F57DF3">
        <w:rPr>
          <w:rFonts w:ascii="Ecofont Vera Sans" w:hAnsi="Ecofont Vera Sans" w:cs="Arial"/>
          <w:color w:val="0070C0"/>
          <w:szCs w:val="24"/>
        </w:rPr>
        <w:t xml:space="preserve"> e a data que se pretende iniciar a vigência)</w:t>
      </w:r>
    </w:p>
    <w:p w:rsidR="007152ED" w:rsidRDefault="007152ED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  <w:r>
        <w:rPr>
          <w:rFonts w:ascii="Ecofont Vera Sans" w:hAnsi="Ecofont Vera Sans" w:cs="Arial"/>
          <w:color w:val="0070C0"/>
          <w:szCs w:val="24"/>
        </w:rPr>
        <w:t xml:space="preserve">Explicar que se pretende 30 meses, justificando que esse prazo é o que melhor atende às necessidades administrativas, apesar de constar sugestão de vigência de 12 meses na Resolução 23.234/2010 </w:t>
      </w:r>
      <w:r w:rsidR="0060455E">
        <w:rPr>
          <w:rFonts w:ascii="Ecofont Vera Sans" w:hAnsi="Ecofont Vera Sans" w:cs="Arial"/>
          <w:color w:val="0070C0"/>
          <w:szCs w:val="24"/>
        </w:rPr>
        <w:t>–</w:t>
      </w:r>
      <w:r>
        <w:rPr>
          <w:rFonts w:ascii="Ecofont Vera Sans" w:hAnsi="Ecofont Vera Sans" w:cs="Arial"/>
          <w:color w:val="0070C0"/>
          <w:szCs w:val="24"/>
        </w:rPr>
        <w:t xml:space="preserve"> TSE</w:t>
      </w:r>
      <w:r w:rsidR="0060455E">
        <w:rPr>
          <w:rFonts w:ascii="Ecofont Vera Sans" w:hAnsi="Ecofont Vera Sans" w:cs="Arial"/>
          <w:color w:val="0070C0"/>
          <w:szCs w:val="24"/>
        </w:rPr>
        <w:t xml:space="preserve">, posto que </w:t>
      </w:r>
      <w:r w:rsidR="00EB200B">
        <w:rPr>
          <w:rFonts w:ascii="Ecofont Vera Sans" w:hAnsi="Ecofont Vera Sans" w:cs="Arial"/>
          <w:color w:val="0070C0"/>
          <w:szCs w:val="24"/>
        </w:rPr>
        <w:t>reduz a demanda e despesas em procedimentos de prorrogações anuais</w:t>
      </w:r>
      <w:r w:rsidR="004D5982">
        <w:rPr>
          <w:rFonts w:ascii="Ecofont Vera Sans" w:hAnsi="Ecofont Vera Sans" w:cs="Arial"/>
          <w:color w:val="0070C0"/>
          <w:szCs w:val="24"/>
        </w:rPr>
        <w:t>. Em</w:t>
      </w:r>
      <w:r w:rsidR="00EB200B">
        <w:rPr>
          <w:rFonts w:ascii="Ecofont Vera Sans" w:hAnsi="Ecofont Vera Sans" w:cs="Arial"/>
          <w:color w:val="0070C0"/>
          <w:szCs w:val="24"/>
        </w:rPr>
        <w:t xml:space="preserve"> contrapartida, os </w:t>
      </w:r>
      <w:r w:rsidR="0060455E">
        <w:rPr>
          <w:rFonts w:ascii="Ecofont Vera Sans" w:hAnsi="Ecofont Vera Sans" w:cs="Arial"/>
          <w:color w:val="0070C0"/>
          <w:szCs w:val="24"/>
        </w:rPr>
        <w:t xml:space="preserve">serviços serão avaliados a cada 12 meses pelos gestores, </w:t>
      </w:r>
      <w:r w:rsidR="004D5982">
        <w:rPr>
          <w:rFonts w:ascii="Ecofont Vera Sans" w:hAnsi="Ecofont Vera Sans" w:cs="Arial"/>
          <w:color w:val="0070C0"/>
          <w:szCs w:val="24"/>
        </w:rPr>
        <w:t xml:space="preserve">verificando-se a manutenção da </w:t>
      </w:r>
      <w:r w:rsidR="0060455E">
        <w:rPr>
          <w:rFonts w:ascii="Ecofont Vera Sans" w:hAnsi="Ecofont Vera Sans" w:cs="Arial"/>
          <w:color w:val="0070C0"/>
          <w:szCs w:val="24"/>
        </w:rPr>
        <w:t>vantajosidade</w:t>
      </w:r>
      <w:r w:rsidR="004D5982">
        <w:rPr>
          <w:rFonts w:ascii="Ecofont Vera Sans" w:hAnsi="Ecofont Vera Sans" w:cs="Arial"/>
          <w:color w:val="0070C0"/>
          <w:szCs w:val="24"/>
        </w:rPr>
        <w:t xml:space="preserve"> econômica e qualitativa do contrato.</w:t>
      </w:r>
    </w:p>
    <w:p w:rsidR="0022229F" w:rsidRDefault="00F57DF3" w:rsidP="00BD5A94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  <w:r>
        <w:rPr>
          <w:rFonts w:ascii="Ecofont Vera Sans" w:hAnsi="Ecofont Vera Sans" w:cs="Arial"/>
          <w:color w:val="0070C0"/>
          <w:szCs w:val="24"/>
        </w:rPr>
        <w:t>Especificar</w:t>
      </w:r>
      <w:r w:rsidR="00513023">
        <w:rPr>
          <w:rFonts w:ascii="Ecofont Vera Sans" w:hAnsi="Ecofont Vera Sans" w:cs="Arial"/>
          <w:color w:val="0070C0"/>
          <w:szCs w:val="24"/>
        </w:rPr>
        <w:t>/explicar</w:t>
      </w:r>
      <w:r w:rsidR="00BD5A94">
        <w:rPr>
          <w:rFonts w:ascii="Ecofont Vera Sans" w:hAnsi="Ecofont Vera Sans" w:cs="Arial"/>
          <w:color w:val="0070C0"/>
          <w:szCs w:val="24"/>
        </w:rPr>
        <w:t xml:space="preserve"> os requis</w:t>
      </w:r>
      <w:r w:rsidR="0022229F" w:rsidRPr="0022229F">
        <w:rPr>
          <w:rFonts w:ascii="Ecofont Vera Sans" w:hAnsi="Ecofont Vera Sans" w:cs="Arial"/>
          <w:color w:val="0070C0"/>
          <w:szCs w:val="24"/>
        </w:rPr>
        <w:t>itos relativos à continuidade da contratação e à transição contratual</w:t>
      </w:r>
      <w:r w:rsidR="00BD5A94">
        <w:rPr>
          <w:rFonts w:ascii="Ecofont Vera Sans" w:hAnsi="Ecofont Vera Sans" w:cs="Arial"/>
          <w:color w:val="0070C0"/>
          <w:szCs w:val="24"/>
        </w:rPr>
        <w:t xml:space="preserve"> (contratos</w:t>
      </w:r>
      <w:r w:rsidR="002D5D5E">
        <w:rPr>
          <w:rFonts w:ascii="Ecofont Vera Sans" w:hAnsi="Ecofont Vera Sans" w:cs="Arial"/>
          <w:color w:val="0070C0"/>
          <w:szCs w:val="24"/>
        </w:rPr>
        <w:t xml:space="preserve"> vigentes x novos contratos), plano para se evitar solução de continuidade.</w:t>
      </w:r>
    </w:p>
    <w:p w:rsidR="00D4382A" w:rsidRDefault="002D5D5E" w:rsidP="00BD5A94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  <w:r>
        <w:rPr>
          <w:rFonts w:ascii="Ecofont Vera Sans" w:hAnsi="Ecofont Vera Sans" w:cs="Arial"/>
          <w:color w:val="0070C0"/>
          <w:szCs w:val="24"/>
        </w:rPr>
        <w:t xml:space="preserve">Especificar que </w:t>
      </w:r>
      <w:r w:rsidR="00B01EBC">
        <w:rPr>
          <w:rFonts w:ascii="Ecofont Vera Sans" w:hAnsi="Ecofont Vera Sans" w:cs="Arial"/>
          <w:color w:val="0070C0"/>
          <w:szCs w:val="24"/>
        </w:rPr>
        <w:t xml:space="preserve">junto com o projeto básico constará </w:t>
      </w:r>
      <w:r w:rsidR="00590817">
        <w:rPr>
          <w:rFonts w:ascii="Ecofont Vera Sans" w:hAnsi="Ecofont Vera Sans" w:cs="Arial"/>
          <w:color w:val="0070C0"/>
          <w:szCs w:val="24"/>
        </w:rPr>
        <w:t>como Anexo o Plano de Fiscalização</w:t>
      </w:r>
      <w:r w:rsidR="00B01EBC">
        <w:rPr>
          <w:rFonts w:ascii="Ecofont Vera Sans" w:hAnsi="Ecofont Vera Sans" w:cs="Arial"/>
          <w:color w:val="0070C0"/>
          <w:szCs w:val="24"/>
        </w:rPr>
        <w:t xml:space="preserve"> do Contrato, no qual especificará o</w:t>
      </w:r>
      <w:r w:rsidR="001007FF">
        <w:rPr>
          <w:rFonts w:ascii="Ecofont Vera Sans" w:hAnsi="Ecofont Vera Sans" w:cs="Arial"/>
          <w:color w:val="0070C0"/>
          <w:szCs w:val="24"/>
        </w:rPr>
        <w:t>s itens de sustentação/</w:t>
      </w:r>
      <w:r w:rsidR="00B01EBC">
        <w:rPr>
          <w:rFonts w:ascii="Ecofont Vera Sans" w:hAnsi="Ecofont Vera Sans" w:cs="Arial"/>
          <w:color w:val="0070C0"/>
          <w:szCs w:val="24"/>
        </w:rPr>
        <w:t>Transição (de serviços e de funcionários alocados nos contratos vigentes)</w:t>
      </w:r>
      <w:r w:rsidR="001007FF">
        <w:rPr>
          <w:rFonts w:ascii="Ecofont Vera Sans" w:hAnsi="Ecofont Vera Sans" w:cs="Arial"/>
          <w:color w:val="0070C0"/>
          <w:szCs w:val="24"/>
        </w:rPr>
        <w:t>.</w:t>
      </w:r>
      <w:r w:rsidR="006E769F">
        <w:rPr>
          <w:rFonts w:ascii="Ecofont Vera Sans" w:hAnsi="Ecofont Vera Sans" w:cs="Arial"/>
          <w:color w:val="0070C0"/>
          <w:szCs w:val="24"/>
        </w:rPr>
        <w:t xml:space="preserve">   </w:t>
      </w:r>
    </w:p>
    <w:p w:rsidR="002D5D5E" w:rsidRPr="0022229F" w:rsidRDefault="00D4382A" w:rsidP="00BD5A94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  <w:r>
        <w:rPr>
          <w:rFonts w:ascii="Ecofont Vera Sans" w:hAnsi="Ecofont Vera Sans" w:cs="Arial"/>
          <w:color w:val="0070C0"/>
          <w:szCs w:val="24"/>
        </w:rPr>
        <w:t>Especificar que, após assinatura do contrato, o gestor realizará reunião com a(s) empresa(s) contrata</w:t>
      </w:r>
      <w:r w:rsidR="00590817">
        <w:rPr>
          <w:rFonts w:ascii="Ecofont Vera Sans" w:hAnsi="Ecofont Vera Sans" w:cs="Arial"/>
          <w:color w:val="0070C0"/>
          <w:szCs w:val="24"/>
        </w:rPr>
        <w:t>da(s) para</w:t>
      </w:r>
      <w:bookmarkStart w:id="0" w:name="_GoBack"/>
      <w:bookmarkEnd w:id="0"/>
      <w:r w:rsidR="00590817">
        <w:rPr>
          <w:rFonts w:ascii="Ecofont Vera Sans" w:hAnsi="Ecofont Vera Sans" w:cs="Arial"/>
          <w:color w:val="0070C0"/>
          <w:szCs w:val="24"/>
        </w:rPr>
        <w:t xml:space="preserve"> instruções relativas aos serviços, assim como sobre o Plano de Fiscalização do Contrato. </w:t>
      </w:r>
      <w:r w:rsidR="00B01EBC">
        <w:rPr>
          <w:rFonts w:ascii="Ecofont Vera Sans" w:hAnsi="Ecofont Vera Sans" w:cs="Arial"/>
          <w:color w:val="0070C0"/>
          <w:szCs w:val="24"/>
        </w:rPr>
        <w:t xml:space="preserve"> </w:t>
      </w:r>
      <w:r w:rsidR="006455F1">
        <w:rPr>
          <w:rFonts w:ascii="Ecofont Vera Sans" w:hAnsi="Ecofont Vera Sans" w:cs="Arial"/>
          <w:color w:val="0070C0"/>
          <w:szCs w:val="24"/>
        </w:rPr>
        <w:t>(O documento – Plano de Fiscalização deverá vir como anexo do Projeto básico)</w:t>
      </w:r>
    </w:p>
    <w:p w:rsidR="0022229F" w:rsidRDefault="0022229F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color w:val="0070C0"/>
          <w:szCs w:val="24"/>
        </w:rPr>
      </w:pPr>
    </w:p>
    <w:p w:rsidR="004D5982" w:rsidRPr="003151B9" w:rsidRDefault="004D5982" w:rsidP="00561E96">
      <w:pPr>
        <w:pStyle w:val="TESTE5PT"/>
        <w:widowControl w:val="0"/>
        <w:tabs>
          <w:tab w:val="left" w:pos="426"/>
        </w:tabs>
        <w:spacing w:before="0" w:after="120" w:line="360" w:lineRule="auto"/>
        <w:ind w:firstLine="993"/>
        <w:outlineLvl w:val="0"/>
        <w:rPr>
          <w:rFonts w:ascii="Ecofont Vera Sans" w:hAnsi="Ecofont Vera Sans" w:cs="Arial"/>
          <w:b w:val="0"/>
          <w:color w:val="0070C0"/>
          <w:sz w:val="16"/>
          <w:szCs w:val="16"/>
        </w:rPr>
      </w:pPr>
      <w:smartTag w:uri="urn:schemas-microsoft-com:office:smarttags" w:element="metricconverter">
        <w:smartTagPr>
          <w:attr w:name="ProductID" w:val="8. A"/>
        </w:smartTagPr>
      </w:smartTag>
    </w:p>
    <w:p w:rsidR="00A440D7" w:rsidRPr="00EB44CC" w:rsidRDefault="00A440D7" w:rsidP="0026048A">
      <w:pPr>
        <w:pStyle w:val="TESTE5PT"/>
        <w:widowControl w:val="0"/>
        <w:spacing w:before="0" w:after="120" w:line="240" w:lineRule="auto"/>
        <w:ind w:left="142" w:firstLine="851"/>
        <w:outlineLvl w:val="0"/>
        <w:rPr>
          <w:rFonts w:ascii="Ecofont Vera Sans" w:hAnsi="Ecofont Vera Sans" w:cs="Arial"/>
          <w:szCs w:val="24"/>
        </w:rPr>
      </w:pPr>
      <w:r w:rsidRPr="00EB44CC">
        <w:rPr>
          <w:rFonts w:ascii="Ecofont Vera Sans" w:hAnsi="Ecofont Vera Sans" w:cs="Arial"/>
          <w:szCs w:val="24"/>
        </w:rPr>
        <w:t>8. A descrição do objeto como um todo.</w:t>
      </w:r>
    </w:p>
    <w:p w:rsidR="00EC0E72" w:rsidRPr="00EB44CC" w:rsidRDefault="00EC0E72" w:rsidP="00EC0E72">
      <w:pPr>
        <w:widowControl w:val="0"/>
        <w:autoSpaceDE w:val="0"/>
        <w:jc w:val="both"/>
        <w:rPr>
          <w:rFonts w:ascii="Ecofont Vera Sans" w:hAnsi="Ecofont Vera Sans"/>
          <w:spacing w:val="-1"/>
        </w:rPr>
      </w:pPr>
    </w:p>
    <w:p w:rsidR="00EC0E72" w:rsidRPr="00EB44CC" w:rsidRDefault="006F0D37" w:rsidP="00E152D7">
      <w:pPr>
        <w:spacing w:after="120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8</w:t>
      </w:r>
      <w:r w:rsidR="00EC0E72" w:rsidRPr="00EB44CC">
        <w:rPr>
          <w:rFonts w:ascii="Ecofont Vera Sans" w:hAnsi="Ecofont Vera Sans" w:cs="Arial"/>
          <w:sz w:val="24"/>
          <w:szCs w:val="24"/>
        </w:rPr>
        <w:t>.1 Da Execução do Contrato.</w:t>
      </w:r>
    </w:p>
    <w:p w:rsidR="006455F1" w:rsidRDefault="00EC0E72" w:rsidP="006455F1">
      <w:pPr>
        <w:spacing w:after="120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Os serviços serão considerados executados com a máxima qualidade pela Contratada, desde que atendam à seguinte rotina e metodologia de execução:</w:t>
      </w:r>
    </w:p>
    <w:p w:rsidR="006455F1" w:rsidRDefault="006455F1" w:rsidP="006455F1">
      <w:pPr>
        <w:spacing w:after="120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</w:p>
    <w:p w:rsidR="00EC0E72" w:rsidRPr="00BB4299" w:rsidRDefault="00EC0E72" w:rsidP="006455F1">
      <w:pPr>
        <w:spacing w:after="120" w:line="360" w:lineRule="auto"/>
        <w:ind w:firstLine="993"/>
        <w:jc w:val="both"/>
        <w:rPr>
          <w:rFonts w:ascii="Ecofont Vera Sans" w:hAnsi="Ecofont Vera Sans" w:cs="Arial"/>
          <w:b/>
          <w:sz w:val="24"/>
          <w:szCs w:val="24"/>
        </w:rPr>
      </w:pPr>
      <w:r w:rsidRPr="00BB4299">
        <w:rPr>
          <w:rFonts w:ascii="Ecofont Vera Sans" w:hAnsi="Ecofont Vera Sans" w:cs="Arial"/>
          <w:b/>
          <w:sz w:val="24"/>
          <w:szCs w:val="24"/>
        </w:rPr>
        <w:t>ÁREAS INTERNAS:</w:t>
      </w:r>
    </w:p>
    <w:p w:rsidR="00EC0E72" w:rsidRPr="00EB44CC" w:rsidRDefault="00EC0E72" w:rsidP="00EC0E72">
      <w:pPr>
        <w:spacing w:after="120"/>
        <w:jc w:val="center"/>
        <w:rPr>
          <w:rFonts w:ascii="Ecofont Vera Sans" w:hAnsi="Ecofont Vera Sans"/>
          <w:b/>
          <w:u w:val="single"/>
        </w:rPr>
      </w:pPr>
    </w:p>
    <w:p w:rsidR="00EC0E72" w:rsidRPr="00EB44CC" w:rsidRDefault="00EC0E72" w:rsidP="00EC0E72">
      <w:pPr>
        <w:spacing w:after="120"/>
        <w:outlineLvl w:val="0"/>
        <w:rPr>
          <w:rFonts w:ascii="Ecofont Vera Sans" w:hAnsi="Ecofont Vera Sans"/>
        </w:rPr>
      </w:pPr>
      <w:r w:rsidRPr="00EB44CC">
        <w:rPr>
          <w:rFonts w:ascii="Ecofont Vera Sans" w:hAnsi="Ecofont Vera Sans"/>
          <w:b/>
          <w:i/>
          <w:u w:val="single"/>
        </w:rPr>
        <w:t>DIARIAMENTE</w:t>
      </w:r>
      <w:r w:rsidRPr="00EB44CC">
        <w:rPr>
          <w:rFonts w:ascii="Ecofont Vera Sans" w:hAnsi="Ecofont Vera Sans"/>
          <w:b/>
        </w:rPr>
        <w:t xml:space="preserve"> </w:t>
      </w:r>
      <w:r w:rsidRPr="00EB44CC">
        <w:rPr>
          <w:rFonts w:ascii="Ecofont Vera Sans" w:hAnsi="Ecofont Vera Sans"/>
        </w:rPr>
        <w:t>(pelo menos uma vez ao dia)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remover com pano úmido o pó das mesas, armários, arquivos, prateleiras, persianas, peitoris, caixilhos das janelas e portas, bem como dos demais móveis existentes, inclusive aparelhos elétricos, extintores de incêndio e outros;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remover capachos e tapetes, procedendo a sua limpeza e aspirando o pó;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proceder à lavagem de bacias, assentos e pias dos sanitários com substância desinfetante,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varrer e passar pano úmido nos pisos cerâmicos;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varrer os pisos de cimento;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limpar com substância desinfetante os pisos dos sanitários, copas e outras áreas molhadas,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retirar o pó dos microcomputadores, impressoras e demais equipamentos similares com flanela e produtos adequados;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passar pano úmido com substância desinfetante nos telefones;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abastecer com papel toalha, papel higiênico e sabonete líquido os sanitários;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fazer e distribuir o café, conforme determinado;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abastecer os setores com materiais descartáveis, tais como copos e outros;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guardar os alimentos em local adequado;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lavar toda a louça (xícaras, garrafas térmicas, copos, talheres, bandejas e demais utensílios), incluindo qualquer eletrodoméstico utilizado;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fazer higienização completa das garrafas térmicas e bebedouros;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lavar os panos de copa;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zelar pela organização, higiene e segurança na execução do serviço;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 xml:space="preserve">executar demais serviços considerados necessários à </w:t>
      </w:r>
      <w:r w:rsidR="008F0605" w:rsidRPr="00E152D7">
        <w:rPr>
          <w:rFonts w:ascii="Ecofont Vera Sans" w:hAnsi="Ecofont Vera Sans"/>
        </w:rPr>
        <w:t>frequência</w:t>
      </w:r>
      <w:r w:rsidRPr="00E152D7">
        <w:rPr>
          <w:rFonts w:ascii="Ecofont Vera Sans" w:hAnsi="Ecofont Vera Sans"/>
        </w:rPr>
        <w:t xml:space="preserve"> diária;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limpar espelhos com produto apropriado;</w:t>
      </w:r>
    </w:p>
    <w:p w:rsidR="00EC0E72" w:rsidRPr="00E152D7" w:rsidRDefault="00EC0E72" w:rsidP="007C2AAF">
      <w:pPr>
        <w:pStyle w:val="PargrafodaLista"/>
        <w:numPr>
          <w:ilvl w:val="0"/>
          <w:numId w:val="22"/>
        </w:numPr>
        <w:suppressAutoHyphens/>
        <w:spacing w:after="120"/>
        <w:ind w:left="1418" w:hanging="426"/>
        <w:jc w:val="both"/>
        <w:rPr>
          <w:rFonts w:ascii="Ecofont Vera Sans" w:hAnsi="Ecofont Vera Sans"/>
        </w:rPr>
      </w:pPr>
      <w:r w:rsidRPr="00E152D7">
        <w:rPr>
          <w:rFonts w:ascii="Ecofont Vera Sans" w:hAnsi="Ecofont Vera Sans"/>
        </w:rPr>
        <w:t>Separar o lixo reciclável conforme orientação do TRE;</w:t>
      </w:r>
    </w:p>
    <w:p w:rsidR="00EC0E72" w:rsidRPr="00EB44CC" w:rsidRDefault="00EC0E72" w:rsidP="00EC0E72">
      <w:pPr>
        <w:spacing w:after="120"/>
        <w:outlineLvl w:val="0"/>
        <w:rPr>
          <w:rFonts w:ascii="Ecofont Vera Sans" w:hAnsi="Ecofont Vera Sans"/>
        </w:rPr>
      </w:pPr>
      <w:r w:rsidRPr="00EB44CC">
        <w:rPr>
          <w:rFonts w:ascii="Ecofont Vera Sans" w:hAnsi="Ecofont Vera Sans"/>
          <w:b/>
          <w:i/>
          <w:u w:val="single"/>
        </w:rPr>
        <w:t>SEMANALMENTE</w:t>
      </w:r>
      <w:r w:rsidRPr="00EB44CC">
        <w:rPr>
          <w:rFonts w:ascii="Ecofont Vera Sans" w:hAnsi="Ecofont Vera Sans"/>
          <w:b/>
        </w:rPr>
        <w:t xml:space="preserve"> </w:t>
      </w:r>
      <w:r w:rsidRPr="00EB44CC">
        <w:rPr>
          <w:rFonts w:ascii="Ecofont Vera Sans" w:hAnsi="Ecofont Vera Sans"/>
        </w:rPr>
        <w:t>(pelo menos uma vez por semana)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limpar atrás dos móveis, armários e arquivos;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limpar com produtos adequados (detergente neutro) divisórias e portas revestidas de fórmica;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limpar, com produtos neutros, portas, barras e batentes pintados a óleo ou verniz sintético;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lustrar todo o mobiliário envernizado com produto adequado e passar flanela nos móveis encerados;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lastRenderedPageBreak/>
        <w:t>limpar, com produto apropriado, as forrações de couro ou plástico e tecidos em assentos e poltronas;</w:t>
      </w:r>
    </w:p>
    <w:p w:rsidR="00EC0E72" w:rsidRPr="00EB44CC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limpar e polir todos os metais, como válvulas, registros, sifões, fechaduras, etc.;</w:t>
      </w:r>
    </w:p>
    <w:p w:rsidR="00EC0E72" w:rsidRDefault="00EC0E72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>retirar o pó e resíduos, com pano úmido, dos quadros em geral;</w:t>
      </w:r>
    </w:p>
    <w:p w:rsidR="00705C3D" w:rsidRPr="00705C3D" w:rsidRDefault="00705C3D" w:rsidP="002434DD">
      <w:pPr>
        <w:pStyle w:val="PargrafodaLista"/>
        <w:numPr>
          <w:ilvl w:val="0"/>
          <w:numId w:val="26"/>
        </w:numPr>
        <w:suppressAutoHyphens/>
        <w:spacing w:after="120"/>
        <w:ind w:left="1276" w:hanging="426"/>
        <w:jc w:val="both"/>
        <w:rPr>
          <w:rFonts w:ascii="Ecofont Vera Sans" w:hAnsi="Ecofont Vera Sans"/>
          <w:highlight w:val="yellow"/>
        </w:rPr>
      </w:pPr>
      <w:r w:rsidRPr="00705C3D">
        <w:rPr>
          <w:rFonts w:ascii="Ecofont Vera Sans" w:hAnsi="Ecofont Vera Sans"/>
          <w:highlight w:val="yellow"/>
        </w:rPr>
        <w:t>Incluir a arrumação e limpeza do depósito de urnas, ver com car</w:t>
      </w:r>
      <w:r w:rsidR="00744D5D">
        <w:rPr>
          <w:rFonts w:ascii="Ecofont Vera Sans" w:hAnsi="Ecofont Vera Sans"/>
          <w:highlight w:val="yellow"/>
        </w:rPr>
        <w:t xml:space="preserve">tórios o que precisa ser limpo </w:t>
      </w:r>
      <w:r w:rsidRPr="00705C3D">
        <w:rPr>
          <w:rFonts w:ascii="Ecofont Vera Sans" w:hAnsi="Ecofont Vera Sans"/>
          <w:highlight w:val="yellow"/>
        </w:rPr>
        <w:t xml:space="preserve"> dentro destes depósitos.</w:t>
      </w:r>
      <w:r>
        <w:rPr>
          <w:rFonts w:ascii="Ecofont Vera Sans" w:hAnsi="Ecofont Vera Sans"/>
          <w:highlight w:val="yellow"/>
        </w:rPr>
        <w:t xml:space="preserve"> </w:t>
      </w:r>
    </w:p>
    <w:p w:rsidR="00EC0E72" w:rsidRPr="00EB44CC" w:rsidRDefault="00EC0E72" w:rsidP="002434DD">
      <w:pPr>
        <w:spacing w:after="120"/>
        <w:ind w:left="1276"/>
        <w:rPr>
          <w:rFonts w:ascii="Ecofont Vera Sans" w:hAnsi="Ecofont Vera Sans"/>
        </w:rPr>
      </w:pPr>
    </w:p>
    <w:p w:rsidR="00EC0E72" w:rsidRPr="00EB44CC" w:rsidRDefault="00EC0E72" w:rsidP="00EC0E72">
      <w:pPr>
        <w:spacing w:after="120"/>
        <w:outlineLvl w:val="0"/>
        <w:rPr>
          <w:rFonts w:ascii="Ecofont Vera Sans" w:hAnsi="Ecofont Vera Sans"/>
        </w:rPr>
      </w:pPr>
      <w:r w:rsidRPr="00EB44CC">
        <w:rPr>
          <w:rFonts w:ascii="Ecofont Vera Sans" w:hAnsi="Ecofont Vera Sans"/>
          <w:b/>
          <w:i/>
          <w:u w:val="single"/>
        </w:rPr>
        <w:t>MENSALMENTE</w:t>
      </w:r>
      <w:r w:rsidRPr="00EB44CC">
        <w:rPr>
          <w:rFonts w:ascii="Ecofont Vera Sans" w:hAnsi="Ecofont Vera Sans"/>
          <w:b/>
        </w:rPr>
        <w:t xml:space="preserve"> </w:t>
      </w:r>
      <w:r w:rsidRPr="00EB44CC">
        <w:rPr>
          <w:rFonts w:ascii="Ecofont Vera Sans" w:hAnsi="Ecofont Vera Sans"/>
        </w:rPr>
        <w:t>(pelo menos uma vez ao mês)</w:t>
      </w:r>
    </w:p>
    <w:p w:rsidR="00EC0E72" w:rsidRPr="00EB44CC" w:rsidRDefault="00EC0E72" w:rsidP="00EC0E72">
      <w:pPr>
        <w:spacing w:after="120"/>
        <w:rPr>
          <w:rFonts w:ascii="Ecofont Vera Sans" w:hAnsi="Ecofont Vera Sans"/>
          <w:b/>
          <w:u w:val="single"/>
        </w:rPr>
      </w:pP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remover manchas das paredes;</w:t>
      </w: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limpar cortinas e persianas com equipamentos e produtos adequados;</w:t>
      </w: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limpar forros, paredes e rodapés;</w:t>
      </w: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limpar a parte externa dos aparelhos de ar-condicionado e seus filtros;</w:t>
      </w: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 xml:space="preserve">proceder a uma revisão minuciosa de todos os serviços executados durante o mês; </w:t>
      </w:r>
    </w:p>
    <w:p w:rsidR="00EC0E72" w:rsidRPr="00554F8E" w:rsidRDefault="00EC0E72" w:rsidP="002434DD">
      <w:pPr>
        <w:pStyle w:val="PargrafodaLista"/>
        <w:numPr>
          <w:ilvl w:val="0"/>
          <w:numId w:val="24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Proceder limpeza de vidros e esquadrias internas e externas.</w:t>
      </w:r>
    </w:p>
    <w:p w:rsidR="00EC0E72" w:rsidRPr="00EB44CC" w:rsidRDefault="00EC0E72" w:rsidP="009009B9">
      <w:pPr>
        <w:spacing w:after="120"/>
        <w:rPr>
          <w:rFonts w:ascii="Ecofont Vera Sans" w:hAnsi="Ecofont Vera Sans"/>
        </w:rPr>
      </w:pPr>
    </w:p>
    <w:p w:rsidR="00EC0E72" w:rsidRPr="00BB4299" w:rsidRDefault="00EC0E72" w:rsidP="00EC0E72">
      <w:pPr>
        <w:spacing w:after="120"/>
        <w:jc w:val="center"/>
        <w:outlineLvl w:val="0"/>
        <w:rPr>
          <w:rFonts w:ascii="Ecofont Vera Sans" w:hAnsi="Ecofont Vera Sans"/>
          <w:b/>
          <w:u w:val="single"/>
        </w:rPr>
      </w:pPr>
      <w:r w:rsidRPr="00BB4299">
        <w:rPr>
          <w:rFonts w:ascii="Ecofont Vera Sans" w:hAnsi="Ecofont Vera Sans" w:cs="Arial"/>
          <w:b/>
          <w:sz w:val="24"/>
          <w:szCs w:val="24"/>
        </w:rPr>
        <w:t>ÁREAS EXTERNA</w:t>
      </w:r>
      <w:r w:rsidR="00BE7C58" w:rsidRPr="00BB4299">
        <w:rPr>
          <w:rFonts w:ascii="Ecofont Vera Sans" w:hAnsi="Ecofont Vera Sans" w:cs="Arial"/>
          <w:b/>
          <w:sz w:val="24"/>
          <w:szCs w:val="24"/>
        </w:rPr>
        <w:t>S:</w:t>
      </w:r>
    </w:p>
    <w:p w:rsidR="00EC0E72" w:rsidRPr="00EB44CC" w:rsidRDefault="00EC0E72" w:rsidP="00EC0E72">
      <w:pPr>
        <w:spacing w:after="120"/>
        <w:jc w:val="center"/>
        <w:rPr>
          <w:rFonts w:ascii="Ecofont Vera Sans" w:hAnsi="Ecofont Vera Sans"/>
          <w:b/>
        </w:rPr>
      </w:pPr>
    </w:p>
    <w:p w:rsidR="00EC0E72" w:rsidRPr="00EB44CC" w:rsidRDefault="00EC0E72" w:rsidP="00EC0E72">
      <w:pPr>
        <w:spacing w:after="120"/>
        <w:outlineLvl w:val="0"/>
        <w:rPr>
          <w:rFonts w:ascii="Ecofont Vera Sans" w:hAnsi="Ecofont Vera Sans"/>
        </w:rPr>
      </w:pPr>
      <w:r w:rsidRPr="00EB44CC">
        <w:rPr>
          <w:rFonts w:ascii="Ecofont Vera Sans" w:hAnsi="Ecofont Vera Sans"/>
          <w:b/>
          <w:i/>
          <w:u w:val="single"/>
        </w:rPr>
        <w:t>DIARIAMENTE</w:t>
      </w:r>
      <w:r w:rsidRPr="00EB44CC">
        <w:rPr>
          <w:rFonts w:ascii="Ecofont Vera Sans" w:hAnsi="Ecofont Vera Sans"/>
          <w:b/>
        </w:rPr>
        <w:t xml:space="preserve"> </w:t>
      </w:r>
      <w:r w:rsidRPr="00EB44CC">
        <w:rPr>
          <w:rFonts w:ascii="Ecofont Vera Sans" w:hAnsi="Ecofont Vera Sans"/>
        </w:rPr>
        <w:t>(pelo menos uma vez ao dia)</w:t>
      </w:r>
    </w:p>
    <w:p w:rsidR="00EC0E72" w:rsidRPr="0026048A" w:rsidRDefault="00EC0E72" w:rsidP="00EC0E72">
      <w:pPr>
        <w:spacing w:after="120"/>
        <w:rPr>
          <w:rFonts w:ascii="Ecofont Vera Sans" w:hAnsi="Ecofont Vera Sans"/>
          <w:b/>
          <w:sz w:val="16"/>
          <w:szCs w:val="16"/>
        </w:rPr>
      </w:pP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 xml:space="preserve">limpeza das calçadas e outras áreas externas de circulação das pessoas e vias de </w:t>
      </w:r>
      <w:r w:rsidR="00D15AD0" w:rsidRPr="00554F8E">
        <w:rPr>
          <w:rFonts w:ascii="Ecofont Vera Sans" w:hAnsi="Ecofont Vera Sans"/>
        </w:rPr>
        <w:t xml:space="preserve">   </w:t>
      </w:r>
      <w:r w:rsidRPr="00554F8E">
        <w:rPr>
          <w:rFonts w:ascii="Ecofont Vera Sans" w:hAnsi="Ecofont Vera Sans"/>
        </w:rPr>
        <w:t>acessos;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varrer a área pavimentada;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 xml:space="preserve">retirar o lixo, acondicionando-o em sacos plásticos de </w:t>
      </w:r>
      <w:smartTag w:uri="urn:schemas-microsoft-com:office:smarttags" w:element="metricconverter">
        <w:smartTagPr>
          <w:attr w:name="ProductID" w:val="100 litros"/>
        </w:smartTagPr>
        <w:r w:rsidRPr="00554F8E">
          <w:rPr>
            <w:rFonts w:ascii="Ecofont Vera Sans" w:hAnsi="Ecofont Vera Sans"/>
          </w:rPr>
          <w:t>100 litros</w:t>
        </w:r>
      </w:smartTag>
      <w:r w:rsidRPr="00554F8E">
        <w:rPr>
          <w:rFonts w:ascii="Ecofont Vera Sans" w:hAnsi="Ecofont Vera Sans"/>
        </w:rPr>
        <w:t>, removendo-os para local indicado pela Administração,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proceder à coleta seletiva do papel para reciclagem, conforme orientação da Administração;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deixar o lixo coletado em local e horário adequados para a coleta da limpeza pública;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recolher das áreas pavimentadas e jardins todo e qualquer objeto que caia ou seja jogado, como papéis, detritos e folhagens;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executar alguns trabalhos de manutenção de jardim, tais como: regar as plantas, retirar ervas daninhas.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executar outros serviços correlatos conforme orientação;</w:t>
      </w:r>
    </w:p>
    <w:p w:rsidR="00EC0E72" w:rsidRPr="00554F8E" w:rsidRDefault="00EC0E72" w:rsidP="007C2AAF">
      <w:pPr>
        <w:pStyle w:val="PargrafodaLista"/>
        <w:numPr>
          <w:ilvl w:val="0"/>
          <w:numId w:val="25"/>
        </w:numPr>
        <w:suppressAutoHyphens/>
        <w:spacing w:after="120"/>
        <w:ind w:left="1276" w:hanging="426"/>
        <w:jc w:val="both"/>
        <w:rPr>
          <w:rFonts w:ascii="Ecofont Vera Sans" w:hAnsi="Ecofont Vera Sans"/>
        </w:rPr>
      </w:pPr>
      <w:r w:rsidRPr="00554F8E">
        <w:rPr>
          <w:rFonts w:ascii="Ecofont Vera Sans" w:hAnsi="Ecofont Vera Sans"/>
        </w:rPr>
        <w:t>manter o controle e segurança dos materiais e equipamentos da contratada, que ficam acondicionados no depósito específico indicado pela Administração.</w:t>
      </w:r>
    </w:p>
    <w:p w:rsidR="00800AE2" w:rsidRPr="00EB44CC" w:rsidRDefault="00EC0E72" w:rsidP="00C57E35">
      <w:pPr>
        <w:tabs>
          <w:tab w:val="left" w:pos="851"/>
        </w:tabs>
        <w:spacing w:after="120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/>
        </w:rPr>
        <w:tab/>
      </w:r>
      <w:r w:rsidRPr="00EB44CC">
        <w:rPr>
          <w:rFonts w:ascii="Ecofont Vera Sans" w:hAnsi="Ecofont Vera Sans"/>
        </w:rPr>
        <w:tab/>
      </w:r>
      <w:r w:rsidRPr="00EB44CC">
        <w:rPr>
          <w:rFonts w:ascii="Ecofont Vera Sans" w:hAnsi="Ecofont Vera Sans"/>
        </w:rPr>
        <w:tab/>
      </w:r>
    </w:p>
    <w:p w:rsidR="000D3634" w:rsidRDefault="000D3634" w:rsidP="00EC0E72">
      <w:pPr>
        <w:widowControl w:val="0"/>
        <w:autoSpaceDE w:val="0"/>
        <w:rPr>
          <w:rFonts w:ascii="Ecofont Vera Sans" w:hAnsi="Ecofont Vera Sans"/>
        </w:rPr>
      </w:pPr>
    </w:p>
    <w:p w:rsidR="000D3634" w:rsidRDefault="000D3634" w:rsidP="00EC0E72">
      <w:pPr>
        <w:widowControl w:val="0"/>
        <w:autoSpaceDE w:val="0"/>
        <w:rPr>
          <w:rFonts w:ascii="Ecofont Vera Sans" w:hAnsi="Ecofont Vera Sans"/>
          <w:b/>
          <w:color w:val="0070C0"/>
        </w:rPr>
      </w:pPr>
      <w:r>
        <w:rPr>
          <w:rFonts w:ascii="Ecofont Vera Sans" w:hAnsi="Ecofont Vera Sans"/>
          <w:b/>
          <w:color w:val="0070C0"/>
        </w:rPr>
        <w:t>Foram incluídas as atividades respectivas aos eventos? Não precisa?</w:t>
      </w:r>
    </w:p>
    <w:p w:rsidR="000D3634" w:rsidRDefault="000D3634" w:rsidP="00EC0E72">
      <w:pPr>
        <w:widowControl w:val="0"/>
        <w:autoSpaceDE w:val="0"/>
        <w:rPr>
          <w:rFonts w:ascii="Ecofont Vera Sans" w:hAnsi="Ecofont Vera Sans"/>
          <w:b/>
          <w:color w:val="0070C0"/>
        </w:rPr>
      </w:pPr>
    </w:p>
    <w:p w:rsidR="000D3634" w:rsidRPr="000D3634" w:rsidRDefault="000D3634" w:rsidP="00EC0E72">
      <w:pPr>
        <w:widowControl w:val="0"/>
        <w:autoSpaceDE w:val="0"/>
        <w:rPr>
          <w:rFonts w:ascii="Ecofont Vera Sans" w:hAnsi="Ecofont Vera Sans"/>
          <w:b/>
          <w:color w:val="0070C0"/>
        </w:rPr>
      </w:pPr>
    </w:p>
    <w:p w:rsidR="00EC0E72" w:rsidRPr="00F35F90" w:rsidRDefault="006F0D37" w:rsidP="00FB2309">
      <w:pPr>
        <w:widowControl w:val="0"/>
        <w:autoSpaceDE w:val="0"/>
        <w:ind w:left="980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. </w:t>
      </w:r>
      <w:r w:rsidR="00264380" w:rsidRPr="00F35F90">
        <w:rPr>
          <w:rFonts w:ascii="Ecofont Vera Sans" w:hAnsi="Ecofont Vera Sans" w:cs="Arial"/>
          <w:sz w:val="22"/>
          <w:szCs w:val="22"/>
        </w:rPr>
        <w:t>Materiais a serem utilizados e fornecidos</w:t>
      </w:r>
    </w:p>
    <w:p w:rsidR="00EC0E72" w:rsidRPr="00F35F90" w:rsidRDefault="00EC0E72" w:rsidP="00EC0E72">
      <w:pPr>
        <w:widowControl w:val="0"/>
        <w:autoSpaceDE w:val="0"/>
        <w:rPr>
          <w:rFonts w:ascii="Ecofont Vera Sans" w:hAnsi="Ecofont Vera Sans" w:cs="Arial"/>
          <w:sz w:val="22"/>
          <w:szCs w:val="22"/>
        </w:rPr>
      </w:pPr>
    </w:p>
    <w:p w:rsidR="00EC0E72" w:rsidRPr="00F35F90" w:rsidRDefault="00931564" w:rsidP="0026048A">
      <w:pPr>
        <w:widowControl w:val="0"/>
        <w:autoSpaceDE w:val="0"/>
        <w:spacing w:line="360" w:lineRule="auto"/>
        <w:ind w:firstLine="284"/>
        <w:jc w:val="both"/>
        <w:rPr>
          <w:rFonts w:ascii="Ecofont Vera Sans" w:hAnsi="Ecofont Vera Sans" w:cs="Arial"/>
          <w:sz w:val="22"/>
          <w:szCs w:val="22"/>
        </w:rPr>
      </w:pPr>
      <w:r>
        <w:rPr>
          <w:rFonts w:ascii="Ecofont Vera Sans" w:hAnsi="Ecofont Vera Sans" w:cs="Arial"/>
          <w:sz w:val="22"/>
          <w:szCs w:val="22"/>
        </w:rPr>
        <w:t xml:space="preserve">         </w:t>
      </w:r>
      <w:r w:rsidR="00E31865">
        <w:rPr>
          <w:rFonts w:ascii="Ecofont Vera Sans" w:hAnsi="Ecofont Vera Sans" w:cs="Arial"/>
          <w:sz w:val="22"/>
          <w:szCs w:val="22"/>
        </w:rPr>
        <w:t xml:space="preserve"> </w:t>
      </w:r>
      <w:r w:rsidR="006C13BB" w:rsidRPr="00F35F90">
        <w:rPr>
          <w:rFonts w:ascii="Ecofont Vera Sans" w:hAnsi="Ecofont Vera Sans" w:cs="Arial"/>
          <w:sz w:val="22"/>
          <w:szCs w:val="22"/>
        </w:rPr>
        <w:t>8.2.1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Os serviços objeto deste projeto básico abrangem a limpeza e conservação nas Unidades da Justiça Eleitoral do Estado do Paraná mediante a realização das atividades descritas no item anterior, e determina a utilização dos materiais e equipamentos necessários, conforme disposto abaixo. </w:t>
      </w:r>
    </w:p>
    <w:p w:rsidR="00EC0E72" w:rsidRPr="00F35F90" w:rsidRDefault="00E31865" w:rsidP="00072A2E">
      <w:pPr>
        <w:widowControl w:val="0"/>
        <w:autoSpaceDE w:val="0"/>
        <w:spacing w:line="360" w:lineRule="auto"/>
        <w:ind w:firstLine="709"/>
        <w:jc w:val="both"/>
        <w:rPr>
          <w:rFonts w:ascii="Ecofont Vera Sans" w:hAnsi="Ecofont Vera Sans" w:cs="Arial"/>
          <w:sz w:val="22"/>
          <w:szCs w:val="22"/>
        </w:rPr>
      </w:pPr>
      <w:r>
        <w:rPr>
          <w:rFonts w:ascii="Ecofont Vera Sans" w:hAnsi="Ecofont Vera Sans" w:cs="Arial"/>
          <w:sz w:val="22"/>
          <w:szCs w:val="22"/>
        </w:rPr>
        <w:t xml:space="preserve">      </w:t>
      </w:r>
      <w:r w:rsidR="006C13BB" w:rsidRPr="00F35F90">
        <w:rPr>
          <w:rFonts w:ascii="Ecofont Vera Sans" w:hAnsi="Ecofont Vera Sans" w:cs="Arial"/>
          <w:sz w:val="22"/>
          <w:szCs w:val="22"/>
        </w:rPr>
        <w:t>8.2.2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Os materiais a serem utilizados nos serviços de conservação e limpeza deverão possuir registro no Ministério da Saúde</w:t>
      </w:r>
      <w:r w:rsidR="00EC0E72" w:rsidRPr="00705C3D">
        <w:rPr>
          <w:rFonts w:ascii="Ecofont Vera Sans" w:hAnsi="Ecofont Vera Sans" w:cs="Arial"/>
          <w:sz w:val="22"/>
          <w:szCs w:val="22"/>
          <w:highlight w:val="yellow"/>
        </w:rPr>
        <w:t>, quando cabível</w:t>
      </w:r>
      <w:r w:rsidR="00705C3D">
        <w:rPr>
          <w:rFonts w:ascii="Ecofont Vera Sans" w:hAnsi="Ecofont Vera Sans" w:cs="Arial"/>
          <w:sz w:val="22"/>
          <w:szCs w:val="22"/>
        </w:rPr>
        <w:t>???(</w:t>
      </w:r>
      <w:r w:rsidR="00705C3D" w:rsidRPr="00705C3D">
        <w:rPr>
          <w:rFonts w:ascii="Ecofont Vera Sans" w:hAnsi="Ecofont Vera Sans" w:cs="Arial"/>
          <w:sz w:val="22"/>
          <w:szCs w:val="22"/>
          <w:highlight w:val="yellow"/>
        </w:rPr>
        <w:t xml:space="preserve">como assim, eles </w:t>
      </w:r>
      <w:r w:rsidR="00705C3D" w:rsidRPr="00705C3D">
        <w:rPr>
          <w:rFonts w:ascii="Ecofont Vera Sans" w:hAnsi="Ecofont Vera Sans" w:cs="Arial"/>
          <w:sz w:val="22"/>
          <w:szCs w:val="22"/>
          <w:highlight w:val="yellow"/>
        </w:rPr>
        <w:lastRenderedPageBreak/>
        <w:t>podem usar qualquer produto que não estejam dentro das normas??)</w:t>
      </w:r>
      <w:r w:rsidR="00EC0E72" w:rsidRPr="00705C3D">
        <w:rPr>
          <w:rFonts w:ascii="Ecofont Vera Sans" w:hAnsi="Ecofont Vera Sans" w:cs="Arial"/>
          <w:sz w:val="22"/>
          <w:szCs w:val="22"/>
          <w:highlight w:val="yellow"/>
        </w:rPr>
        <w:t>,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e serem de boa qualidade e em quantidade suficientes para atender aos serviços, competindo ao licitante sua definição final, devendo conter em suas embalagens o nome do fabricante, a marca e as demais especificações necessárias à ação fiscalizadora.</w:t>
      </w:r>
    </w:p>
    <w:p w:rsidR="00EC0E72" w:rsidRPr="00F35F90" w:rsidRDefault="00EC0E72" w:rsidP="00072A2E">
      <w:pPr>
        <w:widowControl w:val="0"/>
        <w:autoSpaceDE w:val="0"/>
        <w:spacing w:line="360" w:lineRule="auto"/>
        <w:rPr>
          <w:rFonts w:ascii="Ecofont Vera Sans" w:hAnsi="Ecofont Vera Sans" w:cs="Arial"/>
          <w:sz w:val="22"/>
          <w:szCs w:val="22"/>
        </w:rPr>
      </w:pPr>
    </w:p>
    <w:p w:rsidR="00EC0E72" w:rsidRPr="00F35F90" w:rsidRDefault="000D1EC4" w:rsidP="00072A2E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 xml:space="preserve"> </w:t>
      </w:r>
      <w:r w:rsidRPr="00F35F90">
        <w:rPr>
          <w:rFonts w:ascii="Ecofont Vera Sans" w:hAnsi="Ecofont Vera Sans" w:cs="Arial"/>
          <w:sz w:val="22"/>
          <w:szCs w:val="22"/>
        </w:rPr>
        <w:tab/>
      </w:r>
      <w:r w:rsidR="0095141D">
        <w:rPr>
          <w:rFonts w:ascii="Ecofont Vera Sans" w:hAnsi="Ecofont Vera Sans" w:cs="Arial"/>
          <w:sz w:val="22"/>
          <w:szCs w:val="22"/>
        </w:rPr>
        <w:t xml:space="preserve">      </w:t>
      </w:r>
      <w:r w:rsidR="006C13BB" w:rsidRPr="00F35F90">
        <w:rPr>
          <w:rFonts w:ascii="Ecofont Vera Sans" w:hAnsi="Ecofont Vera Sans" w:cs="Arial"/>
          <w:sz w:val="22"/>
          <w:szCs w:val="22"/>
        </w:rPr>
        <w:t>8.2.3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Todos os materiais necessários para a prestação de serviços – sejam insumos ou consumos - deverão ser fornecidos pela CONTRATADA, e exemplificativamente, compreendem, atualmente, os seguintes:</w:t>
      </w:r>
      <w:r w:rsidR="00705C3D">
        <w:rPr>
          <w:rFonts w:ascii="Ecofont Vera Sans" w:hAnsi="Ecofont Vera Sans" w:cs="Arial"/>
          <w:sz w:val="22"/>
          <w:szCs w:val="22"/>
        </w:rPr>
        <w:t xml:space="preserve"> </w:t>
      </w:r>
      <w:r w:rsidR="00705C3D" w:rsidRPr="00705C3D">
        <w:rPr>
          <w:rFonts w:ascii="Ecofont Vera Sans" w:hAnsi="Ecofont Vera Sans" w:cs="Arial"/>
          <w:sz w:val="22"/>
          <w:szCs w:val="22"/>
          <w:highlight w:val="yellow"/>
        </w:rPr>
        <w:t>(incluir marcas de referência dos produtos</w:t>
      </w:r>
      <w:r w:rsidR="00705C3D">
        <w:rPr>
          <w:rFonts w:ascii="Ecofont Vera Sans" w:hAnsi="Ecofont Vera Sans" w:cs="Arial"/>
          <w:sz w:val="22"/>
          <w:szCs w:val="22"/>
          <w:highlight w:val="yellow"/>
        </w:rPr>
        <w:t>, pelo menos 3 de cada</w:t>
      </w:r>
      <w:r w:rsidR="00705C3D" w:rsidRPr="00705C3D">
        <w:rPr>
          <w:rFonts w:ascii="Ecofont Vera Sans" w:hAnsi="Ecofont Vera Sans" w:cs="Arial"/>
          <w:sz w:val="22"/>
          <w:szCs w:val="22"/>
          <w:highlight w:val="yellow"/>
        </w:rPr>
        <w:t>, pois tem muitas queixas de que os materiais fornecidos são de péssima qualidade).</w:t>
      </w:r>
    </w:p>
    <w:p w:rsidR="00EC0E72" w:rsidRPr="00F35F90" w:rsidRDefault="00EC0E72" w:rsidP="00EC0E72">
      <w:pPr>
        <w:widowControl w:val="0"/>
        <w:autoSpaceDE w:val="0"/>
        <w:rPr>
          <w:rFonts w:ascii="Ecofont Vera Sans" w:hAnsi="Ecofont Vera Sans"/>
          <w:sz w:val="22"/>
          <w:szCs w:val="22"/>
        </w:rPr>
      </w:pPr>
    </w:p>
    <w:p w:rsidR="00EC0E72" w:rsidRPr="00D83FCF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rPr>
          <w:rFonts w:ascii="Ecofont Vera Sans" w:hAnsi="Ecofont Vera Sans"/>
          <w:sz w:val="22"/>
          <w:szCs w:val="22"/>
        </w:rPr>
      </w:pPr>
      <w:r w:rsidRPr="00D83FCF">
        <w:rPr>
          <w:rFonts w:ascii="Ecofont Vera Sans" w:hAnsi="Ecofont Vera Sans"/>
          <w:sz w:val="22"/>
          <w:szCs w:val="22"/>
        </w:rPr>
        <w:t>ÁLCOOL, etílico, a 96 graus GL;</w:t>
      </w:r>
    </w:p>
    <w:p w:rsidR="00EC0E72" w:rsidRPr="0095141D" w:rsidRDefault="00EC0E72" w:rsidP="00427947">
      <w:pPr>
        <w:widowControl w:val="0"/>
        <w:tabs>
          <w:tab w:val="num" w:pos="1429"/>
        </w:tabs>
        <w:autoSpaceDE w:val="0"/>
        <w:ind w:left="1560" w:hanging="426"/>
        <w:rPr>
          <w:rFonts w:ascii="Ecofont Vera Sans" w:hAnsi="Ecofont Vera Sans"/>
          <w:b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SABONETE</w:t>
      </w:r>
      <w:r w:rsidRPr="00F35F90">
        <w:rPr>
          <w:rFonts w:ascii="Ecofont Vera Sans" w:hAnsi="Ecofont Vera Sans"/>
          <w:b/>
          <w:sz w:val="22"/>
          <w:szCs w:val="22"/>
        </w:rPr>
        <w:t>*</w:t>
      </w:r>
      <w:r w:rsidRPr="00F35F90">
        <w:rPr>
          <w:rFonts w:ascii="Ecofont Vera Sans" w:hAnsi="Ecofont Vera Sans"/>
          <w:sz w:val="22"/>
          <w:szCs w:val="22"/>
        </w:rPr>
        <w:t xml:space="preserve"> Líquido, bactericida, fragrância agradável, para saboneteiras de banheiros. 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PAPEL HIGIÊNICO</w:t>
      </w:r>
      <w:r w:rsidRPr="00F35F90">
        <w:rPr>
          <w:rFonts w:ascii="Ecofont Vera Sans" w:hAnsi="Ecofont Vera Sans"/>
          <w:b/>
          <w:sz w:val="22"/>
          <w:szCs w:val="22"/>
        </w:rPr>
        <w:t>*</w:t>
      </w:r>
      <w:r w:rsidRPr="00F35F90">
        <w:rPr>
          <w:rFonts w:ascii="Ecofont Vera Sans" w:hAnsi="Ecofont Vera Sans"/>
          <w:sz w:val="22"/>
          <w:szCs w:val="22"/>
        </w:rPr>
        <w:t xml:space="preserve"> - rolos de </w:t>
      </w:r>
      <w:smartTag w:uri="urn:schemas-microsoft-com:office:smarttags" w:element="metricconverter">
        <w:smartTagPr>
          <w:attr w:name="ProductID" w:val="300 m"/>
        </w:smartTagPr>
        <w:r w:rsidRPr="00F35F90">
          <w:rPr>
            <w:rFonts w:ascii="Ecofont Vera Sans" w:hAnsi="Ecofont Vera Sans"/>
            <w:sz w:val="22"/>
            <w:szCs w:val="22"/>
          </w:rPr>
          <w:t>300 m</w:t>
        </w:r>
      </w:smartTag>
      <w:r w:rsidRPr="00F35F90">
        <w:rPr>
          <w:rFonts w:ascii="Ecofont Vera Sans" w:hAnsi="Ecofont Vera Sans"/>
          <w:sz w:val="22"/>
          <w:szCs w:val="22"/>
        </w:rPr>
        <w:t xml:space="preserve"> - folha simples, extra branco, macio e de primeira linha.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PAPEL TOALHA</w:t>
      </w:r>
      <w:r w:rsidRPr="00F35F90">
        <w:rPr>
          <w:rFonts w:ascii="Ecofont Vera Sans" w:hAnsi="Ecofont Vera Sans"/>
          <w:b/>
          <w:sz w:val="22"/>
          <w:szCs w:val="22"/>
        </w:rPr>
        <w:t>*</w:t>
      </w:r>
      <w:r w:rsidRPr="00F35F90">
        <w:rPr>
          <w:rFonts w:ascii="Ecofont Vera Sans" w:hAnsi="Ecofont Vera Sans"/>
          <w:sz w:val="22"/>
          <w:szCs w:val="22"/>
        </w:rPr>
        <w:t xml:space="preserve"> - fardo c/ 2.400 fls. 27x </w:t>
      </w:r>
      <w:smartTag w:uri="urn:schemas-microsoft-com:office:smarttags" w:element="metricconverter">
        <w:smartTagPr>
          <w:attr w:name="ProductID" w:val="27 cm"/>
        </w:smartTagPr>
        <w:r w:rsidRPr="00F35F90">
          <w:rPr>
            <w:rFonts w:ascii="Ecofont Vera Sans" w:hAnsi="Ecofont Vera Sans"/>
            <w:sz w:val="22"/>
            <w:szCs w:val="22"/>
          </w:rPr>
          <w:t>27 cm</w:t>
        </w:r>
      </w:smartTag>
      <w:r w:rsidRPr="00F35F90">
        <w:rPr>
          <w:rFonts w:ascii="Ecofont Vera Sans" w:hAnsi="Ecofont Vera Sans"/>
          <w:sz w:val="22"/>
          <w:szCs w:val="22"/>
        </w:rPr>
        <w:t xml:space="preserve"> c/ 3 dobras – extra branco, alto poder de absorção.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ÁGUA sanitária, base hipoclorito de sódio, concentração mínima de 2% de cloro ativo, uso domestico;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DESINFETANTE líquido, a base de pinho, uso geral, ação bactericida e germicida;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 xml:space="preserve">ESPONJA sintética, dupla face, um lado para vidro e louça e outro para alumínio, dimensões 110 x 75 x </w:t>
      </w:r>
      <w:smartTag w:uri="urn:schemas-microsoft-com:office:smarttags" w:element="metricconverter">
        <w:smartTagPr>
          <w:attr w:name="ProductID" w:val="20 mm"/>
        </w:smartTagPr>
        <w:r w:rsidRPr="00F35F90">
          <w:rPr>
            <w:rFonts w:ascii="Ecofont Vera Sans" w:hAnsi="Ecofont Vera Sans"/>
            <w:sz w:val="22"/>
            <w:szCs w:val="22"/>
          </w:rPr>
          <w:t>20 mm</w:t>
        </w:r>
      </w:smartTag>
      <w:r w:rsidRPr="00F35F90">
        <w:rPr>
          <w:rFonts w:ascii="Ecofont Vera Sans" w:hAnsi="Ecofont Vera Sans"/>
          <w:sz w:val="22"/>
          <w:szCs w:val="22"/>
        </w:rPr>
        <w:t>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ESTOPA, para polimento, de primeira qualidade, 100% algodão, alvejada, na cor branca;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FLANELA em 100% algodão, bordas overloqueadas em linhas de algodão, para uso geral, dimensões mínimas de 30 x 50 cm*</w:t>
      </w:r>
      <w:r w:rsidRPr="00F35F90">
        <w:rPr>
          <w:rFonts w:ascii="Ecofont Vera Sans" w:hAnsi="Ecofont Vera Sans"/>
          <w:b/>
          <w:sz w:val="22"/>
          <w:szCs w:val="22"/>
        </w:rPr>
        <w:t>*</w:t>
      </w:r>
      <w:r w:rsidRPr="00F35F90">
        <w:rPr>
          <w:rFonts w:ascii="Ecofont Vera Sans" w:hAnsi="Ecofont Vera Sans"/>
          <w:sz w:val="22"/>
          <w:szCs w:val="22"/>
        </w:rPr>
        <w:t>;</w:t>
      </w:r>
    </w:p>
    <w:p w:rsidR="00EC0E72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LIMPADOR concentrado, para limpeza pesada, composto de tensoativo não-iônico, coadjuvante, solubilizante e perfume*</w:t>
      </w:r>
      <w:r w:rsidRPr="00F35F90">
        <w:rPr>
          <w:rFonts w:ascii="Ecofont Vera Sans" w:hAnsi="Ecofont Vera Sans"/>
          <w:b/>
          <w:sz w:val="22"/>
          <w:szCs w:val="22"/>
        </w:rPr>
        <w:t>*</w:t>
      </w:r>
      <w:r w:rsidRPr="00F35F90">
        <w:rPr>
          <w:rFonts w:ascii="Ecofont Vera Sans" w:hAnsi="Ecofont Vera Sans"/>
          <w:sz w:val="22"/>
          <w:szCs w:val="22"/>
        </w:rPr>
        <w:t>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 xml:space="preserve">PANO, de chão, em algodão lavado, tipo saco, para limpeza, na cor branca, dimensões aproximadas 65 x </w:t>
      </w:r>
      <w:smartTag w:uri="urn:schemas-microsoft-com:office:smarttags" w:element="metricconverter">
        <w:smartTagPr>
          <w:attr w:name="ProductID" w:val="40 cm"/>
        </w:smartTagPr>
        <w:r w:rsidRPr="00F35F90">
          <w:rPr>
            <w:rFonts w:ascii="Ecofont Vera Sans" w:hAnsi="Ecofont Vera Sans"/>
            <w:sz w:val="22"/>
            <w:szCs w:val="22"/>
          </w:rPr>
          <w:t>40 cm</w:t>
        </w:r>
      </w:smartTag>
      <w:r w:rsidRPr="00F35F90">
        <w:rPr>
          <w:rFonts w:ascii="Ecofont Vera Sans" w:hAnsi="Ecofont Vera Sans"/>
          <w:sz w:val="22"/>
          <w:szCs w:val="22"/>
        </w:rPr>
        <w:t>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>SABÃO, em pó, com tensoativo biodegradável, contendo na composição água, corante e branqueador óptico;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lastRenderedPageBreak/>
        <w:t xml:space="preserve">SACO, plástico para lixo, para acondicionamento de resíduos domiciliares, classe I, em resina termoplástica </w:t>
      </w:r>
      <w:r w:rsidRPr="00591797">
        <w:rPr>
          <w:rFonts w:ascii="Ecofont Vera Sans" w:hAnsi="Ecofont Vera Sans"/>
          <w:sz w:val="22"/>
          <w:szCs w:val="22"/>
          <w:highlight w:val="yellow"/>
        </w:rPr>
        <w:t>preferencialmente</w:t>
      </w:r>
      <w:r w:rsidR="00591797">
        <w:rPr>
          <w:rFonts w:ascii="Ecofont Vera Sans" w:hAnsi="Ecofont Vera Sans"/>
          <w:sz w:val="22"/>
          <w:szCs w:val="22"/>
        </w:rPr>
        <w:t>??</w:t>
      </w:r>
      <w:r w:rsidRPr="00F35F90">
        <w:rPr>
          <w:rFonts w:ascii="Ecofont Vera Sans" w:hAnsi="Ecofont Vera Sans"/>
          <w:sz w:val="22"/>
          <w:szCs w:val="22"/>
        </w:rPr>
        <w:t xml:space="preserve">  reciclada, largura de </w:t>
      </w:r>
      <w:smartTag w:uri="urn:schemas-microsoft-com:office:smarttags" w:element="metricconverter">
        <w:smartTagPr>
          <w:attr w:name="ProductID" w:val="75 cm"/>
        </w:smartTagPr>
        <w:r w:rsidRPr="00F35F90">
          <w:rPr>
            <w:rFonts w:ascii="Ecofont Vera Sans" w:hAnsi="Ecofont Vera Sans"/>
            <w:sz w:val="22"/>
            <w:szCs w:val="22"/>
          </w:rPr>
          <w:t>75 cm</w:t>
        </w:r>
      </w:smartTag>
      <w:r w:rsidRPr="00F35F90">
        <w:rPr>
          <w:rFonts w:ascii="Ecofont Vera Sans" w:hAnsi="Ecofont Vera Sans"/>
          <w:sz w:val="22"/>
          <w:szCs w:val="22"/>
        </w:rPr>
        <w:t xml:space="preserve">, altura de </w:t>
      </w:r>
      <w:smartTag w:uri="urn:schemas-microsoft-com:office:smarttags" w:element="metricconverter">
        <w:smartTagPr>
          <w:attr w:name="ProductID" w:val="105 cm"/>
        </w:smartTagPr>
        <w:r w:rsidRPr="00F35F90">
          <w:rPr>
            <w:rFonts w:ascii="Ecofont Vera Sans" w:hAnsi="Ecofont Vera Sans"/>
            <w:sz w:val="22"/>
            <w:szCs w:val="22"/>
          </w:rPr>
          <w:t>105 cm</w:t>
        </w:r>
      </w:smartTag>
      <w:r w:rsidRPr="00F35F90">
        <w:rPr>
          <w:rFonts w:ascii="Ecofont Vera Sans" w:hAnsi="Ecofont Vera Sans"/>
          <w:sz w:val="22"/>
          <w:szCs w:val="22"/>
        </w:rPr>
        <w:t xml:space="preserve">, micragem de 6,0, capacidade nominal para </w:t>
      </w:r>
      <w:smartTag w:uri="urn:schemas-microsoft-com:office:smarttags" w:element="metricconverter">
        <w:smartTagPr>
          <w:attr w:name="ProductID" w:val="100 litros"/>
        </w:smartTagPr>
        <w:r w:rsidRPr="00F35F90">
          <w:rPr>
            <w:rFonts w:ascii="Ecofont Vera Sans" w:hAnsi="Ecofont Vera Sans"/>
            <w:sz w:val="22"/>
            <w:szCs w:val="22"/>
          </w:rPr>
          <w:t>100 litros</w:t>
        </w:r>
      </w:smartTag>
      <w:r w:rsidRPr="00F35F90">
        <w:rPr>
          <w:rFonts w:ascii="Ecofont Vera Sans" w:hAnsi="Ecofont Vera Sans"/>
          <w:sz w:val="22"/>
          <w:szCs w:val="22"/>
        </w:rPr>
        <w:t>;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z w:val="22"/>
          <w:szCs w:val="22"/>
        </w:rPr>
        <w:t xml:space="preserve">SACO, plástico para lixo, para acondicionamento de resíduos domiciliares, classe I, em resina termoplástica </w:t>
      </w:r>
      <w:r w:rsidRPr="00591797">
        <w:rPr>
          <w:rFonts w:ascii="Ecofont Vera Sans" w:hAnsi="Ecofont Vera Sans"/>
          <w:sz w:val="22"/>
          <w:szCs w:val="22"/>
          <w:highlight w:val="yellow"/>
        </w:rPr>
        <w:t>preferencialmente</w:t>
      </w:r>
      <w:r w:rsidRPr="00F35F90">
        <w:rPr>
          <w:rFonts w:ascii="Ecofont Vera Sans" w:hAnsi="Ecofont Vera Sans"/>
          <w:sz w:val="22"/>
          <w:szCs w:val="22"/>
        </w:rPr>
        <w:t xml:space="preserve"> reciclada, largura de 85 cm, altura de 100 cm, micragem de 6,0, capacidade nominal para 200 litros.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napToGrid w:val="0"/>
          <w:sz w:val="22"/>
          <w:szCs w:val="22"/>
        </w:rPr>
        <w:t>Luva Multiuso Fina Tamanho Único - não esterilizada</w:t>
      </w:r>
      <w:r w:rsidRPr="00F35F90">
        <w:rPr>
          <w:rFonts w:ascii="Ecofont Vera Sans" w:hAnsi="Ecofont Vera Sans"/>
          <w:b/>
          <w:sz w:val="22"/>
          <w:szCs w:val="22"/>
        </w:rPr>
        <w:t>**</w:t>
      </w:r>
      <w:r w:rsidRPr="00F35F90">
        <w:rPr>
          <w:rFonts w:ascii="Ecofont Vera Sans" w:hAnsi="Ecofont Vera Sans"/>
          <w:snapToGrid w:val="0"/>
          <w:sz w:val="22"/>
          <w:szCs w:val="22"/>
        </w:rPr>
        <w:t>.</w:t>
      </w:r>
    </w:p>
    <w:p w:rsidR="00EC0E72" w:rsidRPr="00F35F90" w:rsidRDefault="00EC0E72" w:rsidP="00427947">
      <w:pPr>
        <w:widowControl w:val="0"/>
        <w:tabs>
          <w:tab w:val="num" w:pos="1429"/>
        </w:tabs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427947">
      <w:pPr>
        <w:widowControl w:val="0"/>
        <w:numPr>
          <w:ilvl w:val="0"/>
          <w:numId w:val="27"/>
        </w:numPr>
        <w:suppressAutoHyphens/>
        <w:autoSpaceDE w:val="0"/>
        <w:ind w:left="1560" w:hanging="426"/>
        <w:jc w:val="both"/>
        <w:rPr>
          <w:rFonts w:ascii="Ecofont Vera Sans" w:hAnsi="Ecofont Vera Sans"/>
          <w:sz w:val="22"/>
          <w:szCs w:val="22"/>
        </w:rPr>
      </w:pPr>
      <w:r w:rsidRPr="00F35F90">
        <w:rPr>
          <w:rFonts w:ascii="Ecofont Vera Sans" w:hAnsi="Ecofont Vera Sans"/>
          <w:snapToGrid w:val="0"/>
          <w:sz w:val="22"/>
          <w:szCs w:val="22"/>
        </w:rPr>
        <w:t>Álcool Gel.</w:t>
      </w:r>
    </w:p>
    <w:p w:rsidR="00EC0E72" w:rsidRPr="00F35F90" w:rsidRDefault="00EC0E72" w:rsidP="00BC689D">
      <w:pPr>
        <w:widowControl w:val="0"/>
        <w:autoSpaceDE w:val="0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97253A">
      <w:pPr>
        <w:widowControl w:val="0"/>
        <w:autoSpaceDE w:val="0"/>
        <w:spacing w:line="360" w:lineRule="auto"/>
        <w:ind w:left="1069"/>
        <w:jc w:val="both"/>
        <w:rPr>
          <w:rFonts w:ascii="Ecofont Vera Sans" w:hAnsi="Ecofont Vera Sans"/>
          <w:sz w:val="22"/>
          <w:szCs w:val="22"/>
        </w:rPr>
      </w:pPr>
    </w:p>
    <w:p w:rsidR="00EC0E72" w:rsidRPr="00F35F90" w:rsidRDefault="00EC0E72" w:rsidP="0097253A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* No período denominado de “final de prazo” (2ª quinzena de abril e nos primeiros 10 dias de maio) e no período compreendido entre julho e outubro de anos eleitorais há um aumento considerável no consumo destes materiais.</w:t>
      </w:r>
      <w:r w:rsidR="00591797">
        <w:rPr>
          <w:rFonts w:ascii="Ecofont Vera Sans" w:hAnsi="Ecofont Vera Sans" w:cs="Arial"/>
          <w:sz w:val="22"/>
          <w:szCs w:val="22"/>
        </w:rPr>
        <w:t xml:space="preserve"> </w:t>
      </w:r>
      <w:r w:rsidR="00591797" w:rsidRPr="00591797">
        <w:rPr>
          <w:rFonts w:ascii="Ecofont Vera Sans" w:hAnsi="Ecofont Vera Sans" w:cs="Arial"/>
          <w:sz w:val="22"/>
          <w:szCs w:val="22"/>
          <w:highlight w:val="yellow"/>
        </w:rPr>
        <w:t>(já temos histórico de consumo destes itens)</w:t>
      </w:r>
    </w:p>
    <w:p w:rsidR="00EC0E72" w:rsidRPr="00F35F90" w:rsidRDefault="00EC0E72" w:rsidP="0097253A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EC0E72" w:rsidRPr="00F35F90" w:rsidRDefault="00EC0E72" w:rsidP="0097253A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 xml:space="preserve"> ** Anualmente a contratada deverá fornecer materiais para limpeza de “urnas eletrônicas”. Estima-se para cada 25 Urnas Eletrônicas o consumo de 1 limpador concentrado de 500ml, 02 flanelas e 01 par de luva. A quantidade de Urnas Eletrônicas </w:t>
      </w:r>
      <w:r w:rsidR="00726834" w:rsidRPr="00F35F90">
        <w:rPr>
          <w:rFonts w:ascii="Ecofont Vera Sans" w:hAnsi="Ecofont Vera Sans" w:cs="Arial"/>
          <w:sz w:val="22"/>
          <w:szCs w:val="22"/>
        </w:rPr>
        <w:t>será informada no projeto básico.</w:t>
      </w:r>
      <w:r w:rsidR="00591797">
        <w:rPr>
          <w:rFonts w:ascii="Ecofont Vera Sans" w:hAnsi="Ecofont Vera Sans" w:cs="Arial"/>
          <w:sz w:val="22"/>
          <w:szCs w:val="22"/>
        </w:rPr>
        <w:t xml:space="preserve"> </w:t>
      </w:r>
    </w:p>
    <w:p w:rsidR="00EC0E72" w:rsidRPr="00F35F90" w:rsidRDefault="00EC0E72" w:rsidP="0097253A">
      <w:pPr>
        <w:widowControl w:val="0"/>
        <w:tabs>
          <w:tab w:val="left" w:pos="851"/>
        </w:tabs>
        <w:autoSpaceDE w:val="0"/>
        <w:spacing w:line="360" w:lineRule="auto"/>
        <w:ind w:firstLine="851"/>
        <w:jc w:val="both"/>
        <w:rPr>
          <w:rFonts w:ascii="Ecofont Vera Sans" w:hAnsi="Ecofont Vera Sans" w:cs="Arial"/>
          <w:sz w:val="22"/>
          <w:szCs w:val="22"/>
        </w:rPr>
      </w:pPr>
    </w:p>
    <w:p w:rsidR="00591797" w:rsidRPr="00F35F90" w:rsidRDefault="0064227A" w:rsidP="00591797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8.2.3.1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Além dos materiais acima descritos deverão ser fornecidos café, chá mate, açúcar e gás liquefeito de petróleo (em botijões de 13 kg</w:t>
      </w:r>
      <w:r w:rsidR="00524499" w:rsidRPr="00F35F90">
        <w:rPr>
          <w:rFonts w:ascii="Ecofont Vera Sans" w:hAnsi="Ecofont Vera Sans" w:cs="Arial"/>
          <w:sz w:val="22"/>
          <w:szCs w:val="22"/>
        </w:rPr>
        <w:t>, fornecendo o vasilhame em comodato quando necessário</w:t>
      </w:r>
      <w:r w:rsidR="00EC0E72" w:rsidRPr="00F35F90">
        <w:rPr>
          <w:rFonts w:ascii="Ecofont Vera Sans" w:hAnsi="Ecofont Vera Sans" w:cs="Arial"/>
          <w:sz w:val="22"/>
          <w:szCs w:val="22"/>
        </w:rPr>
        <w:t>) em quantidade suficiente para atender os funcionários inclusive na sazonalidade do período eleitoral em que o número de pessoas aumenta consideravelmente.</w:t>
      </w:r>
      <w:r w:rsidR="00591797" w:rsidRPr="00591797">
        <w:rPr>
          <w:rFonts w:ascii="Ecofont Vera Sans" w:hAnsi="Ecofont Vera Sans" w:cs="Arial"/>
          <w:sz w:val="22"/>
          <w:szCs w:val="22"/>
          <w:highlight w:val="yellow"/>
        </w:rPr>
        <w:t xml:space="preserve"> (já temos histórico de consumo destes itens)</w:t>
      </w:r>
    </w:p>
    <w:p w:rsidR="00EC0E72" w:rsidRPr="00F35F90" w:rsidRDefault="00EC0E72" w:rsidP="0097253A">
      <w:pPr>
        <w:widowControl w:val="0"/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</w:p>
    <w:p w:rsidR="00EC0E72" w:rsidRPr="00F35F90" w:rsidRDefault="00EC0E72" w:rsidP="0097253A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F35F90" w:rsidRDefault="0064227A" w:rsidP="007C1DC5">
      <w:pPr>
        <w:widowControl w:val="0"/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8.2.3.2</w:t>
      </w:r>
      <w:r w:rsidR="007C1DC5">
        <w:rPr>
          <w:rFonts w:ascii="Ecofont Vera Sans" w:hAnsi="Ecofont Vera Sans" w:cs="Arial"/>
          <w:sz w:val="22"/>
          <w:szCs w:val="22"/>
        </w:rPr>
        <w:t xml:space="preserve"> </w:t>
      </w:r>
      <w:r w:rsidR="00ED03FD" w:rsidRPr="00F35F90">
        <w:rPr>
          <w:rFonts w:ascii="Ecofont Vera Sans" w:hAnsi="Ecofont Vera Sans" w:cs="Arial"/>
          <w:sz w:val="22"/>
          <w:szCs w:val="22"/>
        </w:rPr>
        <w:t xml:space="preserve"> </w:t>
      </w:r>
      <w:r w:rsidR="00EC0E72" w:rsidRPr="00591797">
        <w:rPr>
          <w:rFonts w:ascii="Ecofont Vera Sans" w:hAnsi="Ecofont Vera Sans" w:cs="Arial"/>
          <w:b/>
          <w:sz w:val="22"/>
          <w:szCs w:val="22"/>
          <w:highlight w:val="yellow"/>
        </w:rPr>
        <w:t xml:space="preserve">O </w:t>
      </w:r>
      <w:r w:rsidR="002B453E">
        <w:rPr>
          <w:rFonts w:ascii="Ecofont Vera Sans" w:hAnsi="Ecofont Vera Sans" w:cs="Arial"/>
          <w:b/>
          <w:sz w:val="22"/>
          <w:szCs w:val="22"/>
          <w:highlight w:val="yellow"/>
        </w:rPr>
        <w:t>CAFÉ</w:t>
      </w:r>
      <w:r w:rsidR="00EC0E72" w:rsidRPr="00591797">
        <w:rPr>
          <w:rFonts w:ascii="Ecofont Vera Sans" w:hAnsi="Ecofont Vera Sans" w:cs="Arial"/>
          <w:b/>
          <w:sz w:val="22"/>
          <w:szCs w:val="22"/>
        </w:rPr>
        <w:t xml:space="preserve"> </w:t>
      </w:r>
      <w:r w:rsidR="00EC0E72" w:rsidRPr="00F35F90">
        <w:rPr>
          <w:rFonts w:ascii="Ecofont Vera Sans" w:hAnsi="Ecofont Vera Sans" w:cs="Arial"/>
          <w:sz w:val="22"/>
          <w:szCs w:val="22"/>
        </w:rPr>
        <w:t>fornecido deverá se apresentar conforme especificação</w:t>
      </w:r>
      <w:r w:rsidR="006920AD" w:rsidRPr="00F35F90">
        <w:rPr>
          <w:rFonts w:ascii="Ecofont Vera Sans" w:hAnsi="Ecofont Vera Sans" w:cs="Arial"/>
          <w:sz w:val="22"/>
          <w:szCs w:val="22"/>
        </w:rPr>
        <w:t xml:space="preserve"> abaixo:</w:t>
      </w:r>
    </w:p>
    <w:p w:rsidR="006920AD" w:rsidRPr="00F35F90" w:rsidRDefault="006920AD" w:rsidP="0097253A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EB022B" w:rsidRDefault="006920AD" w:rsidP="0097253A">
      <w:pPr>
        <w:spacing w:line="360" w:lineRule="auto"/>
        <w:jc w:val="both"/>
        <w:rPr>
          <w:rFonts w:ascii="Ecofont Vera Sans" w:hAnsi="Ecofont Vera Sans" w:cs="Arial"/>
          <w:b/>
          <w:sz w:val="22"/>
          <w:szCs w:val="22"/>
        </w:rPr>
      </w:pPr>
      <w:r w:rsidRPr="00EB022B">
        <w:rPr>
          <w:rFonts w:ascii="Ecofont Vera Sans" w:hAnsi="Ecofont Vera Sans" w:cs="Arial"/>
          <w:b/>
          <w:sz w:val="22"/>
          <w:szCs w:val="22"/>
        </w:rPr>
        <w:t>CAFÉ TORRADO E MOÍDO EMBALAGEM ALTO VÁCUO (¨tijolinho¨/puro vácuo) 500 gramas</w:t>
      </w:r>
      <w:r w:rsidR="00591797">
        <w:rPr>
          <w:rFonts w:ascii="Ecofont Vera Sans" w:hAnsi="Ecofont Vera Sans" w:cs="Arial"/>
          <w:b/>
          <w:sz w:val="22"/>
          <w:szCs w:val="22"/>
        </w:rPr>
        <w:t xml:space="preserve"> </w:t>
      </w:r>
      <w:r w:rsidR="00591797" w:rsidRPr="00591797">
        <w:rPr>
          <w:rFonts w:ascii="Ecofont Vera Sans" w:hAnsi="Ecofont Vera Sans" w:cs="Arial"/>
          <w:b/>
          <w:sz w:val="22"/>
          <w:szCs w:val="22"/>
          <w:highlight w:val="yellow"/>
        </w:rPr>
        <w:t>(incluir marcas de referência – pelo menos 3)</w:t>
      </w: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0827C9" w:rsidRDefault="006920AD" w:rsidP="0097253A">
      <w:pPr>
        <w:spacing w:line="360" w:lineRule="auto"/>
        <w:jc w:val="both"/>
        <w:outlineLvl w:val="0"/>
        <w:rPr>
          <w:rFonts w:ascii="Ecofont Vera Sans" w:hAnsi="Ecofont Vera Sans" w:cs="Arial"/>
          <w:b/>
          <w:sz w:val="22"/>
          <w:szCs w:val="22"/>
        </w:rPr>
      </w:pPr>
      <w:r w:rsidRPr="000827C9">
        <w:rPr>
          <w:rFonts w:ascii="Ecofont Vera Sans" w:hAnsi="Ecofont Vera Sans" w:cs="Arial"/>
          <w:b/>
          <w:sz w:val="22"/>
          <w:szCs w:val="22"/>
        </w:rPr>
        <w:t>EMBALAGEM/APRESENTAÇÃO</w:t>
      </w:r>
    </w:p>
    <w:p w:rsidR="006920AD" w:rsidRPr="00F35F90" w:rsidRDefault="006920AD" w:rsidP="0097253A">
      <w:pPr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 xml:space="preserve">O produto deverá ser embalado a vácuo puro em envoltório apropriado a produto alimentício e que confira ao produto a proteção necessária, contido ou não em </w:t>
      </w:r>
      <w:r w:rsidRPr="00F35F90">
        <w:rPr>
          <w:rFonts w:ascii="Ecofont Vera Sans" w:hAnsi="Ecofont Vera Sans" w:cs="Arial"/>
          <w:sz w:val="22"/>
          <w:szCs w:val="22"/>
        </w:rPr>
        <w:lastRenderedPageBreak/>
        <w:t>caixa de papelão hermética (pacote tipo alto vácuo) com peso líquido de 500g. onde deverá constar a data de fabricação, prazo de validade ou data final de validade, a impressão de denominação de venda e marca, identificação da origem, conteúdo líquido, e identificação do lote; bem como demais informações exigidas na legislação em vigor.</w:t>
      </w:r>
    </w:p>
    <w:p w:rsidR="006920AD" w:rsidRPr="00F35F90" w:rsidRDefault="006920AD" w:rsidP="0097253A">
      <w:pPr>
        <w:spacing w:line="360" w:lineRule="auto"/>
        <w:rPr>
          <w:rFonts w:ascii="Ecofont Vera Sans" w:hAnsi="Ecofont Vera Sans" w:cs="Arial"/>
          <w:sz w:val="22"/>
          <w:szCs w:val="22"/>
        </w:rPr>
      </w:pPr>
    </w:p>
    <w:p w:rsidR="006920AD" w:rsidRPr="00F35F90" w:rsidRDefault="006920AD" w:rsidP="0097253A">
      <w:pPr>
        <w:pStyle w:val="Corpodetexto"/>
        <w:spacing w:line="360" w:lineRule="auto"/>
        <w:rPr>
          <w:rFonts w:ascii="Ecofont Vera Sans" w:hAnsi="Ecofont Vera Sans" w:cs="Arial"/>
          <w:szCs w:val="22"/>
        </w:rPr>
      </w:pPr>
      <w:r w:rsidRPr="00F35F90">
        <w:rPr>
          <w:rFonts w:ascii="Ecofont Vera Sans" w:hAnsi="Ecofont Vera Sans" w:cs="Arial"/>
          <w:szCs w:val="22"/>
        </w:rPr>
        <w:t>Registro do produto efetuado pelo Ministério da Saúde (comprovado por publicação no Diário Oficial da União);</w:t>
      </w: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Laudo de classificação de café;</w:t>
      </w: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Laudo de Avaliação da qualidade do café;</w:t>
      </w: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O café deverá ter validade mínima de 12 (doze) meses;</w:t>
      </w: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F35F90" w:rsidRDefault="006920AD" w:rsidP="0097253A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C201BF">
        <w:rPr>
          <w:rFonts w:ascii="Ecofont Vera Sans" w:hAnsi="Ecofont Vera Sans" w:cs="Arial"/>
          <w:b/>
          <w:sz w:val="22"/>
          <w:szCs w:val="22"/>
        </w:rPr>
        <w:t>REQUISITOS ESPECÍFICOS /DESCRIÇÃO/MATÉRIA PRIMA</w:t>
      </w:r>
      <w:r w:rsidR="00CF5569" w:rsidRPr="00F35F90">
        <w:rPr>
          <w:rFonts w:ascii="Ecofont Vera Sans" w:hAnsi="Ecofont Vera Sans" w:cs="Arial"/>
          <w:sz w:val="22"/>
          <w:szCs w:val="22"/>
        </w:rPr>
        <w:t xml:space="preserve"> - </w:t>
      </w:r>
      <w:r w:rsidRPr="00F35F90">
        <w:rPr>
          <w:rFonts w:ascii="Ecofont Vera Sans" w:hAnsi="Ecofont Vera Sans" w:cs="Arial"/>
          <w:sz w:val="22"/>
          <w:szCs w:val="22"/>
        </w:rPr>
        <w:t>Conforme Portaria Ministério da Saúde nº 377 - 26/04/99.</w:t>
      </w:r>
    </w:p>
    <w:p w:rsidR="006920AD" w:rsidRPr="00C201BF" w:rsidRDefault="006920AD" w:rsidP="006920AD">
      <w:pPr>
        <w:jc w:val="both"/>
        <w:rPr>
          <w:rFonts w:ascii="Ecofont Vera Sans" w:hAnsi="Ecofont Vera Sans" w:cs="Arial"/>
          <w:b/>
          <w:sz w:val="22"/>
          <w:szCs w:val="22"/>
        </w:rPr>
      </w:pPr>
    </w:p>
    <w:p w:rsidR="006920AD" w:rsidRPr="00C201BF" w:rsidRDefault="006920AD" w:rsidP="006920AD">
      <w:pPr>
        <w:jc w:val="both"/>
        <w:rPr>
          <w:rFonts w:ascii="Ecofont Vera Sans" w:hAnsi="Ecofont Vera Sans" w:cs="Arial"/>
          <w:b/>
          <w:sz w:val="22"/>
          <w:szCs w:val="22"/>
        </w:rPr>
      </w:pPr>
      <w:r w:rsidRPr="00C201BF">
        <w:rPr>
          <w:rFonts w:ascii="Ecofont Vera Sans" w:hAnsi="Ecofont Vera Sans" w:cs="Arial"/>
          <w:b/>
          <w:sz w:val="22"/>
          <w:szCs w:val="22"/>
        </w:rPr>
        <w:t>CARACTERÍSTICAS SENSORIAIS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aspecto: pó homogêneo, fino ou grosso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cor: castanho-claro ou castanho escuro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odor: característico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sabor:característico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bebida primária com teor mínimo de 90% de café arábica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classificação por bebida: livre de bebida rio ou rio zona;</w:t>
      </w:r>
    </w:p>
    <w:p w:rsidR="006920AD" w:rsidRPr="00F35F90" w:rsidRDefault="006920AD" w:rsidP="00C201BF">
      <w:pPr>
        <w:numPr>
          <w:ilvl w:val="0"/>
          <w:numId w:val="19"/>
        </w:numPr>
        <w:tabs>
          <w:tab w:val="clear" w:pos="720"/>
        </w:tabs>
        <w:suppressAutoHyphens/>
        <w:autoSpaceDE w:val="0"/>
        <w:ind w:left="1560" w:hanging="426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blend: máximo 15% de grãos pretos, verdes, ardidos, mofados e chuvados.</w:t>
      </w:r>
    </w:p>
    <w:p w:rsidR="006920AD" w:rsidRPr="00F35F90" w:rsidRDefault="006920AD" w:rsidP="0053610C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F35F90" w:rsidRDefault="006920AD" w:rsidP="0053610C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0827C9">
        <w:rPr>
          <w:rFonts w:ascii="Ecofont Vera Sans" w:hAnsi="Ecofont Vera Sans" w:cs="Arial"/>
          <w:b/>
          <w:sz w:val="22"/>
          <w:szCs w:val="22"/>
        </w:rPr>
        <w:t>CARACTERÍSTICAS MICROBIOLÓGICAS</w:t>
      </w:r>
      <w:r w:rsidR="00CF5569" w:rsidRPr="00F35F90">
        <w:rPr>
          <w:rFonts w:ascii="Ecofont Vera Sans" w:hAnsi="Ecofont Vera Sans" w:cs="Arial"/>
          <w:sz w:val="22"/>
          <w:szCs w:val="22"/>
        </w:rPr>
        <w:t xml:space="preserve"> - </w:t>
      </w:r>
      <w:r w:rsidRPr="00F35F90">
        <w:rPr>
          <w:rFonts w:ascii="Ecofont Vera Sans" w:hAnsi="Ecofont Vera Sans" w:cs="Arial"/>
          <w:sz w:val="22"/>
          <w:szCs w:val="22"/>
        </w:rPr>
        <w:t>Deverá obedecer aos critérios estabelecidos na Resolução RDC nr. 12 de 02/01/2001 (grupo 12 ítem a) ANVISA – MS;</w:t>
      </w:r>
    </w:p>
    <w:p w:rsidR="006920AD" w:rsidRPr="00F35F90" w:rsidRDefault="006920AD" w:rsidP="0053610C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6920AD" w:rsidRPr="00F35F90" w:rsidRDefault="006920AD" w:rsidP="0053610C">
      <w:pPr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CARACTERÍSTICAS MICROSCÓPICAS</w:t>
      </w:r>
      <w:r w:rsidR="00CF5569" w:rsidRPr="00F35F90">
        <w:rPr>
          <w:rFonts w:ascii="Ecofont Vera Sans" w:hAnsi="Ecofont Vera Sans" w:cs="Arial"/>
          <w:sz w:val="22"/>
          <w:szCs w:val="22"/>
        </w:rPr>
        <w:t xml:space="preserve"> - </w:t>
      </w:r>
      <w:r w:rsidRPr="00F35F90">
        <w:rPr>
          <w:rFonts w:ascii="Ecofont Vera Sans" w:hAnsi="Ecofont Vera Sans" w:cs="Arial"/>
          <w:sz w:val="22"/>
          <w:szCs w:val="22"/>
        </w:rPr>
        <w:t>Ausência de sujidades, parasitos, larvas e substâncias estranhas.</w:t>
      </w:r>
    </w:p>
    <w:p w:rsidR="005756D8" w:rsidRPr="00F35F90" w:rsidRDefault="005756D8" w:rsidP="0053610C">
      <w:pPr>
        <w:widowControl w:val="0"/>
        <w:autoSpaceDE w:val="0"/>
        <w:spacing w:line="360" w:lineRule="auto"/>
        <w:jc w:val="both"/>
        <w:rPr>
          <w:rFonts w:ascii="Ecofont Vera Sans" w:hAnsi="Ecofont Vera Sans" w:cs="Arial"/>
          <w:sz w:val="22"/>
          <w:szCs w:val="22"/>
        </w:rPr>
      </w:pPr>
    </w:p>
    <w:p w:rsidR="00EC0E72" w:rsidRPr="00F35F90" w:rsidRDefault="0064227A" w:rsidP="0053610C">
      <w:pPr>
        <w:widowControl w:val="0"/>
        <w:tabs>
          <w:tab w:val="left" w:pos="1985"/>
        </w:tabs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8.2.3.3</w:t>
      </w:r>
      <w:r w:rsidR="00EC0E72" w:rsidRPr="002B453E">
        <w:rPr>
          <w:rFonts w:ascii="Ecofont Vera Sans" w:hAnsi="Ecofont Vera Sans" w:cs="Arial"/>
          <w:b/>
          <w:sz w:val="22"/>
          <w:szCs w:val="22"/>
        </w:rPr>
        <w:tab/>
      </w:r>
      <w:r w:rsidR="002B453E" w:rsidRPr="002B453E">
        <w:rPr>
          <w:rFonts w:ascii="Ecofont Vera Sans" w:hAnsi="Ecofont Vera Sans" w:cs="Arial"/>
          <w:b/>
          <w:sz w:val="22"/>
          <w:szCs w:val="22"/>
          <w:highlight w:val="yellow"/>
        </w:rPr>
        <w:t>O AÇUCAR</w:t>
      </w:r>
      <w:r w:rsidR="002B453E" w:rsidRPr="002B453E">
        <w:rPr>
          <w:rFonts w:ascii="Ecofont Vera Sans" w:hAnsi="Ecofont Vera Sans" w:cs="Arial"/>
          <w:b/>
          <w:sz w:val="22"/>
          <w:szCs w:val="22"/>
        </w:rPr>
        <w:t xml:space="preserve"> </w:t>
      </w:r>
      <w:r w:rsidR="00EC0E72" w:rsidRPr="002B453E">
        <w:rPr>
          <w:rFonts w:ascii="Ecofont Vera Sans" w:hAnsi="Ecofont Vera Sans" w:cs="Arial"/>
          <w:b/>
          <w:sz w:val="22"/>
          <w:szCs w:val="22"/>
        </w:rPr>
        <w:t xml:space="preserve"> </w:t>
      </w:r>
      <w:r w:rsidR="00EC0E72" w:rsidRPr="00F35F90">
        <w:rPr>
          <w:rFonts w:ascii="Ecofont Vera Sans" w:hAnsi="Ecofont Vera Sans" w:cs="Arial"/>
          <w:sz w:val="22"/>
          <w:szCs w:val="22"/>
        </w:rPr>
        <w:t>deverá se apresentar com no mínimo 10 meses de prazo para expiração do prazo de validade no momento da entrega e atender às normas da vigilância sanitária de acordo com a resolução – cnnpa nº 12, de 1978.</w:t>
      </w:r>
    </w:p>
    <w:p w:rsidR="00EC0E72" w:rsidRPr="00F35F90" w:rsidRDefault="0064227A" w:rsidP="0053610C">
      <w:pPr>
        <w:widowControl w:val="0"/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8.2.3.4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</w:t>
      </w:r>
      <w:r w:rsidR="00F15DC5">
        <w:rPr>
          <w:rFonts w:ascii="Ecofont Vera Sans" w:hAnsi="Ecofont Vera Sans" w:cs="Arial"/>
          <w:sz w:val="22"/>
          <w:szCs w:val="22"/>
        </w:rPr>
        <w:t xml:space="preserve"> </w:t>
      </w:r>
      <w:r w:rsidR="002B453E">
        <w:rPr>
          <w:rFonts w:ascii="Ecofont Vera Sans" w:hAnsi="Ecofont Vera Sans" w:cs="Arial"/>
          <w:b/>
          <w:sz w:val="22"/>
          <w:szCs w:val="22"/>
          <w:highlight w:val="yellow"/>
        </w:rPr>
        <w:t xml:space="preserve">O CHÁ </w:t>
      </w:r>
      <w:r w:rsidR="00EC0E72" w:rsidRPr="002B453E">
        <w:rPr>
          <w:rFonts w:ascii="Ecofont Vera Sans" w:hAnsi="Ecofont Vera Sans" w:cs="Arial"/>
          <w:b/>
          <w:sz w:val="22"/>
          <w:szCs w:val="22"/>
        </w:rPr>
        <w:t xml:space="preserve"> </w:t>
      </w:r>
      <w:r w:rsidR="00EC0E72" w:rsidRPr="00F35F90">
        <w:rPr>
          <w:rFonts w:ascii="Ecofont Vera Sans" w:hAnsi="Ecofont Vera Sans" w:cs="Arial"/>
          <w:sz w:val="22"/>
          <w:szCs w:val="22"/>
        </w:rPr>
        <w:t>mate deverá ser sabor natural e ser apresentado em caixas com 20 ou 25 saquinhos, para infusão, e peso líquido de aproximadamente 40g.</w:t>
      </w:r>
    </w:p>
    <w:p w:rsidR="00EC0E72" w:rsidRPr="00F35F90" w:rsidRDefault="0064227A" w:rsidP="0053610C">
      <w:pPr>
        <w:widowControl w:val="0"/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>8.2.3.5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</w:t>
      </w:r>
      <w:r w:rsidR="00F15DC5">
        <w:rPr>
          <w:rFonts w:ascii="Ecofont Vera Sans" w:hAnsi="Ecofont Vera Sans" w:cs="Arial"/>
          <w:sz w:val="22"/>
          <w:szCs w:val="22"/>
        </w:rPr>
        <w:t xml:space="preserve"> </w:t>
      </w:r>
      <w:r w:rsidR="00EC0E72" w:rsidRPr="00F35F90">
        <w:rPr>
          <w:rFonts w:ascii="Ecofont Vera Sans" w:hAnsi="Ecofont Vera Sans" w:cs="Arial"/>
          <w:sz w:val="22"/>
          <w:szCs w:val="22"/>
        </w:rPr>
        <w:t>Para fins de equacionamento, informa-se no anexo III o quantitativo de pessoas que exercerão suas atividades nos Fóruns em período normal e em período eleitoral (abril a outubro).</w:t>
      </w:r>
    </w:p>
    <w:p w:rsidR="00EC0E72" w:rsidRPr="00F35F90" w:rsidRDefault="00F460D4" w:rsidP="0053610C">
      <w:pPr>
        <w:widowControl w:val="0"/>
        <w:autoSpaceDE w:val="0"/>
        <w:spacing w:line="360" w:lineRule="auto"/>
        <w:ind w:firstLine="993"/>
        <w:jc w:val="both"/>
        <w:rPr>
          <w:rFonts w:ascii="Ecofont Vera Sans" w:hAnsi="Ecofont Vera Sans" w:cs="Arial"/>
          <w:sz w:val="22"/>
          <w:szCs w:val="22"/>
        </w:rPr>
      </w:pPr>
      <w:r w:rsidRPr="00F35F90">
        <w:rPr>
          <w:rFonts w:ascii="Ecofont Vera Sans" w:hAnsi="Ecofont Vera Sans" w:cs="Arial"/>
          <w:sz w:val="22"/>
          <w:szCs w:val="22"/>
        </w:rPr>
        <w:t xml:space="preserve"> </w:t>
      </w:r>
      <w:r w:rsidR="004D0BAC" w:rsidRPr="00F35F90">
        <w:rPr>
          <w:rFonts w:ascii="Ecofont Vera Sans" w:hAnsi="Ecofont Vera Sans" w:cs="Arial"/>
          <w:sz w:val="22"/>
          <w:szCs w:val="22"/>
        </w:rPr>
        <w:t>8.2.3.6</w:t>
      </w:r>
      <w:r w:rsidR="00EC0E72" w:rsidRPr="00F35F90">
        <w:rPr>
          <w:rFonts w:ascii="Ecofont Vera Sans" w:hAnsi="Ecofont Vera Sans" w:cs="Arial"/>
          <w:sz w:val="22"/>
          <w:szCs w:val="22"/>
        </w:rPr>
        <w:t xml:space="preserve"> Deverão ser fornecidos após o início do contrato as ferramentas </w:t>
      </w:r>
      <w:r w:rsidR="00EC0E72" w:rsidRPr="00F35F90">
        <w:rPr>
          <w:rFonts w:ascii="Ecofont Vera Sans" w:hAnsi="Ecofont Vera Sans" w:cs="Arial"/>
          <w:sz w:val="22"/>
          <w:szCs w:val="22"/>
        </w:rPr>
        <w:lastRenderedPageBreak/>
        <w:t>necessárias ao asseio dos imóveis indicados, cuja lista abaixo, serve exclusivamente a guisa de exemplo.</w:t>
      </w:r>
    </w:p>
    <w:p w:rsidR="00EC0E72" w:rsidRPr="00B804AA" w:rsidRDefault="00EC0E72" w:rsidP="0053610C">
      <w:pPr>
        <w:spacing w:after="120" w:line="360" w:lineRule="auto"/>
        <w:jc w:val="both"/>
        <w:outlineLvl w:val="0"/>
        <w:rPr>
          <w:rFonts w:ascii="Ecofont Vera Sans" w:hAnsi="Ecofont Vera Sans" w:cs="Arial"/>
          <w:sz w:val="24"/>
          <w:szCs w:val="24"/>
        </w:rPr>
      </w:pPr>
      <w:r w:rsidRPr="00B804AA">
        <w:rPr>
          <w:rFonts w:ascii="Ecofont Vera Sans" w:hAnsi="Ecofont Vera Sans" w:cs="Arial"/>
          <w:sz w:val="24"/>
          <w:szCs w:val="24"/>
        </w:rPr>
        <w:t>Ferramentas de Trabalho para cada Fórum Eleitoral</w:t>
      </w:r>
      <w:r w:rsidR="002B453E">
        <w:rPr>
          <w:rFonts w:ascii="Ecofont Vera Sans" w:hAnsi="Ecofont Vera Sans" w:cs="Arial"/>
          <w:sz w:val="24"/>
          <w:szCs w:val="24"/>
        </w:rPr>
        <w:t xml:space="preserve"> </w:t>
      </w:r>
      <w:r w:rsidR="002B453E" w:rsidRPr="002B453E">
        <w:rPr>
          <w:rFonts w:ascii="Ecofont Vera Sans" w:hAnsi="Ecofont Vera Sans" w:cs="Arial"/>
          <w:sz w:val="24"/>
          <w:szCs w:val="24"/>
          <w:highlight w:val="yellow"/>
        </w:rPr>
        <w:t>(incluir itens para o preparo do café e chá).</w:t>
      </w:r>
    </w:p>
    <w:tbl>
      <w:tblPr>
        <w:tblW w:w="8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7513"/>
      </w:tblGrid>
      <w:tr w:rsidR="009F3298" w:rsidRPr="00EB44CC" w:rsidTr="001909ED">
        <w:trPr>
          <w:trHeight w:val="353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  <w:vAlign w:val="bottom"/>
          </w:tcPr>
          <w:p w:rsidR="009F3298" w:rsidRPr="00EB44CC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  <w:highlight w:val="yellow"/>
              </w:rPr>
            </w:pPr>
            <w:r w:rsidRPr="00B804AA">
              <w:rPr>
                <w:rFonts w:ascii="Ecofont Vera Sans" w:hAnsi="Ecofont Vera Sans"/>
                <w:b/>
              </w:rPr>
              <w:t>ITEM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9F3298" w:rsidRPr="00863033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  <w:sz w:val="16"/>
                <w:szCs w:val="16"/>
              </w:rPr>
            </w:pPr>
          </w:p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 w:rsidRPr="00B804AA">
              <w:rPr>
                <w:rFonts w:ascii="Ecofont Vera Sans" w:hAnsi="Ecofont Vera Sans"/>
                <w:b/>
              </w:rPr>
              <w:t>E</w:t>
            </w:r>
            <w:r>
              <w:rPr>
                <w:rFonts w:ascii="Ecofont Vera Sans" w:hAnsi="Ecofont Vera Sans"/>
                <w:b/>
              </w:rPr>
              <w:t>S</w:t>
            </w:r>
            <w:r w:rsidRPr="00B804AA">
              <w:rPr>
                <w:rFonts w:ascii="Ecofont Vera Sans" w:hAnsi="Ecofont Vera Sans"/>
                <w:b/>
              </w:rPr>
              <w:t>PECIFICAÇÃO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 w:rsidRPr="00B804AA">
              <w:rPr>
                <w:rFonts w:ascii="Ecofont Vera Sans" w:hAnsi="Ecofont Vera Sans"/>
                <w:b/>
              </w:rPr>
              <w:t>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9272A1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DESENTUPIDORES PARA PIA, VASO SANITÁRIO, ETC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 xml:space="preserve">MANGUEIRA COMPLETA DE 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B804AA">
                <w:rPr>
                  <w:rFonts w:ascii="Ecofont Vera Sans" w:hAnsi="Ecofont Vera Sans"/>
                </w:rPr>
                <w:t>100 M</w:t>
              </w:r>
            </w:smartTag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B804AA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 w:rsidRPr="00B804AA">
              <w:rPr>
                <w:rFonts w:ascii="Ecofont Vera Sans" w:hAnsi="Ecofont Vera Sans"/>
                <w:b/>
              </w:rPr>
              <w:t>0</w:t>
            </w:r>
            <w:r>
              <w:rPr>
                <w:rFonts w:ascii="Ecofont Vera Sans" w:hAnsi="Ecofont Vera Sans"/>
                <w:b/>
              </w:rPr>
              <w:t>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PÁ PARA LIXO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RASTELO COM CABO (PARA FOLHAS DE JARDIM)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SUPORTE P/ FIBRA LIMPA TUDO C/ CABO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 xml:space="preserve">VASILHAME COM TAMPA PARA DILUIÇÃO – </w:t>
            </w:r>
            <w:smartTag w:uri="urn:schemas-microsoft-com:office:smarttags" w:element="metricconverter">
              <w:smartTagPr>
                <w:attr w:name="ProductID" w:val="25 litros"/>
              </w:smartTagPr>
              <w:r w:rsidRPr="00B804AA">
                <w:rPr>
                  <w:rFonts w:ascii="Ecofont Vera Sans" w:hAnsi="Ecofont Vera Sans"/>
                </w:rPr>
                <w:t>25 litros</w:t>
              </w:r>
            </w:smartTag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VASSOURA SANITÁRIA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08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ESPÁTULA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09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 w:rsidRPr="00B804AA">
              <w:rPr>
                <w:rFonts w:ascii="Ecofont Vera Sans" w:hAnsi="Ecofont Vera Sans"/>
              </w:rPr>
              <w:t>PLACA DE AVISO PARA PISO MOLHADO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10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>
              <w:rPr>
                <w:rFonts w:ascii="Ecofont Vera Sans" w:hAnsi="Ecofont Vera Sans"/>
              </w:rPr>
              <w:t>VASSOURA</w:t>
            </w:r>
          </w:p>
        </w:tc>
      </w:tr>
      <w:tr w:rsidR="009F3298" w:rsidRPr="00B804AA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11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>
              <w:rPr>
                <w:rFonts w:ascii="Ecofont Vera Sans" w:hAnsi="Ecofont Vera Sans"/>
              </w:rPr>
              <w:t>RODO</w:t>
            </w:r>
          </w:p>
        </w:tc>
      </w:tr>
      <w:tr w:rsidR="009F3298" w:rsidRPr="00EB44CC" w:rsidTr="001909ED">
        <w:trPr>
          <w:trHeight w:val="353"/>
          <w:jc w:val="center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jc w:val="center"/>
              <w:rPr>
                <w:rFonts w:ascii="Ecofont Vera Sans" w:hAnsi="Ecofont Vera Sans"/>
                <w:b/>
              </w:rPr>
            </w:pPr>
            <w:r>
              <w:rPr>
                <w:rFonts w:ascii="Ecofont Vera Sans" w:hAnsi="Ecofont Vera Sans"/>
                <w:b/>
              </w:rPr>
              <w:t>12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9F3298" w:rsidRPr="00B804AA" w:rsidRDefault="009F3298" w:rsidP="00310F9B">
            <w:pPr>
              <w:snapToGrid w:val="0"/>
              <w:spacing w:after="120"/>
              <w:rPr>
                <w:rFonts w:ascii="Ecofont Vera Sans" w:hAnsi="Ecofont Vera Sans"/>
              </w:rPr>
            </w:pPr>
            <w:r>
              <w:rPr>
                <w:rFonts w:ascii="Ecofont Vera Sans" w:hAnsi="Ecofont Vera Sans"/>
              </w:rPr>
              <w:t>BALDE</w:t>
            </w:r>
          </w:p>
        </w:tc>
      </w:tr>
    </w:tbl>
    <w:p w:rsidR="00EC0E72" w:rsidRPr="00EB44CC" w:rsidRDefault="00EC0E72" w:rsidP="00EC0E72">
      <w:pPr>
        <w:spacing w:after="120"/>
        <w:jc w:val="both"/>
        <w:rPr>
          <w:rFonts w:ascii="Ecofont Vera Sans" w:hAnsi="Ecofont Vera Sans"/>
          <w:u w:val="single"/>
        </w:rPr>
      </w:pPr>
    </w:p>
    <w:p w:rsidR="00F15DC5" w:rsidRPr="00EB44CC" w:rsidRDefault="00F15DC5" w:rsidP="00EC0E72">
      <w:pPr>
        <w:widowControl w:val="0"/>
        <w:autoSpaceDE w:val="0"/>
        <w:rPr>
          <w:rFonts w:ascii="Ecofont Vera Sans" w:hAnsi="Ecofont Vera Sans"/>
        </w:rPr>
      </w:pPr>
    </w:p>
    <w:p w:rsidR="00EC0E72" w:rsidRDefault="00EC0E72" w:rsidP="00BC689D">
      <w:pPr>
        <w:widowControl w:val="0"/>
        <w:autoSpaceDE w:val="0"/>
        <w:spacing w:before="1"/>
        <w:jc w:val="both"/>
        <w:outlineLvl w:val="0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Equipamentos a Serem Disponibilizados Para Cada Fórum</w:t>
      </w:r>
    </w:p>
    <w:p w:rsidR="00B562CF" w:rsidRPr="00EB44CC" w:rsidRDefault="00B562CF" w:rsidP="00BC689D">
      <w:pPr>
        <w:widowControl w:val="0"/>
        <w:autoSpaceDE w:val="0"/>
        <w:spacing w:before="1"/>
        <w:jc w:val="both"/>
        <w:outlineLvl w:val="0"/>
        <w:rPr>
          <w:rFonts w:ascii="Ecofont Vera Sans" w:hAnsi="Ecofont Vera Sans" w:cs="Arial"/>
          <w:sz w:val="24"/>
          <w:szCs w:val="24"/>
        </w:rPr>
      </w:pPr>
    </w:p>
    <w:p w:rsidR="00EC0E72" w:rsidRPr="00EB44CC" w:rsidRDefault="00A8173E" w:rsidP="002E7EE2">
      <w:pPr>
        <w:widowControl w:val="0"/>
        <w:autoSpaceDE w:val="0"/>
        <w:spacing w:before="1" w:line="360" w:lineRule="auto"/>
        <w:ind w:firstLine="851"/>
        <w:jc w:val="both"/>
        <w:rPr>
          <w:rFonts w:ascii="Ecofont Vera Sans" w:hAnsi="Ecofont Vera Sans"/>
        </w:rPr>
      </w:pPr>
      <w:r w:rsidRPr="00EB44CC">
        <w:rPr>
          <w:rFonts w:ascii="Ecofont Vera Sans" w:hAnsi="Ecofont Vera Sans" w:cs="Arial"/>
          <w:sz w:val="24"/>
          <w:szCs w:val="24"/>
        </w:rPr>
        <w:t xml:space="preserve"> </w:t>
      </w:r>
      <w:r w:rsidRPr="00EB44CC">
        <w:rPr>
          <w:rFonts w:ascii="Ecofont Vera Sans" w:hAnsi="Ecofont Vera Sans" w:cs="Arial"/>
          <w:sz w:val="24"/>
          <w:szCs w:val="24"/>
        </w:rPr>
        <w:tab/>
        <w:t>8.</w:t>
      </w:r>
      <w:r w:rsidR="00EF3D7D" w:rsidRPr="00EB44CC">
        <w:rPr>
          <w:rFonts w:ascii="Ecofont Vera Sans" w:hAnsi="Ecofont Vera Sans" w:cs="Arial"/>
          <w:sz w:val="24"/>
          <w:szCs w:val="24"/>
        </w:rPr>
        <w:t>2.4</w:t>
      </w:r>
      <w:r w:rsidR="00EC0E72" w:rsidRPr="00EB44CC">
        <w:rPr>
          <w:rFonts w:ascii="Ecofont Vera Sans" w:hAnsi="Ecofont Vera Sans" w:cs="Arial"/>
          <w:sz w:val="24"/>
          <w:szCs w:val="24"/>
        </w:rPr>
        <w:t xml:space="preserve"> Deverão ser fornecidos após o início do contrato os equipamentos necessários </w:t>
      </w:r>
      <w:r w:rsidR="00250F23" w:rsidRPr="00EB44CC">
        <w:rPr>
          <w:rFonts w:ascii="Ecofont Vera Sans" w:hAnsi="Ecofont Vera Sans" w:cs="Arial"/>
          <w:sz w:val="24"/>
          <w:szCs w:val="24"/>
        </w:rPr>
        <w:t>à prestação dos serviços</w:t>
      </w:r>
      <w:r w:rsidR="00EC0E72" w:rsidRPr="00EB44CC">
        <w:rPr>
          <w:rFonts w:ascii="Ecofont Vera Sans" w:hAnsi="Ecofont Vera Sans" w:cs="Arial"/>
          <w:sz w:val="24"/>
          <w:szCs w:val="24"/>
        </w:rPr>
        <w:t>, cuja lista abaixo, serve exclusivamente a guisa de exemplo.</w:t>
      </w:r>
    </w:p>
    <w:tbl>
      <w:tblPr>
        <w:tblW w:w="0" w:type="auto"/>
        <w:tblInd w:w="-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7513"/>
        <w:gridCol w:w="1574"/>
      </w:tblGrid>
      <w:tr w:rsidR="00EF3D7D" w:rsidRPr="00EB44CC" w:rsidTr="002E7EE2">
        <w:trPr>
          <w:cantSplit/>
          <w:trHeight w:val="70"/>
        </w:trPr>
        <w:tc>
          <w:tcPr>
            <w:tcW w:w="9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E72" w:rsidRPr="00B562CF" w:rsidRDefault="00EC0E72" w:rsidP="00B562C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  <w:r w:rsidRPr="00B562CF">
              <w:rPr>
                <w:rFonts w:ascii="Ecofont Vera Sans" w:hAnsi="Ecofont Vera Sans"/>
                <w:b/>
              </w:rPr>
              <w:t>EQUIPAMENTOS</w:t>
            </w:r>
          </w:p>
        </w:tc>
      </w:tr>
      <w:tr w:rsidR="00EF3D7D" w:rsidRPr="00EB44CC" w:rsidTr="002E7EE2">
        <w:trPr>
          <w:trHeight w:val="256"/>
        </w:trPr>
        <w:tc>
          <w:tcPr>
            <w:tcW w:w="73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:rsidR="00EC0E72" w:rsidRPr="00EB44CC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ITEM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C0E72" w:rsidRPr="00EB44CC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EPECIFICAÇÃO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C0E72" w:rsidRPr="00EB44CC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QTDADE</w:t>
            </w:r>
          </w:p>
        </w:tc>
      </w:tr>
      <w:tr w:rsidR="00EF3D7D" w:rsidRPr="00EB44CC" w:rsidTr="002E7EE2">
        <w:trPr>
          <w:trHeight w:val="256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E6DC6" w:rsidRDefault="005E6DC6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  <w:b/>
              </w:rPr>
            </w:pPr>
          </w:p>
          <w:p w:rsidR="00EC0E72" w:rsidRPr="00EB44CC" w:rsidRDefault="00EC0E72" w:rsidP="00964C18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01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6DC6" w:rsidRDefault="005E6DC6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</w:p>
          <w:p w:rsidR="00EC0E72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ASPIRADOR DE PÓ PARA LÍQUIDOS E SÓLIDOS, incluindo a substituição de sacos sempre que necessário</w:t>
            </w:r>
          </w:p>
          <w:p w:rsidR="000421FA" w:rsidRPr="00EB44CC" w:rsidRDefault="000421FA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DC6" w:rsidRDefault="005E6DC6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</w:p>
          <w:p w:rsidR="00EC0E72" w:rsidRDefault="00EC0E72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1 unidade</w:t>
            </w:r>
          </w:p>
          <w:p w:rsidR="00562CB6" w:rsidRDefault="00562CB6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</w:p>
          <w:p w:rsidR="00562CB6" w:rsidRPr="00EB44CC" w:rsidRDefault="00562CB6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</w:p>
        </w:tc>
      </w:tr>
      <w:tr w:rsidR="00EF3D7D" w:rsidRPr="00EB44CC" w:rsidTr="002E7EE2">
        <w:trPr>
          <w:trHeight w:val="256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36EBC" w:rsidRDefault="00336EBC" w:rsidP="00964C18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</w:p>
          <w:p w:rsidR="00EC0E72" w:rsidRPr="00EB44CC" w:rsidRDefault="00EC0E72" w:rsidP="00964C18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EBC" w:rsidRDefault="00336EBC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</w:p>
          <w:p w:rsidR="00EC0E72" w:rsidRPr="00EB44CC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KIT (UNGER) PARA LIMPEZA DE VIDROS E FORROS - COMPRIMENTO MÍNINO 3m</w:t>
            </w:r>
          </w:p>
          <w:p w:rsidR="000421FA" w:rsidRPr="00EB44CC" w:rsidRDefault="00EC0E72" w:rsidP="00FD1502">
            <w:pPr>
              <w:widowControl w:val="0"/>
              <w:autoSpaceDE w:val="0"/>
              <w:spacing w:before="1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Kit completo com lavador, guias removíveis, raspadores, extensão, etc.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BC" w:rsidRDefault="00336EBC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</w:p>
          <w:p w:rsidR="00EC0E72" w:rsidRPr="00EB44CC" w:rsidRDefault="00EC0E72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1 unidade</w:t>
            </w:r>
          </w:p>
        </w:tc>
      </w:tr>
      <w:tr w:rsidR="00EF3D7D" w:rsidRPr="00EB44CC" w:rsidTr="002E7EE2">
        <w:trPr>
          <w:trHeight w:val="595"/>
        </w:trPr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336EBC" w:rsidRDefault="00336EBC" w:rsidP="00964C18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</w:p>
          <w:p w:rsidR="00EC0E72" w:rsidRPr="00EB44CC" w:rsidRDefault="00EC0E72" w:rsidP="00964C18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  <w:b/>
              </w:rPr>
            </w:pPr>
            <w:r w:rsidRPr="00EB44CC">
              <w:rPr>
                <w:rFonts w:ascii="Ecofont Vera Sans" w:hAnsi="Ecofont Vera Sans"/>
                <w:b/>
              </w:rPr>
              <w:t>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EBC" w:rsidRDefault="00336EBC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</w:p>
          <w:p w:rsidR="00EC0E72" w:rsidRDefault="00EC0E72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LAVADORA DE ALTA PRESSÃO INDUSTRIAL</w:t>
            </w:r>
          </w:p>
          <w:p w:rsidR="000421FA" w:rsidRPr="00EB44CC" w:rsidRDefault="000421FA" w:rsidP="00310F9B">
            <w:pPr>
              <w:widowControl w:val="0"/>
              <w:autoSpaceDE w:val="0"/>
              <w:snapToGrid w:val="0"/>
              <w:spacing w:before="1"/>
              <w:rPr>
                <w:rFonts w:ascii="Ecofont Vera Sans" w:hAnsi="Ecofont Vera Sans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BC" w:rsidRDefault="00336EBC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</w:p>
          <w:p w:rsidR="00EC0E72" w:rsidRPr="00EB44CC" w:rsidRDefault="00EC0E72" w:rsidP="0030763F">
            <w:pPr>
              <w:widowControl w:val="0"/>
              <w:autoSpaceDE w:val="0"/>
              <w:snapToGrid w:val="0"/>
              <w:spacing w:before="1"/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/>
              </w:rPr>
              <w:t>1 unidade</w:t>
            </w:r>
          </w:p>
        </w:tc>
      </w:tr>
    </w:tbl>
    <w:p w:rsidR="002E7EE2" w:rsidRDefault="000445DA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b/>
          <w:sz w:val="24"/>
          <w:szCs w:val="24"/>
        </w:rPr>
      </w:pPr>
      <w:r>
        <w:rPr>
          <w:rFonts w:ascii="Ecofont Vera Sans" w:hAnsi="Ecofont Vera Sans" w:cs="Arial"/>
          <w:b/>
          <w:sz w:val="24"/>
          <w:szCs w:val="24"/>
        </w:rPr>
        <w:t xml:space="preserve">            </w:t>
      </w:r>
    </w:p>
    <w:p w:rsidR="00EC0E72" w:rsidRPr="00BB4299" w:rsidRDefault="002E7EE2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b/>
          <w:sz w:val="24"/>
          <w:szCs w:val="24"/>
        </w:rPr>
      </w:pPr>
      <w:r>
        <w:rPr>
          <w:rFonts w:ascii="Ecofont Vera Sans" w:hAnsi="Ecofont Vera Sans" w:cs="Arial"/>
          <w:b/>
          <w:sz w:val="24"/>
          <w:szCs w:val="24"/>
        </w:rPr>
        <w:t xml:space="preserve">            </w:t>
      </w:r>
      <w:r w:rsidR="000445DA">
        <w:rPr>
          <w:rFonts w:ascii="Ecofont Vera Sans" w:hAnsi="Ecofont Vera Sans" w:cs="Arial"/>
          <w:b/>
          <w:sz w:val="24"/>
          <w:szCs w:val="24"/>
        </w:rPr>
        <w:t xml:space="preserve"> </w:t>
      </w:r>
      <w:r w:rsidR="00EC0E72" w:rsidRPr="00BB4299">
        <w:rPr>
          <w:rFonts w:ascii="Ecofont Vera Sans" w:hAnsi="Ecofont Vera Sans" w:cs="Arial"/>
          <w:b/>
          <w:sz w:val="24"/>
          <w:szCs w:val="24"/>
        </w:rPr>
        <w:t>Uniformes</w:t>
      </w:r>
    </w:p>
    <w:p w:rsidR="002E7EE2" w:rsidRDefault="002E7EE2" w:rsidP="000445DA">
      <w:pPr>
        <w:widowControl w:val="0"/>
        <w:autoSpaceDE w:val="0"/>
        <w:spacing w:before="1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</w:p>
    <w:p w:rsidR="00EC0E72" w:rsidRDefault="00CE3589" w:rsidP="000445DA">
      <w:pPr>
        <w:widowControl w:val="0"/>
        <w:autoSpaceDE w:val="0"/>
        <w:spacing w:before="1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  <w:r>
        <w:rPr>
          <w:rFonts w:ascii="Ecofont Vera Sans" w:hAnsi="Ecofont Vera Sans" w:cs="Arial"/>
          <w:sz w:val="24"/>
          <w:szCs w:val="24"/>
        </w:rPr>
        <w:lastRenderedPageBreak/>
        <w:t xml:space="preserve"> </w:t>
      </w:r>
      <w:r w:rsidR="00EF3D7D" w:rsidRPr="00EB44CC">
        <w:rPr>
          <w:rFonts w:ascii="Ecofont Vera Sans" w:hAnsi="Ecofont Vera Sans" w:cs="Arial"/>
          <w:sz w:val="24"/>
          <w:szCs w:val="24"/>
        </w:rPr>
        <w:t>8.2</w:t>
      </w:r>
      <w:r w:rsidR="00EC0E72" w:rsidRPr="00EB44CC">
        <w:rPr>
          <w:rFonts w:ascii="Ecofont Vera Sans" w:hAnsi="Ecofont Vera Sans" w:cs="Arial"/>
          <w:sz w:val="24"/>
          <w:szCs w:val="24"/>
        </w:rPr>
        <w:t>.5 Os empregados da Prestadora de Serviços deverão portar crachá funcional da empresa, com foto recente, e usar uniformes, por ela fornecidos e previamente convencionados com a CONTRATANTE, que deverão ser padronizados, completos, com substituição periódica, contendo identificação da CONTRATADA.</w:t>
      </w:r>
    </w:p>
    <w:p w:rsidR="004A4624" w:rsidRPr="00EB44CC" w:rsidRDefault="004A4624" w:rsidP="000445DA">
      <w:pPr>
        <w:widowControl w:val="0"/>
        <w:autoSpaceDE w:val="0"/>
        <w:spacing w:before="1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</w:p>
    <w:p w:rsidR="00EC0E72" w:rsidRPr="00EB44CC" w:rsidRDefault="00CE3589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sz w:val="24"/>
          <w:szCs w:val="24"/>
        </w:rPr>
      </w:pPr>
      <w:r>
        <w:rPr>
          <w:rFonts w:ascii="Ecofont Vera Sans" w:hAnsi="Ecofont Vera Sans" w:cs="Arial"/>
          <w:sz w:val="24"/>
          <w:szCs w:val="24"/>
        </w:rPr>
        <w:t xml:space="preserve">              </w:t>
      </w:r>
      <w:r w:rsidR="00EF3D7D" w:rsidRPr="00EB44CC">
        <w:rPr>
          <w:rFonts w:ascii="Ecofont Vera Sans" w:hAnsi="Ecofont Vera Sans" w:cs="Arial"/>
          <w:sz w:val="24"/>
          <w:szCs w:val="24"/>
        </w:rPr>
        <w:t>8.3</w:t>
      </w:r>
      <w:r w:rsidR="00EC0E72" w:rsidRPr="00EB44CC">
        <w:rPr>
          <w:rFonts w:ascii="Ecofont Vera Sans" w:hAnsi="Ecofont Vera Sans" w:cs="Arial"/>
          <w:sz w:val="24"/>
          <w:szCs w:val="24"/>
        </w:rPr>
        <w:t xml:space="preserve">. </w:t>
      </w:r>
      <w:r w:rsidR="00264380" w:rsidRPr="00EB44CC">
        <w:rPr>
          <w:rFonts w:ascii="Ecofont Vera Sans" w:hAnsi="Ecofont Vera Sans" w:cs="Arial"/>
          <w:sz w:val="24"/>
          <w:szCs w:val="24"/>
        </w:rPr>
        <w:t>Qualificação Profissional</w:t>
      </w:r>
    </w:p>
    <w:p w:rsidR="00EC0E72" w:rsidRPr="00EB44CC" w:rsidRDefault="00EC0E72" w:rsidP="000445DA">
      <w:pPr>
        <w:widowControl w:val="0"/>
        <w:autoSpaceDE w:val="0"/>
        <w:spacing w:before="1"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</w:p>
    <w:p w:rsidR="00EC0E72" w:rsidRPr="00EB44CC" w:rsidRDefault="00CE3589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sz w:val="24"/>
          <w:szCs w:val="24"/>
        </w:rPr>
      </w:pPr>
      <w:r>
        <w:rPr>
          <w:rFonts w:ascii="Ecofont Vera Sans" w:hAnsi="Ecofont Vera Sans" w:cs="Arial"/>
          <w:sz w:val="24"/>
          <w:szCs w:val="24"/>
        </w:rPr>
        <w:t xml:space="preserve">              </w:t>
      </w:r>
      <w:r w:rsidR="00EF3D7D" w:rsidRPr="00EB44CC">
        <w:rPr>
          <w:rFonts w:ascii="Ecofont Vera Sans" w:hAnsi="Ecofont Vera Sans" w:cs="Arial"/>
          <w:sz w:val="24"/>
          <w:szCs w:val="24"/>
        </w:rPr>
        <w:t>8.3.1</w:t>
      </w:r>
      <w:r w:rsidR="00EC0E72" w:rsidRPr="00EB44CC">
        <w:rPr>
          <w:rFonts w:ascii="Ecofont Vera Sans" w:hAnsi="Ecofont Vera Sans" w:cs="Arial"/>
          <w:sz w:val="24"/>
          <w:szCs w:val="24"/>
        </w:rPr>
        <w:t xml:space="preserve"> Os empregados do prestador de serviços deverão estar devidamente treinados para a função, preservação da saúde ocupacional e alfabetizados, especialmente em face da utilização de produtos de limpeza. </w:t>
      </w:r>
    </w:p>
    <w:p w:rsidR="00EC0E72" w:rsidRPr="00EB44CC" w:rsidRDefault="00EC0E72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EC0E72" w:rsidRPr="00EB44CC" w:rsidRDefault="00EC0E72" w:rsidP="000445DA">
      <w:pPr>
        <w:widowControl w:val="0"/>
        <w:autoSpaceDE w:val="0"/>
        <w:spacing w:before="1"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C537BF" w:rsidRPr="00EB44CC" w:rsidRDefault="00BB4299" w:rsidP="00423C9C">
      <w:pPr>
        <w:spacing w:after="120" w:line="360" w:lineRule="auto"/>
        <w:ind w:left="993"/>
        <w:jc w:val="both"/>
        <w:rPr>
          <w:rFonts w:ascii="Ecofont Vera Sans" w:hAnsi="Ecofont Vera Sans" w:cs="Arial"/>
          <w:b/>
          <w:bCs/>
          <w:sz w:val="24"/>
          <w:szCs w:val="24"/>
        </w:rPr>
      </w:pPr>
      <w:r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  <w:r w:rsidR="00423C9C"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  <w:r w:rsidR="00A440D7" w:rsidRPr="00EB44CC">
        <w:rPr>
          <w:rFonts w:ascii="Ecofont Vera Sans" w:hAnsi="Ecofont Vera Sans" w:cs="Arial"/>
          <w:b/>
          <w:bCs/>
          <w:sz w:val="24"/>
          <w:szCs w:val="24"/>
        </w:rPr>
        <w:t xml:space="preserve">9. </w:t>
      </w:r>
      <w:r w:rsidR="0039470E" w:rsidRPr="00EB44CC">
        <w:rPr>
          <w:rFonts w:ascii="Ecofont Vera Sans" w:hAnsi="Ecofont Vera Sans" w:cs="Arial"/>
          <w:b/>
          <w:bCs/>
          <w:sz w:val="24"/>
          <w:szCs w:val="24"/>
        </w:rPr>
        <w:t>Sustentabi</w:t>
      </w:r>
      <w:r w:rsidR="00C537BF" w:rsidRPr="00EB44CC">
        <w:rPr>
          <w:rFonts w:ascii="Ecofont Vera Sans" w:hAnsi="Ecofont Vera Sans" w:cs="Arial"/>
          <w:b/>
          <w:bCs/>
          <w:sz w:val="24"/>
          <w:szCs w:val="24"/>
        </w:rPr>
        <w:t>lidade</w:t>
      </w:r>
      <w:r w:rsidR="002D5BC0" w:rsidRPr="00EB44CC"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</w:p>
    <w:p w:rsidR="00AD7FAB" w:rsidRPr="00EB44CC" w:rsidRDefault="00AD7FAB" w:rsidP="000445DA">
      <w:pPr>
        <w:spacing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Serão exigidas da contratada, a título de</w:t>
      </w:r>
      <w:r w:rsidR="001B64BA" w:rsidRPr="00EB44CC">
        <w:rPr>
          <w:rFonts w:ascii="Ecofont Vera Sans" w:hAnsi="Ecofont Vera Sans" w:cs="Arial"/>
          <w:bCs/>
          <w:sz w:val="24"/>
          <w:szCs w:val="24"/>
        </w:rPr>
        <w:t xml:space="preserve"> sustentabilidade, as seguintes </w:t>
      </w:r>
      <w:r w:rsidRPr="00EB44CC">
        <w:rPr>
          <w:rFonts w:ascii="Ecofont Vera Sans" w:hAnsi="Ecofont Vera Sans" w:cs="Arial"/>
          <w:bCs/>
          <w:sz w:val="24"/>
          <w:szCs w:val="24"/>
        </w:rPr>
        <w:t>ações:</w:t>
      </w:r>
    </w:p>
    <w:p w:rsidR="00266675" w:rsidRPr="00EB44CC" w:rsidRDefault="00266675" w:rsidP="000445DA">
      <w:pPr>
        <w:spacing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1B46A1" w:rsidRPr="00EB44CC" w:rsidRDefault="00CB33EE" w:rsidP="000445DA">
      <w:pPr>
        <w:spacing w:line="360" w:lineRule="auto"/>
        <w:ind w:firstLine="1134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 xml:space="preserve">9.1 </w:t>
      </w:r>
      <w:r w:rsidR="001B46A1" w:rsidRPr="00EB44CC">
        <w:rPr>
          <w:rFonts w:ascii="Ecofont Vera Sans" w:hAnsi="Ecofont Vera Sans" w:cs="Arial"/>
          <w:sz w:val="24"/>
          <w:szCs w:val="24"/>
        </w:rPr>
        <w:t>– A contratada observará a Resolução CONAMA nº 20, de 7 de dezembro de 1994, quanto aos equipamentos de limpeza que gerem menos ruído no seu funcionamento;</w:t>
      </w:r>
      <w:r w:rsidR="001B46A1" w:rsidRPr="00EB44CC">
        <w:rPr>
          <w:rFonts w:ascii="Ecofont Vera Sans" w:hAnsi="Ecofont Vera Sans" w:cs="Arial"/>
          <w:sz w:val="24"/>
          <w:szCs w:val="24"/>
        </w:rPr>
        <w:tab/>
      </w:r>
    </w:p>
    <w:p w:rsidR="001B46A1" w:rsidRPr="00EB44CC" w:rsidRDefault="001B46A1" w:rsidP="000445DA">
      <w:pPr>
        <w:spacing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CB33EE" w:rsidRPr="00EB44CC" w:rsidRDefault="000445DA" w:rsidP="000445DA">
      <w:pPr>
        <w:spacing w:line="360" w:lineRule="auto"/>
        <w:ind w:firstLine="851"/>
        <w:jc w:val="both"/>
        <w:rPr>
          <w:rFonts w:ascii="Ecofont Vera Sans" w:hAnsi="Ecofont Vera Sans" w:cs="Arial"/>
          <w:sz w:val="24"/>
          <w:szCs w:val="24"/>
        </w:rPr>
      </w:pPr>
      <w:r>
        <w:rPr>
          <w:rFonts w:ascii="Ecofont Vera Sans" w:hAnsi="Ecofont Vera Sans" w:cs="Arial"/>
          <w:sz w:val="24"/>
          <w:szCs w:val="24"/>
        </w:rPr>
        <w:t xml:space="preserve">   </w:t>
      </w:r>
      <w:r w:rsidR="00CB33EE" w:rsidRPr="00EB44CC">
        <w:rPr>
          <w:rFonts w:ascii="Ecofont Vera Sans" w:hAnsi="Ecofont Vera Sans" w:cs="Arial"/>
          <w:sz w:val="24"/>
          <w:szCs w:val="24"/>
        </w:rPr>
        <w:t>9.2 – Os produtos de limpeza e conservação de superfícies e objetos</w:t>
      </w:r>
      <w:r w:rsidR="00A64CF6" w:rsidRPr="00EB44CC">
        <w:rPr>
          <w:rFonts w:ascii="Ecofont Vera Sans" w:hAnsi="Ecofont Vera Sans" w:cs="Arial"/>
          <w:sz w:val="24"/>
          <w:szCs w:val="24"/>
        </w:rPr>
        <w:t xml:space="preserve"> utilizados pela contratada deverão obedecer </w:t>
      </w:r>
      <w:r w:rsidR="00CB33EE" w:rsidRPr="00EB44CC">
        <w:rPr>
          <w:rFonts w:ascii="Ecofont Vera Sans" w:hAnsi="Ecofont Vera Sans" w:cs="Arial"/>
          <w:sz w:val="24"/>
          <w:szCs w:val="24"/>
        </w:rPr>
        <w:t>às classificações e especificações determinadas pela ANVISA;</w:t>
      </w:r>
    </w:p>
    <w:p w:rsidR="00CB33EE" w:rsidRPr="00EB44CC" w:rsidRDefault="00CB33EE" w:rsidP="000445DA">
      <w:pPr>
        <w:spacing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622842" w:rsidRPr="00EB44CC" w:rsidRDefault="00A77E6A" w:rsidP="00000666">
      <w:pPr>
        <w:spacing w:line="360" w:lineRule="auto"/>
        <w:ind w:firstLine="993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 xml:space="preserve">9.3 </w:t>
      </w:r>
      <w:r w:rsidR="00622842" w:rsidRPr="00EB44CC">
        <w:rPr>
          <w:rFonts w:ascii="Ecofont Vera Sans" w:hAnsi="Ecofont Vera Sans" w:cs="Arial"/>
          <w:sz w:val="24"/>
          <w:szCs w:val="24"/>
        </w:rPr>
        <w:t xml:space="preserve">A contratada deve utilizar sabão em barra e detergente em pó </w:t>
      </w:r>
      <w:r w:rsidR="00622842" w:rsidRPr="002B453E">
        <w:rPr>
          <w:rFonts w:ascii="Ecofont Vera Sans" w:hAnsi="Ecofont Vera Sans" w:cs="Arial"/>
          <w:sz w:val="24"/>
          <w:szCs w:val="24"/>
          <w:highlight w:val="yellow"/>
        </w:rPr>
        <w:t>preferencialmente</w:t>
      </w:r>
      <w:r w:rsidR="002B453E">
        <w:rPr>
          <w:rFonts w:ascii="Ecofont Vera Sans" w:hAnsi="Ecofont Vera Sans" w:cs="Arial"/>
          <w:sz w:val="24"/>
          <w:szCs w:val="24"/>
        </w:rPr>
        <w:t>???</w:t>
      </w:r>
      <w:r w:rsidR="00622842" w:rsidRPr="00EB44CC">
        <w:rPr>
          <w:rFonts w:ascii="Ecofont Vera Sans" w:hAnsi="Ecofont Vera Sans" w:cs="Arial"/>
          <w:sz w:val="24"/>
          <w:szCs w:val="24"/>
        </w:rPr>
        <w:t xml:space="preserve"> à base de coco ou isento de fósforo, quando inexistentes no mercado, dever-se-á exigir comprovação de teor que respeite o limite máximo de concentração de fósforo, conforme Resolução 395/2005 do CONAMA;</w:t>
      </w:r>
    </w:p>
    <w:p w:rsidR="001B46A1" w:rsidRPr="00EB44CC" w:rsidRDefault="001B46A1" w:rsidP="000445DA">
      <w:pPr>
        <w:spacing w:line="360" w:lineRule="auto"/>
        <w:jc w:val="both"/>
        <w:rPr>
          <w:rFonts w:ascii="Ecofont Vera Sans" w:hAnsi="Ecofont Vera Sans" w:cs="Arial"/>
          <w:sz w:val="24"/>
          <w:szCs w:val="24"/>
        </w:rPr>
      </w:pPr>
    </w:p>
    <w:p w:rsidR="00A77E6A" w:rsidRPr="00EB44CC" w:rsidRDefault="00A77E6A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lastRenderedPageBreak/>
        <w:t>9.4 A contratada deverá observar a não utilização de produtos que contenham substâncias agressivas à camada de ozônio na atmosfera, conforme Resolução CONAMA n° 267/2000;</w:t>
      </w:r>
    </w:p>
    <w:p w:rsidR="001B46A1" w:rsidRPr="00EB44CC" w:rsidRDefault="001B46A1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E74690" w:rsidRPr="00EB44CC" w:rsidRDefault="00E74690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 xml:space="preserve">9.5 A contratada deverá cotar esponjas que sejam fabricadas com solvente à base d’água e, sempre que possível, cotar produtos que possuam comercialização em refil, bem como produtos biodegradáveis; </w:t>
      </w:r>
    </w:p>
    <w:p w:rsidR="004030A9" w:rsidRPr="00EB44CC" w:rsidRDefault="004030A9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4719AA" w:rsidRPr="00EB44CC" w:rsidRDefault="004719AA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9.</w:t>
      </w:r>
      <w:r w:rsidR="0058763A" w:rsidRPr="00EB44CC">
        <w:rPr>
          <w:rFonts w:ascii="Ecofont Vera Sans" w:hAnsi="Ecofont Vera Sans" w:cs="Arial"/>
          <w:sz w:val="24"/>
          <w:szCs w:val="24"/>
        </w:rPr>
        <w:t>6</w:t>
      </w:r>
      <w:r w:rsidRPr="00EB44CC">
        <w:rPr>
          <w:rFonts w:ascii="Ecofont Vera Sans" w:hAnsi="Ecofont Vera Sans" w:cs="Arial"/>
          <w:sz w:val="24"/>
          <w:szCs w:val="24"/>
        </w:rPr>
        <w:t xml:space="preserve"> A contratada deverá </w:t>
      </w:r>
      <w:r w:rsidR="008127F1" w:rsidRPr="00EB44CC">
        <w:rPr>
          <w:rFonts w:ascii="Ecofont Vera Sans" w:hAnsi="Ecofont Vera Sans" w:cs="Arial"/>
          <w:sz w:val="24"/>
          <w:szCs w:val="24"/>
        </w:rPr>
        <w:t>adotar medidas p</w:t>
      </w:r>
      <w:r w:rsidRPr="00EB44CC">
        <w:rPr>
          <w:rFonts w:ascii="Ecofont Vera Sans" w:hAnsi="Ecofont Vera Sans" w:cs="Arial"/>
          <w:sz w:val="24"/>
          <w:szCs w:val="24"/>
        </w:rPr>
        <w:t>ara evitar o desperdício de água tratada</w:t>
      </w:r>
      <w:r w:rsidR="00422D4D" w:rsidRPr="00EB44CC">
        <w:rPr>
          <w:rFonts w:ascii="Ecofont Vera Sans" w:hAnsi="Ecofont Vera Sans" w:cs="Arial"/>
          <w:sz w:val="24"/>
          <w:szCs w:val="24"/>
        </w:rPr>
        <w:t xml:space="preserve"> (Decreto nº 48.138, de 8 de outubro de 2003)</w:t>
      </w:r>
      <w:r w:rsidR="00E81F05" w:rsidRPr="00EB44CC">
        <w:rPr>
          <w:rFonts w:ascii="Ecofont Vera Sans" w:hAnsi="Ecofont Vera Sans" w:cs="Arial"/>
          <w:sz w:val="24"/>
          <w:szCs w:val="24"/>
        </w:rPr>
        <w:t xml:space="preserve">, </w:t>
      </w:r>
      <w:r w:rsidRPr="00EB44CC">
        <w:rPr>
          <w:rFonts w:ascii="Ecofont Vera Sans" w:hAnsi="Ecofont Vera Sans" w:cs="Arial"/>
          <w:sz w:val="24"/>
          <w:szCs w:val="24"/>
        </w:rPr>
        <w:t>preservação de recursos hídricos</w:t>
      </w:r>
      <w:r w:rsidR="00E81F05" w:rsidRPr="00EB44CC">
        <w:rPr>
          <w:rFonts w:ascii="Ecofont Vera Sans" w:hAnsi="Ecofont Vera Sans" w:cs="Arial"/>
          <w:sz w:val="24"/>
          <w:szCs w:val="24"/>
        </w:rPr>
        <w:t xml:space="preserve"> e redução de consumo de energia elétrica</w:t>
      </w:r>
      <w:r w:rsidR="00024A63" w:rsidRPr="00EB44CC">
        <w:rPr>
          <w:rFonts w:ascii="Ecofont Vera Sans" w:hAnsi="Ecofont Vera Sans" w:cs="Arial"/>
          <w:sz w:val="24"/>
          <w:szCs w:val="24"/>
        </w:rPr>
        <w:t>,</w:t>
      </w:r>
      <w:r w:rsidRPr="00EB44CC">
        <w:rPr>
          <w:rFonts w:ascii="Ecofont Vera Sans" w:hAnsi="Ecofont Vera Sans" w:cs="Arial"/>
          <w:sz w:val="24"/>
          <w:szCs w:val="24"/>
        </w:rPr>
        <w:t xml:space="preserve"> nos termos da Lei n° 9.433/9 e da Legislação local,</w:t>
      </w:r>
      <w:r w:rsidR="008127F1" w:rsidRPr="00EB44CC">
        <w:rPr>
          <w:rFonts w:ascii="Ecofont Vera Sans" w:hAnsi="Ecofont Vera Sans" w:cs="Arial"/>
          <w:sz w:val="24"/>
          <w:szCs w:val="24"/>
        </w:rPr>
        <w:t xml:space="preserve"> </w:t>
      </w:r>
      <w:r w:rsidRPr="00EB44CC">
        <w:rPr>
          <w:rFonts w:ascii="Ecofont Vera Sans" w:hAnsi="Ecofont Vera Sans" w:cs="Arial"/>
          <w:sz w:val="24"/>
          <w:szCs w:val="24"/>
        </w:rPr>
        <w:t>considerando a política socioambiental do órgão;</w:t>
      </w:r>
    </w:p>
    <w:p w:rsidR="005C4149" w:rsidRPr="00EB44CC" w:rsidRDefault="005C4149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A77E6A" w:rsidRPr="00EB44CC" w:rsidRDefault="00093163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9.</w:t>
      </w:r>
      <w:r w:rsidR="0058763A" w:rsidRPr="00EB44CC">
        <w:rPr>
          <w:rFonts w:ascii="Ecofont Vera Sans" w:hAnsi="Ecofont Vera Sans" w:cs="Arial"/>
          <w:sz w:val="24"/>
          <w:szCs w:val="24"/>
        </w:rPr>
        <w:t>7</w:t>
      </w:r>
      <w:r w:rsidRPr="00EB44CC">
        <w:rPr>
          <w:rFonts w:ascii="Ecofont Vera Sans" w:hAnsi="Ecofont Vera Sans" w:cs="Arial"/>
          <w:sz w:val="24"/>
          <w:szCs w:val="24"/>
        </w:rPr>
        <w:t xml:space="preserve"> A contratada deverá evitar em suas atividades dentro do órgão o desperdício e a geração de resíduos sem reaproveitamento, como excesso de embalagens;</w:t>
      </w:r>
    </w:p>
    <w:p w:rsidR="00093163" w:rsidRPr="00EB44CC" w:rsidRDefault="00093163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825E4F" w:rsidRPr="00EB44CC" w:rsidRDefault="001B64BA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9.</w:t>
      </w:r>
      <w:r w:rsidR="0058763A" w:rsidRPr="00EB44CC">
        <w:rPr>
          <w:rFonts w:ascii="Ecofont Vera Sans" w:hAnsi="Ecofont Vera Sans" w:cs="Arial"/>
          <w:sz w:val="24"/>
          <w:szCs w:val="24"/>
        </w:rPr>
        <w:t>8</w:t>
      </w:r>
      <w:r w:rsidRPr="00EB44CC">
        <w:rPr>
          <w:rFonts w:ascii="Ecofont Vera Sans" w:hAnsi="Ecofont Vera Sans" w:cs="Arial"/>
          <w:sz w:val="24"/>
          <w:szCs w:val="24"/>
        </w:rPr>
        <w:t xml:space="preserve"> </w:t>
      </w:r>
      <w:r w:rsidR="00825E4F" w:rsidRPr="00EB44CC">
        <w:rPr>
          <w:rFonts w:ascii="Ecofont Vera Sans" w:hAnsi="Ecofont Vera Sans" w:cs="Arial"/>
          <w:sz w:val="24"/>
          <w:szCs w:val="24"/>
        </w:rPr>
        <w:t>A contratada</w:t>
      </w:r>
      <w:r w:rsidR="00A94BFB" w:rsidRPr="00EB44CC">
        <w:rPr>
          <w:rFonts w:ascii="Ecofont Vera Sans" w:hAnsi="Ecofont Vera Sans" w:cs="Arial"/>
          <w:sz w:val="24"/>
          <w:szCs w:val="24"/>
        </w:rPr>
        <w:t xml:space="preserve"> procederá ao recolhimento dos resíduos recicláveis descartados, de forma seletiva, bem como </w:t>
      </w:r>
      <w:r w:rsidR="00A40C4A" w:rsidRPr="00EB44CC">
        <w:rPr>
          <w:rFonts w:ascii="Ecofont Vera Sans" w:hAnsi="Ecofont Vera Sans" w:cs="Arial"/>
          <w:sz w:val="24"/>
          <w:szCs w:val="24"/>
        </w:rPr>
        <w:t xml:space="preserve">de </w:t>
      </w:r>
      <w:r w:rsidR="00EB2BD9" w:rsidRPr="00EB44CC">
        <w:rPr>
          <w:rFonts w:ascii="Ecofont Vera Sans" w:hAnsi="Ecofont Vera Sans" w:cs="Arial"/>
          <w:sz w:val="24"/>
          <w:szCs w:val="24"/>
        </w:rPr>
        <w:t>p</w:t>
      </w:r>
      <w:r w:rsidR="008428E4" w:rsidRPr="00EB44CC">
        <w:rPr>
          <w:rFonts w:ascii="Ecofont Vera Sans" w:hAnsi="Ecofont Vera Sans" w:cs="Arial"/>
          <w:sz w:val="24"/>
          <w:szCs w:val="24"/>
        </w:rPr>
        <w:t>i</w:t>
      </w:r>
      <w:r w:rsidR="00EB2BD9" w:rsidRPr="00EB44CC">
        <w:rPr>
          <w:rFonts w:ascii="Ecofont Vera Sans" w:hAnsi="Ecofont Vera Sans" w:cs="Arial"/>
          <w:sz w:val="24"/>
          <w:szCs w:val="24"/>
        </w:rPr>
        <w:t>lhas e baterias</w:t>
      </w:r>
      <w:r w:rsidR="00825E4F" w:rsidRPr="00EB44CC">
        <w:rPr>
          <w:rFonts w:ascii="Ecofont Vera Sans" w:hAnsi="Ecofont Vera Sans" w:cs="Arial"/>
          <w:sz w:val="24"/>
          <w:szCs w:val="24"/>
        </w:rPr>
        <w:t xml:space="preserve">, </w:t>
      </w:r>
      <w:r w:rsidR="00A40C4A" w:rsidRPr="00EB44CC">
        <w:rPr>
          <w:rFonts w:ascii="Ecofont Vera Sans" w:hAnsi="Ecofont Vera Sans" w:cs="Arial"/>
          <w:sz w:val="24"/>
          <w:szCs w:val="24"/>
        </w:rPr>
        <w:t xml:space="preserve">de acordo com o programa de </w:t>
      </w:r>
      <w:r w:rsidR="00825E4F" w:rsidRPr="00EB44CC">
        <w:rPr>
          <w:rFonts w:ascii="Ecofont Vera Sans" w:hAnsi="Ecofont Vera Sans" w:cs="Arial"/>
          <w:sz w:val="24"/>
          <w:szCs w:val="24"/>
        </w:rPr>
        <w:t xml:space="preserve">coleta seletiva do </w:t>
      </w:r>
      <w:r w:rsidR="008428E4" w:rsidRPr="00EB44CC">
        <w:rPr>
          <w:rFonts w:ascii="Ecofont Vera Sans" w:hAnsi="Ecofont Vera Sans" w:cs="Arial"/>
          <w:sz w:val="24"/>
          <w:szCs w:val="24"/>
        </w:rPr>
        <w:t xml:space="preserve">órgão em observância ao Decreto </w:t>
      </w:r>
      <w:r w:rsidR="00EB2BD9" w:rsidRPr="00EB44CC">
        <w:rPr>
          <w:rFonts w:ascii="Ecofont Vera Sans" w:hAnsi="Ecofont Vera Sans" w:cs="Arial"/>
          <w:sz w:val="24"/>
          <w:szCs w:val="24"/>
        </w:rPr>
        <w:t>n° 5.940/2006</w:t>
      </w:r>
      <w:r w:rsidR="00825E4F" w:rsidRPr="00EB44CC">
        <w:rPr>
          <w:rFonts w:ascii="Ecofont Vera Sans" w:hAnsi="Ecofont Vera Sans" w:cs="Arial"/>
          <w:sz w:val="24"/>
          <w:szCs w:val="24"/>
        </w:rPr>
        <w:t>;</w:t>
      </w:r>
    </w:p>
    <w:p w:rsidR="00D921A5" w:rsidRPr="00EB44CC" w:rsidRDefault="00D921A5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A40C4A" w:rsidRPr="00EB44CC" w:rsidRDefault="00A40C4A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9.</w:t>
      </w:r>
      <w:r w:rsidR="0058763A" w:rsidRPr="00EB44CC">
        <w:rPr>
          <w:rFonts w:ascii="Ecofont Vera Sans" w:hAnsi="Ecofont Vera Sans" w:cs="Arial"/>
          <w:sz w:val="24"/>
          <w:szCs w:val="24"/>
        </w:rPr>
        <w:t>9</w:t>
      </w:r>
      <w:r w:rsidRPr="00EB44CC">
        <w:rPr>
          <w:rFonts w:ascii="Ecofont Vera Sans" w:hAnsi="Ecofont Vera Sans" w:cs="Arial"/>
          <w:sz w:val="24"/>
          <w:szCs w:val="24"/>
        </w:rPr>
        <w:t xml:space="preserve"> A contratada deverá observar a destinação adequada aos resíduos gerados durante suas atividades no órgão, em consonância com a coleta seletiva do órgão;</w:t>
      </w:r>
    </w:p>
    <w:p w:rsidR="00A40C4A" w:rsidRPr="00EB44CC" w:rsidRDefault="00A40C4A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3A0B1F" w:rsidRDefault="003A0B1F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  <w:r w:rsidRPr="00EB44CC">
        <w:rPr>
          <w:rFonts w:ascii="Ecofont Vera Sans" w:hAnsi="Ecofont Vera Sans" w:cs="Arial"/>
          <w:sz w:val="24"/>
          <w:szCs w:val="24"/>
        </w:rPr>
        <w:t>9.</w:t>
      </w:r>
      <w:r w:rsidR="0058763A" w:rsidRPr="00EB44CC">
        <w:rPr>
          <w:rFonts w:ascii="Ecofont Vera Sans" w:hAnsi="Ecofont Vera Sans" w:cs="Arial"/>
          <w:sz w:val="24"/>
          <w:szCs w:val="24"/>
        </w:rPr>
        <w:t>10</w:t>
      </w:r>
      <w:r w:rsidRPr="00EB44CC">
        <w:rPr>
          <w:rFonts w:ascii="Ecofont Vera Sans" w:hAnsi="Ecofont Vera Sans" w:cs="Arial"/>
          <w:sz w:val="24"/>
          <w:szCs w:val="24"/>
        </w:rPr>
        <w:t xml:space="preserve"> A contratada deverá respeitar a legislação e as Normas Técnicas Brasileiras – NBR</w:t>
      </w:r>
      <w:r w:rsidR="00802358" w:rsidRPr="00EB44CC">
        <w:rPr>
          <w:rFonts w:ascii="Ecofont Vera Sans" w:hAnsi="Ecofont Vera Sans" w:cs="Arial"/>
          <w:sz w:val="24"/>
          <w:szCs w:val="24"/>
        </w:rPr>
        <w:t xml:space="preserve"> -</w:t>
      </w:r>
      <w:r w:rsidRPr="00EB44CC">
        <w:rPr>
          <w:rFonts w:ascii="Ecofont Vera Sans" w:hAnsi="Ecofont Vera Sans" w:cs="Arial"/>
          <w:sz w:val="24"/>
          <w:szCs w:val="24"/>
        </w:rPr>
        <w:t xml:space="preserve"> publicadas pela Associação Brasileira de Normas Técnicas sobre resíduos sólidos.</w:t>
      </w:r>
    </w:p>
    <w:p w:rsidR="007964EE" w:rsidRDefault="007964EE" w:rsidP="00000666">
      <w:pPr>
        <w:spacing w:line="360" w:lineRule="auto"/>
        <w:ind w:firstLine="709"/>
        <w:jc w:val="both"/>
        <w:rPr>
          <w:rFonts w:ascii="Ecofont Vera Sans" w:hAnsi="Ecofont Vera Sans" w:cs="Arial"/>
          <w:sz w:val="24"/>
          <w:szCs w:val="24"/>
        </w:rPr>
      </w:pPr>
    </w:p>
    <w:p w:rsidR="007964EE" w:rsidRDefault="007964EE" w:rsidP="00000666">
      <w:pPr>
        <w:spacing w:line="360" w:lineRule="auto"/>
        <w:ind w:firstLine="709"/>
        <w:jc w:val="both"/>
        <w:rPr>
          <w:rFonts w:ascii="Ecofont Vera Sans" w:hAnsi="Ecofont Vera Sans" w:cs="Arial"/>
          <w:b/>
          <w:color w:val="0070C0"/>
          <w:sz w:val="24"/>
          <w:szCs w:val="24"/>
        </w:rPr>
      </w:pPr>
      <w:r>
        <w:rPr>
          <w:rFonts w:ascii="Ecofont Vera Sans" w:hAnsi="Ecofont Vera Sans" w:cs="Arial"/>
          <w:b/>
          <w:color w:val="0070C0"/>
          <w:sz w:val="24"/>
          <w:szCs w:val="24"/>
        </w:rPr>
        <w:t>Especificar que o descarte se dará no Município ou Região de prestação dos serviços nos termos da norma vigente no TRE: ..................... (não lembro qual IN)</w:t>
      </w:r>
    </w:p>
    <w:p w:rsidR="007964EE" w:rsidRPr="007964EE" w:rsidRDefault="007964EE" w:rsidP="00000666">
      <w:pPr>
        <w:spacing w:line="360" w:lineRule="auto"/>
        <w:ind w:firstLine="709"/>
        <w:jc w:val="both"/>
        <w:rPr>
          <w:rFonts w:ascii="Ecofont Vera Sans" w:hAnsi="Ecofont Vera Sans" w:cs="Arial"/>
          <w:b/>
          <w:color w:val="0070C0"/>
          <w:sz w:val="24"/>
          <w:szCs w:val="24"/>
        </w:rPr>
      </w:pPr>
      <w:r>
        <w:rPr>
          <w:rFonts w:ascii="Ecofont Vera Sans" w:hAnsi="Ecofont Vera Sans" w:cs="Arial"/>
          <w:b/>
          <w:color w:val="0070C0"/>
          <w:sz w:val="24"/>
          <w:szCs w:val="24"/>
        </w:rPr>
        <w:lastRenderedPageBreak/>
        <w:t>No Plano de Fiscalização</w:t>
      </w:r>
      <w:r w:rsidR="003A36D8">
        <w:rPr>
          <w:rFonts w:ascii="Ecofont Vera Sans" w:hAnsi="Ecofont Vera Sans" w:cs="Arial"/>
          <w:b/>
          <w:color w:val="0070C0"/>
          <w:sz w:val="24"/>
          <w:szCs w:val="24"/>
        </w:rPr>
        <w:t xml:space="preserve"> (anexo do Proj Básico</w:t>
      </w:r>
      <w:r>
        <w:rPr>
          <w:rFonts w:ascii="Ecofont Vera Sans" w:hAnsi="Ecofont Vera Sans" w:cs="Arial"/>
          <w:b/>
          <w:color w:val="0070C0"/>
          <w:sz w:val="24"/>
          <w:szCs w:val="24"/>
        </w:rPr>
        <w:t xml:space="preserve"> deverá constar como se dará a conferência dessa pte.</w:t>
      </w:r>
    </w:p>
    <w:p w:rsidR="001B46A1" w:rsidRPr="00EB44CC" w:rsidRDefault="001B46A1" w:rsidP="00CB0074">
      <w:pPr>
        <w:jc w:val="both"/>
        <w:rPr>
          <w:rFonts w:ascii="Ecofont Vera Sans" w:hAnsi="Ecofont Vera Sans" w:cs="Arial"/>
          <w:sz w:val="24"/>
          <w:szCs w:val="24"/>
        </w:rPr>
      </w:pPr>
    </w:p>
    <w:p w:rsidR="00633ACE" w:rsidRPr="00EB44CC" w:rsidRDefault="00633ACE" w:rsidP="00CB0074">
      <w:pPr>
        <w:jc w:val="both"/>
        <w:rPr>
          <w:rFonts w:ascii="Ecofont Vera Sans" w:hAnsi="Ecofont Vera Sans" w:cs="Arial"/>
          <w:sz w:val="24"/>
          <w:szCs w:val="24"/>
        </w:rPr>
      </w:pPr>
    </w:p>
    <w:p w:rsidR="00E86DD4" w:rsidRPr="00EB44CC" w:rsidRDefault="006242CE" w:rsidP="00000666">
      <w:pPr>
        <w:pStyle w:val="TESTE5PT"/>
        <w:widowControl w:val="0"/>
        <w:spacing w:before="0" w:after="120" w:line="360" w:lineRule="auto"/>
        <w:ind w:left="142" w:firstLine="567"/>
        <w:outlineLvl w:val="0"/>
        <w:rPr>
          <w:rFonts w:ascii="Ecofont Vera Sans" w:hAnsi="Ecofont Vera Sans" w:cs="Arial"/>
          <w:szCs w:val="24"/>
        </w:rPr>
      </w:pPr>
      <w:r w:rsidRPr="00EB44CC">
        <w:rPr>
          <w:rFonts w:ascii="Ecofont Vera Sans" w:hAnsi="Ecofont Vera Sans" w:cs="Arial"/>
          <w:szCs w:val="24"/>
        </w:rPr>
        <w:t xml:space="preserve">10. </w:t>
      </w:r>
      <w:r w:rsidR="00A440D7" w:rsidRPr="00EB44CC">
        <w:rPr>
          <w:rFonts w:ascii="Ecofont Vera Sans" w:hAnsi="Ecofont Vera Sans" w:cs="Arial"/>
          <w:szCs w:val="24"/>
        </w:rPr>
        <w:t>As justificativas para o parcelamento ou não do objeto</w:t>
      </w:r>
    </w:p>
    <w:p w:rsidR="00677031" w:rsidRPr="00EB44CC" w:rsidRDefault="00C24D18" w:rsidP="00000666">
      <w:pPr>
        <w:pStyle w:val="TESTE5PT"/>
        <w:widowControl w:val="0"/>
        <w:spacing w:before="0" w:after="240" w:line="360" w:lineRule="auto"/>
        <w:ind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>Inicialmente</w:t>
      </w:r>
      <w:r w:rsidR="00677031" w:rsidRPr="00EB44CC">
        <w:rPr>
          <w:rFonts w:ascii="Ecofont Vera Sans" w:hAnsi="Ecofont Vera Sans" w:cs="Arial"/>
          <w:b w:val="0"/>
          <w:szCs w:val="24"/>
        </w:rPr>
        <w:t xml:space="preserve"> </w:t>
      </w:r>
      <w:r w:rsidR="0053006B" w:rsidRPr="00EB44CC">
        <w:rPr>
          <w:rFonts w:ascii="Ecofont Vera Sans" w:hAnsi="Ecofont Vera Sans" w:cs="Arial"/>
          <w:b w:val="0"/>
          <w:szCs w:val="24"/>
        </w:rPr>
        <w:t>TRE/</w:t>
      </w:r>
      <w:r w:rsidR="00677031" w:rsidRPr="00EB44CC">
        <w:rPr>
          <w:rFonts w:ascii="Ecofont Vera Sans" w:hAnsi="Ecofont Vera Sans" w:cs="Arial"/>
          <w:b w:val="0"/>
          <w:szCs w:val="24"/>
        </w:rPr>
        <w:t>PR contrata</w:t>
      </w:r>
      <w:r w:rsidRPr="00EB44CC">
        <w:rPr>
          <w:rFonts w:ascii="Ecofont Vera Sans" w:hAnsi="Ecofont Vera Sans" w:cs="Arial"/>
          <w:b w:val="0"/>
          <w:szCs w:val="24"/>
        </w:rPr>
        <w:t>va</w:t>
      </w:r>
      <w:r w:rsidR="00677031" w:rsidRPr="00EB44CC">
        <w:rPr>
          <w:rFonts w:ascii="Ecofont Vera Sans" w:hAnsi="Ecofont Vera Sans" w:cs="Arial"/>
          <w:b w:val="0"/>
          <w:szCs w:val="24"/>
        </w:rPr>
        <w:t xml:space="preserve"> serviços de limpeza de forma </w:t>
      </w:r>
      <w:r w:rsidR="0029450B" w:rsidRPr="00EB44CC">
        <w:rPr>
          <w:rFonts w:ascii="Ecofont Vera Sans" w:hAnsi="Ecofont Vera Sans" w:cs="Arial"/>
          <w:b w:val="0"/>
          <w:szCs w:val="24"/>
        </w:rPr>
        <w:t>i</w:t>
      </w:r>
      <w:r w:rsidR="00677031" w:rsidRPr="00EB44CC">
        <w:rPr>
          <w:rFonts w:ascii="Ecofont Vera Sans" w:hAnsi="Ecofont Vera Sans" w:cs="Arial"/>
          <w:b w:val="0"/>
          <w:szCs w:val="24"/>
        </w:rPr>
        <w:t>ndividualizada para cada fórum do interior do estado.</w:t>
      </w:r>
    </w:p>
    <w:p w:rsidR="00677031" w:rsidRPr="00EB44CC" w:rsidRDefault="00677031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 xml:space="preserve">A justificativa para tal sistemática </w:t>
      </w:r>
      <w:r w:rsidR="00AD28CB" w:rsidRPr="00EB44CC">
        <w:rPr>
          <w:rFonts w:ascii="Ecofont Vera Sans" w:hAnsi="Ecofont Vera Sans" w:cs="Arial"/>
          <w:b w:val="0"/>
          <w:szCs w:val="24"/>
        </w:rPr>
        <w:t>era</w:t>
      </w:r>
      <w:r w:rsidRPr="00EB44CC">
        <w:rPr>
          <w:rFonts w:ascii="Ecofont Vera Sans" w:hAnsi="Ecofont Vera Sans" w:cs="Arial"/>
          <w:b w:val="0"/>
          <w:szCs w:val="24"/>
        </w:rPr>
        <w:t xml:space="preserve"> a tese de que a contratação de limpeza individualizada possibilitaria a participação de pequenas empresas da mesma localidade do Fórum a ser limpo, o que também em tese, traria economia para administração pelo reflexo de redução de custos administrativos por parte das empresas terceirizadas.</w:t>
      </w:r>
    </w:p>
    <w:p w:rsidR="00677031" w:rsidRDefault="00677031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>Todavia, tal tese não se confirmou na realidade dos contratos</w:t>
      </w:r>
      <w:r w:rsidR="00C24D18" w:rsidRPr="00EB44CC">
        <w:rPr>
          <w:rFonts w:ascii="Ecofont Vera Sans" w:hAnsi="Ecofont Vera Sans" w:cs="Arial"/>
          <w:b w:val="0"/>
          <w:szCs w:val="24"/>
        </w:rPr>
        <w:t>.</w:t>
      </w:r>
      <w:r w:rsidR="00CE09F2" w:rsidRPr="00EB44CC">
        <w:rPr>
          <w:rFonts w:ascii="Ecofont Vera Sans" w:hAnsi="Ecofont Vera Sans" w:cs="Arial"/>
          <w:b w:val="0"/>
          <w:szCs w:val="24"/>
        </w:rPr>
        <w:t xml:space="preserve"> </w:t>
      </w:r>
      <w:r w:rsidR="00AD28CB" w:rsidRPr="00EB44CC">
        <w:rPr>
          <w:rFonts w:ascii="Ecofont Vera Sans" w:hAnsi="Ecofont Vera Sans" w:cs="Arial"/>
          <w:b w:val="0"/>
          <w:szCs w:val="24"/>
        </w:rPr>
        <w:t xml:space="preserve">O estudo realizado em </w:t>
      </w:r>
      <w:r w:rsidR="00D67695" w:rsidRPr="00EB44CC">
        <w:rPr>
          <w:rFonts w:ascii="Ecofont Vera Sans" w:hAnsi="Ecofont Vera Sans" w:cs="Arial"/>
          <w:b w:val="0"/>
          <w:szCs w:val="24"/>
        </w:rPr>
        <w:t>2012</w:t>
      </w:r>
      <w:r w:rsidRPr="00EB44CC">
        <w:rPr>
          <w:rFonts w:ascii="Ecofont Vera Sans" w:hAnsi="Ecofont Vera Sans" w:cs="Arial"/>
          <w:b w:val="0"/>
          <w:szCs w:val="24"/>
        </w:rPr>
        <w:t xml:space="preserve">, </w:t>
      </w:r>
      <w:r w:rsidR="00AD28CB" w:rsidRPr="00EB44CC">
        <w:rPr>
          <w:rFonts w:ascii="Ecofont Vera Sans" w:hAnsi="Ecofont Vera Sans" w:cs="Arial"/>
          <w:b w:val="0"/>
          <w:szCs w:val="24"/>
        </w:rPr>
        <w:t xml:space="preserve">apresentado na justificativa dos projetos básicos encaminhamos, mostrou que </w:t>
      </w:r>
      <w:r w:rsidRPr="00EB44CC">
        <w:rPr>
          <w:rFonts w:ascii="Ecofont Vera Sans" w:hAnsi="Ecofont Vera Sans" w:cs="Arial"/>
          <w:b w:val="0"/>
          <w:szCs w:val="24"/>
        </w:rPr>
        <w:t xml:space="preserve">o TRE </w:t>
      </w:r>
      <w:r w:rsidR="00AD28CB" w:rsidRPr="00EB44CC">
        <w:rPr>
          <w:rFonts w:ascii="Ecofont Vera Sans" w:hAnsi="Ecofont Vera Sans" w:cs="Arial"/>
          <w:b w:val="0"/>
          <w:szCs w:val="24"/>
        </w:rPr>
        <w:t xml:space="preserve">firmara </w:t>
      </w:r>
      <w:r w:rsidRPr="00EB44CC">
        <w:rPr>
          <w:rFonts w:ascii="Ecofont Vera Sans" w:hAnsi="Ecofont Vera Sans" w:cs="Arial"/>
          <w:b w:val="0"/>
          <w:szCs w:val="24"/>
        </w:rPr>
        <w:t>118 contratos de limpeza que atend</w:t>
      </w:r>
      <w:r w:rsidR="00D67695" w:rsidRPr="00EB44CC">
        <w:rPr>
          <w:rFonts w:ascii="Ecofont Vera Sans" w:hAnsi="Ecofont Vera Sans" w:cs="Arial"/>
          <w:b w:val="0"/>
          <w:szCs w:val="24"/>
        </w:rPr>
        <w:t>iam</w:t>
      </w:r>
      <w:r w:rsidRPr="00EB44CC">
        <w:rPr>
          <w:rFonts w:ascii="Ecofont Vera Sans" w:hAnsi="Ecofont Vera Sans" w:cs="Arial"/>
          <w:b w:val="0"/>
          <w:szCs w:val="24"/>
        </w:rPr>
        <w:t xml:space="preserve"> 118 localidades</w:t>
      </w:r>
      <w:r w:rsidR="00D67695" w:rsidRPr="00EB44CC">
        <w:rPr>
          <w:rFonts w:ascii="Ecofont Vera Sans" w:hAnsi="Ecofont Vera Sans" w:cs="Arial"/>
          <w:b w:val="0"/>
          <w:szCs w:val="24"/>
        </w:rPr>
        <w:t xml:space="preserve"> </w:t>
      </w:r>
      <w:r w:rsidRPr="00EB44CC">
        <w:rPr>
          <w:rFonts w:ascii="Ecofont Vera Sans" w:hAnsi="Ecofont Vera Sans" w:cs="Arial"/>
          <w:b w:val="0"/>
          <w:szCs w:val="24"/>
        </w:rPr>
        <w:t xml:space="preserve">por 13 empresas. Salvo uma exceção, cuja prestação de serviço </w:t>
      </w:r>
      <w:r w:rsidR="00C00C27" w:rsidRPr="00EB44CC">
        <w:rPr>
          <w:rFonts w:ascii="Ecofont Vera Sans" w:hAnsi="Ecofont Vera Sans" w:cs="Arial"/>
          <w:b w:val="0"/>
          <w:szCs w:val="24"/>
        </w:rPr>
        <w:t>era</w:t>
      </w:r>
      <w:r w:rsidRPr="00EB44CC">
        <w:rPr>
          <w:rFonts w:ascii="Ecofont Vera Sans" w:hAnsi="Ecofont Vera Sans" w:cs="Arial"/>
          <w:b w:val="0"/>
          <w:szCs w:val="24"/>
        </w:rPr>
        <w:t xml:space="preserve"> precária, não houve verif</w:t>
      </w:r>
      <w:r w:rsidR="00C00C27" w:rsidRPr="00EB44CC">
        <w:rPr>
          <w:rFonts w:ascii="Ecofont Vera Sans" w:hAnsi="Ecofont Vera Sans" w:cs="Arial"/>
          <w:b w:val="0"/>
          <w:szCs w:val="24"/>
        </w:rPr>
        <w:t>icação de que as empresas prestassem</w:t>
      </w:r>
      <w:r w:rsidRPr="00EB44CC">
        <w:rPr>
          <w:rFonts w:ascii="Ecofont Vera Sans" w:hAnsi="Ecofont Vera Sans" w:cs="Arial"/>
          <w:b w:val="0"/>
          <w:szCs w:val="24"/>
        </w:rPr>
        <w:t xml:space="preserve"> serviço em locais próximos de sua sede.</w:t>
      </w:r>
      <w:r w:rsidR="0086120E" w:rsidRPr="00EB44CC">
        <w:rPr>
          <w:rFonts w:ascii="Ecofont Vera Sans" w:hAnsi="Ecofont Vera Sans" w:cs="Arial"/>
          <w:b w:val="0"/>
          <w:szCs w:val="24"/>
        </w:rPr>
        <w:t xml:space="preserve"> </w:t>
      </w:r>
      <w:r w:rsidRPr="00EB44CC">
        <w:rPr>
          <w:rFonts w:ascii="Ecofont Vera Sans" w:hAnsi="Ecofont Vera Sans" w:cs="Arial"/>
          <w:b w:val="0"/>
          <w:szCs w:val="24"/>
        </w:rPr>
        <w:t xml:space="preserve">A maioria das empresas que </w:t>
      </w:r>
      <w:r w:rsidR="00344099" w:rsidRPr="00EB44CC">
        <w:rPr>
          <w:rFonts w:ascii="Ecofont Vera Sans" w:hAnsi="Ecofont Vera Sans" w:cs="Arial"/>
          <w:b w:val="0"/>
          <w:szCs w:val="24"/>
        </w:rPr>
        <w:t xml:space="preserve">na época </w:t>
      </w:r>
      <w:r w:rsidR="007D593A">
        <w:rPr>
          <w:rFonts w:ascii="Ecofont Vera Sans" w:hAnsi="Ecofont Vera Sans" w:cs="Arial"/>
          <w:color w:val="FF0000"/>
          <w:szCs w:val="24"/>
        </w:rPr>
        <w:t>prestou</w:t>
      </w:r>
      <w:r w:rsidRPr="00EB44CC">
        <w:rPr>
          <w:rFonts w:ascii="Ecofont Vera Sans" w:hAnsi="Ecofont Vera Sans" w:cs="Arial"/>
          <w:b w:val="0"/>
          <w:szCs w:val="24"/>
        </w:rPr>
        <w:t xml:space="preserve"> </w:t>
      </w:r>
      <w:r w:rsidR="00084F92" w:rsidRPr="00EB44CC">
        <w:rPr>
          <w:rFonts w:ascii="Ecofont Vera Sans" w:hAnsi="Ecofont Vera Sans" w:cs="Arial"/>
          <w:b w:val="0"/>
          <w:szCs w:val="24"/>
        </w:rPr>
        <w:t>esse serviço</w:t>
      </w:r>
      <w:r w:rsidRPr="00EB44CC">
        <w:rPr>
          <w:rFonts w:ascii="Ecofont Vera Sans" w:hAnsi="Ecofont Vera Sans" w:cs="Arial"/>
          <w:b w:val="0"/>
          <w:szCs w:val="24"/>
        </w:rPr>
        <w:t xml:space="preserve"> </w:t>
      </w:r>
      <w:r w:rsidR="00557502" w:rsidRPr="007D593A">
        <w:rPr>
          <w:rFonts w:ascii="Ecofont Vera Sans" w:hAnsi="Ecofont Vera Sans" w:cs="Arial"/>
          <w:color w:val="FF0000"/>
          <w:szCs w:val="24"/>
        </w:rPr>
        <w:t>era</w:t>
      </w:r>
      <w:r w:rsidRPr="00EB44CC">
        <w:rPr>
          <w:rFonts w:ascii="Ecofont Vera Sans" w:hAnsi="Ecofont Vera Sans" w:cs="Arial"/>
          <w:b w:val="0"/>
          <w:szCs w:val="24"/>
        </w:rPr>
        <w:t xml:space="preserve"> da região de Curitiba.</w:t>
      </w:r>
    </w:p>
    <w:p w:rsidR="007D593A" w:rsidRPr="004A13DD" w:rsidRDefault="007D593A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color w:val="00B0F0"/>
          <w:szCs w:val="24"/>
        </w:rPr>
      </w:pPr>
      <w:r w:rsidRPr="004A13DD">
        <w:rPr>
          <w:rFonts w:ascii="Ecofont Vera Sans" w:hAnsi="Ecofont Vera Sans" w:cs="Arial"/>
          <w:color w:val="00B0F0"/>
          <w:szCs w:val="24"/>
        </w:rPr>
        <w:t>(citar os PADS relativos ao estudo</w:t>
      </w:r>
      <w:r w:rsidR="004A13DD" w:rsidRPr="004A13DD">
        <w:rPr>
          <w:rFonts w:ascii="Ecofont Vera Sans" w:hAnsi="Ecofont Vera Sans" w:cs="Arial"/>
          <w:color w:val="00B0F0"/>
          <w:szCs w:val="24"/>
        </w:rPr>
        <w:t xml:space="preserve"> ou o PAD relativo à licitação ou citar o pregão com a relação de empresas fazendo relação com os itens/municípios)</w:t>
      </w:r>
    </w:p>
    <w:p w:rsidR="00677031" w:rsidRPr="00EB44CC" w:rsidRDefault="00677031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 xml:space="preserve">As outras empresas </w:t>
      </w:r>
      <w:r w:rsidR="00557502" w:rsidRPr="00EB44CC">
        <w:rPr>
          <w:rFonts w:ascii="Ecofont Vera Sans" w:hAnsi="Ecofont Vera Sans" w:cs="Arial"/>
          <w:b w:val="0"/>
          <w:szCs w:val="24"/>
        </w:rPr>
        <w:t>eram</w:t>
      </w:r>
      <w:r w:rsidRPr="00EB44CC">
        <w:rPr>
          <w:rFonts w:ascii="Ecofont Vera Sans" w:hAnsi="Ecofont Vera Sans" w:cs="Arial"/>
          <w:b w:val="0"/>
          <w:szCs w:val="24"/>
        </w:rPr>
        <w:t xml:space="preserve"> de diferentes localidades ou mesmo de outros Estados.</w:t>
      </w:r>
    </w:p>
    <w:p w:rsidR="00677031" w:rsidRPr="0035132F" w:rsidRDefault="00677031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color w:val="00B0F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 xml:space="preserve">Ante esse cenário, </w:t>
      </w:r>
      <w:r w:rsidR="00557502" w:rsidRPr="00EB44CC">
        <w:rPr>
          <w:rFonts w:ascii="Ecofont Vera Sans" w:hAnsi="Ecofont Vera Sans" w:cs="Arial"/>
          <w:b w:val="0"/>
          <w:szCs w:val="24"/>
        </w:rPr>
        <w:t>fez-se um estudo</w:t>
      </w:r>
      <w:r w:rsidRPr="00EB44CC">
        <w:rPr>
          <w:rFonts w:ascii="Ecofont Vera Sans" w:hAnsi="Ecofont Vera Sans" w:cs="Arial"/>
          <w:b w:val="0"/>
          <w:szCs w:val="24"/>
        </w:rPr>
        <w:t xml:space="preserve"> visa</w:t>
      </w:r>
      <w:r w:rsidR="00732544" w:rsidRPr="00EB44CC">
        <w:rPr>
          <w:rFonts w:ascii="Ecofont Vera Sans" w:hAnsi="Ecofont Vera Sans" w:cs="Arial"/>
          <w:b w:val="0"/>
          <w:szCs w:val="24"/>
        </w:rPr>
        <w:t>ndo</w:t>
      </w:r>
      <w:r w:rsidRPr="00EB44CC">
        <w:rPr>
          <w:rFonts w:ascii="Ecofont Vera Sans" w:hAnsi="Ecofont Vera Sans" w:cs="Arial"/>
          <w:b w:val="0"/>
          <w:szCs w:val="24"/>
        </w:rPr>
        <w:t xml:space="preserve"> à obtenção de proposta mais</w:t>
      </w:r>
      <w:r w:rsidR="00EF040E" w:rsidRPr="00EB44CC">
        <w:rPr>
          <w:rFonts w:ascii="Ecofont Vera Sans" w:hAnsi="Ecofont Vera Sans" w:cs="Arial"/>
          <w:b w:val="0"/>
          <w:szCs w:val="24"/>
        </w:rPr>
        <w:t xml:space="preserve"> </w:t>
      </w:r>
      <w:r w:rsidRPr="00EB44CC">
        <w:rPr>
          <w:rFonts w:ascii="Ecofont Vera Sans" w:hAnsi="Ecofont Vera Sans" w:cs="Arial"/>
          <w:b w:val="0"/>
          <w:szCs w:val="24"/>
        </w:rPr>
        <w:t xml:space="preserve">vantajosa com agrupamento dos locais de prestação de serviço por regiões ou </w:t>
      </w:r>
      <w:r w:rsidR="0086120E" w:rsidRPr="0035132F">
        <w:rPr>
          <w:rFonts w:ascii="Ecofont Vera Sans" w:hAnsi="Ecofont Vera Sans" w:cs="Arial"/>
          <w:color w:val="00B0F0"/>
          <w:szCs w:val="24"/>
        </w:rPr>
        <w:t>p</w:t>
      </w:r>
      <w:r w:rsidR="0035132F">
        <w:rPr>
          <w:rFonts w:ascii="Ecofont Vera Sans" w:hAnsi="Ecofont Vera Sans" w:cs="Arial"/>
          <w:color w:val="00B0F0"/>
          <w:szCs w:val="24"/>
        </w:rPr>
        <w:t>ó</w:t>
      </w:r>
      <w:r w:rsidR="0086120E" w:rsidRPr="0035132F">
        <w:rPr>
          <w:rFonts w:ascii="Ecofont Vera Sans" w:hAnsi="Ecofont Vera Sans" w:cs="Arial"/>
          <w:color w:val="00B0F0"/>
          <w:szCs w:val="24"/>
        </w:rPr>
        <w:t>los</w:t>
      </w:r>
      <w:r w:rsidR="0035132F">
        <w:rPr>
          <w:rFonts w:ascii="Ecofont Vera Sans" w:hAnsi="Ecofont Vera Sans" w:cs="Arial"/>
          <w:color w:val="00B0F0"/>
          <w:szCs w:val="24"/>
        </w:rPr>
        <w:t xml:space="preserve"> (não tem mais acento?)</w:t>
      </w:r>
      <w:r w:rsidRPr="00EB44CC">
        <w:rPr>
          <w:rFonts w:ascii="Ecofont Vera Sans" w:hAnsi="Ecofont Vera Sans" w:cs="Arial"/>
          <w:b w:val="0"/>
          <w:szCs w:val="24"/>
        </w:rPr>
        <w:t xml:space="preserve">, possibilitando aos fornecedores a implantação de estratégias e rotinas que importem em redução de custos operacionais de forma consolidada refletindo em redução de custos para a própria administração no momento dos lances. </w:t>
      </w:r>
      <w:r w:rsidR="00506ECC" w:rsidRPr="00EB44CC">
        <w:rPr>
          <w:rFonts w:ascii="Ecofont Vera Sans" w:hAnsi="Ecofont Vera Sans" w:cs="Arial"/>
          <w:b w:val="0"/>
          <w:szCs w:val="24"/>
        </w:rPr>
        <w:t xml:space="preserve">O que foi confirmado </w:t>
      </w:r>
      <w:r w:rsidR="00775D63" w:rsidRPr="00EB44CC">
        <w:rPr>
          <w:rFonts w:ascii="Ecofont Vera Sans" w:hAnsi="Ecofont Vera Sans" w:cs="Arial"/>
          <w:b w:val="0"/>
          <w:szCs w:val="24"/>
        </w:rPr>
        <w:t xml:space="preserve">nos atuais contratos </w:t>
      </w:r>
      <w:r w:rsidR="0035132F">
        <w:rPr>
          <w:rFonts w:ascii="Ecofont Vera Sans" w:hAnsi="Ecofont Vera Sans" w:cs="Arial"/>
          <w:color w:val="00B0F0"/>
          <w:szCs w:val="24"/>
        </w:rPr>
        <w:t>(citar o PAD desse estudo)</w:t>
      </w:r>
    </w:p>
    <w:p w:rsidR="00677031" w:rsidRPr="00EB44CC" w:rsidRDefault="00677031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lastRenderedPageBreak/>
        <w:t xml:space="preserve">Para isso </w:t>
      </w:r>
      <w:r w:rsidR="00243802" w:rsidRPr="00EB44CC">
        <w:rPr>
          <w:rFonts w:ascii="Ecofont Vera Sans" w:hAnsi="Ecofont Vera Sans" w:cs="Arial"/>
          <w:b w:val="0"/>
          <w:szCs w:val="24"/>
        </w:rPr>
        <w:t>foi dividido o</w:t>
      </w:r>
      <w:r w:rsidRPr="00EB44CC">
        <w:rPr>
          <w:rFonts w:ascii="Ecofont Vera Sans" w:hAnsi="Ecofont Vera Sans" w:cs="Arial"/>
          <w:b w:val="0"/>
          <w:szCs w:val="24"/>
        </w:rPr>
        <w:t xml:space="preserve"> Estado do Paraná em 5 </w:t>
      </w:r>
      <w:r w:rsidR="0086120E" w:rsidRPr="0035132F">
        <w:rPr>
          <w:rFonts w:ascii="Ecofont Vera Sans" w:hAnsi="Ecofont Vera Sans" w:cs="Arial"/>
          <w:color w:val="00B0F0"/>
          <w:szCs w:val="24"/>
        </w:rPr>
        <w:t>polos</w:t>
      </w:r>
      <w:r w:rsidRPr="00EB44CC">
        <w:rPr>
          <w:rFonts w:ascii="Ecofont Vera Sans" w:hAnsi="Ecofont Vera Sans" w:cs="Arial"/>
          <w:b w:val="0"/>
          <w:szCs w:val="24"/>
        </w:rPr>
        <w:t xml:space="preserve">. Como método lógico de divisão foram selecionadas cidades principais em cada uma das 5 regiões. A partir daí foram traçados raios no entorno dessas cidades a fim de determinar o alcance de cada região, resultando nos </w:t>
      </w:r>
      <w:r w:rsidR="00775D63" w:rsidRPr="00ED4329">
        <w:rPr>
          <w:rFonts w:ascii="Ecofont Vera Sans" w:hAnsi="Ecofont Vera Sans" w:cs="Arial"/>
          <w:color w:val="00B0F0"/>
          <w:szCs w:val="24"/>
        </w:rPr>
        <w:t>pólos</w:t>
      </w:r>
      <w:r w:rsidRPr="00EB44CC">
        <w:rPr>
          <w:rFonts w:ascii="Ecofont Vera Sans" w:hAnsi="Ecofont Vera Sans" w:cs="Arial"/>
          <w:b w:val="0"/>
          <w:szCs w:val="24"/>
        </w:rPr>
        <w:t xml:space="preserve"> </w:t>
      </w:r>
      <w:r w:rsidR="00ED4329">
        <w:rPr>
          <w:rFonts w:ascii="Ecofont Vera Sans" w:hAnsi="Ecofont Vera Sans" w:cs="Arial"/>
          <w:color w:val="00B0F0"/>
          <w:szCs w:val="24"/>
        </w:rPr>
        <w:t xml:space="preserve">na sequência </w:t>
      </w:r>
      <w:r w:rsidRPr="00EB44CC">
        <w:rPr>
          <w:rFonts w:ascii="Ecofont Vera Sans" w:hAnsi="Ecofont Vera Sans" w:cs="Arial"/>
          <w:b w:val="0"/>
          <w:szCs w:val="24"/>
        </w:rPr>
        <w:t>discriminados</w:t>
      </w:r>
      <w:r w:rsidR="00ED4329">
        <w:rPr>
          <w:rFonts w:ascii="Ecofont Vera Sans" w:hAnsi="Ecofont Vera Sans" w:cs="Arial"/>
          <w:color w:val="00B0F0"/>
          <w:szCs w:val="24"/>
        </w:rPr>
        <w:t>.</w:t>
      </w:r>
    </w:p>
    <w:p w:rsidR="00426763" w:rsidRDefault="00426763" w:rsidP="0056020C">
      <w:pPr>
        <w:pStyle w:val="TESTE5PT"/>
        <w:widowControl w:val="0"/>
        <w:tabs>
          <w:tab w:val="left" w:pos="426"/>
        </w:tabs>
        <w:spacing w:before="0" w:after="240" w:line="360" w:lineRule="auto"/>
        <w:ind w:left="142" w:firstLine="851"/>
        <w:outlineLvl w:val="0"/>
        <w:rPr>
          <w:rFonts w:ascii="Ecofont Vera Sans" w:hAnsi="Ecofont Vera Sans" w:cs="Arial"/>
          <w:b w:val="0"/>
          <w:szCs w:val="24"/>
        </w:rPr>
      </w:pPr>
      <w:r w:rsidRPr="00EB44CC">
        <w:rPr>
          <w:rFonts w:ascii="Ecofont Vera Sans" w:hAnsi="Ecofont Vera Sans" w:cs="Arial"/>
          <w:b w:val="0"/>
          <w:szCs w:val="24"/>
        </w:rPr>
        <w:t>Dessa forma conseguimos uma maior eficiência na contratação e na prestação do serviço de limpeza aos Fóruns e Cartórios Eleitorais do interior do Paraná</w:t>
      </w:r>
      <w:r w:rsidR="0086120E" w:rsidRPr="00EB44CC">
        <w:rPr>
          <w:rFonts w:ascii="Ecofont Vera Sans" w:hAnsi="Ecofont Vera Sans" w:cs="Arial"/>
          <w:b w:val="0"/>
          <w:szCs w:val="24"/>
        </w:rPr>
        <w:t xml:space="preserve">, bem como economia de escala na aquisição e administração dos materiais, experiência que </w:t>
      </w:r>
      <w:r w:rsidR="00B03F31">
        <w:rPr>
          <w:rFonts w:ascii="Ecofont Vera Sans" w:hAnsi="Ecofont Vera Sans" w:cs="Arial"/>
          <w:color w:val="00B0F0"/>
          <w:szCs w:val="24"/>
        </w:rPr>
        <w:t xml:space="preserve">se </w:t>
      </w:r>
      <w:r w:rsidR="0086120E" w:rsidRPr="00EB44CC">
        <w:rPr>
          <w:rFonts w:ascii="Ecofont Vera Sans" w:hAnsi="Ecofont Vera Sans" w:cs="Arial"/>
          <w:b w:val="0"/>
          <w:szCs w:val="24"/>
        </w:rPr>
        <w:t xml:space="preserve">mostrou bem sucedida nas contratações firmadas </w:t>
      </w:r>
      <w:r w:rsidR="007725DF" w:rsidRPr="00EB44CC">
        <w:rPr>
          <w:rFonts w:ascii="Ecofont Vera Sans" w:hAnsi="Ecofont Vera Sans" w:cs="Arial"/>
          <w:b w:val="0"/>
          <w:szCs w:val="24"/>
        </w:rPr>
        <w:t xml:space="preserve">em 2013, mantendo-se para os novos contratos a sistemática já adotada. </w:t>
      </w:r>
    </w:p>
    <w:p w:rsidR="00C53B30" w:rsidRPr="00EB44CC" w:rsidRDefault="007725DF" w:rsidP="003A7F78">
      <w:pPr>
        <w:pStyle w:val="TESTE5PT"/>
        <w:widowControl w:val="0"/>
        <w:tabs>
          <w:tab w:val="left" w:pos="426"/>
        </w:tabs>
        <w:spacing w:before="0" w:line="360" w:lineRule="auto"/>
        <w:ind w:left="142" w:firstLine="851"/>
        <w:outlineLvl w:val="0"/>
        <w:rPr>
          <w:rFonts w:ascii="Ecofont Vera Sans" w:hAnsi="Ecofont Vera Sans" w:cs="Arial"/>
          <w:color w:val="00B050"/>
          <w:sz w:val="28"/>
          <w:szCs w:val="28"/>
        </w:rPr>
      </w:pPr>
      <w:r w:rsidRPr="00EB44CC">
        <w:rPr>
          <w:rFonts w:ascii="Ecofont Vera Sans" w:hAnsi="Ecofont Vera Sans" w:cs="Arial"/>
          <w:b w:val="0"/>
          <w:szCs w:val="24"/>
        </w:rPr>
        <w:t>Os contratos foram assim distribuídos:</w:t>
      </w:r>
    </w:p>
    <w:p w:rsidR="00C53B30" w:rsidRPr="00EB44CC" w:rsidRDefault="00C53B30" w:rsidP="003A7F78">
      <w:pPr>
        <w:autoSpaceDE w:val="0"/>
        <w:autoSpaceDN w:val="0"/>
        <w:adjustRightInd w:val="0"/>
        <w:ind w:left="14" w:firstLine="979"/>
        <w:jc w:val="both"/>
        <w:rPr>
          <w:rFonts w:ascii="Ecofont Vera Sans" w:hAnsi="Ecofont Vera Sans" w:cs="Arial"/>
          <w:color w:val="00B050"/>
          <w:sz w:val="24"/>
          <w:szCs w:val="24"/>
        </w:rPr>
      </w:pPr>
    </w:p>
    <w:p w:rsidR="00677031" w:rsidRPr="007F1C0E" w:rsidRDefault="00677031" w:rsidP="003A7F78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b/>
          <w:sz w:val="24"/>
          <w:szCs w:val="24"/>
        </w:rPr>
      </w:pPr>
      <w:r w:rsidRPr="007F1C0E">
        <w:rPr>
          <w:rFonts w:ascii="Ecofont Vera Sans" w:hAnsi="Ecofont Vera Sans" w:cs="Arial"/>
          <w:b/>
          <w:sz w:val="24"/>
          <w:szCs w:val="24"/>
        </w:rPr>
        <w:t xml:space="preserve">Pólo 1 – </w:t>
      </w:r>
      <w:r w:rsidR="00E3404C" w:rsidRPr="007F1C0E">
        <w:rPr>
          <w:rFonts w:ascii="Ecofont Vera Sans" w:hAnsi="Ecofont Vera Sans" w:cs="Arial"/>
          <w:b/>
          <w:sz w:val="24"/>
          <w:szCs w:val="24"/>
        </w:rPr>
        <w:t>CURITIBA</w:t>
      </w:r>
    </w:p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2960"/>
        <w:gridCol w:w="1404"/>
        <w:gridCol w:w="1696"/>
        <w:gridCol w:w="2000"/>
      </w:tblGrid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C9" w:rsidRPr="003A7F78" w:rsidRDefault="00AE4BC9" w:rsidP="00AB3455">
            <w:pPr>
              <w:rPr>
                <w:rFonts w:ascii="Ecofont Vera Sans" w:hAnsi="Ecofont Vera San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C9" w:rsidRPr="003A7F78" w:rsidRDefault="00AE4BC9" w:rsidP="00AB3455">
            <w:pPr>
              <w:rPr>
                <w:rFonts w:ascii="Ecofont Vera Sans" w:hAnsi="Ecofont Vera Sans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C9" w:rsidRPr="003A7F78" w:rsidRDefault="00AE4BC9" w:rsidP="00AB3455">
            <w:pPr>
              <w:rPr>
                <w:rFonts w:ascii="Ecofont Vera Sans" w:hAnsi="Ecofont Vera Sans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AE4BC9" w:rsidP="00AB3455">
            <w:pPr>
              <w:jc w:val="right"/>
              <w:rPr>
                <w:rFonts w:ascii="Ecofont Vera Sans" w:hAnsi="Ecofont Vera Sans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BC9" w:rsidRPr="003A7F78" w:rsidRDefault="00AE4BC9" w:rsidP="00AB3455">
            <w:pPr>
              <w:jc w:val="right"/>
              <w:rPr>
                <w:rFonts w:ascii="Ecofont Vera Sans" w:hAnsi="Ecofont Vera Sans"/>
              </w:rPr>
            </w:pP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BC9" w:rsidRPr="003A7F78" w:rsidRDefault="00AE4BC9" w:rsidP="00AB3455">
            <w:pPr>
              <w:jc w:val="center"/>
              <w:rPr>
                <w:rFonts w:ascii="Ecofont Vera Sans" w:hAnsi="Ecofont Vera Sans" w:cs="Arial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BC9" w:rsidRPr="003A7F78" w:rsidRDefault="00AE4BC9" w:rsidP="00AB3455">
            <w:pPr>
              <w:rPr>
                <w:rFonts w:ascii="Ecofont Vera Sans" w:hAnsi="Ecofont Vera Sans" w:cs="Arial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BC9" w:rsidRPr="003A7F78" w:rsidRDefault="00AE4BC9" w:rsidP="00AB3455">
            <w:pPr>
              <w:jc w:val="right"/>
              <w:rPr>
                <w:rFonts w:ascii="Ecofont Vera Sans" w:hAnsi="Ecofont Vera Sans" w:cs="Arial"/>
                <w:b/>
              </w:rPr>
            </w:pPr>
            <w:r w:rsidRPr="003A7F78">
              <w:rPr>
                <w:rFonts w:ascii="Ecofont Vera Sans" w:hAnsi="Ecofont Vera Sans" w:cs="Arial"/>
                <w:b/>
              </w:rPr>
              <w:t xml:space="preserve">ZONAS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5152C" w:rsidP="00D819D4">
            <w:pPr>
              <w:jc w:val="center"/>
              <w:rPr>
                <w:rFonts w:ascii="Ecofont Vera Sans" w:hAnsi="Ecofont Vera Sans" w:cs="Arial"/>
                <w:b/>
              </w:rPr>
            </w:pPr>
            <w:r w:rsidRPr="003A7F78">
              <w:rPr>
                <w:rFonts w:ascii="Ecofont Vera Sans" w:hAnsi="Ecofont Vera Sans" w:cs="Arial"/>
                <w:b/>
              </w:rPr>
              <w:t>M²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4BC9" w:rsidRPr="003A7F78" w:rsidRDefault="00AE4BC9" w:rsidP="00D819D4">
            <w:pPr>
              <w:jc w:val="center"/>
              <w:rPr>
                <w:rFonts w:ascii="Ecofont Vera Sans" w:hAnsi="Ecofont Vera Sans" w:cs="Arial"/>
                <w:b/>
              </w:rPr>
            </w:pPr>
            <w:r w:rsidRPr="003A7F78">
              <w:rPr>
                <w:rFonts w:ascii="Ecofont Vera Sans" w:hAnsi="Ecofont Vera Sans" w:cs="Arial"/>
                <w:b/>
              </w:rPr>
              <w:t>CARGA HORÁRIA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AB3455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AB3455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ALMIRANTE TAMANDARÉ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AB3455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171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B32BF9" w:rsidP="00AB3455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BC9" w:rsidRPr="003A7F78" w:rsidRDefault="00525640" w:rsidP="00AB3455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ANTONINA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EB00BA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ARAUCÁRIA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EB00BA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525640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BOCAIUVA DO SUL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48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371FFF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CAMPINA GRANDE DO SUL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195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 xml:space="preserve"> 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CAMPO LARGO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9, 182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525640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CASTRO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CERRO AZUL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COLOMBO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49, 186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500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1837A4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FAZENDA RIO GRANDE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144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661209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345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GUARATUBA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161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66120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JAGUARIAÍVA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LAPA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MATINHOS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194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MORRETES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51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371FFF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PALMEIRA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13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PARANAGUÁ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5, 158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500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1837A4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PINHAIS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187, 188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A73A45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345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0D0337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19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PIRAÍ DO SUL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27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427141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PIRAQUARA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155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778CC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345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RIO BRANCO DO SUL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156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778CC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23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RIO NEGRO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778CC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SÃO JOSÉ DOS PINHAIS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8, 199, 200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778CC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500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1837A4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30</w:t>
            </w:r>
          </w:p>
        </w:tc>
      </w:tr>
      <w:tr w:rsidR="00AE4BC9" w:rsidRPr="003A7F78" w:rsidTr="0085152C">
        <w:trPr>
          <w:trHeight w:val="25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SENGÉS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4BC9" w:rsidRPr="003A7F78" w:rsidRDefault="00AE4BC9" w:rsidP="0098679E">
            <w:pPr>
              <w:jc w:val="right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54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4BC9" w:rsidRPr="003A7F78" w:rsidRDefault="008778CC" w:rsidP="0098679E">
            <w:pPr>
              <w:jc w:val="center"/>
              <w:rPr>
                <w:rFonts w:ascii="Ecofont Vera Sans" w:hAnsi="Ecofont Vera Sans" w:cs="Arial"/>
              </w:rPr>
            </w:pPr>
            <w:r w:rsidRPr="003A7F78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BC9" w:rsidRPr="003A7F78" w:rsidRDefault="00AE4BC9" w:rsidP="0098679E">
            <w:pPr>
              <w:jc w:val="center"/>
              <w:rPr>
                <w:rFonts w:ascii="Ecofont Vera Sans" w:hAnsi="Ecofont Vera Sans"/>
              </w:rPr>
            </w:pPr>
            <w:r w:rsidRPr="003A7F78">
              <w:rPr>
                <w:rFonts w:ascii="Ecofont Vera Sans" w:hAnsi="Ecofont Vera Sans" w:cs="Arial"/>
              </w:rPr>
              <w:t>20</w:t>
            </w:r>
          </w:p>
        </w:tc>
      </w:tr>
    </w:tbl>
    <w:p w:rsidR="00406421" w:rsidRPr="00EB44CC" w:rsidRDefault="00406421" w:rsidP="00E375C6">
      <w:pPr>
        <w:autoSpaceDE w:val="0"/>
        <w:autoSpaceDN w:val="0"/>
        <w:adjustRightInd w:val="0"/>
        <w:ind w:left="1429" w:hanging="1287"/>
        <w:jc w:val="both"/>
        <w:rPr>
          <w:rFonts w:ascii="Ecofont Vera Sans" w:hAnsi="Ecofont Vera Sans" w:cs="Arial"/>
          <w:sz w:val="28"/>
          <w:szCs w:val="28"/>
        </w:rPr>
      </w:pPr>
    </w:p>
    <w:p w:rsidR="00E3404C" w:rsidRDefault="00E3404C" w:rsidP="0094466A">
      <w:pPr>
        <w:autoSpaceDE w:val="0"/>
        <w:autoSpaceDN w:val="0"/>
        <w:adjustRightInd w:val="0"/>
        <w:rPr>
          <w:rFonts w:ascii="Ecofont Vera Sans" w:hAnsi="Ecofont Vera Sans" w:cs="Arial"/>
          <w:sz w:val="28"/>
          <w:szCs w:val="28"/>
        </w:rPr>
      </w:pPr>
    </w:p>
    <w:p w:rsidR="00742588" w:rsidRPr="00EB44CC" w:rsidRDefault="00742588" w:rsidP="0094466A">
      <w:pPr>
        <w:autoSpaceDE w:val="0"/>
        <w:autoSpaceDN w:val="0"/>
        <w:adjustRightInd w:val="0"/>
        <w:rPr>
          <w:rFonts w:ascii="Ecofont Vera Sans" w:hAnsi="Ecofont Vera Sans" w:cs="Arial"/>
          <w:sz w:val="28"/>
          <w:szCs w:val="28"/>
        </w:rPr>
      </w:pPr>
    </w:p>
    <w:p w:rsidR="00677031" w:rsidRPr="007F1C0E" w:rsidRDefault="00677031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b/>
          <w:sz w:val="24"/>
          <w:szCs w:val="24"/>
        </w:rPr>
      </w:pPr>
      <w:r w:rsidRPr="007F1C0E">
        <w:rPr>
          <w:rFonts w:ascii="Ecofont Vera Sans" w:hAnsi="Ecofont Vera Sans" w:cs="Arial"/>
          <w:b/>
          <w:sz w:val="24"/>
          <w:szCs w:val="24"/>
        </w:rPr>
        <w:t xml:space="preserve">Pólo 2 – </w:t>
      </w:r>
      <w:r w:rsidR="00F6739A" w:rsidRPr="007F1C0E">
        <w:rPr>
          <w:rFonts w:ascii="Ecofont Vera Sans" w:hAnsi="Ecofont Vera Sans" w:cs="Arial"/>
          <w:b/>
          <w:sz w:val="24"/>
          <w:szCs w:val="24"/>
        </w:rPr>
        <w:t>GUARAPUAVA</w:t>
      </w:r>
    </w:p>
    <w:p w:rsidR="00E61E57" w:rsidRPr="00EB44CC" w:rsidRDefault="00E61E57" w:rsidP="00E3404C">
      <w:pPr>
        <w:autoSpaceDE w:val="0"/>
        <w:autoSpaceDN w:val="0"/>
        <w:adjustRightInd w:val="0"/>
        <w:ind w:left="1429" w:hanging="1287"/>
        <w:jc w:val="both"/>
        <w:rPr>
          <w:rFonts w:ascii="Ecofont Vera Sans" w:hAnsi="Ecofont Vera Sans" w:cs="Arial"/>
          <w:sz w:val="28"/>
          <w:szCs w:val="28"/>
        </w:rPr>
      </w:pPr>
    </w:p>
    <w:tbl>
      <w:tblPr>
        <w:tblW w:w="9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940"/>
        <w:gridCol w:w="1222"/>
        <w:gridCol w:w="1701"/>
        <w:gridCol w:w="2095"/>
      </w:tblGrid>
      <w:tr w:rsidR="00F02FCF" w:rsidRPr="007F1C0E" w:rsidTr="00F02FCF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FCF" w:rsidRPr="007F1C0E" w:rsidRDefault="00F02FCF" w:rsidP="005B0226">
            <w:pPr>
              <w:jc w:val="center"/>
              <w:rPr>
                <w:rFonts w:ascii="Ecofont Vera Sans" w:hAnsi="Ecofont Vera Sans" w:cs="Arial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FCF" w:rsidRPr="007F1C0E" w:rsidRDefault="00F02FCF" w:rsidP="005B0226">
            <w:pPr>
              <w:rPr>
                <w:rFonts w:ascii="Ecofont Vera Sans" w:hAnsi="Ecofont Vera Sans" w:cs="Arial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02FCF" w:rsidRPr="007F1C0E" w:rsidRDefault="00F02FCF" w:rsidP="005B0226">
            <w:pPr>
              <w:jc w:val="right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 xml:space="preserve">ZONAS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57567" w:rsidP="005B0226">
            <w:pPr>
              <w:jc w:val="center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>M²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FCF" w:rsidRPr="007F1C0E" w:rsidRDefault="00F02FCF" w:rsidP="005B0226">
            <w:pPr>
              <w:jc w:val="center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>CARGA HORÁRIA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CÂNDIDO DE ABREU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EE4CFA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CANTAGALO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220D6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CHOPINZINHO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204866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CLEVELÂNDIA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47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204866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CORONEL VIVIDA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204866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GUARAPUAVA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43, 44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503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30118B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IMBITUVA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IPIRANGA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IRATI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LARANJEIRAS DO SUL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45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MALLET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MANGUEIRINHA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MANOEL RIBAS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196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PALMAS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1D6EED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PALMITAL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134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PATO BRANCO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73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381A2B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PINHÃO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PITANGA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381A2B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PRUDENTÓPOLIS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REBOUÇAS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62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RESERVA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SÃO JOÃO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151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SÃO JOÃO DO TRIUNFO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52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SÃO MATEUS DO SUL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TEIXEIRA SOARES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53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TIBAGI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F02FCF" w:rsidRPr="007F1C0E" w:rsidTr="00F02FCF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FCF" w:rsidRPr="007F1C0E" w:rsidRDefault="00F02FCF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UNIÃO DA VITÓRIA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2FCF" w:rsidRPr="007F1C0E" w:rsidRDefault="00F02FCF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33, 153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CF" w:rsidRPr="007F1C0E" w:rsidRDefault="000D269E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2FCF" w:rsidRPr="007F1C0E" w:rsidRDefault="00381A2B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</w:tbl>
    <w:p w:rsidR="00E3404C" w:rsidRPr="00EB44CC" w:rsidRDefault="00E3404C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8"/>
          <w:szCs w:val="28"/>
        </w:rPr>
      </w:pPr>
    </w:p>
    <w:p w:rsidR="000D269E" w:rsidRPr="00EB44CC" w:rsidRDefault="000D269E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4"/>
          <w:szCs w:val="24"/>
        </w:rPr>
      </w:pPr>
    </w:p>
    <w:p w:rsidR="00677031" w:rsidRPr="007F1C0E" w:rsidRDefault="00677031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b/>
          <w:sz w:val="24"/>
          <w:szCs w:val="24"/>
        </w:rPr>
      </w:pPr>
      <w:r w:rsidRPr="007F1C0E">
        <w:rPr>
          <w:rFonts w:ascii="Ecofont Vera Sans" w:hAnsi="Ecofont Vera Sans" w:cs="Arial"/>
          <w:b/>
          <w:sz w:val="24"/>
          <w:szCs w:val="24"/>
        </w:rPr>
        <w:t>Pólo 3 – Cascavel</w:t>
      </w:r>
    </w:p>
    <w:p w:rsidR="00FB05A0" w:rsidRPr="00EB44CC" w:rsidRDefault="00FB05A0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8"/>
          <w:szCs w:val="28"/>
        </w:rPr>
      </w:pP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220"/>
        <w:gridCol w:w="193"/>
        <w:gridCol w:w="1141"/>
        <w:gridCol w:w="1116"/>
        <w:gridCol w:w="1980"/>
      </w:tblGrid>
      <w:tr w:rsidR="00157567" w:rsidRPr="007F1C0E" w:rsidTr="00C869BE"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567" w:rsidRPr="007F1C0E" w:rsidRDefault="00157567" w:rsidP="00F603E5">
            <w:pPr>
              <w:jc w:val="center"/>
              <w:rPr>
                <w:rFonts w:ascii="Ecofont Vera Sans" w:hAnsi="Ecofont Vera Sans" w:cs="Arial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567" w:rsidRPr="007F1C0E" w:rsidRDefault="00157567" w:rsidP="00F603E5">
            <w:pPr>
              <w:rPr>
                <w:rFonts w:ascii="Ecofont Vera Sans" w:hAnsi="Ecofont Vera Sans" w:cs="Arial"/>
              </w:rPr>
            </w:pPr>
          </w:p>
        </w:tc>
        <w:tc>
          <w:tcPr>
            <w:tcW w:w="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F603E5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567" w:rsidRPr="007F1C0E" w:rsidRDefault="00157567" w:rsidP="00F603E5">
            <w:pPr>
              <w:jc w:val="right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>ZONAS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157567" w:rsidP="00F603E5">
            <w:pPr>
              <w:jc w:val="center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>M²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7567" w:rsidRPr="007F1C0E" w:rsidRDefault="00157567" w:rsidP="00F603E5">
            <w:pPr>
              <w:jc w:val="center"/>
              <w:rPr>
                <w:rFonts w:ascii="Ecofont Vera Sans" w:hAnsi="Ecofont Vera Sans" w:cs="Arial"/>
                <w:b/>
              </w:rPr>
            </w:pPr>
            <w:r w:rsidRPr="007F1C0E">
              <w:rPr>
                <w:rFonts w:ascii="Ecofont Vera Sans" w:hAnsi="Ecofont Vera Sans" w:cs="Arial"/>
                <w:b/>
              </w:rPr>
              <w:t xml:space="preserve"> CARGA HORÁRIA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ALTONIA</w:t>
            </w:r>
          </w:p>
        </w:tc>
        <w:tc>
          <w:tcPr>
            <w:tcW w:w="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ALTO PIQUIRI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98679E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ASSIS CHATEAUBRIAND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98679E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98679E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98679E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BARRACÃO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131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CAMPINA DA LAGOA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169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CAPANEMA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CAPITÃO LEÔNIDAS MARQUES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CATANDUVAS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CORBÉLIA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126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DOIS VIZINHOS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8F7422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FORMOSA DO OESTE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FRANCISCO BELTRÃO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69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397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4714CA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GOIOERÊ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GUAÍRA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3461D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GUARANIAÇU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IPORÃ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97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lastRenderedPageBreak/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MARECHAL CÂNDIDO RONDON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3461D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MARMELEIRO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140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MATELÂNDIA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MEDIANEIRA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114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PALOTINA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PEROLA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135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QUEDAS DO IGUAÇU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REALEZA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130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SALTO DO LONTRA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162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SANTA HELENA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129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EA3981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SANTO ANTONIO DO SUDOESTE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83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7567" w:rsidRPr="007F1C0E" w:rsidRDefault="005E147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SÃO MIGUEL DO IGUAÇU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7961F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TERRA ROXA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125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7961F4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180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  <w:tr w:rsidR="00157567" w:rsidRPr="007F1C0E" w:rsidTr="00C869BE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33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UBIRATÃ</w:t>
            </w:r>
          </w:p>
        </w:tc>
        <w:tc>
          <w:tcPr>
            <w:tcW w:w="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567" w:rsidRPr="007F1C0E" w:rsidRDefault="00157567" w:rsidP="00516387">
            <w:pPr>
              <w:jc w:val="right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98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7567" w:rsidRPr="007F1C0E" w:rsidRDefault="00C869BE" w:rsidP="00516387">
            <w:pPr>
              <w:jc w:val="center"/>
              <w:rPr>
                <w:rFonts w:ascii="Ecofont Vera Sans" w:hAnsi="Ecofont Vera Sans" w:cs="Arial"/>
              </w:rPr>
            </w:pPr>
            <w:r w:rsidRPr="007F1C0E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7567" w:rsidRPr="007F1C0E" w:rsidRDefault="00157567" w:rsidP="00516387">
            <w:pPr>
              <w:jc w:val="center"/>
              <w:rPr>
                <w:rFonts w:ascii="Ecofont Vera Sans" w:hAnsi="Ecofont Vera Sans"/>
              </w:rPr>
            </w:pPr>
            <w:r w:rsidRPr="007F1C0E">
              <w:rPr>
                <w:rFonts w:ascii="Ecofont Vera Sans" w:hAnsi="Ecofont Vera Sans" w:cs="Arial"/>
              </w:rPr>
              <w:t>20</w:t>
            </w:r>
          </w:p>
        </w:tc>
      </w:tr>
    </w:tbl>
    <w:p w:rsidR="00677031" w:rsidRPr="007F1C0E" w:rsidRDefault="00677031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b/>
          <w:sz w:val="24"/>
          <w:szCs w:val="24"/>
        </w:rPr>
      </w:pPr>
      <w:r w:rsidRPr="007F1C0E">
        <w:rPr>
          <w:rFonts w:ascii="Ecofont Vera Sans" w:hAnsi="Ecofont Vera Sans" w:cs="Arial"/>
          <w:b/>
          <w:sz w:val="24"/>
          <w:szCs w:val="24"/>
        </w:rPr>
        <w:t>Pólo 4 – Maringá</w:t>
      </w:r>
    </w:p>
    <w:p w:rsidR="00190000" w:rsidRPr="00EB44CC" w:rsidRDefault="00190000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8"/>
          <w:szCs w:val="28"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522"/>
        <w:gridCol w:w="1417"/>
        <w:gridCol w:w="1985"/>
      </w:tblGrid>
      <w:tr w:rsidR="00757B25" w:rsidRPr="00EB44CC" w:rsidTr="00C869BE">
        <w:trPr>
          <w:trHeight w:val="42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B25" w:rsidRPr="00EB44CC" w:rsidRDefault="00757B25" w:rsidP="004D4832">
            <w:pPr>
              <w:jc w:val="center"/>
              <w:rPr>
                <w:rFonts w:ascii="Ecofont Vera Sans" w:hAnsi="Ecofont Vera Sans" w:cs="Arial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B25" w:rsidRPr="00EB44CC" w:rsidRDefault="00757B25" w:rsidP="004D4832">
            <w:pPr>
              <w:rPr>
                <w:rFonts w:ascii="Ecofont Vera Sans" w:hAnsi="Ecofont Vera Sans" w:cs="Arial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B25" w:rsidRPr="00EB44CC" w:rsidRDefault="00757B25" w:rsidP="004D4832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 xml:space="preserve">ZONAS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57B25" w:rsidP="004D4832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7B25" w:rsidRPr="00EB44CC" w:rsidRDefault="00757B25" w:rsidP="004D4832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CARGA HORÁRIA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ALTO PARANÁ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869B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 xml:space="preserve">ASTORGA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869B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BARBOSA FERRAZ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869B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CAMPO MOURÃO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31, 183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427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490DE9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CENTENÁRIO DO SUL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CIANORTE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88, 149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344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CIDADE GAÚCHA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COLORADO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CRUZEIRO DO OESTE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9D5EE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ENGENHEIRO BELTRÃO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GRANDES RIOS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E442E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ICARAIMA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E442E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IRETAMA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IVAIPORÃ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93, 152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274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JANDAIA DO SUL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LOANDA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MANBORÊ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MANDAGUAÇU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MANDAGUARI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MARIALVA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CB43A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NOVA ESPERANÇA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 xml:space="preserve">NOVA LONDRINA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PARAÍSO DO NORTE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PARANACITY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PARANAVAI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72, 138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8D1699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PEABIRU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SANTA ISABEL DO IVAÍ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SÃO JOÃO DO IVAÍ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SARANDI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206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8D1699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 xml:space="preserve">TERRA BOA 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TERRA RICA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7E2E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757B25" w:rsidRPr="00EB44CC" w:rsidTr="00C869BE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B25" w:rsidRPr="00EB44CC" w:rsidRDefault="00757B25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lastRenderedPageBreak/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UMUARAMA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B25" w:rsidRPr="00EB44CC" w:rsidRDefault="00757B25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89, 142, 202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7B25" w:rsidRPr="00EB44CC" w:rsidRDefault="008D32C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</w:t>
            </w:r>
            <w:r w:rsidR="007E2EB6" w:rsidRPr="00EB44CC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7B25" w:rsidRPr="00EB44CC" w:rsidRDefault="008D1699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</w:tbl>
    <w:p w:rsidR="004D4832" w:rsidRPr="00EB44CC" w:rsidRDefault="004D4832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8"/>
          <w:szCs w:val="28"/>
        </w:rPr>
      </w:pPr>
    </w:p>
    <w:p w:rsidR="006C08B8" w:rsidRPr="00EB44CC" w:rsidRDefault="006C08B8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sz w:val="28"/>
          <w:szCs w:val="28"/>
        </w:rPr>
      </w:pPr>
    </w:p>
    <w:p w:rsidR="00677031" w:rsidRPr="00EA3981" w:rsidRDefault="00677031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b/>
          <w:sz w:val="24"/>
          <w:szCs w:val="24"/>
        </w:rPr>
      </w:pPr>
      <w:r w:rsidRPr="00EA3981">
        <w:rPr>
          <w:rFonts w:ascii="Ecofont Vera Sans" w:hAnsi="Ecofont Vera Sans" w:cs="Arial"/>
          <w:b/>
          <w:sz w:val="24"/>
          <w:szCs w:val="24"/>
        </w:rPr>
        <w:t>Pólo 5 – Londrina.</w:t>
      </w:r>
    </w:p>
    <w:p w:rsidR="00C162F4" w:rsidRPr="00EB44CC" w:rsidRDefault="00C162F4" w:rsidP="00190000">
      <w:pPr>
        <w:autoSpaceDE w:val="0"/>
        <w:autoSpaceDN w:val="0"/>
        <w:adjustRightInd w:val="0"/>
        <w:ind w:left="1429" w:hanging="1287"/>
        <w:jc w:val="both"/>
        <w:rPr>
          <w:rFonts w:ascii="Ecofont Vera Sans" w:hAnsi="Ecofont Vera Sans" w:cs="Arial"/>
          <w:sz w:val="28"/>
          <w:szCs w:val="28"/>
        </w:rPr>
      </w:pPr>
    </w:p>
    <w:tbl>
      <w:tblPr>
        <w:tblW w:w="8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20"/>
        <w:gridCol w:w="1174"/>
        <w:gridCol w:w="1417"/>
        <w:gridCol w:w="2128"/>
      </w:tblGrid>
      <w:tr w:rsidR="00EE2DF1" w:rsidRPr="00EB44CC" w:rsidTr="000D2D8C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DF1" w:rsidRPr="00EB44CC" w:rsidRDefault="00EE2DF1" w:rsidP="00C162F4">
            <w:pPr>
              <w:jc w:val="center"/>
              <w:rPr>
                <w:rFonts w:ascii="Ecofont Vera Sans" w:hAnsi="Ecofont Vera Sans" w:cs="Arial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DF1" w:rsidRPr="00EB44CC" w:rsidRDefault="00EE2DF1" w:rsidP="00C162F4">
            <w:pPr>
              <w:rPr>
                <w:rFonts w:ascii="Ecofont Vera Sans" w:hAnsi="Ecofont Vera Sans" w:cs="Arial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DF1" w:rsidRPr="00EB44CC" w:rsidRDefault="00EE2DF1" w:rsidP="00C162F4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 xml:space="preserve">ZONAS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EE2DF1" w:rsidP="00C162F4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M²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DF1" w:rsidRPr="00EB44CC" w:rsidRDefault="00EE2DF1" w:rsidP="00C162F4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CARGA HORÁRIA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ANDIRÁ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APUCARANA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28, 179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A15C2A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ARAPONGAS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61, 180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A15C2A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ARAPOTI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ASSAÍ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1D7B44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BANDEIRANTES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BELA VISTA DO PARAÍSO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1D7B44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CAMBARA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9F0E62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CAMBE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78, 181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73047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A15C2A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CARLÓPOLIS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73047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CORNÉLIO PROCÓPIO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73047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A15C2A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CURIUVA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73047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FAXINAL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730478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IBAITI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IBIPORÃ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JACAREZINHO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360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8E72CD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JAGUAPITA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1D7B44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8E72CD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JOAQUIM TAVORA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MARILÂNDIA DO SUL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ORTIGUEIRA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PORECATU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RIBEIRÃO DO PINHAL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ROLANDIA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270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SANTA MARIANA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8248DE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SANTO ANTONIO DA PLATINA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291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SÃO JERONIMO DA SERRA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SERTANOPOLIS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391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8E72CD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SIQUEIRA CAMPOS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C862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TELEMACO BORBA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274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TOMAZINA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URAÍ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0D7377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  <w:tr w:rsidR="00EE2DF1" w:rsidRPr="00EB44CC" w:rsidTr="000D2D8C">
        <w:trPr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WENCESLAU BRAZ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DF1" w:rsidRPr="00EB44CC" w:rsidRDefault="00EE2DF1" w:rsidP="00516387">
            <w:pPr>
              <w:jc w:val="right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2DF1" w:rsidRPr="00EB44CC" w:rsidRDefault="00C862B6" w:rsidP="00516387">
            <w:pPr>
              <w:jc w:val="center"/>
              <w:rPr>
                <w:rFonts w:ascii="Ecofont Vera Sans" w:hAnsi="Ecofont Vera Sans" w:cs="Arial"/>
              </w:rPr>
            </w:pPr>
            <w:r w:rsidRPr="00EB44CC">
              <w:rPr>
                <w:rFonts w:ascii="Ecofont Vera Sans" w:hAnsi="Ecofont Vera Sans" w:cs="Arial"/>
              </w:rPr>
              <w:t>250</w:t>
            </w:r>
          </w:p>
        </w:tc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2DF1" w:rsidRPr="00EB44CC" w:rsidRDefault="00EE2DF1" w:rsidP="00516387">
            <w:pPr>
              <w:jc w:val="center"/>
              <w:rPr>
                <w:rFonts w:ascii="Ecofont Vera Sans" w:hAnsi="Ecofont Vera Sans"/>
              </w:rPr>
            </w:pPr>
            <w:r w:rsidRPr="00EB44CC">
              <w:rPr>
                <w:rFonts w:ascii="Ecofont Vera Sans" w:hAnsi="Ecofont Vera Sans" w:cs="Arial"/>
              </w:rPr>
              <w:t>20</w:t>
            </w:r>
          </w:p>
        </w:tc>
      </w:tr>
    </w:tbl>
    <w:p w:rsidR="00C162F4" w:rsidRPr="00EB44CC" w:rsidRDefault="00C162F4" w:rsidP="00190000">
      <w:pPr>
        <w:autoSpaceDE w:val="0"/>
        <w:autoSpaceDN w:val="0"/>
        <w:adjustRightInd w:val="0"/>
        <w:ind w:left="1429" w:hanging="1287"/>
        <w:jc w:val="both"/>
        <w:rPr>
          <w:rFonts w:ascii="Ecofont Vera Sans" w:hAnsi="Ecofont Vera Sans" w:cs="Arial"/>
          <w:color w:val="00B050"/>
          <w:sz w:val="28"/>
          <w:szCs w:val="28"/>
        </w:rPr>
      </w:pPr>
    </w:p>
    <w:p w:rsidR="006A0B72" w:rsidRPr="00EB44CC" w:rsidRDefault="006A0B72" w:rsidP="00B61675">
      <w:pPr>
        <w:autoSpaceDE w:val="0"/>
        <w:autoSpaceDN w:val="0"/>
        <w:adjustRightInd w:val="0"/>
        <w:ind w:left="1429" w:firstLine="979"/>
        <w:jc w:val="both"/>
        <w:rPr>
          <w:rFonts w:ascii="Ecofont Vera Sans" w:hAnsi="Ecofont Vera Sans" w:cs="Arial"/>
          <w:color w:val="00B050"/>
          <w:sz w:val="28"/>
          <w:szCs w:val="28"/>
        </w:rPr>
      </w:pPr>
    </w:p>
    <w:p w:rsidR="001E17BF" w:rsidRPr="00EB44CC" w:rsidRDefault="0056020C" w:rsidP="007725DF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Contudo, não é possível </w:t>
      </w:r>
      <w:r w:rsidR="001E17BF" w:rsidRPr="00EB44CC">
        <w:rPr>
          <w:rFonts w:ascii="Ecofont Vera Sans" w:hAnsi="Ecofont Vera Sans" w:cs="Arial"/>
          <w:bCs/>
          <w:sz w:val="24"/>
          <w:szCs w:val="24"/>
        </w:rPr>
        <w:t xml:space="preserve">concentrar, num mesmo contrato, a aferição por posto de trabalho – própria das localidades inferiores a 600 m², conforme exposto no item 05 – e a aferição por metro quadrado. </w:t>
      </w:r>
    </w:p>
    <w:p w:rsidR="008829F6" w:rsidRPr="00EB44CC" w:rsidRDefault="001E17BF" w:rsidP="007725DF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Desta forma, </w:t>
      </w:r>
      <w:r w:rsidR="007C12F9" w:rsidRPr="00EB44CC">
        <w:rPr>
          <w:rFonts w:ascii="Ecofont Vera Sans" w:hAnsi="Ecofont Vera Sans" w:cs="Arial"/>
          <w:bCs/>
          <w:sz w:val="24"/>
          <w:szCs w:val="24"/>
        </w:rPr>
        <w:t xml:space="preserve">para </w:t>
      </w:r>
      <w:r w:rsidR="00FF5348" w:rsidRPr="00EB44CC">
        <w:rPr>
          <w:rFonts w:ascii="Ecofont Vera Sans" w:hAnsi="Ecofont Vera Sans" w:cs="Arial"/>
          <w:bCs/>
          <w:sz w:val="24"/>
          <w:szCs w:val="24"/>
        </w:rPr>
        <w:t>os</w:t>
      </w:r>
      <w:r w:rsidR="00355D9C" w:rsidRPr="00EB44CC">
        <w:rPr>
          <w:rFonts w:ascii="Ecofont Vera Sans" w:hAnsi="Ecofont Vera Sans" w:cs="Arial"/>
          <w:bCs/>
          <w:sz w:val="24"/>
          <w:szCs w:val="24"/>
        </w:rPr>
        <w:t xml:space="preserve"> fóruns </w:t>
      </w:r>
      <w:r w:rsidR="00FF5348" w:rsidRPr="00EB44CC">
        <w:rPr>
          <w:rFonts w:ascii="Ecofont Vera Sans" w:hAnsi="Ecofont Vera Sans" w:cs="Arial"/>
          <w:bCs/>
          <w:sz w:val="24"/>
          <w:szCs w:val="24"/>
        </w:rPr>
        <w:t>de</w:t>
      </w:r>
      <w:r w:rsidR="0086640E" w:rsidRPr="00EB44CC">
        <w:rPr>
          <w:rFonts w:ascii="Ecofont Vera Sans" w:hAnsi="Ecofont Vera Sans" w:cs="Arial"/>
          <w:bCs/>
          <w:sz w:val="24"/>
          <w:szCs w:val="24"/>
        </w:rPr>
        <w:t xml:space="preserve"> Londrina, </w:t>
      </w:r>
      <w:r w:rsidR="00E01C8E" w:rsidRPr="00EB44CC">
        <w:rPr>
          <w:rFonts w:ascii="Ecofont Vera Sans" w:hAnsi="Ecofont Vera Sans" w:cs="Arial"/>
          <w:bCs/>
          <w:sz w:val="24"/>
          <w:szCs w:val="24"/>
        </w:rPr>
        <w:t>Mari</w:t>
      </w:r>
      <w:r w:rsidR="00FF5348" w:rsidRPr="00EB44CC">
        <w:rPr>
          <w:rFonts w:ascii="Ecofont Vera Sans" w:hAnsi="Ecofont Vera Sans" w:cs="Arial"/>
          <w:bCs/>
          <w:sz w:val="24"/>
          <w:szCs w:val="24"/>
        </w:rPr>
        <w:t>n</w:t>
      </w:r>
      <w:r w:rsidR="00E01C8E" w:rsidRPr="00EB44CC">
        <w:rPr>
          <w:rFonts w:ascii="Ecofont Vera Sans" w:hAnsi="Ecofont Vera Sans" w:cs="Arial"/>
          <w:bCs/>
          <w:sz w:val="24"/>
          <w:szCs w:val="24"/>
        </w:rPr>
        <w:t>gá</w:t>
      </w:r>
      <w:r w:rsidR="00096068" w:rsidRPr="00EB44CC">
        <w:rPr>
          <w:rFonts w:ascii="Ecofont Vera Sans" w:hAnsi="Ecofont Vera Sans" w:cs="Arial"/>
          <w:bCs/>
          <w:sz w:val="24"/>
          <w:szCs w:val="24"/>
        </w:rPr>
        <w:t xml:space="preserve">, </w:t>
      </w:r>
      <w:r w:rsidR="0086640E" w:rsidRPr="00EB44CC">
        <w:rPr>
          <w:rFonts w:ascii="Ecofont Vera Sans" w:hAnsi="Ecofont Vera Sans" w:cs="Arial"/>
          <w:bCs/>
          <w:sz w:val="24"/>
          <w:szCs w:val="24"/>
        </w:rPr>
        <w:t>Ponta Grossa</w:t>
      </w:r>
      <w:r w:rsidR="008829F6" w:rsidRPr="00EB44CC">
        <w:rPr>
          <w:rFonts w:ascii="Ecofont Vera Sans" w:hAnsi="Ecofont Vera Sans" w:cs="Arial"/>
          <w:bCs/>
          <w:sz w:val="24"/>
          <w:szCs w:val="24"/>
        </w:rPr>
        <w:t xml:space="preserve">, Cascavel e Foz do </w:t>
      </w:r>
      <w:r w:rsidR="00E01C8E" w:rsidRPr="00EB44CC">
        <w:rPr>
          <w:rFonts w:ascii="Ecofont Vera Sans" w:hAnsi="Ecofont Vera Sans" w:cs="Arial"/>
          <w:bCs/>
          <w:sz w:val="24"/>
          <w:szCs w:val="24"/>
        </w:rPr>
        <w:t>Iguaçu</w:t>
      </w:r>
      <w:r w:rsidR="00FF5348" w:rsidRPr="00EB44CC">
        <w:rPr>
          <w:rFonts w:ascii="Ecofont Vera Sans" w:hAnsi="Ecofont Vera Sans" w:cs="Arial"/>
          <w:bCs/>
          <w:sz w:val="24"/>
          <w:szCs w:val="24"/>
        </w:rPr>
        <w:t xml:space="preserve"> não se aplicar</w:t>
      </w:r>
      <w:r w:rsidR="007C12F9" w:rsidRPr="00EB44CC">
        <w:rPr>
          <w:rFonts w:ascii="Ecofont Vera Sans" w:hAnsi="Ecofont Vera Sans" w:cs="Arial"/>
          <w:bCs/>
          <w:sz w:val="24"/>
          <w:szCs w:val="24"/>
        </w:rPr>
        <w:t>á</w:t>
      </w:r>
      <w:r w:rsidR="00754D51" w:rsidRPr="00EB44CC">
        <w:rPr>
          <w:rFonts w:ascii="Ecofont Vera Sans" w:hAnsi="Ecofont Vera Sans" w:cs="Arial"/>
          <w:bCs/>
          <w:sz w:val="24"/>
          <w:szCs w:val="24"/>
        </w:rPr>
        <w:t xml:space="preserve"> o agrupamento </w:t>
      </w:r>
      <w:r w:rsidR="007C12F9" w:rsidRPr="00EB44CC">
        <w:rPr>
          <w:rFonts w:ascii="Ecofont Vera Sans" w:hAnsi="Ecofont Vera Sans" w:cs="Arial"/>
          <w:bCs/>
          <w:sz w:val="24"/>
          <w:szCs w:val="24"/>
        </w:rPr>
        <w:t xml:space="preserve">com as demais localidades. A localização geográfica tampouco recomenda o agrupamento </w:t>
      </w:r>
      <w:r w:rsidR="007C12F9" w:rsidRPr="00EB44CC">
        <w:rPr>
          <w:rFonts w:ascii="Ecofont Vera Sans" w:hAnsi="Ecofont Vera Sans" w:cs="Arial"/>
          <w:bCs/>
          <w:sz w:val="24"/>
          <w:szCs w:val="24"/>
        </w:rPr>
        <w:lastRenderedPageBreak/>
        <w:t xml:space="preserve">dessas localidades entre si, </w:t>
      </w:r>
      <w:r w:rsidR="00C245CC" w:rsidRPr="00EB44CC">
        <w:rPr>
          <w:rFonts w:ascii="Ecofont Vera Sans" w:hAnsi="Ecofont Vera Sans" w:cs="Arial"/>
          <w:bCs/>
          <w:sz w:val="24"/>
          <w:szCs w:val="24"/>
        </w:rPr>
        <w:t xml:space="preserve">pois a distância entre elas e seu pequeno número inviabilizam a economia de escala. Serão, portanto, objeto de contratações individualizadas, auferidas por metro quadrado. </w:t>
      </w:r>
    </w:p>
    <w:p w:rsidR="00B32A57" w:rsidRPr="00EB44CC" w:rsidRDefault="00153325" w:rsidP="007725DF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Atualmente, encontram-se em processo de ampliação os Fóruns Eleitorais de </w:t>
      </w:r>
      <w:r w:rsidR="003271AB" w:rsidRPr="00EB44CC">
        <w:rPr>
          <w:rFonts w:ascii="Ecofont Vera Sans" w:hAnsi="Ecofont Vera Sans" w:cs="Arial"/>
          <w:bCs/>
          <w:sz w:val="24"/>
          <w:szCs w:val="24"/>
        </w:rPr>
        <w:t xml:space="preserve">Toledo e </w:t>
      </w:r>
      <w:r w:rsidRPr="00EB44CC">
        <w:rPr>
          <w:rFonts w:ascii="Ecofont Vera Sans" w:hAnsi="Ecofont Vera Sans" w:cs="Arial"/>
          <w:bCs/>
          <w:sz w:val="24"/>
          <w:szCs w:val="24"/>
        </w:rPr>
        <w:t>São José dos Pinhais, u</w:t>
      </w:r>
      <w:r w:rsidR="003271AB" w:rsidRPr="00EB44CC">
        <w:rPr>
          <w:rFonts w:ascii="Ecofont Vera Sans" w:hAnsi="Ecofont Vera Sans" w:cs="Arial"/>
          <w:bCs/>
          <w:sz w:val="24"/>
          <w:szCs w:val="24"/>
        </w:rPr>
        <w:t>ltrapassa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ndo após a conclusão das obras o referencial de </w:t>
      </w:r>
      <w:r w:rsidR="003271AB" w:rsidRPr="00EB44CC">
        <w:rPr>
          <w:rFonts w:ascii="Ecofont Vera Sans" w:hAnsi="Ecofont Vera Sans" w:cs="Arial"/>
          <w:bCs/>
          <w:sz w:val="24"/>
          <w:szCs w:val="24"/>
        </w:rPr>
        <w:t>600m²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, impondo a exclusão dessas localidades da contratação por posto de trabalho e a realização de licitação para contratação por metro quadrado, nos termos das demais existentes. </w:t>
      </w:r>
    </w:p>
    <w:p w:rsidR="008829F6" w:rsidRPr="00EB44CC" w:rsidRDefault="008829F6" w:rsidP="008829F6">
      <w:pPr>
        <w:rPr>
          <w:rFonts w:ascii="Ecofont Vera Sans" w:hAnsi="Ecofont Vera Sans" w:cs="Arial"/>
          <w:i/>
          <w:color w:val="00B050"/>
          <w:sz w:val="24"/>
          <w:szCs w:val="24"/>
        </w:rPr>
      </w:pPr>
    </w:p>
    <w:p w:rsidR="00A90F0B" w:rsidRPr="00EB44CC" w:rsidRDefault="00A90F0B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1</w:t>
      </w:r>
      <w:r w:rsidR="0039470E" w:rsidRPr="00EB44CC">
        <w:rPr>
          <w:rFonts w:ascii="Ecofont Vera Sans" w:hAnsi="Ecofont Vera Sans" w:cs="Arial"/>
          <w:b/>
          <w:bCs/>
          <w:sz w:val="24"/>
          <w:szCs w:val="24"/>
        </w:rPr>
        <w:t>1</w:t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>. Os resultados pretendidos.</w:t>
      </w:r>
    </w:p>
    <w:p w:rsidR="00A90F0B" w:rsidRPr="00EB44CC" w:rsidRDefault="00A90F0B" w:rsidP="0029450B">
      <w:pPr>
        <w:tabs>
          <w:tab w:val="left" w:pos="1418"/>
        </w:tabs>
        <w:spacing w:after="120" w:line="360" w:lineRule="auto"/>
        <w:ind w:left="142" w:firstLine="709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Com a realização da contratação espera-se </w:t>
      </w:r>
      <w:r w:rsidR="00217D5C" w:rsidRPr="00EB44CC">
        <w:rPr>
          <w:rFonts w:ascii="Ecofont Vera Sans" w:hAnsi="Ecofont Vera Sans" w:cs="Arial"/>
          <w:bCs/>
          <w:sz w:val="24"/>
          <w:szCs w:val="24"/>
        </w:rPr>
        <w:t xml:space="preserve">a correta manutenção e conservação dos imóveis afetados a este TRE, preservando </w:t>
      </w:r>
      <w:r w:rsidR="005D209E" w:rsidRPr="00EB44CC">
        <w:rPr>
          <w:rFonts w:ascii="Ecofont Vera Sans" w:hAnsi="Ecofont Vera Sans" w:cs="Arial"/>
          <w:bCs/>
          <w:sz w:val="24"/>
          <w:szCs w:val="24"/>
        </w:rPr>
        <w:t xml:space="preserve">sua utilização pelos públicos interno e externo. Espera-se ainda a </w:t>
      </w:r>
      <w:r w:rsidR="00D44CF2" w:rsidRPr="00EB44CC">
        <w:rPr>
          <w:rFonts w:ascii="Ecofont Vera Sans" w:hAnsi="Ecofont Vera Sans" w:cs="Arial"/>
          <w:bCs/>
          <w:sz w:val="24"/>
          <w:szCs w:val="24"/>
        </w:rPr>
        <w:t>implementação da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política de sustentabilidade</w:t>
      </w:r>
      <w:r w:rsidR="00D44CF2" w:rsidRPr="00EB44CC">
        <w:rPr>
          <w:rFonts w:ascii="Ecofont Vera Sans" w:hAnsi="Ecofont Vera Sans" w:cs="Arial"/>
          <w:bCs/>
          <w:sz w:val="24"/>
          <w:szCs w:val="24"/>
        </w:rPr>
        <w:t xml:space="preserve"> nos aspectos correlatos à execução do objeto</w:t>
      </w:r>
      <w:r w:rsidR="00217D5C" w:rsidRPr="00EB44CC">
        <w:rPr>
          <w:rFonts w:ascii="Ecofont Vera Sans" w:hAnsi="Ecofont Vera Sans" w:cs="Arial"/>
          <w:bCs/>
          <w:sz w:val="24"/>
          <w:szCs w:val="24"/>
        </w:rPr>
        <w:t>.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</w:p>
    <w:p w:rsidR="00086BFB" w:rsidRPr="00EB44CC" w:rsidRDefault="00086BFB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A90F0B" w:rsidRPr="00EB44CC" w:rsidRDefault="00A90F0B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1</w:t>
      </w:r>
      <w:r w:rsidR="0039470E" w:rsidRPr="00EB44CC">
        <w:rPr>
          <w:rFonts w:ascii="Ecofont Vera Sans" w:hAnsi="Ecofont Vera Sans" w:cs="Arial"/>
          <w:b/>
          <w:bCs/>
          <w:sz w:val="24"/>
          <w:szCs w:val="24"/>
        </w:rPr>
        <w:t>2</w:t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>. As providências para a adequação do ambiente do órgão.</w:t>
      </w:r>
    </w:p>
    <w:p w:rsidR="00A90F0B" w:rsidRPr="00EB44CC" w:rsidRDefault="00A90F0B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A contratação não exigirá a readequação de ambientes</w:t>
      </w:r>
      <w:r w:rsidR="00217D5C" w:rsidRPr="00EB44CC">
        <w:rPr>
          <w:rFonts w:ascii="Ecofont Vera Sans" w:hAnsi="Ecofont Vera Sans" w:cs="Arial"/>
          <w:bCs/>
          <w:sz w:val="24"/>
          <w:szCs w:val="24"/>
        </w:rPr>
        <w:t>,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visto que </w:t>
      </w:r>
      <w:r w:rsidR="00217D5C" w:rsidRPr="00EB44CC">
        <w:rPr>
          <w:rFonts w:ascii="Ecofont Vera Sans" w:hAnsi="Ecofont Vera Sans" w:cs="Arial"/>
          <w:bCs/>
          <w:sz w:val="24"/>
          <w:szCs w:val="24"/>
        </w:rPr>
        <w:t xml:space="preserve">se propõe apenas à conservação do espaço </w:t>
      </w:r>
      <w:r w:rsidRPr="00EB44CC">
        <w:rPr>
          <w:rFonts w:ascii="Ecofont Vera Sans" w:hAnsi="Ecofont Vera Sans" w:cs="Arial"/>
          <w:bCs/>
          <w:sz w:val="24"/>
          <w:szCs w:val="24"/>
        </w:rPr>
        <w:t>já existe</w:t>
      </w:r>
      <w:r w:rsidR="002B164C" w:rsidRPr="00EB44CC">
        <w:rPr>
          <w:rFonts w:ascii="Ecofont Vera Sans" w:hAnsi="Ecofont Vera Sans" w:cs="Arial"/>
          <w:bCs/>
          <w:sz w:val="24"/>
          <w:szCs w:val="24"/>
        </w:rPr>
        <w:t>.</w:t>
      </w:r>
    </w:p>
    <w:p w:rsidR="002B164C" w:rsidRPr="00461152" w:rsidRDefault="002B164C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16"/>
          <w:szCs w:val="16"/>
        </w:rPr>
      </w:pPr>
    </w:p>
    <w:p w:rsidR="00FC5960" w:rsidRPr="00880A07" w:rsidRDefault="002B164C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B0F0"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1</w:t>
      </w:r>
      <w:r w:rsidR="0039470E" w:rsidRPr="00EB44CC">
        <w:rPr>
          <w:rFonts w:ascii="Ecofont Vera Sans" w:hAnsi="Ecofont Vera Sans" w:cs="Arial"/>
          <w:b/>
          <w:bCs/>
          <w:sz w:val="24"/>
          <w:szCs w:val="24"/>
        </w:rPr>
        <w:t>3</w:t>
      </w:r>
      <w:r w:rsidRPr="00EB44CC">
        <w:rPr>
          <w:rFonts w:ascii="Ecofont Vera Sans" w:hAnsi="Ecofont Vera Sans" w:cs="Arial"/>
          <w:b/>
          <w:bCs/>
          <w:sz w:val="24"/>
          <w:szCs w:val="24"/>
        </w:rPr>
        <w:t>. Identificação dos riscos.</w:t>
      </w:r>
      <w:r w:rsidR="00DF46BB">
        <w:rPr>
          <w:rFonts w:ascii="Ecofont Vera Sans" w:hAnsi="Ecofont Vera Sans" w:cs="Arial"/>
          <w:b/>
          <w:bCs/>
          <w:sz w:val="24"/>
          <w:szCs w:val="24"/>
        </w:rPr>
        <w:t xml:space="preserve"> </w:t>
      </w:r>
      <w:r w:rsidR="00880A07">
        <w:rPr>
          <w:rFonts w:ascii="Ecofont Vera Sans" w:hAnsi="Ecofont Vera Sans" w:cs="Arial"/>
          <w:b/>
          <w:bCs/>
          <w:color w:val="00B0F0"/>
          <w:sz w:val="24"/>
          <w:szCs w:val="24"/>
        </w:rPr>
        <w:t xml:space="preserve">(apesar de não estar no padrão sugerido, acho q pode ficar assim, está bem explicado cada risco e tratamento. </w:t>
      </w:r>
      <w:r w:rsidR="00614F76">
        <w:rPr>
          <w:rFonts w:ascii="Ecofont Vera Sans" w:hAnsi="Ecofont Vera Sans" w:cs="Arial"/>
          <w:b/>
          <w:bCs/>
          <w:color w:val="00B0F0"/>
          <w:sz w:val="24"/>
          <w:szCs w:val="24"/>
        </w:rPr>
        <w:t xml:space="preserve">Vamos </w:t>
      </w:r>
      <w:r w:rsidR="00880A07">
        <w:rPr>
          <w:rFonts w:ascii="Ecofont Vera Sans" w:hAnsi="Ecofont Vera Sans" w:cs="Arial"/>
          <w:b/>
          <w:bCs/>
          <w:color w:val="00B0F0"/>
          <w:sz w:val="24"/>
          <w:szCs w:val="24"/>
        </w:rPr>
        <w:t xml:space="preserve">definir </w:t>
      </w:r>
      <w:r w:rsidR="00614F76">
        <w:rPr>
          <w:rFonts w:ascii="Ecofont Vera Sans" w:hAnsi="Ecofont Vera Sans" w:cs="Arial"/>
          <w:b/>
          <w:bCs/>
          <w:color w:val="00B0F0"/>
          <w:sz w:val="24"/>
          <w:szCs w:val="24"/>
        </w:rPr>
        <w:t xml:space="preserve">os riscos </w:t>
      </w:r>
      <w:r w:rsidR="00880A07">
        <w:rPr>
          <w:rFonts w:ascii="Ecofont Vera Sans" w:hAnsi="Ecofont Vera Sans" w:cs="Arial"/>
          <w:b/>
          <w:bCs/>
          <w:color w:val="00B0F0"/>
          <w:sz w:val="24"/>
          <w:szCs w:val="24"/>
        </w:rPr>
        <w:t>em PADS específicos a cada área em breve)</w:t>
      </w:r>
    </w:p>
    <w:p w:rsidR="00CD2A91" w:rsidRPr="00EB44CC" w:rsidRDefault="00932D7C" w:rsidP="00917ED3">
      <w:pPr>
        <w:spacing w:after="240" w:line="360" w:lineRule="auto"/>
        <w:ind w:firstLine="992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Tratando-se de 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serviço continuado, o 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primeiro 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risco </w:t>
      </w:r>
      <w:r w:rsidRPr="00EB44CC">
        <w:rPr>
          <w:rFonts w:ascii="Ecofont Vera Sans" w:hAnsi="Ecofont Vera Sans" w:cs="Arial"/>
          <w:bCs/>
          <w:sz w:val="24"/>
          <w:szCs w:val="24"/>
        </w:rPr>
        <w:t>que se identifica é que a licitação não seja concluída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 a tempo de que não haja solução de continuidade entre os contratos</w:t>
      </w:r>
      <w:r w:rsidRPr="00EB44CC">
        <w:rPr>
          <w:rFonts w:ascii="Ecofont Vera Sans" w:hAnsi="Ecofont Vera Sans" w:cs="Arial"/>
          <w:bCs/>
          <w:sz w:val="24"/>
          <w:szCs w:val="24"/>
        </w:rPr>
        <w:t>, considerando que todos os contratos de limpeza devem ser substituídos no exercício de 201</w:t>
      </w:r>
      <w:r w:rsidR="006242CE" w:rsidRPr="00EB44CC">
        <w:rPr>
          <w:rFonts w:ascii="Ecofont Vera Sans" w:hAnsi="Ecofont Vera Sans" w:cs="Arial"/>
          <w:bCs/>
          <w:sz w:val="24"/>
          <w:szCs w:val="24"/>
        </w:rPr>
        <w:t>7</w:t>
      </w:r>
      <w:r w:rsidRPr="00EB44CC">
        <w:rPr>
          <w:rFonts w:ascii="Ecofont Vera Sans" w:hAnsi="Ecofont Vera Sans" w:cs="Arial"/>
          <w:bCs/>
          <w:sz w:val="24"/>
          <w:szCs w:val="24"/>
        </w:rPr>
        <w:t>, à exceção do Polo 2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. </w:t>
      </w:r>
      <w:r w:rsidR="00E776C0" w:rsidRPr="00EB44CC">
        <w:rPr>
          <w:rFonts w:ascii="Ecofont Vera Sans" w:hAnsi="Ecofont Vera Sans" w:cs="Arial"/>
          <w:bCs/>
          <w:sz w:val="24"/>
          <w:szCs w:val="24"/>
        </w:rPr>
        <w:t>Tal risco é especialmente significativo para o Polo 1, cujo contrato vence no mês de abril deste ano.</w:t>
      </w:r>
    </w:p>
    <w:p w:rsidR="00917ED3" w:rsidRPr="00EB44CC" w:rsidRDefault="0087297F" w:rsidP="00917ED3">
      <w:pPr>
        <w:spacing w:after="240" w:line="360" w:lineRule="auto"/>
        <w:ind w:firstLine="992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lastRenderedPageBreak/>
        <w:t xml:space="preserve">Caso a hipótese venha a efetivamente ocorrer, os 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>contrato</w:t>
      </w:r>
      <w:r w:rsidRPr="00EB44CC">
        <w:rPr>
          <w:rFonts w:ascii="Ecofont Vera Sans" w:hAnsi="Ecofont Vera Sans" w:cs="Arial"/>
          <w:bCs/>
          <w:sz w:val="24"/>
          <w:szCs w:val="24"/>
        </w:rPr>
        <w:t>s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vigentes podem ser prorrogados excepcionalmente </w:t>
      </w:r>
      <w:r w:rsidR="002D1CBB" w:rsidRPr="00EB44CC">
        <w:rPr>
          <w:rFonts w:ascii="Ecofont Vera Sans" w:hAnsi="Ecofont Vera Sans" w:cs="Arial"/>
          <w:bCs/>
          <w:sz w:val="24"/>
          <w:szCs w:val="24"/>
        </w:rPr>
        <w:t xml:space="preserve">pelo período necessário à conclusão da licitação (limite de 12 meses), nos termos do 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art. </w:t>
      </w:r>
      <w:r w:rsidR="00CD2A91" w:rsidRPr="00EB44CC">
        <w:rPr>
          <w:rFonts w:ascii="Ecofont Vera Sans" w:hAnsi="Ecofont Vera Sans" w:cs="Arial"/>
          <w:bCs/>
          <w:sz w:val="24"/>
          <w:szCs w:val="24"/>
        </w:rPr>
        <w:t>57, §4º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 xml:space="preserve">, </w:t>
      </w:r>
      <w:r w:rsidR="00CD2A91" w:rsidRPr="00EB44CC">
        <w:rPr>
          <w:rFonts w:ascii="Ecofont Vera Sans" w:hAnsi="Ecofont Vera Sans" w:cs="Arial"/>
          <w:bCs/>
          <w:sz w:val="24"/>
          <w:szCs w:val="24"/>
        </w:rPr>
        <w:t xml:space="preserve">da </w:t>
      </w:r>
      <w:r w:rsidR="00917ED3" w:rsidRPr="00EB44CC">
        <w:rPr>
          <w:rFonts w:ascii="Ecofont Vera Sans" w:hAnsi="Ecofont Vera Sans" w:cs="Arial"/>
          <w:bCs/>
          <w:sz w:val="24"/>
          <w:szCs w:val="24"/>
        </w:rPr>
        <w:t>Lei 8.666/93.</w:t>
      </w:r>
    </w:p>
    <w:p w:rsidR="0026462E" w:rsidRPr="00EB44CC" w:rsidRDefault="000B1698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O risco da execução deficitária do objeto, inerente a qualquer contratação de prestação de serviços, pode ser mitigado com a adoção </w:t>
      </w:r>
      <w:r w:rsidR="0026462E" w:rsidRPr="00EB44CC">
        <w:rPr>
          <w:rFonts w:ascii="Ecofont Vera Sans" w:hAnsi="Ecofont Vera Sans" w:cs="Arial"/>
          <w:bCs/>
          <w:sz w:val="24"/>
          <w:szCs w:val="24"/>
        </w:rPr>
        <w:t xml:space="preserve">do formulário de Acordo de Níveis de Serviço, que contém o detalhamento dos itens de verificação bem como as faixas de tolerância dentro das quais o serviço é considerado aceitável. </w:t>
      </w:r>
    </w:p>
    <w:p w:rsidR="003E5F00" w:rsidRPr="00EB44CC" w:rsidRDefault="00474EE1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Neste sentido, cabe ressaltar que a prática das contratações vigentes tem demonstrado </w:t>
      </w:r>
      <w:r w:rsidR="00A74438" w:rsidRPr="00EB44CC">
        <w:rPr>
          <w:rFonts w:ascii="Ecofont Vera Sans" w:hAnsi="Ecofont Vera Sans" w:cs="Arial"/>
          <w:bCs/>
          <w:sz w:val="24"/>
          <w:szCs w:val="24"/>
        </w:rPr>
        <w:t xml:space="preserve">que a correta compreensão da metodologia de contratações por resultado e a consequente execução da fiscalização nesses termos pelos responsáveis em cada unidade mostra-se, de maneira geral, um desafio. </w:t>
      </w:r>
    </w:p>
    <w:p w:rsidR="00DB729E" w:rsidRPr="00EB44CC" w:rsidRDefault="009A3948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Embora os normativos a respeito do tema já remontem a quase uma década, ainda não está plenamente </w:t>
      </w:r>
      <w:r w:rsidR="00016F17" w:rsidRPr="00EB44CC">
        <w:rPr>
          <w:rFonts w:ascii="Ecofont Vera Sans" w:hAnsi="Ecofont Vera Sans" w:cs="Arial"/>
          <w:bCs/>
          <w:sz w:val="24"/>
          <w:szCs w:val="24"/>
        </w:rPr>
        <w:t xml:space="preserve">incorporado </w:t>
      </w:r>
      <w:r w:rsidR="009053E5" w:rsidRPr="00EB44CC">
        <w:rPr>
          <w:rFonts w:ascii="Ecofont Vera Sans" w:hAnsi="Ecofont Vera Sans" w:cs="Arial"/>
          <w:bCs/>
          <w:sz w:val="24"/>
          <w:szCs w:val="24"/>
        </w:rPr>
        <w:t xml:space="preserve">ao imaginário da administração </w:t>
      </w:r>
      <w:r w:rsidR="00016F17" w:rsidRPr="00EB44CC">
        <w:rPr>
          <w:rFonts w:ascii="Ecofont Vera Sans" w:hAnsi="Ecofont Vera Sans" w:cs="Arial"/>
          <w:bCs/>
          <w:sz w:val="24"/>
          <w:szCs w:val="24"/>
        </w:rPr>
        <w:t>o funcionamento do</w:t>
      </w:r>
      <w:r w:rsidR="009053E5" w:rsidRPr="00EB44CC">
        <w:rPr>
          <w:rFonts w:ascii="Ecofont Vera Sans" w:hAnsi="Ecofont Vera Sans" w:cs="Arial"/>
          <w:bCs/>
          <w:sz w:val="24"/>
          <w:szCs w:val="24"/>
        </w:rPr>
        <w:t>s</w:t>
      </w:r>
      <w:r w:rsidR="00016F17" w:rsidRPr="00EB44CC">
        <w:rPr>
          <w:rFonts w:ascii="Ecofont Vera Sans" w:hAnsi="Ecofont Vera Sans" w:cs="Arial"/>
          <w:bCs/>
          <w:sz w:val="24"/>
          <w:szCs w:val="24"/>
        </w:rPr>
        <w:t xml:space="preserve"> controle</w:t>
      </w:r>
      <w:r w:rsidR="009053E5" w:rsidRPr="00EB44CC">
        <w:rPr>
          <w:rFonts w:ascii="Ecofont Vera Sans" w:hAnsi="Ecofont Vera Sans" w:cs="Arial"/>
          <w:bCs/>
          <w:sz w:val="24"/>
          <w:szCs w:val="24"/>
        </w:rPr>
        <w:t>s</w:t>
      </w:r>
      <w:r w:rsidR="00133D83" w:rsidRPr="00EB44CC">
        <w:rPr>
          <w:rFonts w:ascii="Ecofont Vera Sans" w:hAnsi="Ecofont Vera Sans" w:cs="Arial"/>
          <w:bCs/>
          <w:sz w:val="24"/>
          <w:szCs w:val="24"/>
        </w:rPr>
        <w:t xml:space="preserve"> por resultado</w:t>
      </w:r>
      <w:r w:rsidR="0049558C" w:rsidRPr="00EB44CC">
        <w:rPr>
          <w:rFonts w:ascii="Ecofont Vera Sans" w:hAnsi="Ecofont Vera Sans" w:cs="Arial"/>
          <w:bCs/>
          <w:sz w:val="24"/>
          <w:szCs w:val="24"/>
        </w:rPr>
        <w:t>, a prática cedendo à tendência de controle de meios</w:t>
      </w:r>
      <w:r w:rsidR="002D176E" w:rsidRPr="00EB44CC">
        <w:rPr>
          <w:rFonts w:ascii="Ecofont Vera Sans" w:hAnsi="Ecofont Vera Sans" w:cs="Arial"/>
          <w:bCs/>
          <w:sz w:val="24"/>
          <w:szCs w:val="24"/>
        </w:rPr>
        <w:t xml:space="preserve">, como era típico de modelos anteriores, em especial no que diz respeito aos </w:t>
      </w:r>
      <w:r w:rsidR="0049558C" w:rsidRPr="00EB44CC">
        <w:rPr>
          <w:rFonts w:ascii="Ecofont Vera Sans" w:hAnsi="Ecofont Vera Sans" w:cs="Arial"/>
          <w:bCs/>
          <w:sz w:val="24"/>
          <w:szCs w:val="24"/>
        </w:rPr>
        <w:t>materiais</w:t>
      </w:r>
      <w:r w:rsidR="002D176E" w:rsidRPr="00EB44CC">
        <w:rPr>
          <w:rFonts w:ascii="Ecofont Vera Sans" w:hAnsi="Ecofont Vera Sans" w:cs="Arial"/>
          <w:bCs/>
          <w:sz w:val="24"/>
          <w:szCs w:val="24"/>
        </w:rPr>
        <w:t>.</w:t>
      </w:r>
      <w:r w:rsidR="00FA2BF4"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</w:p>
    <w:p w:rsidR="002D176E" w:rsidRPr="00EB44CC" w:rsidRDefault="006C4338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Reitera-se, portanto, a necessidade já apontada em relatório</w:t>
      </w:r>
      <w:r w:rsidR="00DB729E" w:rsidRPr="00EB44CC">
        <w:rPr>
          <w:rFonts w:ascii="Ecofont Vera Sans" w:hAnsi="Ecofont Vera Sans" w:cs="Arial"/>
          <w:bCs/>
          <w:sz w:val="24"/>
          <w:szCs w:val="24"/>
        </w:rPr>
        <w:t>s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de auditoria</w:t>
      </w:r>
      <w:r w:rsidR="00DB729E" w:rsidRPr="00EB44CC">
        <w:rPr>
          <w:rFonts w:ascii="Ecofont Vera Sans" w:hAnsi="Ecofont Vera Sans" w:cs="Arial"/>
          <w:bCs/>
          <w:sz w:val="24"/>
          <w:szCs w:val="24"/>
        </w:rPr>
        <w:t>, interna e externa,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quanto à necessidade de capacitação dos </w:t>
      </w:r>
      <w:r w:rsidR="00FA2BF4" w:rsidRPr="00EB44CC">
        <w:rPr>
          <w:rFonts w:ascii="Ecofont Vera Sans" w:hAnsi="Ecofont Vera Sans" w:cs="Arial"/>
          <w:bCs/>
          <w:sz w:val="24"/>
          <w:szCs w:val="24"/>
        </w:rPr>
        <w:t>fiscais designados</w:t>
      </w:r>
      <w:r w:rsidR="00DB729E" w:rsidRPr="00EB44CC">
        <w:rPr>
          <w:rFonts w:ascii="Ecofont Vera Sans" w:hAnsi="Ecofont Vera Sans" w:cs="Arial"/>
          <w:bCs/>
          <w:sz w:val="24"/>
          <w:szCs w:val="24"/>
        </w:rPr>
        <w:t xml:space="preserve">, </w:t>
      </w:r>
      <w:r w:rsidR="00D13083" w:rsidRPr="00EB44CC">
        <w:rPr>
          <w:rFonts w:ascii="Ecofont Vera Sans" w:hAnsi="Ecofont Vera Sans" w:cs="Arial"/>
          <w:bCs/>
          <w:sz w:val="24"/>
          <w:szCs w:val="24"/>
        </w:rPr>
        <w:t xml:space="preserve">o que poderia ser realizado dando continuidade a EAD iniciado pela CIP. Sem prejuízo da contribuição para a consecução desse objetivo, </w:t>
      </w:r>
      <w:r w:rsidR="00784911" w:rsidRPr="00EB44CC">
        <w:rPr>
          <w:rFonts w:ascii="Ecofont Vera Sans" w:hAnsi="Ecofont Vera Sans" w:cs="Arial"/>
          <w:bCs/>
          <w:sz w:val="24"/>
          <w:szCs w:val="24"/>
        </w:rPr>
        <w:t xml:space="preserve">a capacitação de funcionários </w:t>
      </w:r>
      <w:r w:rsidR="00D13083" w:rsidRPr="00EB44CC">
        <w:rPr>
          <w:rFonts w:ascii="Ecofont Vera Sans" w:hAnsi="Ecofont Vera Sans" w:cs="Arial"/>
          <w:bCs/>
          <w:sz w:val="24"/>
          <w:szCs w:val="24"/>
        </w:rPr>
        <w:t xml:space="preserve">transcende </w:t>
      </w:r>
      <w:r w:rsidR="00D94866" w:rsidRPr="00EB44CC">
        <w:rPr>
          <w:rFonts w:ascii="Ecofont Vera Sans" w:hAnsi="Ecofont Vera Sans" w:cs="Arial"/>
          <w:bCs/>
          <w:sz w:val="24"/>
          <w:szCs w:val="24"/>
        </w:rPr>
        <w:t xml:space="preserve">as atribuições regimentais da seção gestora, necessitando do esforço conjunto das áreas afetas. </w:t>
      </w:r>
    </w:p>
    <w:p w:rsidR="003C3374" w:rsidRPr="00EB44CC" w:rsidRDefault="009437CC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O principal risco inerente aos contratos de terceirizaç</w:t>
      </w:r>
      <w:r w:rsidR="003F2D56" w:rsidRPr="00EB44CC">
        <w:rPr>
          <w:rFonts w:ascii="Ecofont Vera Sans" w:hAnsi="Ecofont Vera Sans" w:cs="Arial"/>
          <w:bCs/>
          <w:sz w:val="24"/>
          <w:szCs w:val="24"/>
        </w:rPr>
        <w:t xml:space="preserve">ão, contudo, é a responsabilização da administração no caso de descumprimento, por parte da empresa, das obrigações </w:t>
      </w:r>
      <w:r w:rsidR="003C3374" w:rsidRPr="00EB44CC">
        <w:rPr>
          <w:rFonts w:ascii="Ecofont Vera Sans" w:hAnsi="Ecofont Vera Sans" w:cs="Arial"/>
          <w:bCs/>
          <w:sz w:val="24"/>
          <w:szCs w:val="24"/>
        </w:rPr>
        <w:t xml:space="preserve">previdenciárias e trabalhistas – solidária para aquela e subsidiária para esta. Diversas medidas são adotadas com o intuito de mitigar este risco. </w:t>
      </w:r>
    </w:p>
    <w:p w:rsidR="003C3374" w:rsidRPr="00EB44CC" w:rsidRDefault="0087261A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Conforme tratado no item 4 do presente estudo, adota-se na fase de licitação a exigência de qualificação econômico-financeira</w:t>
      </w:r>
      <w:r w:rsidR="005577B6" w:rsidRPr="00EB44CC">
        <w:rPr>
          <w:rFonts w:ascii="Ecofont Vera Sans" w:hAnsi="Ecofont Vera Sans" w:cs="Arial"/>
          <w:bCs/>
          <w:sz w:val="24"/>
          <w:szCs w:val="24"/>
        </w:rPr>
        <w:t xml:space="preserve"> – 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de modo a assegurar </w:t>
      </w:r>
      <w:r w:rsidRPr="00EB44CC">
        <w:rPr>
          <w:rFonts w:ascii="Ecofont Vera Sans" w:hAnsi="Ecofont Vera Sans" w:cs="Arial"/>
          <w:bCs/>
          <w:sz w:val="24"/>
          <w:szCs w:val="24"/>
        </w:rPr>
        <w:lastRenderedPageBreak/>
        <w:t>capital circulante líquido suficiente da contratada para adimplir suas obrigações e apenas posterior</w:t>
      </w:r>
      <w:r w:rsidR="005577B6" w:rsidRPr="00EB44CC">
        <w:rPr>
          <w:rFonts w:ascii="Ecofont Vera Sans" w:hAnsi="Ecofont Vera Sans" w:cs="Arial"/>
          <w:bCs/>
          <w:sz w:val="24"/>
          <w:szCs w:val="24"/>
        </w:rPr>
        <w:t xml:space="preserve">mente receber o preço pactuado – e, para a assinatura do contrato, a apresentação de garantia contratual a ser executada no caso de inadimplemento. </w:t>
      </w:r>
    </w:p>
    <w:p w:rsidR="006C6325" w:rsidRPr="00EB44CC" w:rsidRDefault="005577B6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Já na fase de gestão contratual, </w:t>
      </w:r>
      <w:r w:rsidR="00113D21" w:rsidRPr="00EB44CC">
        <w:rPr>
          <w:rFonts w:ascii="Ecofont Vera Sans" w:hAnsi="Ecofont Vera Sans" w:cs="Arial"/>
          <w:bCs/>
          <w:sz w:val="24"/>
          <w:szCs w:val="24"/>
        </w:rPr>
        <w:t xml:space="preserve">é necessário que a contratada comprove a quitação das obrigações trabalhistas quando da apresentação </w:t>
      </w:r>
      <w:r w:rsidR="00564D16" w:rsidRPr="00EB44CC">
        <w:rPr>
          <w:rFonts w:ascii="Ecofont Vera Sans" w:hAnsi="Ecofont Vera Sans" w:cs="Arial"/>
          <w:bCs/>
          <w:sz w:val="24"/>
          <w:szCs w:val="24"/>
        </w:rPr>
        <w:t>do faturamento mensal, evitando desta forma o acúmulo de passivo trabalhista.</w:t>
      </w:r>
    </w:p>
    <w:p w:rsidR="005577B6" w:rsidRPr="00EB44CC" w:rsidRDefault="00E96F63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E</w:t>
      </w:r>
      <w:r w:rsidR="006C6325" w:rsidRPr="00EB44CC">
        <w:rPr>
          <w:rFonts w:ascii="Ecofont Vera Sans" w:hAnsi="Ecofont Vera Sans" w:cs="Arial"/>
          <w:bCs/>
          <w:sz w:val="24"/>
          <w:szCs w:val="24"/>
        </w:rPr>
        <w:t>mbora a jurisprudência do Tribunal de Contas da União recomente a conferência por amostragem da documentação, definiu-se em reunião entre as áreas envolvidas que a conferência se daria no universo total dos empregados, em especial por conta da necessidade de fornecer subsídios à Advocacia Geral da União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 quando da propositura de reclamatórias trabalhistas. </w:t>
      </w:r>
      <w:r w:rsidR="005011BA" w:rsidRPr="00EB44CC">
        <w:rPr>
          <w:rFonts w:ascii="Ecofont Vera Sans" w:hAnsi="Ecofont Vera Sans" w:cs="Arial"/>
          <w:bCs/>
          <w:sz w:val="24"/>
          <w:szCs w:val="24"/>
        </w:rPr>
        <w:t>Em contrapartida</w:t>
      </w:r>
      <w:r w:rsidR="00252D9F" w:rsidRPr="00EB44CC">
        <w:rPr>
          <w:rFonts w:ascii="Ecofont Vera Sans" w:hAnsi="Ecofont Vera Sans" w:cs="Arial"/>
          <w:bCs/>
          <w:sz w:val="24"/>
          <w:szCs w:val="24"/>
        </w:rPr>
        <w:t xml:space="preserve">, </w:t>
      </w:r>
      <w:r w:rsidRPr="00EB44CC">
        <w:rPr>
          <w:rFonts w:ascii="Ecofont Vera Sans" w:hAnsi="Ecofont Vera Sans" w:cs="Arial"/>
          <w:bCs/>
          <w:sz w:val="24"/>
          <w:szCs w:val="24"/>
        </w:rPr>
        <w:t xml:space="preserve">a conferência de documentos procedida de ofício pelo gestor </w:t>
      </w:r>
      <w:r w:rsidR="00252D9F" w:rsidRPr="00EB44CC">
        <w:rPr>
          <w:rFonts w:ascii="Ecofont Vera Sans" w:hAnsi="Ecofont Vera Sans" w:cs="Arial"/>
          <w:bCs/>
          <w:sz w:val="24"/>
          <w:szCs w:val="24"/>
        </w:rPr>
        <w:t>deve limitar-se às obrigações que importem em</w:t>
      </w:r>
      <w:r w:rsidR="005011BA" w:rsidRPr="00EB44CC">
        <w:rPr>
          <w:rFonts w:ascii="Ecofont Vera Sans" w:hAnsi="Ecofont Vera Sans" w:cs="Arial"/>
          <w:bCs/>
          <w:sz w:val="24"/>
          <w:szCs w:val="24"/>
        </w:rPr>
        <w:t xml:space="preserve"> risco de</w:t>
      </w:r>
      <w:r w:rsidR="00252D9F" w:rsidRPr="00EB44CC">
        <w:rPr>
          <w:rFonts w:ascii="Ecofont Vera Sans" w:hAnsi="Ecofont Vera Sans" w:cs="Arial"/>
          <w:bCs/>
          <w:sz w:val="24"/>
          <w:szCs w:val="24"/>
        </w:rPr>
        <w:t xml:space="preserve"> </w:t>
      </w:r>
      <w:r w:rsidR="00B85974" w:rsidRPr="00EB44CC">
        <w:rPr>
          <w:rFonts w:ascii="Ecofont Vera Sans" w:hAnsi="Ecofont Vera Sans" w:cs="Arial"/>
          <w:bCs/>
          <w:sz w:val="24"/>
          <w:szCs w:val="24"/>
        </w:rPr>
        <w:t xml:space="preserve">condenação subsidiária </w:t>
      </w:r>
      <w:r w:rsidR="005011BA" w:rsidRPr="00EB44CC">
        <w:rPr>
          <w:rFonts w:ascii="Ecofont Vera Sans" w:hAnsi="Ecofont Vera Sans" w:cs="Arial"/>
          <w:bCs/>
          <w:sz w:val="24"/>
          <w:szCs w:val="24"/>
        </w:rPr>
        <w:t xml:space="preserve">ao </w:t>
      </w:r>
      <w:r w:rsidR="00B85974" w:rsidRPr="00EB44CC">
        <w:rPr>
          <w:rFonts w:ascii="Ecofont Vera Sans" w:hAnsi="Ecofont Vera Sans" w:cs="Arial"/>
          <w:bCs/>
          <w:sz w:val="24"/>
          <w:szCs w:val="24"/>
        </w:rPr>
        <w:t xml:space="preserve">pagamento, </w:t>
      </w:r>
      <w:r w:rsidR="005011BA" w:rsidRPr="00EB44CC">
        <w:rPr>
          <w:rFonts w:ascii="Ecofont Vera Sans" w:hAnsi="Ecofont Vera Sans" w:cs="Arial"/>
          <w:bCs/>
          <w:sz w:val="24"/>
          <w:szCs w:val="24"/>
        </w:rPr>
        <w:t xml:space="preserve">as demais mediante provocação do interessado. </w:t>
      </w:r>
    </w:p>
    <w:p w:rsidR="00D06446" w:rsidRPr="00EB44CC" w:rsidRDefault="00D06446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Por fim, os contratos contemplarão ainda a possibilidade de pagamento dos valores faturados diretamente aos empregados no caso de descumprimento, medida que se mostra relevante nos casos de rescisão contratual, diminuindo o passivo trabalhista </w:t>
      </w:r>
      <w:r w:rsidR="00D43F4A" w:rsidRPr="00EB44CC">
        <w:rPr>
          <w:rFonts w:ascii="Ecofont Vera Sans" w:hAnsi="Ecofont Vera Sans" w:cs="Arial"/>
          <w:bCs/>
          <w:sz w:val="24"/>
          <w:szCs w:val="24"/>
        </w:rPr>
        <w:t>a ser eventualmente reclamado.</w:t>
      </w:r>
    </w:p>
    <w:p w:rsidR="005438F5" w:rsidRPr="00EB44CC" w:rsidRDefault="00D43F4A" w:rsidP="005438F5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A utilização da conta vinculada não será inclu</w:t>
      </w:r>
      <w:r w:rsidR="005438F5" w:rsidRPr="00EB44CC">
        <w:rPr>
          <w:rFonts w:ascii="Ecofont Vera Sans" w:hAnsi="Ecofont Vera Sans" w:cs="Arial"/>
          <w:bCs/>
          <w:sz w:val="24"/>
          <w:szCs w:val="24"/>
        </w:rPr>
        <w:t xml:space="preserve">ída nos contratos, conforme autorização da Presidência face </w:t>
      </w:r>
      <w:r w:rsidR="00FA51F2" w:rsidRPr="00EB44CC">
        <w:rPr>
          <w:rFonts w:ascii="Ecofont Vera Sans" w:hAnsi="Ecofont Vera Sans" w:cs="Arial"/>
          <w:bCs/>
          <w:sz w:val="24"/>
          <w:szCs w:val="24"/>
        </w:rPr>
        <w:t>à</w:t>
      </w:r>
      <w:r w:rsidR="005438F5" w:rsidRPr="00EB44CC">
        <w:rPr>
          <w:rFonts w:ascii="Ecofont Vera Sans" w:hAnsi="Ecofont Vera Sans" w:cs="Arial"/>
          <w:bCs/>
          <w:sz w:val="24"/>
          <w:szCs w:val="24"/>
        </w:rPr>
        <w:t xml:space="preserve"> onerosidade</w:t>
      </w:r>
      <w:r w:rsidR="00FA51F2" w:rsidRPr="00EB44CC">
        <w:rPr>
          <w:rFonts w:ascii="Ecofont Vera Sans" w:hAnsi="Ecofont Vera Sans" w:cs="Arial"/>
          <w:bCs/>
          <w:sz w:val="24"/>
          <w:szCs w:val="24"/>
        </w:rPr>
        <w:t xml:space="preserve"> do procedimento</w:t>
      </w:r>
      <w:r w:rsidR="005438F5" w:rsidRPr="00EB44CC">
        <w:rPr>
          <w:rFonts w:ascii="Ecofont Vera Sans" w:hAnsi="Ecofont Vera Sans" w:cs="Arial"/>
          <w:bCs/>
          <w:sz w:val="24"/>
          <w:szCs w:val="24"/>
        </w:rPr>
        <w:t>, nos termos do PAD 3737/2014.</w:t>
      </w:r>
    </w:p>
    <w:p w:rsidR="00784911" w:rsidRPr="00EB44CC" w:rsidRDefault="001759E1" w:rsidP="00F86A97">
      <w:pPr>
        <w:spacing w:after="120" w:line="360" w:lineRule="auto"/>
        <w:ind w:firstLine="993"/>
        <w:jc w:val="both"/>
        <w:rPr>
          <w:rFonts w:ascii="Ecofont Vera Sans" w:hAnsi="Ecofont Vera Sans" w:cs="Arial"/>
          <w:bCs/>
          <w:sz w:val="24"/>
          <w:szCs w:val="24"/>
        </w:rPr>
      </w:pPr>
      <w:r w:rsidRPr="001759E1">
        <w:rPr>
          <w:rFonts w:ascii="Ecofont Vera Sans" w:hAnsi="Ecofont Vera Sans" w:cs="Arial"/>
          <w:bCs/>
          <w:sz w:val="24"/>
          <w:szCs w:val="24"/>
          <w:highlight w:val="yellow"/>
        </w:rPr>
        <w:t xml:space="preserve">Incluir </w:t>
      </w:r>
      <w:r w:rsidR="00614F76">
        <w:rPr>
          <w:rFonts w:ascii="Ecofont Vera Sans" w:hAnsi="Ecofont Vera Sans" w:cs="Arial"/>
          <w:bCs/>
          <w:sz w:val="24"/>
          <w:szCs w:val="24"/>
          <w:highlight w:val="yellow"/>
        </w:rPr>
        <w:t xml:space="preserve">item </w:t>
      </w:r>
      <w:r w:rsidRPr="001759E1">
        <w:rPr>
          <w:rFonts w:ascii="Ecofont Vera Sans" w:hAnsi="Ecofont Vera Sans" w:cs="Arial"/>
          <w:bCs/>
          <w:sz w:val="24"/>
          <w:szCs w:val="24"/>
          <w:highlight w:val="yellow"/>
        </w:rPr>
        <w:t>PREVISÃO EM PROPOSTA ORÇAMENTÁRIA</w:t>
      </w:r>
    </w:p>
    <w:p w:rsidR="00614F76" w:rsidRDefault="00614F76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</w:p>
    <w:p w:rsidR="00F36601" w:rsidRPr="00EB44CC" w:rsidRDefault="0039470E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sz w:val="24"/>
          <w:szCs w:val="24"/>
        </w:rPr>
      </w:pPr>
      <w:r w:rsidRPr="00EB44CC">
        <w:rPr>
          <w:rFonts w:ascii="Ecofont Vera Sans" w:hAnsi="Ecofont Vera Sans" w:cs="Arial"/>
          <w:b/>
          <w:bCs/>
          <w:sz w:val="24"/>
          <w:szCs w:val="24"/>
        </w:rPr>
        <w:t>14</w:t>
      </w:r>
      <w:r w:rsidR="00F36601" w:rsidRPr="00EB44CC">
        <w:rPr>
          <w:rFonts w:ascii="Ecofont Vera Sans" w:hAnsi="Ecofont Vera Sans" w:cs="Arial"/>
          <w:b/>
          <w:bCs/>
          <w:sz w:val="24"/>
          <w:szCs w:val="24"/>
        </w:rPr>
        <w:t>. Declaração de viabilidade da contratação.</w:t>
      </w:r>
    </w:p>
    <w:p w:rsidR="00030609" w:rsidRPr="00030609" w:rsidRDefault="00030609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/>
          <w:bCs/>
          <w:color w:val="00B0F0"/>
          <w:sz w:val="24"/>
          <w:szCs w:val="24"/>
        </w:rPr>
      </w:pPr>
      <w:r w:rsidRPr="00030609">
        <w:rPr>
          <w:rFonts w:ascii="Ecofont Vera Sans" w:hAnsi="Ecofont Vera Sans" w:cs="Arial"/>
          <w:b/>
          <w:bCs/>
          <w:color w:val="00B0F0"/>
          <w:sz w:val="24"/>
          <w:szCs w:val="24"/>
        </w:rPr>
        <w:t xml:space="preserve">Considerando que os pressupostos que fundamentam a demanda também norteiam as políticas deste Tribunal, relativamente à </w:t>
      </w:r>
      <w:r w:rsidR="000B0226">
        <w:rPr>
          <w:rFonts w:ascii="Ecofont Vera Sans" w:hAnsi="Ecofont Vera Sans" w:cs="Arial"/>
          <w:b/>
          <w:bCs/>
          <w:color w:val="00B0F0"/>
          <w:sz w:val="24"/>
          <w:szCs w:val="24"/>
        </w:rPr>
        <w:t>prestação de serviços de ..............</w:t>
      </w:r>
      <w:r w:rsidRPr="00030609">
        <w:rPr>
          <w:rFonts w:ascii="Ecofont Vera Sans" w:hAnsi="Ecofont Vera Sans" w:cs="Arial"/>
          <w:b/>
          <w:bCs/>
          <w:color w:val="00B0F0"/>
          <w:sz w:val="24"/>
          <w:szCs w:val="24"/>
        </w:rPr>
        <w:t>, como também à sustentabilidade, solicita-se análise para viabilidade desta contratação e sequência dos trâmites com a elaboração do projeto básico/termo de referência pertinente.</w:t>
      </w:r>
    </w:p>
    <w:p w:rsidR="00030609" w:rsidRDefault="00030609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</w:p>
    <w:p w:rsidR="00B8312C" w:rsidRPr="00EB44CC" w:rsidRDefault="00B8312C" w:rsidP="00F86A97">
      <w:pPr>
        <w:spacing w:after="120" w:line="360" w:lineRule="auto"/>
        <w:ind w:left="142" w:firstLine="851"/>
        <w:jc w:val="both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 xml:space="preserve">Curitiba </w:t>
      </w:r>
      <w:r w:rsidR="00025F10" w:rsidRPr="00EB44CC">
        <w:rPr>
          <w:rFonts w:ascii="Ecofont Vera Sans" w:hAnsi="Ecofont Vera Sans" w:cs="Arial"/>
          <w:bCs/>
          <w:sz w:val="24"/>
          <w:szCs w:val="24"/>
        </w:rPr>
        <w:t>1</w:t>
      </w:r>
      <w:r w:rsidR="00C601E7" w:rsidRPr="00EB44CC">
        <w:rPr>
          <w:rFonts w:ascii="Ecofont Vera Sans" w:hAnsi="Ecofont Vera Sans" w:cs="Arial"/>
          <w:bCs/>
          <w:sz w:val="24"/>
          <w:szCs w:val="24"/>
        </w:rPr>
        <w:t>2</w:t>
      </w:r>
      <w:r w:rsidR="00025F10" w:rsidRPr="00EB44CC">
        <w:rPr>
          <w:rFonts w:ascii="Ecofont Vera Sans" w:hAnsi="Ecofont Vera Sans" w:cs="Arial"/>
          <w:bCs/>
          <w:sz w:val="24"/>
          <w:szCs w:val="24"/>
        </w:rPr>
        <w:t xml:space="preserve"> de </w:t>
      </w:r>
      <w:r w:rsidR="00310F9B" w:rsidRPr="00EB44CC">
        <w:rPr>
          <w:rFonts w:ascii="Ecofont Vera Sans" w:hAnsi="Ecofont Vera Sans" w:cs="Arial"/>
          <w:bCs/>
          <w:sz w:val="24"/>
          <w:szCs w:val="24"/>
        </w:rPr>
        <w:t>janeiro</w:t>
      </w:r>
      <w:r w:rsidR="00025F10" w:rsidRPr="00EB44CC">
        <w:rPr>
          <w:rFonts w:ascii="Ecofont Vera Sans" w:hAnsi="Ecofont Vera Sans" w:cs="Arial"/>
          <w:bCs/>
          <w:sz w:val="24"/>
          <w:szCs w:val="24"/>
        </w:rPr>
        <w:t xml:space="preserve"> de 201</w:t>
      </w:r>
      <w:r w:rsidR="00310F9B" w:rsidRPr="00EB44CC">
        <w:rPr>
          <w:rFonts w:ascii="Ecofont Vera Sans" w:hAnsi="Ecofont Vera Sans" w:cs="Arial"/>
          <w:bCs/>
          <w:sz w:val="24"/>
          <w:szCs w:val="24"/>
        </w:rPr>
        <w:t>7</w:t>
      </w:r>
      <w:r w:rsidRPr="00EB44CC">
        <w:rPr>
          <w:rFonts w:ascii="Ecofont Vera Sans" w:hAnsi="Ecofont Vera Sans" w:cs="Arial"/>
          <w:bCs/>
          <w:sz w:val="24"/>
          <w:szCs w:val="24"/>
        </w:rPr>
        <w:t>.</w:t>
      </w:r>
    </w:p>
    <w:p w:rsidR="00F36601" w:rsidRPr="00EB44CC" w:rsidRDefault="000B1698" w:rsidP="00A65DB7">
      <w:pPr>
        <w:ind w:left="-142"/>
        <w:jc w:val="center"/>
        <w:rPr>
          <w:rFonts w:ascii="Ecofont Vera Sans" w:hAnsi="Ecofont Vera Sans" w:cs="Arial"/>
          <w:bCs/>
          <w:sz w:val="24"/>
          <w:szCs w:val="24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br/>
      </w:r>
      <w:r w:rsidR="0004243B" w:rsidRPr="00EB44CC">
        <w:rPr>
          <w:rFonts w:ascii="Ecofont Vera Sans" w:hAnsi="Ecofont Vera Sans" w:cs="Arial"/>
          <w:bCs/>
          <w:sz w:val="24"/>
          <w:szCs w:val="24"/>
        </w:rPr>
        <w:t>Julian Velloso Pugh</w:t>
      </w:r>
    </w:p>
    <w:p w:rsidR="00242FD9" w:rsidRPr="00EB44CC" w:rsidRDefault="0004243B" w:rsidP="00A84481">
      <w:pPr>
        <w:ind w:left="-142"/>
        <w:jc w:val="center"/>
        <w:rPr>
          <w:rFonts w:ascii="Ecofont Vera Sans" w:hAnsi="Ecofont Vera Sans" w:cs="Arial"/>
          <w:b/>
          <w:bCs/>
          <w:sz w:val="32"/>
          <w:szCs w:val="32"/>
        </w:rPr>
      </w:pPr>
      <w:r w:rsidRPr="00EB44CC">
        <w:rPr>
          <w:rFonts w:ascii="Ecofont Vera Sans" w:hAnsi="Ecofont Vera Sans" w:cs="Arial"/>
          <w:bCs/>
          <w:sz w:val="24"/>
          <w:szCs w:val="24"/>
        </w:rPr>
        <w:t>Seção de Administração Predial</w:t>
      </w:r>
    </w:p>
    <w:sectPr w:rsidR="00242FD9" w:rsidRPr="00EB44CC" w:rsidSect="00862717">
      <w:footerReference w:type="default" r:id="rId9"/>
      <w:pgSz w:w="11907" w:h="16840" w:code="9"/>
      <w:pgMar w:top="2126" w:right="709" w:bottom="113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1C2" w:rsidRDefault="001C01C2" w:rsidP="00BA0998">
      <w:r>
        <w:separator/>
      </w:r>
    </w:p>
  </w:endnote>
  <w:endnote w:type="continuationSeparator" w:id="0">
    <w:p w:rsidR="001C01C2" w:rsidRDefault="001C01C2" w:rsidP="00BA0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MDNH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DomCasual BT">
    <w:altName w:val="Courier New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2431500"/>
      <w:docPartObj>
        <w:docPartGallery w:val="Page Numbers (Bottom of Page)"/>
        <w:docPartUnique/>
      </w:docPartObj>
    </w:sdtPr>
    <w:sdtEndPr/>
    <w:sdtContent>
      <w:p w:rsidR="006455F1" w:rsidRDefault="001C01C2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69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455F1" w:rsidRDefault="006455F1">
    <w:pPr>
      <w:pStyle w:val="Rodap"/>
      <w:jc w:val="center"/>
      <w:rPr>
        <w:rFonts w:ascii="DomCasual BT" w:hAnsi="DomCasual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1C2" w:rsidRDefault="001C01C2" w:rsidP="00BA0998">
      <w:r>
        <w:separator/>
      </w:r>
    </w:p>
  </w:footnote>
  <w:footnote w:type="continuationSeparator" w:id="0">
    <w:p w:rsidR="001C01C2" w:rsidRDefault="001C01C2" w:rsidP="00BA0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5"/>
    <w:multiLevelType w:val="multilevel"/>
    <w:tmpl w:val="7FFA0BA4"/>
    <w:name w:val="WW8Num8"/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4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>
    <w:nsid w:val="00000007"/>
    <w:multiLevelType w:val="multilevel"/>
    <w:tmpl w:val="00000007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6">
    <w:nsid w:val="052E61D7"/>
    <w:multiLevelType w:val="hybridMultilevel"/>
    <w:tmpl w:val="8A86C6B0"/>
    <w:lvl w:ilvl="0" w:tplc="D8AA87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203240"/>
    <w:multiLevelType w:val="hybridMultilevel"/>
    <w:tmpl w:val="35FECF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01106D4"/>
    <w:multiLevelType w:val="hybridMultilevel"/>
    <w:tmpl w:val="5F40AB24"/>
    <w:lvl w:ilvl="0" w:tplc="EE688C86">
      <w:start w:val="10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13A37F05"/>
    <w:multiLevelType w:val="hybridMultilevel"/>
    <w:tmpl w:val="4FC0EAF8"/>
    <w:lvl w:ilvl="0" w:tplc="0416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0">
    <w:nsid w:val="13F37E70"/>
    <w:multiLevelType w:val="hybridMultilevel"/>
    <w:tmpl w:val="5944D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2C2F2E"/>
    <w:multiLevelType w:val="multilevel"/>
    <w:tmpl w:val="FEB29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00D4B89"/>
    <w:multiLevelType w:val="hybridMultilevel"/>
    <w:tmpl w:val="27D4694C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29711E77"/>
    <w:multiLevelType w:val="hybridMultilevel"/>
    <w:tmpl w:val="53B23442"/>
    <w:lvl w:ilvl="0" w:tplc="805A7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CA14847"/>
    <w:multiLevelType w:val="hybridMultilevel"/>
    <w:tmpl w:val="32067D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A2449D5"/>
    <w:multiLevelType w:val="hybridMultilevel"/>
    <w:tmpl w:val="8FA40F58"/>
    <w:lvl w:ilvl="0" w:tplc="04160019">
      <w:start w:val="1"/>
      <w:numFmt w:val="low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EA874F8"/>
    <w:multiLevelType w:val="hybridMultilevel"/>
    <w:tmpl w:val="DBB2E314"/>
    <w:lvl w:ilvl="0" w:tplc="6FB4D9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925646"/>
    <w:multiLevelType w:val="hybridMultilevel"/>
    <w:tmpl w:val="0B1811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035F1"/>
    <w:multiLevelType w:val="hybridMultilevel"/>
    <w:tmpl w:val="5CE2CA3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A21BD5"/>
    <w:multiLevelType w:val="hybridMultilevel"/>
    <w:tmpl w:val="132A8740"/>
    <w:lvl w:ilvl="0" w:tplc="8120218A">
      <w:start w:val="1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0">
    <w:nsid w:val="533D0174"/>
    <w:multiLevelType w:val="hybridMultilevel"/>
    <w:tmpl w:val="4D927090"/>
    <w:lvl w:ilvl="0" w:tplc="2B081F4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F173CEC"/>
    <w:multiLevelType w:val="hybridMultilevel"/>
    <w:tmpl w:val="F60EF8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D823EF"/>
    <w:multiLevelType w:val="hybridMultilevel"/>
    <w:tmpl w:val="5C1289CC"/>
    <w:lvl w:ilvl="0" w:tplc="00000003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66A64BA5"/>
    <w:multiLevelType w:val="hybridMultilevel"/>
    <w:tmpl w:val="8884CD46"/>
    <w:lvl w:ilvl="0" w:tplc="11C05BA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4">
    <w:nsid w:val="6AAC13E7"/>
    <w:multiLevelType w:val="hybridMultilevel"/>
    <w:tmpl w:val="DCE61CF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>
    <w:nsid w:val="6DE12B4C"/>
    <w:multiLevelType w:val="multilevel"/>
    <w:tmpl w:val="8CFE7C14"/>
    <w:lvl w:ilvl="0">
      <w:start w:val="1"/>
      <w:numFmt w:val="lowerLetter"/>
      <w:lvlText w:val="%1)"/>
      <w:lvlJc w:val="left"/>
      <w:pPr>
        <w:tabs>
          <w:tab w:val="num" w:pos="1789"/>
        </w:tabs>
        <w:ind w:left="178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hint="default"/>
      </w:rPr>
    </w:lvl>
  </w:abstractNum>
  <w:abstractNum w:abstractNumId="26">
    <w:nsid w:val="6F8B6AE5"/>
    <w:multiLevelType w:val="hybridMultilevel"/>
    <w:tmpl w:val="4A88C2F0"/>
    <w:lvl w:ilvl="0" w:tplc="0000000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61DF9"/>
    <w:multiLevelType w:val="hybridMultilevel"/>
    <w:tmpl w:val="F88A7292"/>
    <w:lvl w:ilvl="0" w:tplc="04160017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083171"/>
    <w:multiLevelType w:val="hybridMultilevel"/>
    <w:tmpl w:val="11067D08"/>
    <w:lvl w:ilvl="0" w:tplc="D8AA87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19"/>
  </w:num>
  <w:num w:numId="5">
    <w:abstractNumId w:val="18"/>
  </w:num>
  <w:num w:numId="6">
    <w:abstractNumId w:val="16"/>
  </w:num>
  <w:num w:numId="7">
    <w:abstractNumId w:val="11"/>
  </w:num>
  <w:num w:numId="8">
    <w:abstractNumId w:val="10"/>
  </w:num>
  <w:num w:numId="9">
    <w:abstractNumId w:val="23"/>
  </w:num>
  <w:num w:numId="10">
    <w:abstractNumId w:val="7"/>
  </w:num>
  <w:num w:numId="11">
    <w:abstractNumId w:val="24"/>
  </w:num>
  <w:num w:numId="12">
    <w:abstractNumId w:val="14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26"/>
  </w:num>
  <w:num w:numId="21">
    <w:abstractNumId w:val="25"/>
  </w:num>
  <w:num w:numId="22">
    <w:abstractNumId w:val="22"/>
  </w:num>
  <w:num w:numId="23">
    <w:abstractNumId w:val="8"/>
  </w:num>
  <w:num w:numId="24">
    <w:abstractNumId w:val="17"/>
  </w:num>
  <w:num w:numId="25">
    <w:abstractNumId w:val="15"/>
  </w:num>
  <w:num w:numId="26">
    <w:abstractNumId w:val="12"/>
  </w:num>
  <w:num w:numId="27">
    <w:abstractNumId w:val="21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DD4"/>
    <w:rsid w:val="00000666"/>
    <w:rsid w:val="00002207"/>
    <w:rsid w:val="0000229D"/>
    <w:rsid w:val="00002A01"/>
    <w:rsid w:val="00010BE6"/>
    <w:rsid w:val="00012539"/>
    <w:rsid w:val="00012E71"/>
    <w:rsid w:val="00016F17"/>
    <w:rsid w:val="000219E2"/>
    <w:rsid w:val="00024A63"/>
    <w:rsid w:val="00025F10"/>
    <w:rsid w:val="00026DD3"/>
    <w:rsid w:val="000279E2"/>
    <w:rsid w:val="00030609"/>
    <w:rsid w:val="0003290B"/>
    <w:rsid w:val="0003361A"/>
    <w:rsid w:val="000341D7"/>
    <w:rsid w:val="000350CF"/>
    <w:rsid w:val="00036192"/>
    <w:rsid w:val="00036214"/>
    <w:rsid w:val="00036D9D"/>
    <w:rsid w:val="00040642"/>
    <w:rsid w:val="000421FA"/>
    <w:rsid w:val="0004243B"/>
    <w:rsid w:val="000424AB"/>
    <w:rsid w:val="000445DA"/>
    <w:rsid w:val="000455EE"/>
    <w:rsid w:val="00050A4A"/>
    <w:rsid w:val="00056FE7"/>
    <w:rsid w:val="00057CCE"/>
    <w:rsid w:val="000607B9"/>
    <w:rsid w:val="000646FB"/>
    <w:rsid w:val="00064701"/>
    <w:rsid w:val="00066CFD"/>
    <w:rsid w:val="00067625"/>
    <w:rsid w:val="00067DE8"/>
    <w:rsid w:val="00072A2E"/>
    <w:rsid w:val="00074F08"/>
    <w:rsid w:val="00080BC4"/>
    <w:rsid w:val="00080C8C"/>
    <w:rsid w:val="000827C9"/>
    <w:rsid w:val="00084F92"/>
    <w:rsid w:val="00086684"/>
    <w:rsid w:val="00086BFB"/>
    <w:rsid w:val="00087F93"/>
    <w:rsid w:val="00090AB5"/>
    <w:rsid w:val="00093163"/>
    <w:rsid w:val="00093DAE"/>
    <w:rsid w:val="00095317"/>
    <w:rsid w:val="00095E38"/>
    <w:rsid w:val="00096068"/>
    <w:rsid w:val="000A285C"/>
    <w:rsid w:val="000A5776"/>
    <w:rsid w:val="000A615F"/>
    <w:rsid w:val="000B0226"/>
    <w:rsid w:val="000B1698"/>
    <w:rsid w:val="000B2EA9"/>
    <w:rsid w:val="000C1607"/>
    <w:rsid w:val="000C4448"/>
    <w:rsid w:val="000C46C8"/>
    <w:rsid w:val="000D0337"/>
    <w:rsid w:val="000D0DE0"/>
    <w:rsid w:val="000D1272"/>
    <w:rsid w:val="000D1EC4"/>
    <w:rsid w:val="000D269E"/>
    <w:rsid w:val="000D2D8C"/>
    <w:rsid w:val="000D3634"/>
    <w:rsid w:val="000D60D4"/>
    <w:rsid w:val="000D7377"/>
    <w:rsid w:val="000E122D"/>
    <w:rsid w:val="000E24F3"/>
    <w:rsid w:val="000E3C29"/>
    <w:rsid w:val="000E408A"/>
    <w:rsid w:val="000E4ACE"/>
    <w:rsid w:val="000E5E7C"/>
    <w:rsid w:val="000E7BC9"/>
    <w:rsid w:val="000F0163"/>
    <w:rsid w:val="000F1879"/>
    <w:rsid w:val="000F1A56"/>
    <w:rsid w:val="000F5003"/>
    <w:rsid w:val="001007FF"/>
    <w:rsid w:val="0010331E"/>
    <w:rsid w:val="00103FA2"/>
    <w:rsid w:val="00113D21"/>
    <w:rsid w:val="00114593"/>
    <w:rsid w:val="00123C2B"/>
    <w:rsid w:val="00124AB1"/>
    <w:rsid w:val="00132C6C"/>
    <w:rsid w:val="00133D83"/>
    <w:rsid w:val="00134038"/>
    <w:rsid w:val="00135FD0"/>
    <w:rsid w:val="0013609F"/>
    <w:rsid w:val="00142168"/>
    <w:rsid w:val="00143B26"/>
    <w:rsid w:val="00144D2B"/>
    <w:rsid w:val="00145679"/>
    <w:rsid w:val="0014704C"/>
    <w:rsid w:val="00150112"/>
    <w:rsid w:val="00150884"/>
    <w:rsid w:val="00153325"/>
    <w:rsid w:val="00157567"/>
    <w:rsid w:val="00161B02"/>
    <w:rsid w:val="00163672"/>
    <w:rsid w:val="00166655"/>
    <w:rsid w:val="00166860"/>
    <w:rsid w:val="001758CE"/>
    <w:rsid w:val="001759E1"/>
    <w:rsid w:val="0017615A"/>
    <w:rsid w:val="00181303"/>
    <w:rsid w:val="001827AC"/>
    <w:rsid w:val="001837A4"/>
    <w:rsid w:val="00190000"/>
    <w:rsid w:val="001909ED"/>
    <w:rsid w:val="00192869"/>
    <w:rsid w:val="00194FC1"/>
    <w:rsid w:val="001A0A70"/>
    <w:rsid w:val="001A1979"/>
    <w:rsid w:val="001A378E"/>
    <w:rsid w:val="001A53D4"/>
    <w:rsid w:val="001A6416"/>
    <w:rsid w:val="001A7491"/>
    <w:rsid w:val="001B063D"/>
    <w:rsid w:val="001B1510"/>
    <w:rsid w:val="001B186B"/>
    <w:rsid w:val="001B2273"/>
    <w:rsid w:val="001B46A1"/>
    <w:rsid w:val="001B5BA6"/>
    <w:rsid w:val="001B64BA"/>
    <w:rsid w:val="001B698C"/>
    <w:rsid w:val="001C01C2"/>
    <w:rsid w:val="001C168B"/>
    <w:rsid w:val="001C46B4"/>
    <w:rsid w:val="001C4775"/>
    <w:rsid w:val="001C4782"/>
    <w:rsid w:val="001C63DD"/>
    <w:rsid w:val="001D42F0"/>
    <w:rsid w:val="001D5D15"/>
    <w:rsid w:val="001D69DE"/>
    <w:rsid w:val="001D6EED"/>
    <w:rsid w:val="001D7B44"/>
    <w:rsid w:val="001E0ECF"/>
    <w:rsid w:val="001E17BF"/>
    <w:rsid w:val="00204866"/>
    <w:rsid w:val="0020657E"/>
    <w:rsid w:val="0021001A"/>
    <w:rsid w:val="002110AC"/>
    <w:rsid w:val="00211EF5"/>
    <w:rsid w:val="002120AD"/>
    <w:rsid w:val="00214F95"/>
    <w:rsid w:val="00217D5C"/>
    <w:rsid w:val="0022072E"/>
    <w:rsid w:val="00220D6E"/>
    <w:rsid w:val="00221743"/>
    <w:rsid w:val="0022229F"/>
    <w:rsid w:val="00223190"/>
    <w:rsid w:val="00225F50"/>
    <w:rsid w:val="00227418"/>
    <w:rsid w:val="00230204"/>
    <w:rsid w:val="00233F52"/>
    <w:rsid w:val="002348BA"/>
    <w:rsid w:val="00236AC5"/>
    <w:rsid w:val="00242FD9"/>
    <w:rsid w:val="002434DD"/>
    <w:rsid w:val="00243802"/>
    <w:rsid w:val="002446D3"/>
    <w:rsid w:val="002503DF"/>
    <w:rsid w:val="00250F23"/>
    <w:rsid w:val="002513C4"/>
    <w:rsid w:val="00252D9F"/>
    <w:rsid w:val="00253347"/>
    <w:rsid w:val="0025759E"/>
    <w:rsid w:val="0026048A"/>
    <w:rsid w:val="00262DB7"/>
    <w:rsid w:val="002635A4"/>
    <w:rsid w:val="00263E4B"/>
    <w:rsid w:val="00264380"/>
    <w:rsid w:val="0026462E"/>
    <w:rsid w:val="00266013"/>
    <w:rsid w:val="00266675"/>
    <w:rsid w:val="00267803"/>
    <w:rsid w:val="002730A0"/>
    <w:rsid w:val="00281116"/>
    <w:rsid w:val="002816E7"/>
    <w:rsid w:val="00284A46"/>
    <w:rsid w:val="00293353"/>
    <w:rsid w:val="00293641"/>
    <w:rsid w:val="0029450B"/>
    <w:rsid w:val="002950A9"/>
    <w:rsid w:val="002A1610"/>
    <w:rsid w:val="002A1ACA"/>
    <w:rsid w:val="002A216E"/>
    <w:rsid w:val="002A2BCF"/>
    <w:rsid w:val="002A3503"/>
    <w:rsid w:val="002A47DB"/>
    <w:rsid w:val="002B164C"/>
    <w:rsid w:val="002B1BFC"/>
    <w:rsid w:val="002B22A5"/>
    <w:rsid w:val="002B453E"/>
    <w:rsid w:val="002B75E8"/>
    <w:rsid w:val="002C2108"/>
    <w:rsid w:val="002D176E"/>
    <w:rsid w:val="002D1CBB"/>
    <w:rsid w:val="002D3F15"/>
    <w:rsid w:val="002D5854"/>
    <w:rsid w:val="002D5BC0"/>
    <w:rsid w:val="002D5D5E"/>
    <w:rsid w:val="002D6C3A"/>
    <w:rsid w:val="002D7E6A"/>
    <w:rsid w:val="002E494A"/>
    <w:rsid w:val="002E4F3C"/>
    <w:rsid w:val="002E7EE2"/>
    <w:rsid w:val="002F0265"/>
    <w:rsid w:val="002F11C7"/>
    <w:rsid w:val="002F6AB7"/>
    <w:rsid w:val="003006B2"/>
    <w:rsid w:val="0030118B"/>
    <w:rsid w:val="0030338C"/>
    <w:rsid w:val="0030763F"/>
    <w:rsid w:val="00310F9B"/>
    <w:rsid w:val="003151B9"/>
    <w:rsid w:val="0032049B"/>
    <w:rsid w:val="0032101A"/>
    <w:rsid w:val="0032419D"/>
    <w:rsid w:val="003260A1"/>
    <w:rsid w:val="00326646"/>
    <w:rsid w:val="003271AB"/>
    <w:rsid w:val="0033221F"/>
    <w:rsid w:val="00336EBC"/>
    <w:rsid w:val="0033750B"/>
    <w:rsid w:val="00344099"/>
    <w:rsid w:val="003461D7"/>
    <w:rsid w:val="00347381"/>
    <w:rsid w:val="00350C87"/>
    <w:rsid w:val="0035132F"/>
    <w:rsid w:val="00353B68"/>
    <w:rsid w:val="00355D9C"/>
    <w:rsid w:val="00356221"/>
    <w:rsid w:val="003667F6"/>
    <w:rsid w:val="00370966"/>
    <w:rsid w:val="00371056"/>
    <w:rsid w:val="00371FFF"/>
    <w:rsid w:val="00373D80"/>
    <w:rsid w:val="00381A2B"/>
    <w:rsid w:val="00383234"/>
    <w:rsid w:val="00387475"/>
    <w:rsid w:val="00391179"/>
    <w:rsid w:val="003915C3"/>
    <w:rsid w:val="0039360C"/>
    <w:rsid w:val="00394678"/>
    <w:rsid w:val="0039470E"/>
    <w:rsid w:val="003952A5"/>
    <w:rsid w:val="003A0B1F"/>
    <w:rsid w:val="003A25E9"/>
    <w:rsid w:val="003A36D8"/>
    <w:rsid w:val="003A61D0"/>
    <w:rsid w:val="003A7F78"/>
    <w:rsid w:val="003B15BE"/>
    <w:rsid w:val="003B39EC"/>
    <w:rsid w:val="003B79EB"/>
    <w:rsid w:val="003C2898"/>
    <w:rsid w:val="003C3374"/>
    <w:rsid w:val="003C49C1"/>
    <w:rsid w:val="003C6406"/>
    <w:rsid w:val="003C6720"/>
    <w:rsid w:val="003D344E"/>
    <w:rsid w:val="003E14BC"/>
    <w:rsid w:val="003E5635"/>
    <w:rsid w:val="003E5F00"/>
    <w:rsid w:val="003E79BF"/>
    <w:rsid w:val="003E7A13"/>
    <w:rsid w:val="003F0F48"/>
    <w:rsid w:val="003F2D56"/>
    <w:rsid w:val="003F31EA"/>
    <w:rsid w:val="003F47EC"/>
    <w:rsid w:val="003F6CA0"/>
    <w:rsid w:val="0040136C"/>
    <w:rsid w:val="004030A9"/>
    <w:rsid w:val="00405A0A"/>
    <w:rsid w:val="00406421"/>
    <w:rsid w:val="00411962"/>
    <w:rsid w:val="00416B62"/>
    <w:rsid w:val="00417AAB"/>
    <w:rsid w:val="00421091"/>
    <w:rsid w:val="00422D4D"/>
    <w:rsid w:val="00423C9C"/>
    <w:rsid w:val="00425225"/>
    <w:rsid w:val="00426763"/>
    <w:rsid w:val="00427141"/>
    <w:rsid w:val="00427477"/>
    <w:rsid w:val="00427947"/>
    <w:rsid w:val="00432259"/>
    <w:rsid w:val="00441711"/>
    <w:rsid w:val="004419B2"/>
    <w:rsid w:val="00453905"/>
    <w:rsid w:val="00456BDE"/>
    <w:rsid w:val="00461152"/>
    <w:rsid w:val="004661C4"/>
    <w:rsid w:val="00467751"/>
    <w:rsid w:val="004714CA"/>
    <w:rsid w:val="004719AA"/>
    <w:rsid w:val="00472731"/>
    <w:rsid w:val="00474EE1"/>
    <w:rsid w:val="004759BF"/>
    <w:rsid w:val="00475F1C"/>
    <w:rsid w:val="0047608A"/>
    <w:rsid w:val="00486591"/>
    <w:rsid w:val="00486D66"/>
    <w:rsid w:val="0049082B"/>
    <w:rsid w:val="00490DE9"/>
    <w:rsid w:val="00491137"/>
    <w:rsid w:val="004917D8"/>
    <w:rsid w:val="0049457F"/>
    <w:rsid w:val="0049558C"/>
    <w:rsid w:val="0049664A"/>
    <w:rsid w:val="00496750"/>
    <w:rsid w:val="00496D95"/>
    <w:rsid w:val="004A13DD"/>
    <w:rsid w:val="004A3230"/>
    <w:rsid w:val="004A4624"/>
    <w:rsid w:val="004B0D6B"/>
    <w:rsid w:val="004B11A2"/>
    <w:rsid w:val="004C0168"/>
    <w:rsid w:val="004C1D10"/>
    <w:rsid w:val="004C53A3"/>
    <w:rsid w:val="004C6628"/>
    <w:rsid w:val="004C6C09"/>
    <w:rsid w:val="004D0BAC"/>
    <w:rsid w:val="004D11AA"/>
    <w:rsid w:val="004D1C43"/>
    <w:rsid w:val="004D2197"/>
    <w:rsid w:val="004D4832"/>
    <w:rsid w:val="004D5982"/>
    <w:rsid w:val="004D5CE7"/>
    <w:rsid w:val="004E3962"/>
    <w:rsid w:val="004E441C"/>
    <w:rsid w:val="004E4AF5"/>
    <w:rsid w:val="004E7551"/>
    <w:rsid w:val="004E7A71"/>
    <w:rsid w:val="004F084B"/>
    <w:rsid w:val="004F22E2"/>
    <w:rsid w:val="004F27B5"/>
    <w:rsid w:val="004F6D7A"/>
    <w:rsid w:val="005011BA"/>
    <w:rsid w:val="005028A0"/>
    <w:rsid w:val="00502D5B"/>
    <w:rsid w:val="00506ECC"/>
    <w:rsid w:val="00510B21"/>
    <w:rsid w:val="00513023"/>
    <w:rsid w:val="00516387"/>
    <w:rsid w:val="00516A93"/>
    <w:rsid w:val="005215C7"/>
    <w:rsid w:val="0052179A"/>
    <w:rsid w:val="00521942"/>
    <w:rsid w:val="00522032"/>
    <w:rsid w:val="0052376E"/>
    <w:rsid w:val="005241C9"/>
    <w:rsid w:val="00524499"/>
    <w:rsid w:val="00525640"/>
    <w:rsid w:val="0053006B"/>
    <w:rsid w:val="00533511"/>
    <w:rsid w:val="00535E7B"/>
    <w:rsid w:val="0053610C"/>
    <w:rsid w:val="005438F5"/>
    <w:rsid w:val="00545F22"/>
    <w:rsid w:val="00546AC7"/>
    <w:rsid w:val="00547781"/>
    <w:rsid w:val="00554F8E"/>
    <w:rsid w:val="00557502"/>
    <w:rsid w:val="005577B6"/>
    <w:rsid w:val="0056020C"/>
    <w:rsid w:val="00561E96"/>
    <w:rsid w:val="00562CB6"/>
    <w:rsid w:val="00563D9F"/>
    <w:rsid w:val="005644F6"/>
    <w:rsid w:val="00564D16"/>
    <w:rsid w:val="0056517E"/>
    <w:rsid w:val="005655A8"/>
    <w:rsid w:val="00573EB6"/>
    <w:rsid w:val="0057468B"/>
    <w:rsid w:val="005755D6"/>
    <w:rsid w:val="005756D8"/>
    <w:rsid w:val="00582DD5"/>
    <w:rsid w:val="0058538D"/>
    <w:rsid w:val="00586034"/>
    <w:rsid w:val="0058713D"/>
    <w:rsid w:val="0058738D"/>
    <w:rsid w:val="0058763A"/>
    <w:rsid w:val="00590817"/>
    <w:rsid w:val="00591797"/>
    <w:rsid w:val="005947C3"/>
    <w:rsid w:val="005A4D0B"/>
    <w:rsid w:val="005B0226"/>
    <w:rsid w:val="005B0751"/>
    <w:rsid w:val="005B39D6"/>
    <w:rsid w:val="005B74C2"/>
    <w:rsid w:val="005C37A2"/>
    <w:rsid w:val="005C4149"/>
    <w:rsid w:val="005C5CAF"/>
    <w:rsid w:val="005D1836"/>
    <w:rsid w:val="005D209E"/>
    <w:rsid w:val="005D425A"/>
    <w:rsid w:val="005D4C09"/>
    <w:rsid w:val="005D7492"/>
    <w:rsid w:val="005E0F30"/>
    <w:rsid w:val="005E1474"/>
    <w:rsid w:val="005E1B7D"/>
    <w:rsid w:val="005E29F2"/>
    <w:rsid w:val="005E6DC6"/>
    <w:rsid w:val="005F1053"/>
    <w:rsid w:val="005F28ED"/>
    <w:rsid w:val="005F2E23"/>
    <w:rsid w:val="006019A3"/>
    <w:rsid w:val="0060455E"/>
    <w:rsid w:val="0060725A"/>
    <w:rsid w:val="006105B1"/>
    <w:rsid w:val="00613514"/>
    <w:rsid w:val="00614F76"/>
    <w:rsid w:val="00616F9F"/>
    <w:rsid w:val="00622842"/>
    <w:rsid w:val="006242CE"/>
    <w:rsid w:val="00624859"/>
    <w:rsid w:val="006273B4"/>
    <w:rsid w:val="00627E32"/>
    <w:rsid w:val="00631EFF"/>
    <w:rsid w:val="0063274E"/>
    <w:rsid w:val="00633ACE"/>
    <w:rsid w:val="006364D1"/>
    <w:rsid w:val="0064227A"/>
    <w:rsid w:val="00642960"/>
    <w:rsid w:val="00643584"/>
    <w:rsid w:val="006455F1"/>
    <w:rsid w:val="00655D1A"/>
    <w:rsid w:val="006577A7"/>
    <w:rsid w:val="00661209"/>
    <w:rsid w:val="00661604"/>
    <w:rsid w:val="00663634"/>
    <w:rsid w:val="00667FB0"/>
    <w:rsid w:val="00670415"/>
    <w:rsid w:val="00672DAB"/>
    <w:rsid w:val="00676626"/>
    <w:rsid w:val="00677031"/>
    <w:rsid w:val="00677C31"/>
    <w:rsid w:val="006920AD"/>
    <w:rsid w:val="006A04F2"/>
    <w:rsid w:val="006A0B72"/>
    <w:rsid w:val="006A192E"/>
    <w:rsid w:val="006A5094"/>
    <w:rsid w:val="006A6BC8"/>
    <w:rsid w:val="006B02D5"/>
    <w:rsid w:val="006B2838"/>
    <w:rsid w:val="006B3445"/>
    <w:rsid w:val="006B35FB"/>
    <w:rsid w:val="006B4070"/>
    <w:rsid w:val="006C08B8"/>
    <w:rsid w:val="006C13BB"/>
    <w:rsid w:val="006C1C04"/>
    <w:rsid w:val="006C1C93"/>
    <w:rsid w:val="006C2EAC"/>
    <w:rsid w:val="006C347A"/>
    <w:rsid w:val="006C4338"/>
    <w:rsid w:val="006C54E5"/>
    <w:rsid w:val="006C5F31"/>
    <w:rsid w:val="006C6325"/>
    <w:rsid w:val="006C6E3F"/>
    <w:rsid w:val="006C71A0"/>
    <w:rsid w:val="006C76D1"/>
    <w:rsid w:val="006D228A"/>
    <w:rsid w:val="006D344E"/>
    <w:rsid w:val="006E01A6"/>
    <w:rsid w:val="006E572A"/>
    <w:rsid w:val="006E57C0"/>
    <w:rsid w:val="006E769F"/>
    <w:rsid w:val="006F0D37"/>
    <w:rsid w:val="006F63A3"/>
    <w:rsid w:val="006F6AAA"/>
    <w:rsid w:val="00705C3D"/>
    <w:rsid w:val="007127A6"/>
    <w:rsid w:val="007143E5"/>
    <w:rsid w:val="00714B00"/>
    <w:rsid w:val="007152ED"/>
    <w:rsid w:val="007161EB"/>
    <w:rsid w:val="00720CA6"/>
    <w:rsid w:val="0072212B"/>
    <w:rsid w:val="00726834"/>
    <w:rsid w:val="00730478"/>
    <w:rsid w:val="00730A0E"/>
    <w:rsid w:val="00731BC6"/>
    <w:rsid w:val="00732544"/>
    <w:rsid w:val="00741A04"/>
    <w:rsid w:val="00742588"/>
    <w:rsid w:val="00744B1A"/>
    <w:rsid w:val="00744D5D"/>
    <w:rsid w:val="00747609"/>
    <w:rsid w:val="007479C7"/>
    <w:rsid w:val="00754D51"/>
    <w:rsid w:val="00755F7D"/>
    <w:rsid w:val="007570D8"/>
    <w:rsid w:val="00757B25"/>
    <w:rsid w:val="00761756"/>
    <w:rsid w:val="00764E4D"/>
    <w:rsid w:val="00764E6C"/>
    <w:rsid w:val="00766E65"/>
    <w:rsid w:val="00767E10"/>
    <w:rsid w:val="007725DF"/>
    <w:rsid w:val="00775D63"/>
    <w:rsid w:val="00783166"/>
    <w:rsid w:val="00783739"/>
    <w:rsid w:val="00784911"/>
    <w:rsid w:val="00785BF6"/>
    <w:rsid w:val="0079005D"/>
    <w:rsid w:val="00795435"/>
    <w:rsid w:val="0079601B"/>
    <w:rsid w:val="007961F4"/>
    <w:rsid w:val="007964EE"/>
    <w:rsid w:val="007A02A6"/>
    <w:rsid w:val="007A0E40"/>
    <w:rsid w:val="007A7B45"/>
    <w:rsid w:val="007B31A5"/>
    <w:rsid w:val="007B5811"/>
    <w:rsid w:val="007B7AA7"/>
    <w:rsid w:val="007C12F9"/>
    <w:rsid w:val="007C14BB"/>
    <w:rsid w:val="007C1DC5"/>
    <w:rsid w:val="007C247B"/>
    <w:rsid w:val="007C2AAF"/>
    <w:rsid w:val="007C3A7A"/>
    <w:rsid w:val="007C4C82"/>
    <w:rsid w:val="007D0A9D"/>
    <w:rsid w:val="007D1589"/>
    <w:rsid w:val="007D4924"/>
    <w:rsid w:val="007D593A"/>
    <w:rsid w:val="007D7563"/>
    <w:rsid w:val="007D7A4B"/>
    <w:rsid w:val="007E0F16"/>
    <w:rsid w:val="007E2EB6"/>
    <w:rsid w:val="007F1C0E"/>
    <w:rsid w:val="007F4023"/>
    <w:rsid w:val="0080014C"/>
    <w:rsid w:val="00800850"/>
    <w:rsid w:val="00800AE2"/>
    <w:rsid w:val="00802358"/>
    <w:rsid w:val="00807034"/>
    <w:rsid w:val="008116CB"/>
    <w:rsid w:val="0081231B"/>
    <w:rsid w:val="008127F1"/>
    <w:rsid w:val="00814A01"/>
    <w:rsid w:val="0082284A"/>
    <w:rsid w:val="00823EE0"/>
    <w:rsid w:val="008248DE"/>
    <w:rsid w:val="00825E4F"/>
    <w:rsid w:val="0082782A"/>
    <w:rsid w:val="00833A18"/>
    <w:rsid w:val="00835F6E"/>
    <w:rsid w:val="008366D9"/>
    <w:rsid w:val="00836F78"/>
    <w:rsid w:val="0083770B"/>
    <w:rsid w:val="008428E4"/>
    <w:rsid w:val="00844ABC"/>
    <w:rsid w:val="0085152C"/>
    <w:rsid w:val="00853578"/>
    <w:rsid w:val="008555E7"/>
    <w:rsid w:val="00857C62"/>
    <w:rsid w:val="0086120E"/>
    <w:rsid w:val="00862717"/>
    <w:rsid w:val="00863033"/>
    <w:rsid w:val="008638B2"/>
    <w:rsid w:val="00864948"/>
    <w:rsid w:val="0086589E"/>
    <w:rsid w:val="00865BA1"/>
    <w:rsid w:val="0086640E"/>
    <w:rsid w:val="0087261A"/>
    <w:rsid w:val="0087283F"/>
    <w:rsid w:val="0087297F"/>
    <w:rsid w:val="008778CC"/>
    <w:rsid w:val="00880A07"/>
    <w:rsid w:val="00881C70"/>
    <w:rsid w:val="008829F6"/>
    <w:rsid w:val="00882BAF"/>
    <w:rsid w:val="00884890"/>
    <w:rsid w:val="00886F7F"/>
    <w:rsid w:val="008938DC"/>
    <w:rsid w:val="0089425B"/>
    <w:rsid w:val="00894DEC"/>
    <w:rsid w:val="008A7F0F"/>
    <w:rsid w:val="008B017B"/>
    <w:rsid w:val="008B53DF"/>
    <w:rsid w:val="008B697F"/>
    <w:rsid w:val="008C26FF"/>
    <w:rsid w:val="008C45A0"/>
    <w:rsid w:val="008C60C1"/>
    <w:rsid w:val="008D0593"/>
    <w:rsid w:val="008D1699"/>
    <w:rsid w:val="008D29A9"/>
    <w:rsid w:val="008D32CE"/>
    <w:rsid w:val="008D52A4"/>
    <w:rsid w:val="008D6B0D"/>
    <w:rsid w:val="008E22E5"/>
    <w:rsid w:val="008E29DC"/>
    <w:rsid w:val="008E31A3"/>
    <w:rsid w:val="008E3862"/>
    <w:rsid w:val="008E72CD"/>
    <w:rsid w:val="008F0605"/>
    <w:rsid w:val="008F091E"/>
    <w:rsid w:val="008F1CA5"/>
    <w:rsid w:val="008F3250"/>
    <w:rsid w:val="008F68A5"/>
    <w:rsid w:val="008F7422"/>
    <w:rsid w:val="009009B9"/>
    <w:rsid w:val="0090138F"/>
    <w:rsid w:val="00903681"/>
    <w:rsid w:val="009053E5"/>
    <w:rsid w:val="00914991"/>
    <w:rsid w:val="00915B47"/>
    <w:rsid w:val="00917ED3"/>
    <w:rsid w:val="009272A1"/>
    <w:rsid w:val="009309F8"/>
    <w:rsid w:val="0093134A"/>
    <w:rsid w:val="00931564"/>
    <w:rsid w:val="009323FC"/>
    <w:rsid w:val="00932B85"/>
    <w:rsid w:val="00932D7C"/>
    <w:rsid w:val="00937648"/>
    <w:rsid w:val="0094367E"/>
    <w:rsid w:val="009437CC"/>
    <w:rsid w:val="0094466A"/>
    <w:rsid w:val="00945A49"/>
    <w:rsid w:val="009511E3"/>
    <w:rsid w:val="0095141D"/>
    <w:rsid w:val="0095652F"/>
    <w:rsid w:val="00956E87"/>
    <w:rsid w:val="0096206D"/>
    <w:rsid w:val="00964C18"/>
    <w:rsid w:val="0097253A"/>
    <w:rsid w:val="00974AC5"/>
    <w:rsid w:val="0097579F"/>
    <w:rsid w:val="00975F33"/>
    <w:rsid w:val="00984321"/>
    <w:rsid w:val="0098679E"/>
    <w:rsid w:val="00990ACA"/>
    <w:rsid w:val="00992C4E"/>
    <w:rsid w:val="00993DD4"/>
    <w:rsid w:val="009945E4"/>
    <w:rsid w:val="00997BD4"/>
    <w:rsid w:val="009A19B0"/>
    <w:rsid w:val="009A1C04"/>
    <w:rsid w:val="009A290C"/>
    <w:rsid w:val="009A3948"/>
    <w:rsid w:val="009A65F5"/>
    <w:rsid w:val="009A7BFA"/>
    <w:rsid w:val="009B3445"/>
    <w:rsid w:val="009B36F0"/>
    <w:rsid w:val="009B3FD4"/>
    <w:rsid w:val="009B54EA"/>
    <w:rsid w:val="009B5CA5"/>
    <w:rsid w:val="009C0FFF"/>
    <w:rsid w:val="009D2672"/>
    <w:rsid w:val="009D5EE6"/>
    <w:rsid w:val="009D60C2"/>
    <w:rsid w:val="009F0E62"/>
    <w:rsid w:val="009F3298"/>
    <w:rsid w:val="009F5770"/>
    <w:rsid w:val="00A01C3D"/>
    <w:rsid w:val="00A027D8"/>
    <w:rsid w:val="00A038BD"/>
    <w:rsid w:val="00A046A5"/>
    <w:rsid w:val="00A04C2E"/>
    <w:rsid w:val="00A06E24"/>
    <w:rsid w:val="00A10359"/>
    <w:rsid w:val="00A1201F"/>
    <w:rsid w:val="00A120D3"/>
    <w:rsid w:val="00A13F7E"/>
    <w:rsid w:val="00A15C2A"/>
    <w:rsid w:val="00A15CDD"/>
    <w:rsid w:val="00A20713"/>
    <w:rsid w:val="00A2139D"/>
    <w:rsid w:val="00A21A88"/>
    <w:rsid w:val="00A23104"/>
    <w:rsid w:val="00A31300"/>
    <w:rsid w:val="00A3133B"/>
    <w:rsid w:val="00A33288"/>
    <w:rsid w:val="00A33ECA"/>
    <w:rsid w:val="00A36E35"/>
    <w:rsid w:val="00A40C4A"/>
    <w:rsid w:val="00A43E98"/>
    <w:rsid w:val="00A440D7"/>
    <w:rsid w:val="00A45842"/>
    <w:rsid w:val="00A563BE"/>
    <w:rsid w:val="00A57CCB"/>
    <w:rsid w:val="00A600D3"/>
    <w:rsid w:val="00A64CF6"/>
    <w:rsid w:val="00A65DB7"/>
    <w:rsid w:val="00A70829"/>
    <w:rsid w:val="00A71BBB"/>
    <w:rsid w:val="00A73A45"/>
    <w:rsid w:val="00A74438"/>
    <w:rsid w:val="00A77E6A"/>
    <w:rsid w:val="00A80DBB"/>
    <w:rsid w:val="00A8139D"/>
    <w:rsid w:val="00A8173E"/>
    <w:rsid w:val="00A84481"/>
    <w:rsid w:val="00A84EB3"/>
    <w:rsid w:val="00A86664"/>
    <w:rsid w:val="00A90F0B"/>
    <w:rsid w:val="00A90F82"/>
    <w:rsid w:val="00A929A3"/>
    <w:rsid w:val="00A94BFB"/>
    <w:rsid w:val="00AA0A7A"/>
    <w:rsid w:val="00AA16FE"/>
    <w:rsid w:val="00AA6C5C"/>
    <w:rsid w:val="00AA6E2D"/>
    <w:rsid w:val="00AB3455"/>
    <w:rsid w:val="00AB552A"/>
    <w:rsid w:val="00AB5B22"/>
    <w:rsid w:val="00AC0B4F"/>
    <w:rsid w:val="00AC2691"/>
    <w:rsid w:val="00AC3344"/>
    <w:rsid w:val="00AC3967"/>
    <w:rsid w:val="00AC3EC5"/>
    <w:rsid w:val="00AC45E4"/>
    <w:rsid w:val="00AD0753"/>
    <w:rsid w:val="00AD1EB8"/>
    <w:rsid w:val="00AD2645"/>
    <w:rsid w:val="00AD28CB"/>
    <w:rsid w:val="00AD489A"/>
    <w:rsid w:val="00AD7DC6"/>
    <w:rsid w:val="00AD7FAB"/>
    <w:rsid w:val="00AE14F4"/>
    <w:rsid w:val="00AE1B0C"/>
    <w:rsid w:val="00AE1EC0"/>
    <w:rsid w:val="00AE2AEA"/>
    <w:rsid w:val="00AE3D3B"/>
    <w:rsid w:val="00AE4BC9"/>
    <w:rsid w:val="00AE7DF8"/>
    <w:rsid w:val="00AF0F90"/>
    <w:rsid w:val="00AF3B78"/>
    <w:rsid w:val="00AF4BBA"/>
    <w:rsid w:val="00AF582C"/>
    <w:rsid w:val="00B00460"/>
    <w:rsid w:val="00B01EBC"/>
    <w:rsid w:val="00B02C35"/>
    <w:rsid w:val="00B03F31"/>
    <w:rsid w:val="00B052AE"/>
    <w:rsid w:val="00B07A8B"/>
    <w:rsid w:val="00B13585"/>
    <w:rsid w:val="00B14DA4"/>
    <w:rsid w:val="00B15CFE"/>
    <w:rsid w:val="00B15F1E"/>
    <w:rsid w:val="00B17281"/>
    <w:rsid w:val="00B2578F"/>
    <w:rsid w:val="00B25BA0"/>
    <w:rsid w:val="00B27533"/>
    <w:rsid w:val="00B27728"/>
    <w:rsid w:val="00B32A57"/>
    <w:rsid w:val="00B32BF9"/>
    <w:rsid w:val="00B33C12"/>
    <w:rsid w:val="00B51262"/>
    <w:rsid w:val="00B52CB7"/>
    <w:rsid w:val="00B562CF"/>
    <w:rsid w:val="00B57B62"/>
    <w:rsid w:val="00B605E3"/>
    <w:rsid w:val="00B60690"/>
    <w:rsid w:val="00B61675"/>
    <w:rsid w:val="00B64A2D"/>
    <w:rsid w:val="00B65AC9"/>
    <w:rsid w:val="00B67BAB"/>
    <w:rsid w:val="00B720A9"/>
    <w:rsid w:val="00B804AA"/>
    <w:rsid w:val="00B82863"/>
    <w:rsid w:val="00B8312C"/>
    <w:rsid w:val="00B83485"/>
    <w:rsid w:val="00B85974"/>
    <w:rsid w:val="00B86A1C"/>
    <w:rsid w:val="00B875FB"/>
    <w:rsid w:val="00B87DE4"/>
    <w:rsid w:val="00B9003E"/>
    <w:rsid w:val="00B90A79"/>
    <w:rsid w:val="00B92901"/>
    <w:rsid w:val="00B937AD"/>
    <w:rsid w:val="00BA0998"/>
    <w:rsid w:val="00BA5F14"/>
    <w:rsid w:val="00BB0849"/>
    <w:rsid w:val="00BB24E0"/>
    <w:rsid w:val="00BB4299"/>
    <w:rsid w:val="00BB4B36"/>
    <w:rsid w:val="00BB6ACD"/>
    <w:rsid w:val="00BB6EC7"/>
    <w:rsid w:val="00BB795D"/>
    <w:rsid w:val="00BC0EF6"/>
    <w:rsid w:val="00BC1F47"/>
    <w:rsid w:val="00BC689D"/>
    <w:rsid w:val="00BC6ABD"/>
    <w:rsid w:val="00BD5A94"/>
    <w:rsid w:val="00BD6B20"/>
    <w:rsid w:val="00BE1C05"/>
    <w:rsid w:val="00BE320B"/>
    <w:rsid w:val="00BE7C58"/>
    <w:rsid w:val="00BE7C88"/>
    <w:rsid w:val="00BF4BAB"/>
    <w:rsid w:val="00BF7A1E"/>
    <w:rsid w:val="00C000FF"/>
    <w:rsid w:val="00C00C27"/>
    <w:rsid w:val="00C03FE2"/>
    <w:rsid w:val="00C10503"/>
    <w:rsid w:val="00C10D30"/>
    <w:rsid w:val="00C16187"/>
    <w:rsid w:val="00C162F4"/>
    <w:rsid w:val="00C16E40"/>
    <w:rsid w:val="00C17E93"/>
    <w:rsid w:val="00C201BF"/>
    <w:rsid w:val="00C21594"/>
    <w:rsid w:val="00C22AEB"/>
    <w:rsid w:val="00C245CC"/>
    <w:rsid w:val="00C24D18"/>
    <w:rsid w:val="00C259C4"/>
    <w:rsid w:val="00C26AD2"/>
    <w:rsid w:val="00C27F19"/>
    <w:rsid w:val="00C316B1"/>
    <w:rsid w:val="00C32480"/>
    <w:rsid w:val="00C33CCC"/>
    <w:rsid w:val="00C36874"/>
    <w:rsid w:val="00C42FA1"/>
    <w:rsid w:val="00C45876"/>
    <w:rsid w:val="00C51A8D"/>
    <w:rsid w:val="00C537BF"/>
    <w:rsid w:val="00C53B30"/>
    <w:rsid w:val="00C56F9B"/>
    <w:rsid w:val="00C57E35"/>
    <w:rsid w:val="00C57F4E"/>
    <w:rsid w:val="00C601E7"/>
    <w:rsid w:val="00C6474F"/>
    <w:rsid w:val="00C7239D"/>
    <w:rsid w:val="00C73EBB"/>
    <w:rsid w:val="00C75C93"/>
    <w:rsid w:val="00C75ED7"/>
    <w:rsid w:val="00C80AFB"/>
    <w:rsid w:val="00C84EB4"/>
    <w:rsid w:val="00C862B6"/>
    <w:rsid w:val="00C869BE"/>
    <w:rsid w:val="00C90309"/>
    <w:rsid w:val="00C93878"/>
    <w:rsid w:val="00CA2D4A"/>
    <w:rsid w:val="00CB0074"/>
    <w:rsid w:val="00CB275A"/>
    <w:rsid w:val="00CB33EE"/>
    <w:rsid w:val="00CB43A7"/>
    <w:rsid w:val="00CB4557"/>
    <w:rsid w:val="00CB5B7F"/>
    <w:rsid w:val="00CC49FC"/>
    <w:rsid w:val="00CC5C97"/>
    <w:rsid w:val="00CD2A91"/>
    <w:rsid w:val="00CD6179"/>
    <w:rsid w:val="00CD7848"/>
    <w:rsid w:val="00CE09F2"/>
    <w:rsid w:val="00CE191A"/>
    <w:rsid w:val="00CE3589"/>
    <w:rsid w:val="00CE3621"/>
    <w:rsid w:val="00CF035F"/>
    <w:rsid w:val="00CF1C8A"/>
    <w:rsid w:val="00CF2F20"/>
    <w:rsid w:val="00CF363D"/>
    <w:rsid w:val="00CF53F3"/>
    <w:rsid w:val="00CF5569"/>
    <w:rsid w:val="00CF7518"/>
    <w:rsid w:val="00CF7798"/>
    <w:rsid w:val="00D002F0"/>
    <w:rsid w:val="00D04392"/>
    <w:rsid w:val="00D06446"/>
    <w:rsid w:val="00D07636"/>
    <w:rsid w:val="00D118C0"/>
    <w:rsid w:val="00D13083"/>
    <w:rsid w:val="00D15AD0"/>
    <w:rsid w:val="00D16C6D"/>
    <w:rsid w:val="00D2002F"/>
    <w:rsid w:val="00D245F2"/>
    <w:rsid w:val="00D2766D"/>
    <w:rsid w:val="00D27F3C"/>
    <w:rsid w:val="00D3272B"/>
    <w:rsid w:val="00D373CB"/>
    <w:rsid w:val="00D404B6"/>
    <w:rsid w:val="00D40858"/>
    <w:rsid w:val="00D4382A"/>
    <w:rsid w:val="00D43F4A"/>
    <w:rsid w:val="00D44CF2"/>
    <w:rsid w:val="00D474C5"/>
    <w:rsid w:val="00D503E8"/>
    <w:rsid w:val="00D53301"/>
    <w:rsid w:val="00D53542"/>
    <w:rsid w:val="00D55A58"/>
    <w:rsid w:val="00D62E54"/>
    <w:rsid w:val="00D64A60"/>
    <w:rsid w:val="00D67695"/>
    <w:rsid w:val="00D7030D"/>
    <w:rsid w:val="00D725E6"/>
    <w:rsid w:val="00D761A1"/>
    <w:rsid w:val="00D819D4"/>
    <w:rsid w:val="00D82359"/>
    <w:rsid w:val="00D83485"/>
    <w:rsid w:val="00D83FCF"/>
    <w:rsid w:val="00D8698C"/>
    <w:rsid w:val="00D91B39"/>
    <w:rsid w:val="00D921A5"/>
    <w:rsid w:val="00D92791"/>
    <w:rsid w:val="00D94866"/>
    <w:rsid w:val="00D94F18"/>
    <w:rsid w:val="00D95F36"/>
    <w:rsid w:val="00DA54FA"/>
    <w:rsid w:val="00DB243C"/>
    <w:rsid w:val="00DB2CE5"/>
    <w:rsid w:val="00DB3CAA"/>
    <w:rsid w:val="00DB729E"/>
    <w:rsid w:val="00DC5B9C"/>
    <w:rsid w:val="00DE7526"/>
    <w:rsid w:val="00DF0F9C"/>
    <w:rsid w:val="00DF46BB"/>
    <w:rsid w:val="00DF6B21"/>
    <w:rsid w:val="00E014DC"/>
    <w:rsid w:val="00E01C8E"/>
    <w:rsid w:val="00E0255A"/>
    <w:rsid w:val="00E04EF1"/>
    <w:rsid w:val="00E152D7"/>
    <w:rsid w:val="00E2111F"/>
    <w:rsid w:val="00E24569"/>
    <w:rsid w:val="00E25A27"/>
    <w:rsid w:val="00E314D1"/>
    <w:rsid w:val="00E31865"/>
    <w:rsid w:val="00E3404C"/>
    <w:rsid w:val="00E34D2B"/>
    <w:rsid w:val="00E36256"/>
    <w:rsid w:val="00E375C6"/>
    <w:rsid w:val="00E407D8"/>
    <w:rsid w:val="00E41513"/>
    <w:rsid w:val="00E42F5B"/>
    <w:rsid w:val="00E442E8"/>
    <w:rsid w:val="00E47204"/>
    <w:rsid w:val="00E4765C"/>
    <w:rsid w:val="00E50DF3"/>
    <w:rsid w:val="00E51FAB"/>
    <w:rsid w:val="00E533C9"/>
    <w:rsid w:val="00E61E57"/>
    <w:rsid w:val="00E61FC3"/>
    <w:rsid w:val="00E64EEC"/>
    <w:rsid w:val="00E74690"/>
    <w:rsid w:val="00E776C0"/>
    <w:rsid w:val="00E77873"/>
    <w:rsid w:val="00E81E9C"/>
    <w:rsid w:val="00E81F05"/>
    <w:rsid w:val="00E83503"/>
    <w:rsid w:val="00E86DD4"/>
    <w:rsid w:val="00E878BB"/>
    <w:rsid w:val="00E915DD"/>
    <w:rsid w:val="00E92BF3"/>
    <w:rsid w:val="00E9668D"/>
    <w:rsid w:val="00E96A51"/>
    <w:rsid w:val="00E96C2C"/>
    <w:rsid w:val="00E96F63"/>
    <w:rsid w:val="00EA0ACD"/>
    <w:rsid w:val="00EA3981"/>
    <w:rsid w:val="00EB00BA"/>
    <w:rsid w:val="00EB022B"/>
    <w:rsid w:val="00EB1803"/>
    <w:rsid w:val="00EB181D"/>
    <w:rsid w:val="00EB200B"/>
    <w:rsid w:val="00EB2BD9"/>
    <w:rsid w:val="00EB44CC"/>
    <w:rsid w:val="00EB4D90"/>
    <w:rsid w:val="00EC0E72"/>
    <w:rsid w:val="00EC3B97"/>
    <w:rsid w:val="00ED03FD"/>
    <w:rsid w:val="00ED06E1"/>
    <w:rsid w:val="00ED4329"/>
    <w:rsid w:val="00ED4A0D"/>
    <w:rsid w:val="00ED4EE2"/>
    <w:rsid w:val="00ED7D6E"/>
    <w:rsid w:val="00EE2DF1"/>
    <w:rsid w:val="00EE433F"/>
    <w:rsid w:val="00EE4CFA"/>
    <w:rsid w:val="00EE7932"/>
    <w:rsid w:val="00EF040E"/>
    <w:rsid w:val="00EF3D7D"/>
    <w:rsid w:val="00EF6E1F"/>
    <w:rsid w:val="00F02A62"/>
    <w:rsid w:val="00F02FCF"/>
    <w:rsid w:val="00F0364E"/>
    <w:rsid w:val="00F04896"/>
    <w:rsid w:val="00F07881"/>
    <w:rsid w:val="00F07D58"/>
    <w:rsid w:val="00F134DB"/>
    <w:rsid w:val="00F15DC5"/>
    <w:rsid w:val="00F17A28"/>
    <w:rsid w:val="00F20C3A"/>
    <w:rsid w:val="00F23285"/>
    <w:rsid w:val="00F24362"/>
    <w:rsid w:val="00F24FC0"/>
    <w:rsid w:val="00F31883"/>
    <w:rsid w:val="00F31D09"/>
    <w:rsid w:val="00F35BAF"/>
    <w:rsid w:val="00F35F90"/>
    <w:rsid w:val="00F36601"/>
    <w:rsid w:val="00F43669"/>
    <w:rsid w:val="00F460D4"/>
    <w:rsid w:val="00F4708B"/>
    <w:rsid w:val="00F47E13"/>
    <w:rsid w:val="00F542A0"/>
    <w:rsid w:val="00F57DF3"/>
    <w:rsid w:val="00F60090"/>
    <w:rsid w:val="00F603E5"/>
    <w:rsid w:val="00F64065"/>
    <w:rsid w:val="00F65EDF"/>
    <w:rsid w:val="00F6739A"/>
    <w:rsid w:val="00F72BAC"/>
    <w:rsid w:val="00F824C7"/>
    <w:rsid w:val="00F85DCB"/>
    <w:rsid w:val="00F869AC"/>
    <w:rsid w:val="00F86A97"/>
    <w:rsid w:val="00F943AC"/>
    <w:rsid w:val="00F9465D"/>
    <w:rsid w:val="00FA2BF4"/>
    <w:rsid w:val="00FA3210"/>
    <w:rsid w:val="00FA51F2"/>
    <w:rsid w:val="00FA6FFD"/>
    <w:rsid w:val="00FB05A0"/>
    <w:rsid w:val="00FB0994"/>
    <w:rsid w:val="00FB1EF8"/>
    <w:rsid w:val="00FB2309"/>
    <w:rsid w:val="00FB320F"/>
    <w:rsid w:val="00FB60BA"/>
    <w:rsid w:val="00FC3792"/>
    <w:rsid w:val="00FC5960"/>
    <w:rsid w:val="00FD054F"/>
    <w:rsid w:val="00FD1502"/>
    <w:rsid w:val="00FD23D1"/>
    <w:rsid w:val="00FD2BA8"/>
    <w:rsid w:val="00FD4F17"/>
    <w:rsid w:val="00FD54A8"/>
    <w:rsid w:val="00FD64C5"/>
    <w:rsid w:val="00FE15EF"/>
    <w:rsid w:val="00FE6623"/>
    <w:rsid w:val="00FF3345"/>
    <w:rsid w:val="00FF3A66"/>
    <w:rsid w:val="00FF46F3"/>
    <w:rsid w:val="00FF4955"/>
    <w:rsid w:val="00FF5348"/>
    <w:rsid w:val="00FF7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AEBFF84F-7B3F-476E-AE70-CB364258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D4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B27728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E86DD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86DD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E86DD4"/>
    <w:pPr>
      <w:jc w:val="both"/>
    </w:pPr>
    <w:rPr>
      <w:rFonts w:ascii="Verdana" w:hAnsi="Verdana"/>
      <w:sz w:val="22"/>
    </w:rPr>
  </w:style>
  <w:style w:type="character" w:customStyle="1" w:styleId="CorpodetextoChar">
    <w:name w:val="Corpo de texto Char"/>
    <w:basedOn w:val="Fontepargpadro"/>
    <w:link w:val="Corpodetexto"/>
    <w:rsid w:val="00E86DD4"/>
    <w:rPr>
      <w:rFonts w:ascii="Verdana" w:eastAsia="Times New Roman" w:hAnsi="Verdana" w:cs="Times New Roman"/>
      <w:szCs w:val="20"/>
      <w:lang w:eastAsia="pt-BR"/>
    </w:rPr>
  </w:style>
  <w:style w:type="character" w:styleId="Hyperlink">
    <w:name w:val="Hyperlink"/>
    <w:basedOn w:val="Fontepargpadro"/>
    <w:rsid w:val="00E86DD4"/>
    <w:rPr>
      <w:color w:val="0000FF"/>
      <w:u w:val="single"/>
    </w:rPr>
  </w:style>
  <w:style w:type="paragraph" w:customStyle="1" w:styleId="TESTE5PT">
    <w:name w:val="TESTE 5 PT"/>
    <w:basedOn w:val="Normal"/>
    <w:rsid w:val="00E86DD4"/>
    <w:pPr>
      <w:spacing w:before="100" w:line="260" w:lineRule="exact"/>
      <w:jc w:val="both"/>
    </w:pPr>
    <w:rPr>
      <w:rFonts w:ascii="Arial" w:hAnsi="Arial"/>
      <w:b/>
      <w:sz w:val="24"/>
    </w:rPr>
  </w:style>
  <w:style w:type="paragraph" w:styleId="Listadecontinuao">
    <w:name w:val="List Continue"/>
    <w:basedOn w:val="Normal"/>
    <w:rsid w:val="00E86DD4"/>
    <w:pPr>
      <w:spacing w:after="120"/>
      <w:ind w:left="283"/>
    </w:pPr>
    <w:rPr>
      <w:sz w:val="32"/>
    </w:rPr>
  </w:style>
  <w:style w:type="paragraph" w:styleId="PargrafodaLista">
    <w:name w:val="List Paragraph"/>
    <w:basedOn w:val="Normal"/>
    <w:uiPriority w:val="34"/>
    <w:qFormat/>
    <w:rsid w:val="00425225"/>
    <w:pPr>
      <w:ind w:left="720"/>
      <w:contextualSpacing/>
    </w:pPr>
  </w:style>
  <w:style w:type="table" w:styleId="Tabelacomgrade">
    <w:name w:val="Table Grid"/>
    <w:basedOn w:val="Tabelanormal"/>
    <w:rsid w:val="008B53D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3E79BF"/>
    <w:pPr>
      <w:shd w:val="clear" w:color="auto" w:fill="000080"/>
    </w:pPr>
    <w:rPr>
      <w:rFonts w:ascii="Tahoma" w:hAnsi="Tahoma" w:cs="Tahoma"/>
    </w:rPr>
  </w:style>
  <w:style w:type="paragraph" w:customStyle="1" w:styleId="western">
    <w:name w:val="western"/>
    <w:basedOn w:val="Normal"/>
    <w:rsid w:val="00A440D7"/>
    <w:pPr>
      <w:spacing w:before="100" w:beforeAutospacing="1" w:line="288" w:lineRule="auto"/>
      <w:jc w:val="both"/>
    </w:pPr>
    <w:rPr>
      <w:rFonts w:ascii="Verdana" w:hAnsi="Verdana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F2436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4362"/>
    <w:rPr>
      <w:rFonts w:ascii="Times New Roman" w:eastAsia="Times New Roman" w:hAnsi="Times New Roman"/>
    </w:rPr>
  </w:style>
  <w:style w:type="character" w:styleId="TtulodoLivro">
    <w:name w:val="Book Title"/>
    <w:basedOn w:val="Fontepargpadro"/>
    <w:uiPriority w:val="33"/>
    <w:qFormat/>
    <w:rsid w:val="00E9668D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B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BC4"/>
    <w:rPr>
      <w:rFonts w:ascii="Tahoma" w:eastAsia="Times New Roman" w:hAnsi="Tahoma" w:cs="Tahoma"/>
      <w:sz w:val="16"/>
      <w:szCs w:val="16"/>
    </w:rPr>
  </w:style>
  <w:style w:type="character" w:customStyle="1" w:styleId="fontblackbold1">
    <w:name w:val="fontblackbold1"/>
    <w:basedOn w:val="Fontepargpadro"/>
    <w:rsid w:val="002A1610"/>
    <w:rPr>
      <w:rFonts w:ascii="Verdana" w:hAnsi="Verdana" w:hint="default"/>
      <w:b/>
      <w:bCs/>
      <w:color w:val="000000"/>
      <w:sz w:val="10"/>
      <w:szCs w:val="10"/>
    </w:rPr>
  </w:style>
  <w:style w:type="paragraph" w:styleId="NormalWeb">
    <w:name w:val="Normal (Web)"/>
    <w:basedOn w:val="Normal"/>
    <w:next w:val="Normal"/>
    <w:uiPriority w:val="99"/>
    <w:rsid w:val="00475F1C"/>
    <w:pPr>
      <w:autoSpaceDE w:val="0"/>
      <w:autoSpaceDN w:val="0"/>
      <w:adjustRightInd w:val="0"/>
    </w:pPr>
    <w:rPr>
      <w:rFonts w:ascii="IPMDNH+TimesNewRoman" w:eastAsia="Calibri" w:hAnsi="IPMDNH+TimesNewRoman"/>
      <w:sz w:val="24"/>
      <w:szCs w:val="24"/>
    </w:rPr>
  </w:style>
  <w:style w:type="paragraph" w:styleId="SemEspaamento">
    <w:name w:val="No Spacing"/>
    <w:uiPriority w:val="1"/>
    <w:qFormat/>
    <w:rsid w:val="00491137"/>
    <w:rPr>
      <w:rFonts w:ascii="Times New Roman" w:eastAsia="Times New Roman" w:hAnsi="Times New Roman"/>
    </w:rPr>
  </w:style>
  <w:style w:type="paragraph" w:styleId="Sumrio1">
    <w:name w:val="toc 1"/>
    <w:basedOn w:val="Normal"/>
    <w:next w:val="Normal"/>
    <w:autoRedefine/>
    <w:uiPriority w:val="99"/>
    <w:rsid w:val="00B27728"/>
    <w:pPr>
      <w:tabs>
        <w:tab w:val="left" w:pos="440"/>
        <w:tab w:val="right" w:leader="dot" w:pos="9061"/>
      </w:tabs>
      <w:spacing w:after="200" w:line="276" w:lineRule="auto"/>
    </w:pPr>
    <w:rPr>
      <w:rFonts w:ascii="Arial" w:eastAsia="Calibri" w:hAnsi="Arial" w:cs="Arial"/>
      <w:noProof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9"/>
    <w:rsid w:val="00B27728"/>
    <w:rPr>
      <w:rFonts w:ascii="Cambria" w:eastAsia="Times New Roman" w:hAnsi="Cambria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7DB6B-F4F2-4ABD-BEF8-4485C98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26</Pages>
  <Words>6303</Words>
  <Characters>34038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</vt:lpstr>
    </vt:vector>
  </TitlesOfParts>
  <Company>Justiça Eleitoral</Company>
  <LinksUpToDate>false</LinksUpToDate>
  <CharactersWithSpaces>40261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</dc:title>
  <dc:creator>071652390663</dc:creator>
  <cp:lastModifiedBy>Silmara</cp:lastModifiedBy>
  <cp:revision>17</cp:revision>
  <cp:lastPrinted>2017-01-23T14:27:00Z</cp:lastPrinted>
  <dcterms:created xsi:type="dcterms:W3CDTF">2017-02-01T16:13:00Z</dcterms:created>
  <dcterms:modified xsi:type="dcterms:W3CDTF">2017-05-24T18:30:00Z</dcterms:modified>
</cp:coreProperties>
</file>