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B80642" w14:textId="77777777" w:rsidR="00666E87" w:rsidRDefault="00666E87" w:rsidP="00D03B00">
      <w:pPr>
        <w:pStyle w:val="Corpodetexto"/>
        <w:jc w:val="right"/>
        <w:rPr>
          <w:rFonts w:cs="Arial"/>
          <w:bCs/>
          <w:szCs w:val="24"/>
        </w:rPr>
      </w:pPr>
    </w:p>
    <w:p w14:paraId="64D4D2F0" w14:textId="1C0BDD9E" w:rsidR="00E231E6" w:rsidRPr="006457C7" w:rsidRDefault="00E231E6" w:rsidP="00D03B00">
      <w:pPr>
        <w:pStyle w:val="Corpodetexto"/>
        <w:jc w:val="right"/>
        <w:rPr>
          <w:rFonts w:cs="Arial"/>
          <w:b/>
          <w:bCs/>
          <w:szCs w:val="24"/>
        </w:rPr>
      </w:pPr>
      <w:r w:rsidRPr="006457C7">
        <w:rPr>
          <w:rFonts w:cs="Arial"/>
          <w:b/>
          <w:bCs/>
          <w:szCs w:val="24"/>
        </w:rPr>
        <w:t xml:space="preserve">PAD </w:t>
      </w:r>
      <w:r w:rsidR="006457C7" w:rsidRPr="006457C7">
        <w:rPr>
          <w:rFonts w:cs="Arial"/>
          <w:b/>
          <w:bCs/>
          <w:szCs w:val="24"/>
        </w:rPr>
        <w:t>6785/</w:t>
      </w:r>
      <w:r w:rsidR="000A2849" w:rsidRPr="006457C7">
        <w:rPr>
          <w:rFonts w:cs="Arial"/>
          <w:b/>
          <w:bCs/>
          <w:szCs w:val="24"/>
        </w:rPr>
        <w:t>2017</w:t>
      </w:r>
    </w:p>
    <w:p w14:paraId="53AD2D88" w14:textId="77777777" w:rsidR="00304096" w:rsidRPr="00151356" w:rsidRDefault="001B7DA7">
      <w:pPr>
        <w:pStyle w:val="Ttulo10"/>
        <w:rPr>
          <w:rFonts w:cs="Arial"/>
          <w:szCs w:val="32"/>
        </w:rPr>
      </w:pPr>
      <w:r w:rsidRPr="00151356">
        <w:rPr>
          <w:rFonts w:cs="Arial"/>
          <w:szCs w:val="32"/>
        </w:rPr>
        <w:t>PROJETO BÁSICO</w:t>
      </w:r>
    </w:p>
    <w:p w14:paraId="35B8AD46" w14:textId="6AA390D0" w:rsidR="00796869" w:rsidRPr="00151356" w:rsidRDefault="00DE3D34" w:rsidP="00A859C7">
      <w:pPr>
        <w:pStyle w:val="Ttulo10"/>
        <w:rPr>
          <w:rFonts w:cs="Arial"/>
          <w:szCs w:val="32"/>
        </w:rPr>
      </w:pPr>
      <w:r w:rsidRPr="00151356">
        <w:rPr>
          <w:rFonts w:cs="Arial"/>
          <w:szCs w:val="32"/>
        </w:rPr>
        <w:t>CONTRATAÇÃO DE EMPRESA PARA A EXECUÇÃO DE SERVIÇOS DE PINTURA PARA O</w:t>
      </w:r>
      <w:r w:rsidR="0017660B" w:rsidRPr="00151356">
        <w:rPr>
          <w:rFonts w:cs="Arial"/>
          <w:szCs w:val="32"/>
        </w:rPr>
        <w:t>S FÓRUNS ELEITORAIS DO INTERIOR</w:t>
      </w:r>
      <w:r w:rsidR="000B28F0">
        <w:rPr>
          <w:rFonts w:cs="Arial"/>
          <w:szCs w:val="32"/>
        </w:rPr>
        <w:t xml:space="preserve"> – ATRAVÉS DE REGISTRO DE PREÇOS</w:t>
      </w:r>
    </w:p>
    <w:p w14:paraId="7F129CD1" w14:textId="77777777" w:rsidR="005C304F" w:rsidRDefault="005C304F" w:rsidP="004E5EDE">
      <w:pPr>
        <w:pStyle w:val="Ttulo1"/>
      </w:pPr>
      <w:r w:rsidRPr="004E5EDE">
        <w:t>DEMANDANTE</w:t>
      </w:r>
    </w:p>
    <w:p w14:paraId="6306CFBA" w14:textId="40442A80" w:rsidR="000E772C" w:rsidRDefault="000E772C" w:rsidP="000E772C">
      <w:pPr>
        <w:rPr>
          <w:b/>
          <w:color w:val="FF0000"/>
        </w:rPr>
      </w:pPr>
      <w:r>
        <w:rPr>
          <w:b/>
          <w:color w:val="FF0000"/>
        </w:rPr>
        <w:t>Entendo que os demandantes são as zonas eleitorais</w:t>
      </w:r>
      <w:r w:rsidR="00B8220D">
        <w:rPr>
          <w:b/>
          <w:color w:val="FF0000"/>
        </w:rPr>
        <w:t>, que são nossos clientes internos e devem (teoricamente) avaliar as condições dos fóruns que  estão sob suas administrações</w:t>
      </w:r>
      <w:r>
        <w:rPr>
          <w:b/>
          <w:color w:val="FF0000"/>
        </w:rPr>
        <w:t>.... verificar.</w:t>
      </w:r>
    </w:p>
    <w:p w14:paraId="05588DDA" w14:textId="77777777" w:rsidR="000E772C" w:rsidRPr="000E772C" w:rsidRDefault="000E772C" w:rsidP="000E772C">
      <w:pPr>
        <w:rPr>
          <w:b/>
          <w:color w:val="FF0000"/>
        </w:rPr>
      </w:pPr>
    </w:p>
    <w:p w14:paraId="2B670A17" w14:textId="77777777" w:rsidR="00597281" w:rsidRPr="009C5D3D" w:rsidRDefault="00597281" w:rsidP="00597281">
      <w:pPr>
        <w:spacing w:after="120"/>
        <w:ind w:firstLine="851"/>
        <w:rPr>
          <w:rFonts w:cs="Arial"/>
        </w:rPr>
      </w:pPr>
      <w:r w:rsidRPr="009C5D3D">
        <w:rPr>
          <w:rFonts w:cs="Arial"/>
        </w:rPr>
        <w:t xml:space="preserve">A SOP – Seção de Obras e Projetos tem a atribuição regimental o planejamento e gestão dos serviços de obras e reformas nos prédios onde estão situados os Fóruns Eleitorais do Interior. Assim sendo é a demandante direta desta contratação. </w:t>
      </w:r>
    </w:p>
    <w:p w14:paraId="2AFAD1E0" w14:textId="77777777" w:rsidR="00597281" w:rsidRDefault="00597281" w:rsidP="00597281">
      <w:pPr>
        <w:spacing w:after="120"/>
        <w:ind w:firstLine="851"/>
        <w:rPr>
          <w:rFonts w:cs="Arial"/>
        </w:rPr>
      </w:pPr>
      <w:r w:rsidRPr="00F5455B">
        <w:rPr>
          <w:rFonts w:cs="Arial"/>
        </w:rPr>
        <w:t>A demanda atual compreende na contratação de serviços especializados de recuperação e tratamento de trincas, fissuras e pinturas de áreas internas</w:t>
      </w:r>
      <w:r>
        <w:rPr>
          <w:rFonts w:cs="Arial"/>
        </w:rPr>
        <w:t xml:space="preserve">, externas, muros, pisos, partes metálicas e de madeira, e demarcação do piso </w:t>
      </w:r>
      <w:r w:rsidRPr="00F5455B">
        <w:rPr>
          <w:rFonts w:cs="Arial"/>
        </w:rPr>
        <w:t>no</w:t>
      </w:r>
      <w:r>
        <w:rPr>
          <w:rFonts w:cs="Arial"/>
        </w:rPr>
        <w:t>s p</w:t>
      </w:r>
      <w:r w:rsidRPr="00F5455B">
        <w:rPr>
          <w:rFonts w:cs="Arial"/>
        </w:rPr>
        <w:t>rédio</w:t>
      </w:r>
      <w:r>
        <w:rPr>
          <w:rFonts w:cs="Arial"/>
        </w:rPr>
        <w:t>s</w:t>
      </w:r>
      <w:r w:rsidRPr="00F5455B">
        <w:rPr>
          <w:rFonts w:cs="Arial"/>
        </w:rPr>
        <w:t xml:space="preserve"> </w:t>
      </w:r>
      <w:r>
        <w:rPr>
          <w:rFonts w:cs="Arial"/>
        </w:rPr>
        <w:t>onde estão localizados os Fóruns Eleitorais do Interior.</w:t>
      </w:r>
    </w:p>
    <w:p w14:paraId="5D5E81D2" w14:textId="77777777" w:rsidR="00860B9C" w:rsidRDefault="00860B9C" w:rsidP="004E5EDE">
      <w:pPr>
        <w:pStyle w:val="Ttulo1"/>
      </w:pPr>
      <w:r>
        <w:t>JUSTIFICATIVA</w:t>
      </w:r>
    </w:p>
    <w:p w14:paraId="1C8587D1" w14:textId="4DF557AA" w:rsidR="00B272CA" w:rsidRDefault="00010193" w:rsidP="00B272CA">
      <w:pPr>
        <w:spacing w:after="120"/>
        <w:ind w:firstLine="851"/>
        <w:rPr>
          <w:rFonts w:cs="Arial"/>
        </w:rPr>
      </w:pPr>
      <w:r>
        <w:t>O</w:t>
      </w:r>
      <w:r w:rsidR="008D0856">
        <w:t>s</w:t>
      </w:r>
      <w:r>
        <w:t xml:space="preserve"> </w:t>
      </w:r>
      <w:r w:rsidR="00064C9D">
        <w:t>fóruns</w:t>
      </w:r>
      <w:r w:rsidRPr="00756601">
        <w:t xml:space="preserve"> objeto</w:t>
      </w:r>
      <w:r w:rsidR="00064C9D">
        <w:t xml:space="preserve"> do presente projeto básico, foram</w:t>
      </w:r>
      <w:r w:rsidRPr="00756601">
        <w:t xml:space="preserve"> inaugurado</w:t>
      </w:r>
      <w:r w:rsidR="00064C9D">
        <w:t>s ou pintados há mais de cinco anos,</w:t>
      </w:r>
      <w:r w:rsidRPr="00756601">
        <w:t xml:space="preserve"> dessa forma, devido ao desgaste natural, faz-se necessário um trabalho de pintura, com a correção de pequenas fissuras, o qual tem o objetivo de zelar pelo patrimônio público, trazendo uma melhor aparência ao local</w:t>
      </w:r>
      <w:r w:rsidR="00B272CA">
        <w:t xml:space="preserve"> e </w:t>
      </w:r>
      <w:r w:rsidR="00B272CA" w:rsidRPr="00F5455B">
        <w:rPr>
          <w:rFonts w:cs="Arial"/>
        </w:rPr>
        <w:t xml:space="preserve">para manter o ambiente agradável </w:t>
      </w:r>
      <w:r w:rsidR="00350284">
        <w:rPr>
          <w:rFonts w:cs="Arial"/>
        </w:rPr>
        <w:t>com</w:t>
      </w:r>
      <w:r w:rsidR="00B272CA" w:rsidRPr="00F5455B">
        <w:rPr>
          <w:rFonts w:cs="Arial"/>
        </w:rPr>
        <w:t xml:space="preserve"> qualidade de vida dos colaboradores.</w:t>
      </w:r>
    </w:p>
    <w:p w14:paraId="3A1E630F" w14:textId="77777777" w:rsidR="000E772C" w:rsidRDefault="000E772C" w:rsidP="00B272CA">
      <w:pPr>
        <w:spacing w:after="120"/>
        <w:ind w:firstLine="851"/>
        <w:rPr>
          <w:rFonts w:cs="Arial"/>
        </w:rPr>
      </w:pPr>
    </w:p>
    <w:p w14:paraId="3038BDCC" w14:textId="275078D3" w:rsidR="003966B1" w:rsidRPr="003966B1" w:rsidRDefault="003966B1" w:rsidP="003966B1">
      <w:pPr>
        <w:spacing w:after="120"/>
        <w:ind w:firstLine="0"/>
        <w:rPr>
          <w:rFonts w:cs="Arial"/>
        </w:rPr>
      </w:pPr>
      <w:r w:rsidRPr="003966B1">
        <w:rPr>
          <w:rFonts w:cs="Arial"/>
          <w:color w:val="FF0000"/>
        </w:rPr>
        <w:t>Justifica-se a adoção de Registro de Preços, conforme Decreto nº 7892/2013, art. 3º, incisos I a IV, visto que embora os serviços de pintura sejam itens freq</w:t>
      </w:r>
      <w:r>
        <w:rPr>
          <w:rFonts w:cs="Arial"/>
          <w:color w:val="FF0000"/>
        </w:rPr>
        <w:t>u</w:t>
      </w:r>
      <w:r w:rsidRPr="003966B1">
        <w:rPr>
          <w:rFonts w:cs="Arial"/>
          <w:color w:val="FF0000"/>
        </w:rPr>
        <w:t xml:space="preserve">entes de manutenção predial, não há uma uniformidade quanto </w:t>
      </w:r>
      <w:r>
        <w:rPr>
          <w:rFonts w:cs="Arial"/>
          <w:color w:val="FF0000"/>
        </w:rPr>
        <w:t>à</w:t>
      </w:r>
      <w:r w:rsidRPr="003966B1">
        <w:rPr>
          <w:rFonts w:cs="Arial"/>
          <w:color w:val="FF0000"/>
        </w:rPr>
        <w:t xml:space="preserve"> periodicidade dos serviços em função das especificidades e diferentes usos de cada área. A contratação por </w:t>
      </w:r>
      <w:r w:rsidRPr="003966B1">
        <w:rPr>
          <w:rFonts w:cs="Arial"/>
          <w:color w:val="FF0000"/>
        </w:rPr>
        <w:lastRenderedPageBreak/>
        <w:t>Registro de Preços possibilita, na mesma licitação, a contratação por lotes de serviços e entregas parceladas, conforme a demanda de cada área e as prioridades da Administração.</w:t>
      </w:r>
      <w:r>
        <w:rPr>
          <w:rFonts w:cs="Arial"/>
          <w:color w:val="FF0000"/>
        </w:rPr>
        <w:t xml:space="preserve"> .................Etc etc etc  </w:t>
      </w:r>
      <w:r>
        <w:rPr>
          <w:rFonts w:cs="Arial"/>
        </w:rPr>
        <w:t>(ver a justificativa / completar/alterar se for o caso)</w:t>
      </w:r>
    </w:p>
    <w:p w14:paraId="5E262128" w14:textId="77777777" w:rsidR="003966B1" w:rsidRDefault="003966B1" w:rsidP="00B272CA">
      <w:pPr>
        <w:spacing w:after="120"/>
        <w:ind w:firstLine="851"/>
        <w:rPr>
          <w:rFonts w:cs="Arial"/>
        </w:rPr>
      </w:pPr>
    </w:p>
    <w:p w14:paraId="5699F802" w14:textId="0134EE1B" w:rsidR="002F063F" w:rsidRDefault="002F063F" w:rsidP="000E772C">
      <w:pPr>
        <w:suppressAutoHyphens w:val="0"/>
        <w:spacing w:after="120" w:line="276" w:lineRule="auto"/>
        <w:ind w:firstLine="0"/>
        <w:rPr>
          <w:rFonts w:cs="Arial"/>
          <w:color w:val="FF0000"/>
          <w:sz w:val="22"/>
          <w:szCs w:val="22"/>
        </w:rPr>
      </w:pPr>
      <w:r>
        <w:rPr>
          <w:rFonts w:cs="Arial"/>
          <w:color w:val="FF0000"/>
          <w:sz w:val="22"/>
          <w:szCs w:val="22"/>
        </w:rPr>
        <w:t>INFORMAR SOBRE ÓRGÃOS PARTICIPANTES</w:t>
      </w:r>
    </w:p>
    <w:p w14:paraId="1B6AB67D" w14:textId="58BD43E4" w:rsidR="000E772C" w:rsidRPr="000E772C" w:rsidRDefault="000E772C" w:rsidP="000E772C">
      <w:pPr>
        <w:suppressAutoHyphens w:val="0"/>
        <w:spacing w:after="120" w:line="276" w:lineRule="auto"/>
        <w:ind w:firstLine="0"/>
        <w:rPr>
          <w:rFonts w:cs="Arial"/>
          <w:color w:val="FF0000"/>
          <w:sz w:val="22"/>
          <w:szCs w:val="22"/>
        </w:rPr>
      </w:pPr>
      <w:r w:rsidRPr="000E772C">
        <w:rPr>
          <w:rFonts w:cs="Arial"/>
          <w:color w:val="FF0000"/>
          <w:sz w:val="22"/>
          <w:szCs w:val="22"/>
        </w:rPr>
        <w:t>Sobre a possibilidade co-participação de outros órgãos, informamos que é viável desde que a execução dos serviços seja</w:t>
      </w:r>
      <w:r w:rsidR="002F063F">
        <w:rPr>
          <w:rFonts w:cs="Arial"/>
          <w:color w:val="FF0000"/>
          <w:sz w:val="22"/>
          <w:szCs w:val="22"/>
        </w:rPr>
        <w:t xml:space="preserve"> nos próprios municípios, relativos a cada item/lote,</w:t>
      </w:r>
      <w:r w:rsidRPr="000E772C">
        <w:rPr>
          <w:rFonts w:cs="Arial"/>
          <w:color w:val="FF0000"/>
          <w:sz w:val="22"/>
          <w:szCs w:val="22"/>
        </w:rPr>
        <w:t xml:space="preserve"> e sem alteração </w:t>
      </w:r>
      <w:r w:rsidR="00F15681">
        <w:rPr>
          <w:rFonts w:cs="Arial"/>
          <w:color w:val="FF0000"/>
          <w:sz w:val="22"/>
          <w:szCs w:val="22"/>
        </w:rPr>
        <w:t xml:space="preserve">substancial </w:t>
      </w:r>
      <w:r w:rsidRPr="000E772C">
        <w:rPr>
          <w:rFonts w:cs="Arial"/>
          <w:color w:val="FF0000"/>
          <w:sz w:val="22"/>
          <w:szCs w:val="22"/>
        </w:rPr>
        <w:t>das especificações do objeto.</w:t>
      </w:r>
    </w:p>
    <w:p w14:paraId="3AA1604A" w14:textId="77777777" w:rsidR="000E772C" w:rsidRPr="000E772C" w:rsidRDefault="000E772C" w:rsidP="000E772C">
      <w:pPr>
        <w:tabs>
          <w:tab w:val="left" w:pos="993"/>
        </w:tabs>
        <w:suppressAutoHyphens w:val="0"/>
        <w:autoSpaceDE w:val="0"/>
        <w:autoSpaceDN w:val="0"/>
        <w:adjustRightInd w:val="0"/>
        <w:spacing w:line="276" w:lineRule="auto"/>
        <w:ind w:firstLine="0"/>
        <w:rPr>
          <w:rFonts w:cs="Arial"/>
          <w:color w:val="FF0000"/>
          <w:sz w:val="22"/>
          <w:szCs w:val="22"/>
        </w:rPr>
      </w:pPr>
    </w:p>
    <w:p w14:paraId="4B5FC78A" w14:textId="13F96AE3" w:rsidR="00F34433" w:rsidRDefault="000E772C" w:rsidP="000E772C">
      <w:pPr>
        <w:tabs>
          <w:tab w:val="left" w:pos="993"/>
        </w:tabs>
        <w:suppressAutoHyphens w:val="0"/>
        <w:autoSpaceDE w:val="0"/>
        <w:autoSpaceDN w:val="0"/>
        <w:adjustRightInd w:val="0"/>
        <w:spacing w:line="276" w:lineRule="auto"/>
        <w:ind w:firstLine="0"/>
        <w:rPr>
          <w:rFonts w:cs="Arial"/>
          <w:color w:val="FF0000"/>
          <w:sz w:val="22"/>
          <w:szCs w:val="22"/>
        </w:rPr>
      </w:pPr>
      <w:r w:rsidRPr="000E772C">
        <w:rPr>
          <w:rFonts w:cs="Arial"/>
          <w:color w:val="FF0000"/>
          <w:sz w:val="22"/>
          <w:szCs w:val="22"/>
        </w:rPr>
        <w:t xml:space="preserve">O Estudo Técnico Preliminar para a contratação de pessoa jurídica especializada na prestação de serviços de recuperação e tratamento de fissuras e trincas em paredes de alvenaria e pintura de áreas internas e externas se encontra no </w:t>
      </w:r>
      <w:r w:rsidR="00F15681">
        <w:rPr>
          <w:rFonts w:cs="Arial"/>
          <w:color w:val="FF0000"/>
          <w:sz w:val="22"/>
          <w:szCs w:val="22"/>
        </w:rPr>
        <w:t>documento ...................pad .............</w:t>
      </w:r>
      <w:r w:rsidRPr="000E772C">
        <w:rPr>
          <w:rFonts w:cs="Arial"/>
          <w:color w:val="FF0000"/>
          <w:sz w:val="22"/>
          <w:szCs w:val="22"/>
        </w:rPr>
        <w:t xml:space="preserve">, o qual justifica não ser conveniente o parcelamento do objeto em diversos itens, mas somente </w:t>
      </w:r>
      <w:r w:rsidR="00F15681">
        <w:rPr>
          <w:rFonts w:cs="Arial"/>
          <w:color w:val="FF0000"/>
          <w:sz w:val="22"/>
          <w:szCs w:val="22"/>
        </w:rPr>
        <w:t xml:space="preserve">dividindo-se em itens compostos pelos fóruns eleitorais de cada </w:t>
      </w:r>
      <w:r w:rsidR="00782C45">
        <w:rPr>
          <w:rFonts w:cs="Arial"/>
          <w:color w:val="FF0000"/>
          <w:sz w:val="22"/>
          <w:szCs w:val="22"/>
        </w:rPr>
        <w:t>região, formando-se lotes</w:t>
      </w:r>
      <w:r w:rsidR="00DA7AAD">
        <w:rPr>
          <w:rFonts w:cs="Arial"/>
          <w:color w:val="FF0000"/>
          <w:sz w:val="22"/>
          <w:szCs w:val="22"/>
        </w:rPr>
        <w:t xml:space="preserve">, </w:t>
      </w:r>
      <w:r w:rsidRPr="000E772C">
        <w:rPr>
          <w:rFonts w:cs="Arial"/>
          <w:color w:val="FF0000"/>
          <w:sz w:val="22"/>
          <w:szCs w:val="22"/>
        </w:rPr>
        <w:t xml:space="preserve"> abrangendo todos os itens </w:t>
      </w:r>
      <w:r w:rsidR="00DA7AAD">
        <w:rPr>
          <w:rFonts w:cs="Arial"/>
          <w:color w:val="FF0000"/>
          <w:sz w:val="22"/>
          <w:szCs w:val="22"/>
        </w:rPr>
        <w:t xml:space="preserve">que comporão os serviços de pintura para aquele local, </w:t>
      </w:r>
      <w:r w:rsidRPr="000E772C">
        <w:rPr>
          <w:rFonts w:cs="Arial"/>
          <w:color w:val="FF0000"/>
          <w:sz w:val="22"/>
          <w:szCs w:val="22"/>
        </w:rPr>
        <w:t>posto que ..............</w:t>
      </w:r>
    </w:p>
    <w:p w14:paraId="502ECD9B" w14:textId="77777777" w:rsidR="00F34433" w:rsidRDefault="00F34433" w:rsidP="000E772C">
      <w:pPr>
        <w:tabs>
          <w:tab w:val="left" w:pos="993"/>
        </w:tabs>
        <w:suppressAutoHyphens w:val="0"/>
        <w:autoSpaceDE w:val="0"/>
        <w:autoSpaceDN w:val="0"/>
        <w:adjustRightInd w:val="0"/>
        <w:spacing w:line="276" w:lineRule="auto"/>
        <w:ind w:firstLine="0"/>
        <w:rPr>
          <w:rFonts w:cs="Arial"/>
          <w:color w:val="FF0000"/>
          <w:sz w:val="22"/>
          <w:szCs w:val="22"/>
        </w:rPr>
      </w:pPr>
    </w:p>
    <w:p w14:paraId="7C843336" w14:textId="77777777" w:rsidR="00F34433" w:rsidRPr="00F34433" w:rsidRDefault="00F34433" w:rsidP="00F34433">
      <w:pPr>
        <w:tabs>
          <w:tab w:val="left" w:pos="993"/>
        </w:tabs>
        <w:suppressAutoHyphens w:val="0"/>
        <w:autoSpaceDE w:val="0"/>
        <w:autoSpaceDN w:val="0"/>
        <w:adjustRightInd w:val="0"/>
        <w:spacing w:line="276" w:lineRule="auto"/>
        <w:ind w:firstLine="0"/>
        <w:rPr>
          <w:rFonts w:cs="Arial"/>
          <w:color w:val="FF0000"/>
          <w:sz w:val="22"/>
          <w:szCs w:val="22"/>
        </w:rPr>
      </w:pPr>
      <w:r w:rsidRPr="00F34433">
        <w:rPr>
          <w:rFonts w:cs="Arial"/>
          <w:color w:val="FF0000"/>
          <w:sz w:val="22"/>
          <w:szCs w:val="22"/>
        </w:rPr>
        <w:t>Com relação às tintas, informa-se que foram inseridas marcas de referências, a fim de atender a critérios sustentáveis, para que as empresas apresentem apenas produtos atóxicos, livres de chumbo e/ou benzeno, além da qualidade superior.</w:t>
      </w:r>
    </w:p>
    <w:p w14:paraId="3ACB117D" w14:textId="77777777" w:rsidR="000E772C" w:rsidRPr="000E772C" w:rsidRDefault="000E772C" w:rsidP="00B272CA">
      <w:pPr>
        <w:spacing w:after="120"/>
        <w:ind w:firstLine="851"/>
        <w:rPr>
          <w:rFonts w:cs="Arial"/>
          <w:color w:val="FF0000"/>
        </w:rPr>
      </w:pPr>
    </w:p>
    <w:p w14:paraId="76630C71" w14:textId="77777777" w:rsidR="00CD0491" w:rsidRDefault="00294AE9" w:rsidP="004E5EDE">
      <w:pPr>
        <w:pStyle w:val="Ttulo1"/>
      </w:pPr>
      <w:r>
        <w:t xml:space="preserve">OBJETO </w:t>
      </w:r>
    </w:p>
    <w:p w14:paraId="50E134C6" w14:textId="68F3B6A8" w:rsidR="00010193" w:rsidRDefault="001E2BAF" w:rsidP="00EC4991">
      <w:r w:rsidRPr="00080AAF">
        <w:t>Registro de Preços para c</w:t>
      </w:r>
      <w:r w:rsidR="00010193" w:rsidRPr="00080AAF">
        <w:t xml:space="preserve">ontratação de </w:t>
      </w:r>
      <w:r w:rsidR="00010193" w:rsidRPr="00756601">
        <w:t xml:space="preserve">empresa especializada na execução de serviços de </w:t>
      </w:r>
      <w:r w:rsidR="00010193" w:rsidRPr="00756601">
        <w:rPr>
          <w:b/>
        </w:rPr>
        <w:t>PINTURA</w:t>
      </w:r>
      <w:r w:rsidR="00010193" w:rsidRPr="00756601">
        <w:t xml:space="preserve">, com fornecimento de materiais, mão de obra e equipamentos, </w:t>
      </w:r>
      <w:r w:rsidR="00010193" w:rsidRPr="00756601">
        <w:rPr>
          <w:b/>
        </w:rPr>
        <w:t>conforme quantidades e especificações descritas no presente projeto, bem como das descritas no</w:t>
      </w:r>
      <w:r w:rsidR="00DD423F">
        <w:rPr>
          <w:b/>
        </w:rPr>
        <w:t>s</w:t>
      </w:r>
      <w:r w:rsidR="00010193" w:rsidRPr="00756601">
        <w:rPr>
          <w:b/>
        </w:rPr>
        <w:t xml:space="preserve"> Anexo </w:t>
      </w:r>
      <w:r w:rsidR="00C566DD">
        <w:rPr>
          <w:b/>
        </w:rPr>
        <w:t>I</w:t>
      </w:r>
      <w:r w:rsidR="00DD423F">
        <w:rPr>
          <w:b/>
        </w:rPr>
        <w:t xml:space="preserve"> e </w:t>
      </w:r>
      <w:r w:rsidR="00C566DD">
        <w:rPr>
          <w:b/>
        </w:rPr>
        <w:t>II</w:t>
      </w:r>
      <w:r w:rsidR="009F1E10">
        <w:t>, a serem realizada</w:t>
      </w:r>
      <w:r w:rsidR="00010193" w:rsidRPr="00756601">
        <w:t>s na</w:t>
      </w:r>
      <w:r w:rsidR="00010193">
        <w:t>s</w:t>
      </w:r>
      <w:r w:rsidR="00010193" w:rsidRPr="00756601">
        <w:t xml:space="preserve"> dependências do</w:t>
      </w:r>
      <w:r w:rsidR="001230C1">
        <w:t>s</w:t>
      </w:r>
      <w:r w:rsidR="00010193" w:rsidRPr="00756601">
        <w:t xml:space="preserve"> Fóru</w:t>
      </w:r>
      <w:r w:rsidR="001230C1">
        <w:t>ns Eleitorais do Interior do Estado.</w:t>
      </w:r>
    </w:p>
    <w:p w14:paraId="411C8D45" w14:textId="77777777" w:rsidR="00ED342C" w:rsidRDefault="00ED342C" w:rsidP="00EC4991"/>
    <w:p w14:paraId="476B5B8B" w14:textId="5A4F5FC6" w:rsidR="00ED342C" w:rsidRPr="00ED342C" w:rsidRDefault="00E778D8" w:rsidP="00EC4991">
      <w:pPr>
        <w:rPr>
          <w:color w:val="FF0000"/>
        </w:rPr>
      </w:pPr>
      <w:r>
        <w:rPr>
          <w:color w:val="FF0000"/>
        </w:rPr>
        <w:t xml:space="preserve">Pretende-se atender ........... fóruns eleitorais, </w:t>
      </w:r>
      <w:r w:rsidR="00CC1BBA">
        <w:rPr>
          <w:color w:val="FF0000"/>
        </w:rPr>
        <w:t>durante a vigência da ATA de RP, os quais foram divididos em ............ lotes, de acordo com a região do Paraná em  que se localizam os imóveis.</w:t>
      </w:r>
      <w:r w:rsidR="00ED342C">
        <w:rPr>
          <w:color w:val="FF0000"/>
        </w:rPr>
        <w:t xml:space="preserve"> </w:t>
      </w:r>
    </w:p>
    <w:p w14:paraId="7F645705" w14:textId="77777777" w:rsidR="00ED342C" w:rsidRPr="00756601" w:rsidRDefault="00ED342C" w:rsidP="00EC4991"/>
    <w:p w14:paraId="10C9E8EF" w14:textId="4FD57BAA" w:rsidR="00CD0491" w:rsidRPr="00504064" w:rsidRDefault="002D34FB" w:rsidP="004E5EDE">
      <w:pPr>
        <w:pStyle w:val="Ttulo1"/>
        <w:rPr>
          <w:bCs/>
          <w:color w:val="FF0000"/>
        </w:rPr>
      </w:pPr>
      <w:r w:rsidRPr="000B0948">
        <w:lastRenderedPageBreak/>
        <w:t>INFORMAÇÃO DE PREVISÃO EM P</w:t>
      </w:r>
      <w:r w:rsidR="00B33101" w:rsidRPr="000B0948">
        <w:t xml:space="preserve">ROPOSTA </w:t>
      </w:r>
      <w:r w:rsidRPr="000B0948">
        <w:t>O</w:t>
      </w:r>
      <w:r w:rsidR="00B33101" w:rsidRPr="000B0948">
        <w:t>RÇAMENTÁRIA</w:t>
      </w:r>
      <w:r w:rsidR="00303318">
        <w:t xml:space="preserve"> </w:t>
      </w:r>
      <w:r w:rsidR="009655EE">
        <w:t xml:space="preserve">- </w:t>
      </w:r>
      <w:r w:rsidRPr="00504064">
        <w:rPr>
          <w:strike/>
          <w:color w:val="FF0000"/>
        </w:rPr>
        <w:t>FORMULÁRIO SIOFI</w:t>
      </w:r>
      <w:r w:rsidR="00D1051A" w:rsidRPr="00504064">
        <w:rPr>
          <w:strike/>
          <w:color w:val="FF0000"/>
        </w:rPr>
        <w:t xml:space="preserve"> </w:t>
      </w:r>
    </w:p>
    <w:p w14:paraId="2CF9D345" w14:textId="7197EEF8" w:rsidR="00AA5EE8" w:rsidRPr="00264007" w:rsidRDefault="00BC7574" w:rsidP="00264007">
      <w:pPr>
        <w:pStyle w:val="Cabealho"/>
        <w:tabs>
          <w:tab w:val="clear" w:pos="4419"/>
          <w:tab w:val="clear" w:pos="8838"/>
        </w:tabs>
        <w:suppressAutoHyphens w:val="0"/>
        <w:ind w:left="142" w:firstLine="567"/>
        <w:rPr>
          <w:rFonts w:cs="Arial"/>
          <w:szCs w:val="24"/>
        </w:rPr>
      </w:pPr>
      <w:r w:rsidRPr="004A5722">
        <w:t xml:space="preserve">Embora estivesse previsto na </w:t>
      </w:r>
      <w:r w:rsidR="00A62434" w:rsidRPr="004A5722">
        <w:t>Pr</w:t>
      </w:r>
      <w:r w:rsidRPr="004A5722">
        <w:t>o</w:t>
      </w:r>
      <w:r w:rsidR="00620853" w:rsidRPr="004A5722">
        <w:t>p</w:t>
      </w:r>
      <w:r w:rsidRPr="004A5722">
        <w:t xml:space="preserve">osta </w:t>
      </w:r>
      <w:r w:rsidR="00620853" w:rsidRPr="004A5722">
        <w:t>Orçamentári</w:t>
      </w:r>
      <w:r w:rsidR="00A62434" w:rsidRPr="004A5722">
        <w:t xml:space="preserve">a </w:t>
      </w:r>
      <w:r w:rsidR="00620853" w:rsidRPr="004A5722">
        <w:t xml:space="preserve">de </w:t>
      </w:r>
      <w:r w:rsidR="00A62434" w:rsidRPr="004A5722">
        <w:t>2017</w:t>
      </w:r>
      <w:r w:rsidR="005770B3" w:rsidRPr="004A5722">
        <w:t xml:space="preserve">, </w:t>
      </w:r>
      <w:r w:rsidR="009F4A04" w:rsidRPr="004A5722">
        <w:t xml:space="preserve">os serviços de pintura </w:t>
      </w:r>
      <w:r w:rsidR="005221AD" w:rsidRPr="004A5722">
        <w:t>sofreram um corte total</w:t>
      </w:r>
      <w:r w:rsidR="000B0948" w:rsidRPr="004A5722">
        <w:t>. A falta de orçamento poderá ser resolvido com alocação de verbas de reformas da PO 2017</w:t>
      </w:r>
      <w:r w:rsidR="000B0948" w:rsidRPr="00264007">
        <w:rPr>
          <w:rFonts w:cs="Arial"/>
          <w:szCs w:val="24"/>
        </w:rPr>
        <w:t>.</w:t>
      </w:r>
    </w:p>
    <w:p w14:paraId="02FD27F3" w14:textId="00ABEFEF" w:rsidR="00411833" w:rsidRDefault="00411833" w:rsidP="004E5EDE">
      <w:pPr>
        <w:pStyle w:val="Ttulo1"/>
      </w:pPr>
      <w:r>
        <w:t>DOS VALORES PARA A CONTRATAÇÃO</w:t>
      </w:r>
    </w:p>
    <w:p w14:paraId="609E2208" w14:textId="1F0AD51D" w:rsidR="00411833" w:rsidRDefault="00411833" w:rsidP="00411833">
      <w:r>
        <w:t xml:space="preserve">Os valores orçados pela Tabela SINAPI para cada um dos dez lotes se encontram no Anexo </w:t>
      </w:r>
      <w:r w:rsidR="0055301C">
        <w:t>V.</w:t>
      </w:r>
    </w:p>
    <w:p w14:paraId="5DC9BAA9" w14:textId="7C279991" w:rsidR="0055301C" w:rsidRPr="00411833" w:rsidRDefault="0055301C" w:rsidP="00411833">
      <w:r>
        <w:t xml:space="preserve">Informa-se que usualmente os preços oferecidos são bem menores do que os orçados pela Tabela SINAPI. No último Registro de Preços – Pregão Eletrônico </w:t>
      </w:r>
      <w:r w:rsidR="00BB014E">
        <w:t xml:space="preserve">76/2015 os preços caíram em média </w:t>
      </w:r>
      <w:r w:rsidR="00DD423F">
        <w:t>de 50%.</w:t>
      </w:r>
    </w:p>
    <w:p w14:paraId="2922F297" w14:textId="689140F6" w:rsidR="001727A6" w:rsidRDefault="00B817B0" w:rsidP="004E5EDE">
      <w:pPr>
        <w:pStyle w:val="Ttulo1"/>
      </w:pPr>
      <w:r>
        <w:t xml:space="preserve">DOS </w:t>
      </w:r>
      <w:r w:rsidRPr="00151356">
        <w:t>ESTUDOS</w:t>
      </w:r>
      <w:r>
        <w:t xml:space="preserve"> PRELIMINARES</w:t>
      </w:r>
    </w:p>
    <w:p w14:paraId="3CC15A21" w14:textId="04EDB875" w:rsidR="001727A6" w:rsidRPr="00264007" w:rsidRDefault="00492B86" w:rsidP="00FC1305">
      <w:r w:rsidRPr="00264007">
        <w:t>O Estudo Técnico Preliminar</w:t>
      </w:r>
      <w:r w:rsidR="006C59AC" w:rsidRPr="00264007">
        <w:t xml:space="preserve"> para a construção do</w:t>
      </w:r>
      <w:r w:rsidR="00BC18F3" w:rsidRPr="00264007">
        <w:t>s serviços de pintura para o</w:t>
      </w:r>
      <w:r w:rsidR="009F1E10">
        <w:t>s Fóruns Eleitorais</w:t>
      </w:r>
      <w:r w:rsidR="00BC18F3" w:rsidRPr="00264007">
        <w:t xml:space="preserve"> </w:t>
      </w:r>
      <w:r w:rsidR="006C59AC" w:rsidRPr="00264007">
        <w:t>se</w:t>
      </w:r>
      <w:r w:rsidRPr="00264007">
        <w:t xml:space="preserve"> encontra no </w:t>
      </w:r>
      <w:r w:rsidR="00080AAF" w:rsidRPr="00080AAF">
        <w:t>neste PAD.</w:t>
      </w:r>
      <w:r w:rsidR="001727A6" w:rsidRPr="00080AAF">
        <w:t xml:space="preserve"> </w:t>
      </w:r>
    </w:p>
    <w:p w14:paraId="2F09B40D" w14:textId="2775FC74" w:rsidR="00304096" w:rsidRDefault="00304096" w:rsidP="004E5EDE">
      <w:pPr>
        <w:pStyle w:val="Ttulo1"/>
      </w:pPr>
      <w:r>
        <w:t>DO LOCA</w:t>
      </w:r>
      <w:r w:rsidR="006C639B">
        <w:t>L</w:t>
      </w:r>
      <w:r w:rsidR="00B342CE">
        <w:t xml:space="preserve"> </w:t>
      </w:r>
      <w:r>
        <w:t>DA PRESTAÇÃO DOS SERVIÇOS</w:t>
      </w:r>
    </w:p>
    <w:p w14:paraId="5495A945" w14:textId="7CAADA19" w:rsidR="000A2849" w:rsidRPr="00264007" w:rsidRDefault="000A2849" w:rsidP="00FC1305">
      <w:r w:rsidRPr="00264007">
        <w:t>Os fóruns abrangidos no presente projeto b</w:t>
      </w:r>
      <w:r w:rsidR="00DD423F">
        <w:t>ásico estão listados no Anexo I</w:t>
      </w:r>
      <w:r w:rsidRPr="00264007">
        <w:t>.</w:t>
      </w:r>
    </w:p>
    <w:p w14:paraId="43B404A8" w14:textId="60B3745F" w:rsidR="006C639B" w:rsidRDefault="006C639B" w:rsidP="004E5EDE">
      <w:pPr>
        <w:pStyle w:val="Ttulo1"/>
      </w:pPr>
      <w:r w:rsidRPr="00D44AC7">
        <w:t>DO QUANTITATIVO DOS SERVIÇOS</w:t>
      </w:r>
    </w:p>
    <w:p w14:paraId="7607C3B4" w14:textId="19675AC8" w:rsidR="00264007" w:rsidRPr="00264007" w:rsidRDefault="00151356" w:rsidP="00FC1305">
      <w:r>
        <w:t>As</w:t>
      </w:r>
      <w:r w:rsidR="00264007">
        <w:t xml:space="preserve"> </w:t>
      </w:r>
      <w:r w:rsidR="00264007" w:rsidRPr="00264007">
        <w:t xml:space="preserve">quantidades e especificações </w:t>
      </w:r>
      <w:r w:rsidR="00264007">
        <w:t xml:space="preserve">estão </w:t>
      </w:r>
      <w:r w:rsidR="00264007" w:rsidRPr="00264007">
        <w:t>descritas</w:t>
      </w:r>
      <w:r w:rsidR="00080AAF">
        <w:t xml:space="preserve"> por lote que abrange um determinado número de fóruns</w:t>
      </w:r>
      <w:r w:rsidR="00B27177">
        <w:t>. A contratação se divide em dez lotes inseridos</w:t>
      </w:r>
      <w:r w:rsidR="00DD423F">
        <w:t xml:space="preserve"> no Anexo II</w:t>
      </w:r>
      <w:r w:rsidR="00264007">
        <w:t>.</w:t>
      </w:r>
    </w:p>
    <w:p w14:paraId="67D541AF" w14:textId="77777777" w:rsidR="00CF53BD" w:rsidRPr="00756601" w:rsidRDefault="00CF53BD" w:rsidP="004E5EDE">
      <w:pPr>
        <w:pStyle w:val="Ttulo1"/>
      </w:pPr>
      <w:r w:rsidRPr="00756601">
        <w:t xml:space="preserve">DOS </w:t>
      </w:r>
      <w:r w:rsidRPr="004E5EDE">
        <w:t>SERVIÇOS</w:t>
      </w:r>
    </w:p>
    <w:p w14:paraId="40562D16" w14:textId="77777777" w:rsidR="00CF53BD" w:rsidRPr="00756601" w:rsidRDefault="00CF53BD" w:rsidP="006C2E8D">
      <w:pPr>
        <w:pStyle w:val="Ttulo1"/>
        <w:numPr>
          <w:ilvl w:val="1"/>
          <w:numId w:val="1"/>
        </w:numPr>
      </w:pPr>
      <w:r w:rsidRPr="006020D9">
        <w:t>Serviços</w:t>
      </w:r>
      <w:r w:rsidRPr="00756601">
        <w:t xml:space="preserve"> de Recuperação e Tratamento de Fissuras e Trincas em Alvenaria. </w:t>
      </w:r>
    </w:p>
    <w:p w14:paraId="0CB7F40D" w14:textId="77777777" w:rsidR="00CF53BD" w:rsidRPr="0051613E" w:rsidRDefault="00CF53BD" w:rsidP="0051613E">
      <w:pPr>
        <w:spacing w:after="120"/>
        <w:ind w:firstLine="851"/>
        <w:rPr>
          <w:rFonts w:cs="Arial"/>
        </w:rPr>
      </w:pPr>
      <w:r w:rsidRPr="0051613E">
        <w:rPr>
          <w:rFonts w:cs="Arial"/>
        </w:rPr>
        <w:t>Para a execução dos serviços de tratamento de fissuras e trincas em paredes de alvenaria, a empresa deverá adotar os seguintes procedimentos:</w:t>
      </w:r>
    </w:p>
    <w:p w14:paraId="76A57547" w14:textId="77777777" w:rsidR="00CF53BD" w:rsidRPr="009C5D3D" w:rsidRDefault="00CF53BD" w:rsidP="0051613E">
      <w:pPr>
        <w:pStyle w:val="Ttulo3"/>
        <w:ind w:left="709" w:hanging="294"/>
      </w:pPr>
      <w:r w:rsidRPr="009C5D3D">
        <w:lastRenderedPageBreak/>
        <w:t>Preparação da parede: Anteriormente às pinturas, deverá haver a preparação da superfície, com a correção de trincas e fissuras, remoção de partes soltas, sujeiras, mofo, gorduras, dentre outros, devendo a parede estar sem imperfeições para a pintura. Nas partes externas poderá haver a necessidade de lavagem dos locais, utilizando lavadora de alta pressão profissional, com água e hipoclorito de sódio.</w:t>
      </w:r>
    </w:p>
    <w:p w14:paraId="0F2E1D6C" w14:textId="78293DD4" w:rsidR="00CF53BD" w:rsidRPr="004322B3" w:rsidRDefault="00CF53BD" w:rsidP="0051613E">
      <w:pPr>
        <w:pStyle w:val="Ttulo3"/>
        <w:ind w:left="709" w:hanging="294"/>
      </w:pPr>
      <w:r w:rsidRPr="004322B3">
        <w:t>Emassamento: Aplicar massa acrílica, nos locais onde houver necessidade, para correção de imperfeições na parede. Pequenos furos e microfissuras, deverão ser emassados. Após a aplicação, aguardar o período de secagem recomendado pelo fabricante e efetuar o lixamento. Após haver o lixamento, deverá ser removido o pó para aplicação da pintura.</w:t>
      </w:r>
    </w:p>
    <w:p w14:paraId="57FB14D9" w14:textId="77777777" w:rsidR="00CF53BD" w:rsidRPr="004322B3" w:rsidRDefault="00CF53BD" w:rsidP="0051613E">
      <w:pPr>
        <w:pStyle w:val="Ttulo3"/>
        <w:ind w:left="709" w:hanging="294"/>
      </w:pPr>
      <w:r w:rsidRPr="004322B3">
        <w:t xml:space="preserve">Tratamento de fissuras: As superfícies com fissuras até 0,5 mm serão tratadas com a aplicação de uma demão de massa acrílica e após a secagem seqüência o lixamento. </w:t>
      </w:r>
    </w:p>
    <w:p w14:paraId="16AA1912" w14:textId="579318E7" w:rsidR="00CF53BD" w:rsidRPr="004322B3" w:rsidRDefault="00CF53BD" w:rsidP="0051613E">
      <w:pPr>
        <w:pStyle w:val="Ttulo3"/>
        <w:ind w:left="709" w:hanging="294"/>
      </w:pPr>
      <w:r w:rsidRPr="004322B3">
        <w:t>Tratamento de trincas: Abrir as trincas em “v”, aplicar o fundo preparador de paredes base água, aplicar produto à base de elastômero, tipo mastique. Aplicar três demãos na largura de 15</w:t>
      </w:r>
      <w:r w:rsidR="001919D9" w:rsidRPr="004322B3">
        <w:t xml:space="preserve"> </w:t>
      </w:r>
      <w:r w:rsidRPr="004322B3">
        <w:t>cm de massa acrílica, incluindo lixamento, para recuperação das trinca</w:t>
      </w:r>
      <w:r w:rsidR="00486B51" w:rsidRPr="004322B3">
        <w:t xml:space="preserve">s. Marca de referência: Suvinil, Renner, Sherwin Willians, Coral e Lukscolor </w:t>
      </w:r>
      <w:r w:rsidRPr="004322B3">
        <w:t xml:space="preserve">(selatrinca). </w:t>
      </w:r>
    </w:p>
    <w:p w14:paraId="676F0D74" w14:textId="03BA589E" w:rsidR="00C37195" w:rsidRDefault="00E13FE1" w:rsidP="008B0269">
      <w:pPr>
        <w:pStyle w:val="Ttulo1"/>
        <w:ind w:left="357" w:hanging="357"/>
      </w:pPr>
      <w:r>
        <w:t>SERVIÇOS DE PINTURA</w:t>
      </w:r>
      <w:r w:rsidR="00504064">
        <w:t xml:space="preserve"> </w:t>
      </w:r>
      <w:r w:rsidR="00504064">
        <w:rPr>
          <w:color w:val="FF0000"/>
        </w:rPr>
        <w:t xml:space="preserve">(não há separação de pintura interna e pintura externa..... verificar) Tb não há item específico para </w:t>
      </w:r>
      <w:r w:rsidR="00C3313D">
        <w:rPr>
          <w:color w:val="FF0000"/>
        </w:rPr>
        <w:t>pintura com tinta acrílica)</w:t>
      </w:r>
    </w:p>
    <w:p w14:paraId="40A6904C" w14:textId="5276F085" w:rsidR="00CF53BD" w:rsidRPr="0094516E" w:rsidRDefault="0065204F" w:rsidP="006C2E8D">
      <w:pPr>
        <w:pStyle w:val="Ttulo1"/>
        <w:numPr>
          <w:ilvl w:val="1"/>
          <w:numId w:val="1"/>
        </w:numPr>
      </w:pPr>
      <w:r>
        <w:t>PROCEDIMENTOS GERAIS</w:t>
      </w:r>
    </w:p>
    <w:p w14:paraId="360E9217" w14:textId="4FA71040" w:rsidR="00CF53BD" w:rsidRPr="0051613E" w:rsidRDefault="00CF53BD" w:rsidP="0051613E">
      <w:pPr>
        <w:spacing w:after="120"/>
        <w:ind w:firstLine="851"/>
        <w:rPr>
          <w:rFonts w:cs="Arial"/>
        </w:rPr>
      </w:pPr>
      <w:r w:rsidRPr="0051613E">
        <w:rPr>
          <w:rFonts w:cs="Arial"/>
        </w:rPr>
        <w:t>No momento da pintura deverão ser evitados escorrimentos ou salpicos que, caso não puderem ser evitados, deverão ser removidos enquanto a tinta estiver fresca, empregando-se o removedor adequado.</w:t>
      </w:r>
    </w:p>
    <w:p w14:paraId="7A88A498" w14:textId="77777777" w:rsidR="00CF53BD" w:rsidRPr="00756601" w:rsidRDefault="00CF53BD" w:rsidP="0051613E">
      <w:pPr>
        <w:pStyle w:val="Ttulo3"/>
        <w:ind w:left="709" w:hanging="294"/>
      </w:pPr>
      <w:r w:rsidRPr="00756601">
        <w:t>Deverão ser adotadas precauções especiais no sentido de evitar salpicaduras de tinta em superfície não destinada à pintura (revestimentos cerâmicos, vidros, pisos, ferragens, etc.).</w:t>
      </w:r>
    </w:p>
    <w:p w14:paraId="3867D6F7" w14:textId="77777777" w:rsidR="00CF53BD" w:rsidRPr="00756601" w:rsidRDefault="00CF53BD" w:rsidP="0051613E">
      <w:pPr>
        <w:pStyle w:val="Ttulo3"/>
        <w:ind w:left="709" w:hanging="294"/>
      </w:pPr>
      <w:r w:rsidRPr="00756601">
        <w:t xml:space="preserve">Nas esquadrias em geral deverão ser protegidos com papel colante os </w:t>
      </w:r>
      <w:r w:rsidRPr="00756601">
        <w:lastRenderedPageBreak/>
        <w:t>vidros, espelhos, fechos, rosetas, puxadores, superfícies adjacentes com outro tipo de pintura, etc., antes do início dos serviços de pintura e ou repintura.</w:t>
      </w:r>
    </w:p>
    <w:p w14:paraId="7F67E3A6" w14:textId="77777777" w:rsidR="00CF53BD" w:rsidRPr="00756601" w:rsidRDefault="00CF53BD" w:rsidP="0051613E">
      <w:pPr>
        <w:pStyle w:val="Ttulo3"/>
        <w:ind w:left="709" w:hanging="294"/>
      </w:pPr>
      <w:r w:rsidRPr="00756601">
        <w:t>Na aplicação de cada tipo de pintura e ou repintura, todas as superfícies adjacentes deverão ser protegidas e empapeladas, para evitar respingos.</w:t>
      </w:r>
    </w:p>
    <w:p w14:paraId="2CFDB97D" w14:textId="77777777" w:rsidR="00CF53BD" w:rsidRPr="00756601" w:rsidRDefault="00CF53BD" w:rsidP="0051613E">
      <w:pPr>
        <w:pStyle w:val="Ttulo3"/>
        <w:ind w:left="709" w:hanging="294"/>
      </w:pPr>
      <w:r w:rsidRPr="00756601">
        <w:t>Cada demão de tinta só poderá ser aplicada quando a precedente estiver perfeitamente seca, observando-se um intervalo mínimo de 24 horas entre 2 demãos sucessivas, ou conforme recomendações do fabricante para cada tipo de tinta. Igual cuidado haverá entre uma demão de tinta e a massa, convindo observar um intervalo de 24 horas após cada demão de massa, ou de acordo com recomendações do fabricante.</w:t>
      </w:r>
    </w:p>
    <w:p w14:paraId="5136ADE5" w14:textId="77777777" w:rsidR="00CF53BD" w:rsidRPr="00756601" w:rsidRDefault="00CF53BD" w:rsidP="0051613E">
      <w:pPr>
        <w:pStyle w:val="Ttulo3"/>
        <w:ind w:left="709" w:hanging="294"/>
      </w:pPr>
      <w:r w:rsidRPr="00756601">
        <w:t>Para todos os tipos de pintura do presente, exceto se houver recomendação particular em contrário ou do fabricante, serão aplicadas tintas de base, selador ou fundo próprio em uma ou duas demãos, ou tantas quantas necessárias para obter-se a perfeita cobertura das superfícies e completa uniformização de tons e texturas. E no caso de repintura, apenas nos locais onde o fundo ou a pintura principal já não existe mais, ou no caso de ferrugens a serem removidas.</w:t>
      </w:r>
    </w:p>
    <w:p w14:paraId="32DCFA30" w14:textId="77777777" w:rsidR="00CF53BD" w:rsidRPr="00756601" w:rsidRDefault="00CF53BD" w:rsidP="0051613E">
      <w:pPr>
        <w:pStyle w:val="Ttulo3"/>
        <w:ind w:left="709" w:hanging="294"/>
      </w:pPr>
      <w:r w:rsidRPr="00756601">
        <w:t>Toda a superfície pintada deverá apresentar, depois de pronta, uniformidade quanto à cor, textura, tonalidade e brilho (fosco, semifosco, e brilhante).</w:t>
      </w:r>
    </w:p>
    <w:p w14:paraId="039B2F69" w14:textId="77777777" w:rsidR="00CF53BD" w:rsidRPr="00756601" w:rsidRDefault="00CF53BD" w:rsidP="0051613E">
      <w:pPr>
        <w:pStyle w:val="Ttulo3"/>
        <w:ind w:left="709" w:hanging="294"/>
      </w:pPr>
      <w:r w:rsidRPr="00756601">
        <w:t>No emprego de tintas já preparadas serão obedecidas as instruções dos fabricantes, sendo vedada a adição de qualquer produto estranho às especificações das mesmas e às recomendações dos fabricantes.</w:t>
      </w:r>
    </w:p>
    <w:p w14:paraId="24D6FB6D" w14:textId="77777777" w:rsidR="00CF53BD" w:rsidRPr="00756601" w:rsidRDefault="00CF53BD" w:rsidP="0051613E">
      <w:pPr>
        <w:pStyle w:val="Ttulo3"/>
        <w:ind w:left="709" w:hanging="294"/>
      </w:pPr>
      <w:r w:rsidRPr="00756601">
        <w:t>Manchas de gordura deverão ser eliminadas com uma solução de detergente e água, bem como mofos com uma solução de cândida e água, enxaguar e deixar secar.</w:t>
      </w:r>
    </w:p>
    <w:p w14:paraId="30D796DD" w14:textId="23DF6DDC" w:rsidR="00CF53BD" w:rsidRPr="00756601" w:rsidRDefault="00CF53BD" w:rsidP="0051613E">
      <w:pPr>
        <w:pStyle w:val="Ttulo3"/>
        <w:ind w:left="709" w:hanging="294"/>
      </w:pPr>
      <w:r w:rsidRPr="00756601">
        <w:t>Os solventes a serem utilizados deverão seguir as marcas indicadas pelos fabricantes da</w:t>
      </w:r>
      <w:r w:rsidR="00DD56C6">
        <w:t>s</w:t>
      </w:r>
      <w:r w:rsidRPr="00756601">
        <w:t xml:space="preserve"> tintas.</w:t>
      </w:r>
    </w:p>
    <w:p w14:paraId="38C01082" w14:textId="77777777" w:rsidR="00CF53BD" w:rsidRPr="00756601" w:rsidRDefault="00CF53BD" w:rsidP="0051613E">
      <w:pPr>
        <w:pStyle w:val="Ttulo3"/>
        <w:ind w:left="709" w:hanging="294"/>
      </w:pPr>
      <w:r w:rsidRPr="00756601">
        <w:t>Superfícies ásperas deverão ser lixadas para obter bom acabamento.</w:t>
      </w:r>
    </w:p>
    <w:p w14:paraId="0AC428FA" w14:textId="22F783A8" w:rsidR="00CF53BD" w:rsidRPr="00756601" w:rsidRDefault="00CF53BD" w:rsidP="0051613E">
      <w:pPr>
        <w:pStyle w:val="Ttulo3"/>
        <w:ind w:left="709" w:hanging="294"/>
      </w:pPr>
      <w:r w:rsidRPr="00756601">
        <w:t xml:space="preserve">Nos locais onde houve o branqueamento da superfície, deverá ser </w:t>
      </w:r>
      <w:r w:rsidRPr="00756601">
        <w:lastRenderedPageBreak/>
        <w:t>removida a pintura antiga e efetuada nova pintura.</w:t>
      </w:r>
    </w:p>
    <w:p w14:paraId="0A4CF3FA" w14:textId="77777777" w:rsidR="00CF53BD" w:rsidRPr="00756601" w:rsidRDefault="00CF53BD" w:rsidP="0051613E">
      <w:pPr>
        <w:pStyle w:val="Ttulo3"/>
        <w:ind w:left="709" w:hanging="294"/>
      </w:pPr>
      <w:r w:rsidRPr="00756601">
        <w:t>Se a pintura existente estiver brilhante, lixar a superfície inteira até eliminar o brilho, remover o pó com pano úmido e após a secagem da superfície aplicar a tinta para acabamento.</w:t>
      </w:r>
    </w:p>
    <w:p w14:paraId="2261F6A5" w14:textId="77777777" w:rsidR="00CF53BD" w:rsidRPr="0051613E" w:rsidRDefault="00CF53BD" w:rsidP="0051613E">
      <w:pPr>
        <w:pStyle w:val="Ttulo3"/>
        <w:ind w:left="709" w:hanging="294"/>
      </w:pPr>
      <w:r w:rsidRPr="00756601">
        <w:t>As pinturas de faixas de demarcação de estacionamento deverão ser com largura de 10 cm, nas cores definidas pelos gestores do contrato.</w:t>
      </w:r>
    </w:p>
    <w:p w14:paraId="63430455" w14:textId="77777777" w:rsidR="00CF53BD" w:rsidRPr="00756601" w:rsidRDefault="00CF53BD" w:rsidP="0051613E">
      <w:pPr>
        <w:pStyle w:val="Ttulo3"/>
        <w:ind w:left="709" w:hanging="294"/>
      </w:pPr>
      <w:r w:rsidRPr="00756601">
        <w:t>As pinturas de demarcação referentes à acessibilidade, deficientes físicos e idosos deverão ser conforme NBR 9050/2004.</w:t>
      </w:r>
    </w:p>
    <w:p w14:paraId="276C2DF2" w14:textId="4FAC4CC7" w:rsidR="00CF53BD" w:rsidRPr="00756601" w:rsidRDefault="00CF53BD" w:rsidP="0051613E">
      <w:pPr>
        <w:pStyle w:val="Ttulo3"/>
        <w:ind w:left="709" w:hanging="294"/>
      </w:pPr>
      <w:r w:rsidRPr="00756601">
        <w:t>Para os meios-fios, deverá ser feita uma limpeza prévia com máquina tipo lavajato, escova de aço, bem como deverão ser retiradas as vegetações que po</w:t>
      </w:r>
      <w:r w:rsidR="008B0269">
        <w:t>r</w:t>
      </w:r>
      <w:r w:rsidRPr="00756601">
        <w:t>ventura existirem e que impeçam a pintura de toda a peça.</w:t>
      </w:r>
    </w:p>
    <w:p w14:paraId="280AB7B9" w14:textId="77777777" w:rsidR="00CF53BD" w:rsidRPr="00756601" w:rsidRDefault="00CF53BD" w:rsidP="0051613E">
      <w:pPr>
        <w:pStyle w:val="Ttulo3"/>
        <w:ind w:left="709" w:hanging="294"/>
      </w:pPr>
      <w:r w:rsidRPr="00756601">
        <w:t>Nas pinturas internas manter o ambiente ventilado, a fim de facilitar a secagem.</w:t>
      </w:r>
    </w:p>
    <w:p w14:paraId="5C826950" w14:textId="1EAECC59" w:rsidR="00CF53BD" w:rsidRPr="00756601" w:rsidRDefault="00C76C0D" w:rsidP="006C2E8D">
      <w:pPr>
        <w:pStyle w:val="Ttulo1"/>
        <w:numPr>
          <w:ilvl w:val="1"/>
          <w:numId w:val="1"/>
        </w:numPr>
      </w:pPr>
      <w:r>
        <w:t>PINTURAS DAS TUBULAÇÕES E EQUIPAMENTOS</w:t>
      </w:r>
    </w:p>
    <w:p w14:paraId="654CCE4B" w14:textId="77777777" w:rsidR="00CF53BD" w:rsidRPr="00756601" w:rsidRDefault="00CF53BD" w:rsidP="0051613E">
      <w:pPr>
        <w:pStyle w:val="Ttulo3"/>
        <w:ind w:left="709" w:hanging="294"/>
      </w:pPr>
      <w:r w:rsidRPr="00756601">
        <w:t>Todas as tubulações expostas, quadros, equipamentos, caixas de passagem, etc. deverão ser pintados nas cores e padrões da ABNT para cada instalação e em comum acordo, conforme orientação dos gestores do contrato.</w:t>
      </w:r>
    </w:p>
    <w:p w14:paraId="783918A8" w14:textId="77777777" w:rsidR="00CF53BD" w:rsidRPr="00756601" w:rsidRDefault="00CF53BD" w:rsidP="0051613E">
      <w:pPr>
        <w:pStyle w:val="Ttulo3"/>
        <w:ind w:left="709" w:hanging="294"/>
      </w:pPr>
      <w:r w:rsidRPr="00756601">
        <w:t>Efetuar a lixação dos itens anteriormente mencionados para retirada do brilho.</w:t>
      </w:r>
    </w:p>
    <w:p w14:paraId="168FBC26" w14:textId="77777777" w:rsidR="00CF53BD" w:rsidRPr="00756601" w:rsidRDefault="00CF53BD" w:rsidP="0051613E">
      <w:pPr>
        <w:pStyle w:val="Ttulo3"/>
        <w:ind w:left="709" w:hanging="294"/>
      </w:pPr>
      <w:r w:rsidRPr="00756601">
        <w:t>Aplicar massa acrílica, conforme necessidade, confirmando com a fiscalização, sendo que cada camada depois de seca deverá ser lixada e removido o pó com pano úmido, antes da aplicação da camada seguinte</w:t>
      </w:r>
    </w:p>
    <w:p w14:paraId="4764A68E" w14:textId="5D16EF7E" w:rsidR="00CF53BD" w:rsidRPr="00756601" w:rsidRDefault="00CF53BD" w:rsidP="0051613E">
      <w:pPr>
        <w:pStyle w:val="Ttulo3"/>
        <w:ind w:left="709" w:hanging="294"/>
      </w:pPr>
      <w:r w:rsidRPr="00756601">
        <w:t xml:space="preserve">Efetuar a aplicação de fundo próprio: Fundo preparador para superfícies metálicas de ferro ou aço; Fundo preparador para superfícies galvanizadas; Fundo preparador para superfícies metálicas de alumínio; Fundo selador epóxi para superfícies pintadas com tinta epóxi; Fundo preparador para superfícies </w:t>
      </w:r>
      <w:r w:rsidRPr="00756601">
        <w:lastRenderedPageBreak/>
        <w:t>em PVC.</w:t>
      </w:r>
    </w:p>
    <w:p w14:paraId="32E2310C" w14:textId="2C958705" w:rsidR="00C76C0D" w:rsidRDefault="00C76C0D" w:rsidP="006C2E8D">
      <w:pPr>
        <w:pStyle w:val="Ttulo1"/>
        <w:numPr>
          <w:ilvl w:val="1"/>
          <w:numId w:val="1"/>
        </w:numPr>
      </w:pPr>
      <w:r>
        <w:t>PINTURAS COM ESMALTE SINTÉTICO SOBRE SUPERFÍCIES METÁLICAS</w:t>
      </w:r>
    </w:p>
    <w:p w14:paraId="295C16BD" w14:textId="77777777" w:rsidR="00CF53BD" w:rsidRPr="00756601" w:rsidRDefault="00CF53BD" w:rsidP="0051613E">
      <w:pPr>
        <w:pStyle w:val="Ttulo3"/>
        <w:ind w:left="709" w:hanging="294"/>
      </w:pPr>
      <w:r w:rsidRPr="00756601">
        <w:t>Remoção de pintura antiga (óleo ou esmalte sintético) com a utilização de removedor próprio.</w:t>
      </w:r>
    </w:p>
    <w:p w14:paraId="753F4122" w14:textId="77777777" w:rsidR="00CF53BD" w:rsidRPr="00756601" w:rsidRDefault="00CF53BD" w:rsidP="0051613E">
      <w:pPr>
        <w:pStyle w:val="Ttulo3"/>
        <w:ind w:left="709" w:hanging="294"/>
      </w:pPr>
      <w:r w:rsidRPr="00756601">
        <w:t>Durante a execução dos serviços nas esquadrias e similares metálicos, das peças que estiverem em mau estado ou cuja pintura ou fundo estiver danificado deverão ser eliminados todos os vestígios de ferrugem com escova de aço, lixa e solvente e, ou em casos mais sérios, utilizar produtos desoxidantes e realizar tratamento antiferrugem.</w:t>
      </w:r>
    </w:p>
    <w:p w14:paraId="61A991CC" w14:textId="77777777" w:rsidR="00CF53BD" w:rsidRPr="00756601" w:rsidRDefault="00CF53BD" w:rsidP="0051613E">
      <w:pPr>
        <w:pStyle w:val="Ttulo3"/>
        <w:ind w:left="709" w:hanging="294"/>
      </w:pPr>
      <w:r w:rsidRPr="00756601">
        <w:t>As graxas e gorduras devem ser eliminadas previamente à pintura.</w:t>
      </w:r>
    </w:p>
    <w:p w14:paraId="797ECEA5" w14:textId="77777777" w:rsidR="00CF53BD" w:rsidRPr="00756601" w:rsidRDefault="00CF53BD" w:rsidP="0051613E">
      <w:pPr>
        <w:pStyle w:val="Ttulo3"/>
        <w:ind w:left="709" w:hanging="294"/>
      </w:pPr>
      <w:r w:rsidRPr="00756601">
        <w:t>Todas as esquadrias e similares metálicos, etc., a serem pintados, deverão ser emassadas com a aplicação de massa plástica para correção de defeitos mais grosseiros, pois esta não dá acabamento perfeito, e após sua secagem lixar e aplicar massa rápida, em camadas finas, para correção de pequenos defeitos, que será posteriormente lixada com lixa de 220 à 400 para acabamento liso.</w:t>
      </w:r>
    </w:p>
    <w:p w14:paraId="43A468CF" w14:textId="77777777" w:rsidR="00CF53BD" w:rsidRPr="00756601" w:rsidRDefault="00CF53BD" w:rsidP="0051613E">
      <w:pPr>
        <w:pStyle w:val="Ttulo3"/>
        <w:ind w:left="709" w:hanging="294"/>
      </w:pPr>
      <w:r w:rsidRPr="00756601">
        <w:t>Efetuar a aplicação de fundo próprio: Fundo preparador para superfícies metálicas de ferro ou aço; Fundo preparador para superfícies galvanizadas; Fundo preparador para superfícies metálicas de alumínio.</w:t>
      </w:r>
    </w:p>
    <w:p w14:paraId="134C0CEB" w14:textId="77777777" w:rsidR="00CF53BD" w:rsidRPr="00756601" w:rsidRDefault="00CF53BD" w:rsidP="0051613E">
      <w:pPr>
        <w:pStyle w:val="Ttulo3"/>
        <w:ind w:left="709" w:hanging="294"/>
      </w:pPr>
      <w:r w:rsidRPr="00756601">
        <w:t>Proceder a lixação do fundo levemente e com lixa fina sem removê-lo, para eliminar o excesso de pó do fundo, que adere a superfície, e a aspereza, e após a lixação eliminar o pó com pano embebido em aguarrás e retocar com nova aplicação de fundo nos locais onde o mesmo foi retirado.</w:t>
      </w:r>
    </w:p>
    <w:p w14:paraId="591096EC" w14:textId="77777777" w:rsidR="00CF53BD" w:rsidRPr="00756601" w:rsidRDefault="00CF53BD" w:rsidP="0051613E">
      <w:pPr>
        <w:pStyle w:val="Ttulo3"/>
        <w:ind w:left="709" w:hanging="294"/>
      </w:pPr>
      <w:r w:rsidRPr="00756601">
        <w:t xml:space="preserve">Aplicar a tinta de acabamento, já na cor definitiva, não deixando passar mais do que uma semana depois da pintura antiferruginosa (para não prejudicar a aderência), até atingir a cobertura necessária a um bom acabamento, para não aparecer uma cor diferente nos encaixes dos vidros, não completamente </w:t>
      </w:r>
      <w:r w:rsidRPr="00756601">
        <w:lastRenderedPageBreak/>
        <w:t>ocupados pela massa ou baguetes.</w:t>
      </w:r>
    </w:p>
    <w:p w14:paraId="7F69A254" w14:textId="0C1DDC78" w:rsidR="00C76C0D" w:rsidRDefault="00C76C0D" w:rsidP="006C2E8D">
      <w:pPr>
        <w:pStyle w:val="Ttulo1"/>
        <w:numPr>
          <w:ilvl w:val="1"/>
          <w:numId w:val="1"/>
        </w:numPr>
      </w:pPr>
      <w:r>
        <w:t>PINTURAS SOBRE SUPERFÍCIES DE MADEIRA (PORTAS, CAIXILHOS, RODAPÉS, ETC)</w:t>
      </w:r>
    </w:p>
    <w:p w14:paraId="27C87D8C" w14:textId="77777777" w:rsidR="00CF53BD" w:rsidRPr="00756601" w:rsidRDefault="00CF53BD" w:rsidP="0051613E">
      <w:pPr>
        <w:pStyle w:val="Ttulo3"/>
        <w:ind w:left="709" w:hanging="294"/>
      </w:pPr>
      <w:r w:rsidRPr="00756601">
        <w:t>Lixar a superfície da madeira até ficar lisa e polida com lixas média e fina 80, 100, 220, e 280, dependendo do estado da madeira, e no caso de repintura lixar até a retirada do brilho.</w:t>
      </w:r>
    </w:p>
    <w:p w14:paraId="7DC28309" w14:textId="77777777" w:rsidR="00CF53BD" w:rsidRPr="00756601" w:rsidRDefault="00CF53BD" w:rsidP="0051613E">
      <w:pPr>
        <w:pStyle w:val="Ttulo3"/>
        <w:ind w:left="709" w:hanging="294"/>
      </w:pPr>
      <w:r w:rsidRPr="00756601">
        <w:t xml:space="preserve">As superfícies deverão estar isentas de umidade, pó, gorduras, óleos, etc. Veios resinosos ou nós deverão ser primeiramente selados com verniz. </w:t>
      </w:r>
    </w:p>
    <w:p w14:paraId="245496A4" w14:textId="77777777" w:rsidR="00CF53BD" w:rsidRPr="00756601" w:rsidRDefault="00CF53BD" w:rsidP="0051613E">
      <w:pPr>
        <w:pStyle w:val="Ttulo3"/>
        <w:ind w:left="709" w:hanging="294"/>
      </w:pPr>
      <w:r w:rsidRPr="00756601">
        <w:t>Após o preparo da superfície deverá ser feita aplicação de fundo para preparação de superfícies de madeira em exteriores e interiores. Aguardar a secagem e proceder o lixamento com lixa fina grana 280, 320 ou 400.</w:t>
      </w:r>
    </w:p>
    <w:p w14:paraId="67C66828" w14:textId="77777777" w:rsidR="00CF53BD" w:rsidRPr="00756601" w:rsidRDefault="00CF53BD" w:rsidP="0051613E">
      <w:pPr>
        <w:pStyle w:val="Ttulo3"/>
        <w:ind w:left="709" w:hanging="294"/>
      </w:pPr>
      <w:r w:rsidRPr="00756601">
        <w:t>Após o lixamento proceder a limpeza com pano seco e aplicar massa à óleo para madeira, a base de resina alquídica longa em óleo, empregada para corrigir imperfeições em superfícies de madeira. Após a secagem, lixar novamente, eliminar o pó e aplicar o acabamento sintético, nas cores definidas pelos gestores.</w:t>
      </w:r>
    </w:p>
    <w:p w14:paraId="0B407D5C" w14:textId="77777777" w:rsidR="00CF53BD" w:rsidRPr="00FE6B34" w:rsidRDefault="00CF53BD" w:rsidP="006C2E8D">
      <w:pPr>
        <w:pStyle w:val="Ttulo1"/>
        <w:numPr>
          <w:ilvl w:val="1"/>
          <w:numId w:val="1"/>
        </w:numPr>
      </w:pPr>
      <w:r w:rsidRPr="00FE6B34">
        <w:t>DOS MATERIAIS</w:t>
      </w:r>
    </w:p>
    <w:p w14:paraId="190A243E" w14:textId="77777777" w:rsidR="00CF53BD" w:rsidRPr="00756601" w:rsidRDefault="00CF53BD" w:rsidP="004322B3">
      <w:pPr>
        <w:pStyle w:val="Ttulo3"/>
        <w:ind w:left="709" w:hanging="294"/>
      </w:pPr>
      <w:r w:rsidRPr="00756601">
        <w:t>Pintura em alvenaria: As tintas para pintura em alvenaria deverão ser acrílicas da linha Premium, com acabamento fosco.</w:t>
      </w:r>
    </w:p>
    <w:p w14:paraId="3B75AB90" w14:textId="57C8700F" w:rsidR="00CF53BD" w:rsidRPr="00756601" w:rsidRDefault="00CF53BD" w:rsidP="004322B3">
      <w:pPr>
        <w:pStyle w:val="Ttulo3"/>
        <w:ind w:left="709" w:hanging="294"/>
      </w:pPr>
      <w:r w:rsidRPr="00756601">
        <w:t>Pintura em esquadrias de madeira e ferro: As tintas para pintura em madeira e ferro deverão ser esm</w:t>
      </w:r>
      <w:r w:rsidR="00AC62EB">
        <w:t>alte sintético da linha Premium.</w:t>
      </w:r>
    </w:p>
    <w:p w14:paraId="36B32108" w14:textId="77777777" w:rsidR="00CF53BD" w:rsidRPr="00756601" w:rsidRDefault="00CF53BD" w:rsidP="004322B3">
      <w:pPr>
        <w:pStyle w:val="Ttulo3"/>
        <w:ind w:left="709" w:hanging="294"/>
      </w:pPr>
      <w:r w:rsidRPr="00756601">
        <w:t xml:space="preserve">Pintura em piso de concreto: As tintas para pintura em alvenaria deverão ser acrílicos, específicas para piso, da linha Premium. </w:t>
      </w:r>
    </w:p>
    <w:p w14:paraId="5316D833" w14:textId="346EC7A5" w:rsidR="00CF53BD" w:rsidRDefault="00CF53BD" w:rsidP="004322B3">
      <w:pPr>
        <w:pStyle w:val="Ttulo3"/>
        <w:ind w:left="709" w:hanging="294"/>
      </w:pPr>
      <w:r w:rsidRPr="00756601">
        <w:t xml:space="preserve">Marcas </w:t>
      </w:r>
      <w:r w:rsidR="007B3CE4">
        <w:t>das tintas</w:t>
      </w:r>
      <w:r w:rsidRPr="00A46E4D">
        <w:footnoteReference w:id="1"/>
      </w:r>
      <w:r w:rsidRPr="00756601">
        <w:t xml:space="preserve">: Suvinil, Renner, Sherwin Willians, Coral e Lukscolor, </w:t>
      </w:r>
      <w:r w:rsidRPr="00756601">
        <w:lastRenderedPageBreak/>
        <w:t>as quais devem ser livres de chumbo e benzeno em sua composição.</w:t>
      </w:r>
      <w:r w:rsidRPr="00A46E4D">
        <w:t xml:space="preserve"> </w:t>
      </w:r>
    </w:p>
    <w:p w14:paraId="2F70AF9D" w14:textId="77777777" w:rsidR="007B3CE4" w:rsidRPr="003C303C" w:rsidRDefault="007B3CE4" w:rsidP="004322B3">
      <w:pPr>
        <w:pStyle w:val="Ttulo3"/>
        <w:ind w:left="709" w:hanging="294"/>
      </w:pPr>
      <w:r w:rsidRPr="003C303C">
        <w:t>A indicação das marcas das tintas visam a padronização das cores dos Fóruns Eleitorais que possuem a mesma identidade em todas as comarcas visando facilitar o reconhecimento pelo eleitor.</w:t>
      </w:r>
    </w:p>
    <w:p w14:paraId="16BBF6BB" w14:textId="77777777" w:rsidR="00B37C7B" w:rsidRDefault="00B37C7B" w:rsidP="00BE68DB">
      <w:pPr>
        <w:pStyle w:val="Ttulo3"/>
        <w:ind w:left="709" w:hanging="294"/>
      </w:pPr>
      <w:r>
        <w:t xml:space="preserve">As paredes externas terão duas cores </w:t>
      </w:r>
    </w:p>
    <w:p w14:paraId="43F531A2" w14:textId="77777777" w:rsidR="00B37C7B" w:rsidRPr="009C5D3D" w:rsidRDefault="00B37C7B" w:rsidP="006C2E8D">
      <w:pPr>
        <w:pStyle w:val="Ttulo3"/>
        <w:numPr>
          <w:ilvl w:val="0"/>
          <w:numId w:val="5"/>
        </w:numPr>
        <w:rPr>
          <w:lang w:val="en-US"/>
        </w:rPr>
      </w:pPr>
      <w:r w:rsidRPr="009C5D3D">
        <w:rPr>
          <w:lang w:val="en-US"/>
        </w:rPr>
        <w:t>AMARELO</w:t>
      </w:r>
    </w:p>
    <w:p w14:paraId="307DFB8E" w14:textId="77777777" w:rsidR="00B37C7B" w:rsidRPr="009C5D3D" w:rsidRDefault="00B37C7B" w:rsidP="006C2E8D">
      <w:pPr>
        <w:pStyle w:val="Ttulo3"/>
        <w:numPr>
          <w:ilvl w:val="0"/>
          <w:numId w:val="5"/>
        </w:numPr>
        <w:rPr>
          <w:lang w:val="en-US"/>
        </w:rPr>
      </w:pPr>
      <w:r w:rsidRPr="009C5D3D">
        <w:rPr>
          <w:lang w:val="en-US"/>
        </w:rPr>
        <w:t>SHERWIN – GOLDEN RULE (SW 6383)</w:t>
      </w:r>
    </w:p>
    <w:p w14:paraId="6C28390C" w14:textId="77777777" w:rsidR="00B37C7B" w:rsidRDefault="00B37C7B" w:rsidP="006C2E8D">
      <w:pPr>
        <w:pStyle w:val="Ttulo3"/>
        <w:numPr>
          <w:ilvl w:val="0"/>
          <w:numId w:val="5"/>
        </w:numPr>
      </w:pPr>
      <w:r>
        <w:t>SUVINIL – MARROCOS</w:t>
      </w:r>
    </w:p>
    <w:p w14:paraId="5E215F9E" w14:textId="77777777" w:rsidR="00B37C7B" w:rsidRDefault="00B37C7B" w:rsidP="006C2E8D">
      <w:pPr>
        <w:pStyle w:val="Ttulo3"/>
        <w:numPr>
          <w:ilvl w:val="0"/>
          <w:numId w:val="5"/>
        </w:numPr>
      </w:pPr>
      <w:r>
        <w:t>VERDE</w:t>
      </w:r>
    </w:p>
    <w:p w14:paraId="415E1DB8" w14:textId="77777777" w:rsidR="00B37C7B" w:rsidRDefault="00B37C7B" w:rsidP="006C2E8D">
      <w:pPr>
        <w:pStyle w:val="Ttulo3"/>
        <w:numPr>
          <w:ilvl w:val="0"/>
          <w:numId w:val="5"/>
        </w:numPr>
      </w:pPr>
      <w:r>
        <w:t>SHERWIN – GREENFILD (SW6439)</w:t>
      </w:r>
    </w:p>
    <w:p w14:paraId="52A6F635" w14:textId="77777777" w:rsidR="00B37C7B" w:rsidRDefault="00B37C7B" w:rsidP="006C2E8D">
      <w:pPr>
        <w:pStyle w:val="Ttulo3"/>
        <w:numPr>
          <w:ilvl w:val="0"/>
          <w:numId w:val="5"/>
        </w:numPr>
      </w:pPr>
      <w:r>
        <w:t>SUVINIL – ESPINAFRE</w:t>
      </w:r>
    </w:p>
    <w:p w14:paraId="6A402B57" w14:textId="77777777" w:rsidR="00B37C7B" w:rsidRDefault="00B37C7B" w:rsidP="00BE68DB">
      <w:pPr>
        <w:pStyle w:val="Ttulo3"/>
        <w:ind w:left="709" w:hanging="294"/>
      </w:pPr>
      <w:r>
        <w:t xml:space="preserve">Caso a contratada utilize as marcas Renner, Coral ou Lukscolor as cores terão que ser equivalentes as marcas especificadas acima. </w:t>
      </w:r>
    </w:p>
    <w:p w14:paraId="57665974" w14:textId="7B32BAFD" w:rsidR="00B37C7B" w:rsidRDefault="00D93091" w:rsidP="00BE68DB">
      <w:pPr>
        <w:pStyle w:val="Ttulo3"/>
        <w:ind w:left="709" w:hanging="294"/>
      </w:pPr>
      <w:r w:rsidRPr="00D93091">
        <w:t>As paredes internas serão da cor branco gelo</w:t>
      </w:r>
      <w:r>
        <w:t>.</w:t>
      </w:r>
    </w:p>
    <w:p w14:paraId="4938394B" w14:textId="77777777" w:rsidR="006A6F46" w:rsidRPr="006A6F46" w:rsidRDefault="006A6F46" w:rsidP="00BE68DB">
      <w:pPr>
        <w:pStyle w:val="Ttulo3"/>
        <w:ind w:left="709" w:hanging="294"/>
      </w:pPr>
      <w:r w:rsidRPr="006A6F46">
        <w:t>Piso de calçadas e eventualmente depósitos de urnas deverão ter a cor cinza.</w:t>
      </w:r>
    </w:p>
    <w:p w14:paraId="4BA75799" w14:textId="77777777" w:rsidR="006A6F46" w:rsidRDefault="006A6F46" w:rsidP="00BE68DB">
      <w:pPr>
        <w:pStyle w:val="Ttulo3"/>
        <w:ind w:left="709" w:hanging="294"/>
      </w:pPr>
      <w:r>
        <w:t>Muros grades deverão ter a cor creme.</w:t>
      </w:r>
    </w:p>
    <w:p w14:paraId="6DD85C46" w14:textId="77777777" w:rsidR="006A6F46" w:rsidRDefault="006A6F46" w:rsidP="00BE68DB">
      <w:pPr>
        <w:pStyle w:val="Ttulo3"/>
        <w:ind w:left="709" w:hanging="294"/>
      </w:pPr>
      <w:r>
        <w:t>Para os muros deverão ser utilizada tinta brilhante (lavável)</w:t>
      </w:r>
    </w:p>
    <w:p w14:paraId="40A7EECD" w14:textId="77777777" w:rsidR="00CF53BD" w:rsidRPr="00A46E4D" w:rsidRDefault="00CF53BD" w:rsidP="00BE68DB">
      <w:pPr>
        <w:pStyle w:val="Ttulo3"/>
        <w:ind w:left="709" w:hanging="294"/>
      </w:pPr>
      <w:r w:rsidRPr="00756601">
        <w:t>Na preparação da superfície para pintura deverão, preferencialmente, ser utilizados materiais de mesma marca.</w:t>
      </w:r>
    </w:p>
    <w:p w14:paraId="41653F87" w14:textId="77777777" w:rsidR="00CF53BD" w:rsidRPr="00A46E4D" w:rsidRDefault="00CF53BD" w:rsidP="00BE68DB">
      <w:pPr>
        <w:pStyle w:val="Ttulo3"/>
        <w:ind w:left="709" w:hanging="294"/>
      </w:pPr>
      <w:r w:rsidRPr="00756601">
        <w:t>Após a diluição da tinta, a mesma deverá apresentar-se perfeitamente homogênea;</w:t>
      </w:r>
    </w:p>
    <w:p w14:paraId="7321A180" w14:textId="77777777" w:rsidR="00CF53BD" w:rsidRPr="00A46E4D" w:rsidRDefault="00CF53BD" w:rsidP="00BE68DB">
      <w:pPr>
        <w:pStyle w:val="Ttulo3"/>
        <w:ind w:left="709" w:hanging="294"/>
      </w:pPr>
      <w:r w:rsidRPr="00A46E4D">
        <w:t>A marca da tinta, informada no momento da licitação, deverá ser a mesma utilizada na execução dos serviços.</w:t>
      </w:r>
    </w:p>
    <w:p w14:paraId="545304BE" w14:textId="77777777" w:rsidR="00CF53BD" w:rsidRDefault="00CF53BD" w:rsidP="00BE68DB">
      <w:pPr>
        <w:pStyle w:val="Ttulo3"/>
        <w:ind w:left="709" w:hanging="294"/>
      </w:pPr>
      <w:r w:rsidRPr="00E13FE1">
        <w:t xml:space="preserve">As tintas utilizadas deverão atender aos padrões técnicos de resistência e durabilidade, bem como atender à preservação ambiental, assim como serem </w:t>
      </w:r>
      <w:r w:rsidRPr="00E13FE1">
        <w:lastRenderedPageBreak/>
        <w:t>inodoras.</w:t>
      </w:r>
    </w:p>
    <w:p w14:paraId="48EE14E0" w14:textId="65B59383" w:rsidR="00FE3E49" w:rsidRDefault="00FE3E49" w:rsidP="00FE3E49">
      <w:pPr>
        <w:rPr>
          <w:b/>
          <w:color w:val="FF0000"/>
        </w:rPr>
      </w:pPr>
      <w:r>
        <w:rPr>
          <w:b/>
          <w:color w:val="FF0000"/>
        </w:rPr>
        <w:t xml:space="preserve">OBS: não há o descritivo de PINTURA EXTERNA – ÁREA DE FACHADA – </w:t>
      </w:r>
      <w:r w:rsidR="00746F0F">
        <w:rPr>
          <w:b/>
          <w:color w:val="FF0000"/>
        </w:rPr>
        <w:t xml:space="preserve">nem o item de PINTURA EM CALÇADA, PISOS E ESTACIONAMENTOS </w:t>
      </w:r>
      <w:r>
        <w:rPr>
          <w:b/>
          <w:color w:val="FF0000"/>
        </w:rPr>
        <w:t>(tal qual o RP da sede</w:t>
      </w:r>
      <w:r w:rsidR="0028404D">
        <w:rPr>
          <w:b/>
          <w:color w:val="FF0000"/>
        </w:rPr>
        <w:t>, além de outros itens presentes naquele RP como Pintura com verniz</w:t>
      </w:r>
      <w:r>
        <w:rPr>
          <w:b/>
          <w:color w:val="FF0000"/>
        </w:rPr>
        <w:t>) verificar se não haverá tal necessidade.</w:t>
      </w:r>
      <w:r w:rsidR="00746F0F">
        <w:rPr>
          <w:b/>
          <w:color w:val="FF0000"/>
        </w:rPr>
        <w:t xml:space="preserve"> (há casos em que é necessária pintura de estacionamentos dos fóruns)</w:t>
      </w:r>
    </w:p>
    <w:p w14:paraId="5188FB90" w14:textId="77777777" w:rsidR="00043A3E" w:rsidRDefault="00043A3E" w:rsidP="00FE3E49">
      <w:pPr>
        <w:rPr>
          <w:b/>
          <w:color w:val="FF0000"/>
        </w:rPr>
      </w:pPr>
    </w:p>
    <w:p w14:paraId="0F2794D6" w14:textId="77777777" w:rsidR="00043A3E" w:rsidRDefault="00043A3E" w:rsidP="00FE3E49">
      <w:pPr>
        <w:rPr>
          <w:b/>
          <w:color w:val="FF0000"/>
        </w:rPr>
      </w:pPr>
    </w:p>
    <w:p w14:paraId="7C85A131" w14:textId="2C413B94" w:rsidR="00043A3E" w:rsidRPr="00547FEC" w:rsidRDefault="00043A3E" w:rsidP="00FE3E49">
      <w:pPr>
        <w:rPr>
          <w:b/>
          <w:color w:val="00B0F0"/>
        </w:rPr>
      </w:pPr>
      <w:r w:rsidRPr="00547FEC">
        <w:rPr>
          <w:b/>
          <w:color w:val="00B0F0"/>
        </w:rPr>
        <w:t>OS ITENS ABAIXO SÃO IMPORTANTES!!</w:t>
      </w:r>
    </w:p>
    <w:p w14:paraId="01C7FF02" w14:textId="54D0C432" w:rsidR="00043A3E" w:rsidRPr="00547FEC" w:rsidRDefault="00043A3E" w:rsidP="00FE3E49">
      <w:pPr>
        <w:rPr>
          <w:b/>
          <w:color w:val="00B0F0"/>
        </w:rPr>
      </w:pPr>
      <w:r w:rsidRPr="00547FEC">
        <w:rPr>
          <w:b/>
          <w:color w:val="00B0F0"/>
        </w:rPr>
        <w:t>VER O TEXTO E ADEQUAR CFE OBJETO</w:t>
      </w:r>
      <w:r w:rsidR="00547FEC" w:rsidRPr="00547FEC">
        <w:rPr>
          <w:b/>
          <w:color w:val="00B0F0"/>
        </w:rPr>
        <w:t>, EXCLUINDO O QUE NÃO FOR INDICADO</w:t>
      </w:r>
    </w:p>
    <w:p w14:paraId="2917472D" w14:textId="77777777" w:rsidR="00043A3E" w:rsidRDefault="00043A3E" w:rsidP="00FE3E49">
      <w:pPr>
        <w:rPr>
          <w:b/>
          <w:color w:val="FF0000"/>
        </w:rPr>
      </w:pPr>
    </w:p>
    <w:p w14:paraId="43C2A900" w14:textId="77777777" w:rsidR="00043A3E" w:rsidRPr="00043A3E" w:rsidRDefault="00043A3E" w:rsidP="006C2E8D">
      <w:pPr>
        <w:numPr>
          <w:ilvl w:val="0"/>
          <w:numId w:val="6"/>
        </w:numPr>
        <w:rPr>
          <w:b/>
          <w:color w:val="FF0000"/>
        </w:rPr>
      </w:pPr>
      <w:r w:rsidRPr="00043A3E">
        <w:rPr>
          <w:b/>
          <w:color w:val="FF0000"/>
        </w:rPr>
        <w:t>ESPECIFICAÇÕES TÉCNICAS</w:t>
      </w:r>
    </w:p>
    <w:p w14:paraId="1DDA4FB3" w14:textId="77777777" w:rsidR="00043A3E" w:rsidRPr="00043A3E" w:rsidRDefault="00043A3E" w:rsidP="00043A3E">
      <w:pPr>
        <w:rPr>
          <w:b/>
          <w:color w:val="FF0000"/>
        </w:rPr>
      </w:pPr>
    </w:p>
    <w:p w14:paraId="5B3052AD" w14:textId="77777777" w:rsidR="00043A3E" w:rsidRPr="00043A3E" w:rsidRDefault="00043A3E" w:rsidP="00043A3E">
      <w:pPr>
        <w:rPr>
          <w:b/>
          <w:color w:val="FF0000"/>
        </w:rPr>
      </w:pPr>
      <w:r w:rsidRPr="00043A3E">
        <w:rPr>
          <w:b/>
          <w:color w:val="FF0000"/>
        </w:rPr>
        <w:t>Tendo em vista o interesse público em adquirir produtos com qualidade necessária para garantir uma performance de rendimento e durabilidade adequada dos serviços, adotaremos como parâmetro o procedimento de que as tintas, massas, esmaltes e vernizes fabricados por empresas qualificadas no Programa Setorial da Qualidade de Tintas Imobiliárias do PBQP-H (Programa Brasileiro de Qualidade e Produtividade do Habitat) do Ministério das Cidades, tabelas constantes no endereço eletrônico http://pbqph.cidades.gov.br/projetos_simac_psqs2.php?id_psq=65, classificadas como “EMPRESAS QUALIFICADAS”, estarão previamente aprovadas para a utilização, não sendo necessário nenhum outro procedimento de ensaio, e aquelas marcas que estão listadas e classificadas em tabela como “EMPRESAS NÃO CONFORMES” estão vetadas para a utilização, haja vista que aquelas já foram previamente testadas e aprovadas e estas foram previamente testadas e rejeitadas pelo próprio setor industrial produtor dos referidos produtos.</w:t>
      </w:r>
    </w:p>
    <w:p w14:paraId="67E0B014" w14:textId="77777777" w:rsidR="00043A3E" w:rsidRPr="00043A3E" w:rsidRDefault="00043A3E" w:rsidP="00043A3E">
      <w:pPr>
        <w:rPr>
          <w:b/>
          <w:color w:val="FF0000"/>
        </w:rPr>
      </w:pPr>
      <w:r w:rsidRPr="00043A3E">
        <w:rPr>
          <w:b/>
          <w:color w:val="FF0000"/>
        </w:rPr>
        <w:t xml:space="preserve">No caso de os materiais serem fabricados por empresas não participantes do programa retro mencionado, o licitante deverá fornecer, antes da liberação para a utilização e aplicação, laudo recente, inferior a 180 dias, elaborado por </w:t>
      </w:r>
      <w:r w:rsidRPr="00043A3E">
        <w:rPr>
          <w:b/>
          <w:color w:val="FF0000"/>
        </w:rPr>
        <w:lastRenderedPageBreak/>
        <w:t xml:space="preserve">laboratório acreditado pelo INMETRO, comprovando que eles estão em conformidade com as seguintes normas: </w:t>
      </w:r>
    </w:p>
    <w:p w14:paraId="31CFEB6C" w14:textId="77777777" w:rsidR="00043A3E" w:rsidRPr="00043A3E" w:rsidRDefault="00043A3E" w:rsidP="00043A3E">
      <w:pPr>
        <w:rPr>
          <w:b/>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2"/>
        <w:gridCol w:w="6549"/>
      </w:tblGrid>
      <w:tr w:rsidR="00043A3E" w:rsidRPr="00043A3E" w14:paraId="0EAA62A1" w14:textId="77777777" w:rsidTr="0053295E">
        <w:tc>
          <w:tcPr>
            <w:tcW w:w="2021" w:type="dxa"/>
            <w:vMerge w:val="restart"/>
            <w:shd w:val="clear" w:color="auto" w:fill="auto"/>
          </w:tcPr>
          <w:p w14:paraId="10876741" w14:textId="77777777" w:rsidR="00043A3E" w:rsidRPr="00043A3E" w:rsidRDefault="00043A3E" w:rsidP="00043A3E">
            <w:pPr>
              <w:rPr>
                <w:b/>
                <w:color w:val="FF0000"/>
              </w:rPr>
            </w:pPr>
            <w:r w:rsidRPr="00043A3E">
              <w:rPr>
                <w:b/>
                <w:color w:val="FF0000"/>
              </w:rPr>
              <w:t>TINTA</w:t>
            </w:r>
          </w:p>
          <w:p w14:paraId="3590D3FF" w14:textId="77777777" w:rsidR="00043A3E" w:rsidRPr="00043A3E" w:rsidRDefault="00043A3E" w:rsidP="00043A3E">
            <w:pPr>
              <w:rPr>
                <w:b/>
                <w:color w:val="FF0000"/>
              </w:rPr>
            </w:pPr>
            <w:r w:rsidRPr="00043A3E">
              <w:rPr>
                <w:b/>
                <w:color w:val="FF0000"/>
              </w:rPr>
              <w:t>ACRÍLICA</w:t>
            </w:r>
          </w:p>
          <w:p w14:paraId="1021BDFF" w14:textId="77777777" w:rsidR="00043A3E" w:rsidRPr="00043A3E" w:rsidRDefault="00043A3E" w:rsidP="00043A3E">
            <w:pPr>
              <w:rPr>
                <w:b/>
                <w:color w:val="FF0000"/>
              </w:rPr>
            </w:pPr>
            <w:r w:rsidRPr="00043A3E">
              <w:rPr>
                <w:b/>
                <w:color w:val="FF0000"/>
              </w:rPr>
              <w:t>PREMIUM</w:t>
            </w:r>
          </w:p>
          <w:p w14:paraId="7982A9BD" w14:textId="77777777" w:rsidR="00043A3E" w:rsidRPr="00043A3E" w:rsidRDefault="00043A3E" w:rsidP="00043A3E">
            <w:pPr>
              <w:rPr>
                <w:b/>
                <w:color w:val="FF0000"/>
              </w:rPr>
            </w:pPr>
          </w:p>
        </w:tc>
        <w:tc>
          <w:tcPr>
            <w:tcW w:w="7190" w:type="dxa"/>
            <w:shd w:val="clear" w:color="auto" w:fill="auto"/>
          </w:tcPr>
          <w:p w14:paraId="24B6AA27" w14:textId="77777777" w:rsidR="00043A3E" w:rsidRPr="00043A3E" w:rsidRDefault="00043A3E" w:rsidP="00043A3E">
            <w:pPr>
              <w:rPr>
                <w:b/>
                <w:color w:val="FF0000"/>
              </w:rPr>
            </w:pPr>
            <w:r w:rsidRPr="00043A3E">
              <w:rPr>
                <w:b/>
                <w:color w:val="FF0000"/>
              </w:rPr>
              <w:t>NBR 14940 Resistência à abrasão úmida</w:t>
            </w:r>
          </w:p>
        </w:tc>
      </w:tr>
      <w:tr w:rsidR="00043A3E" w:rsidRPr="00043A3E" w14:paraId="6AF5EF9C" w14:textId="77777777" w:rsidTr="0053295E">
        <w:tc>
          <w:tcPr>
            <w:tcW w:w="2021" w:type="dxa"/>
            <w:vMerge/>
            <w:shd w:val="clear" w:color="auto" w:fill="auto"/>
          </w:tcPr>
          <w:p w14:paraId="39966067" w14:textId="77777777" w:rsidR="00043A3E" w:rsidRPr="00043A3E" w:rsidRDefault="00043A3E" w:rsidP="00043A3E">
            <w:pPr>
              <w:rPr>
                <w:b/>
                <w:color w:val="FF0000"/>
              </w:rPr>
            </w:pPr>
          </w:p>
        </w:tc>
        <w:tc>
          <w:tcPr>
            <w:tcW w:w="7190" w:type="dxa"/>
            <w:shd w:val="clear" w:color="auto" w:fill="auto"/>
          </w:tcPr>
          <w:p w14:paraId="58FD25CF" w14:textId="77777777" w:rsidR="00043A3E" w:rsidRPr="00043A3E" w:rsidRDefault="00043A3E" w:rsidP="00043A3E">
            <w:pPr>
              <w:rPr>
                <w:b/>
                <w:color w:val="FF0000"/>
              </w:rPr>
            </w:pPr>
            <w:r w:rsidRPr="00043A3E">
              <w:rPr>
                <w:b/>
                <w:color w:val="FF0000"/>
              </w:rPr>
              <w:t>NBR 14942 Determinação do poder de cobertura de tin</w:t>
            </w:r>
          </w:p>
          <w:p w14:paraId="02A0609A" w14:textId="77777777" w:rsidR="00043A3E" w:rsidRPr="00043A3E" w:rsidRDefault="00043A3E" w:rsidP="00043A3E">
            <w:pPr>
              <w:rPr>
                <w:b/>
                <w:color w:val="FF0000"/>
              </w:rPr>
            </w:pPr>
            <w:r w:rsidRPr="00043A3E">
              <w:rPr>
                <w:b/>
                <w:color w:val="FF0000"/>
              </w:rPr>
              <w:t>ta seca.</w:t>
            </w:r>
          </w:p>
          <w:p w14:paraId="5DA6A4B9" w14:textId="77777777" w:rsidR="00043A3E" w:rsidRPr="00043A3E" w:rsidRDefault="00043A3E" w:rsidP="00043A3E">
            <w:pPr>
              <w:rPr>
                <w:b/>
                <w:color w:val="FF0000"/>
              </w:rPr>
            </w:pPr>
            <w:r w:rsidRPr="00043A3E">
              <w:rPr>
                <w:b/>
                <w:color w:val="FF0000"/>
              </w:rPr>
              <w:t>NBR 14943 Determinação do poder de cobertura de tin</w:t>
            </w:r>
          </w:p>
          <w:p w14:paraId="5D0A3090" w14:textId="77777777" w:rsidR="00043A3E" w:rsidRPr="00043A3E" w:rsidRDefault="00043A3E" w:rsidP="00043A3E">
            <w:pPr>
              <w:rPr>
                <w:b/>
                <w:color w:val="FF0000"/>
              </w:rPr>
            </w:pPr>
            <w:r w:rsidRPr="00043A3E">
              <w:rPr>
                <w:b/>
                <w:color w:val="FF0000"/>
              </w:rPr>
              <w:t>ta úmida</w:t>
            </w:r>
          </w:p>
        </w:tc>
      </w:tr>
      <w:tr w:rsidR="00043A3E" w:rsidRPr="00043A3E" w14:paraId="2E46E28E" w14:textId="77777777" w:rsidTr="0053295E">
        <w:tc>
          <w:tcPr>
            <w:tcW w:w="2021" w:type="dxa"/>
            <w:vMerge w:val="restart"/>
            <w:shd w:val="clear" w:color="auto" w:fill="auto"/>
          </w:tcPr>
          <w:p w14:paraId="77F611B4" w14:textId="77777777" w:rsidR="00043A3E" w:rsidRPr="00043A3E" w:rsidRDefault="00043A3E" w:rsidP="00043A3E">
            <w:pPr>
              <w:rPr>
                <w:b/>
                <w:color w:val="FF0000"/>
              </w:rPr>
            </w:pPr>
            <w:r w:rsidRPr="00043A3E">
              <w:rPr>
                <w:b/>
                <w:color w:val="FF0000"/>
              </w:rPr>
              <w:t>MASSA</w:t>
            </w:r>
          </w:p>
          <w:p w14:paraId="36122518" w14:textId="77777777" w:rsidR="00043A3E" w:rsidRPr="00043A3E" w:rsidRDefault="00043A3E" w:rsidP="00043A3E">
            <w:pPr>
              <w:rPr>
                <w:b/>
                <w:color w:val="FF0000"/>
              </w:rPr>
            </w:pPr>
            <w:r w:rsidRPr="00043A3E">
              <w:rPr>
                <w:b/>
                <w:color w:val="FF0000"/>
              </w:rPr>
              <w:t>NIVELADORA</w:t>
            </w:r>
          </w:p>
          <w:p w14:paraId="7125E98D" w14:textId="77777777" w:rsidR="00043A3E" w:rsidRPr="00043A3E" w:rsidRDefault="00043A3E" w:rsidP="00043A3E">
            <w:pPr>
              <w:rPr>
                <w:b/>
                <w:color w:val="FF0000"/>
              </w:rPr>
            </w:pPr>
          </w:p>
        </w:tc>
        <w:tc>
          <w:tcPr>
            <w:tcW w:w="7190" w:type="dxa"/>
            <w:shd w:val="clear" w:color="auto" w:fill="auto"/>
          </w:tcPr>
          <w:p w14:paraId="567DAC46" w14:textId="77777777" w:rsidR="00043A3E" w:rsidRPr="00043A3E" w:rsidRDefault="00043A3E" w:rsidP="00043A3E">
            <w:pPr>
              <w:rPr>
                <w:b/>
                <w:color w:val="FF0000"/>
              </w:rPr>
            </w:pPr>
            <w:r w:rsidRPr="00043A3E">
              <w:rPr>
                <w:b/>
                <w:color w:val="FF0000"/>
              </w:rPr>
              <w:t>NBR 15303 Determinação da absorção de água de massa niveladora</w:t>
            </w:r>
          </w:p>
        </w:tc>
      </w:tr>
      <w:tr w:rsidR="00043A3E" w:rsidRPr="00043A3E" w14:paraId="114C2D64" w14:textId="77777777" w:rsidTr="0053295E">
        <w:tc>
          <w:tcPr>
            <w:tcW w:w="2021" w:type="dxa"/>
            <w:vMerge/>
            <w:shd w:val="clear" w:color="auto" w:fill="auto"/>
          </w:tcPr>
          <w:p w14:paraId="706E355A" w14:textId="77777777" w:rsidR="00043A3E" w:rsidRPr="00043A3E" w:rsidRDefault="00043A3E" w:rsidP="00043A3E">
            <w:pPr>
              <w:rPr>
                <w:b/>
                <w:color w:val="FF0000"/>
              </w:rPr>
            </w:pPr>
          </w:p>
        </w:tc>
        <w:tc>
          <w:tcPr>
            <w:tcW w:w="7190" w:type="dxa"/>
            <w:shd w:val="clear" w:color="auto" w:fill="auto"/>
          </w:tcPr>
          <w:p w14:paraId="4F01C0BF" w14:textId="77777777" w:rsidR="00043A3E" w:rsidRPr="00043A3E" w:rsidRDefault="00043A3E" w:rsidP="00043A3E">
            <w:pPr>
              <w:rPr>
                <w:b/>
                <w:color w:val="FF0000"/>
              </w:rPr>
            </w:pPr>
            <w:r w:rsidRPr="00043A3E">
              <w:rPr>
                <w:b/>
                <w:color w:val="FF0000"/>
              </w:rPr>
              <w:t>NBR 15312 Determinação da resistência à abrasão de Massa niveladora</w:t>
            </w:r>
          </w:p>
        </w:tc>
      </w:tr>
      <w:tr w:rsidR="00043A3E" w:rsidRPr="00043A3E" w14:paraId="23A3FA4A" w14:textId="77777777" w:rsidTr="0053295E">
        <w:tc>
          <w:tcPr>
            <w:tcW w:w="2021" w:type="dxa"/>
            <w:vMerge w:val="restart"/>
            <w:shd w:val="clear" w:color="auto" w:fill="auto"/>
          </w:tcPr>
          <w:p w14:paraId="32760C2D" w14:textId="77777777" w:rsidR="00043A3E" w:rsidRPr="00043A3E" w:rsidRDefault="00043A3E" w:rsidP="00043A3E">
            <w:pPr>
              <w:rPr>
                <w:b/>
                <w:color w:val="FF0000"/>
              </w:rPr>
            </w:pPr>
            <w:r w:rsidRPr="00043A3E">
              <w:rPr>
                <w:b/>
                <w:color w:val="FF0000"/>
              </w:rPr>
              <w:t>ESMALTE</w:t>
            </w:r>
          </w:p>
          <w:p w14:paraId="75BDF2AF" w14:textId="77777777" w:rsidR="00043A3E" w:rsidRPr="00043A3E" w:rsidRDefault="00043A3E" w:rsidP="00043A3E">
            <w:pPr>
              <w:rPr>
                <w:b/>
                <w:color w:val="FF0000"/>
              </w:rPr>
            </w:pPr>
            <w:r w:rsidRPr="00043A3E">
              <w:rPr>
                <w:b/>
                <w:color w:val="FF0000"/>
              </w:rPr>
              <w:t>SINTÉTICO E</w:t>
            </w:r>
          </w:p>
          <w:p w14:paraId="131429B3" w14:textId="77777777" w:rsidR="00043A3E" w:rsidRPr="00043A3E" w:rsidRDefault="00043A3E" w:rsidP="00043A3E">
            <w:pPr>
              <w:rPr>
                <w:b/>
                <w:color w:val="FF0000"/>
              </w:rPr>
            </w:pPr>
            <w:r w:rsidRPr="00043A3E">
              <w:rPr>
                <w:b/>
                <w:color w:val="FF0000"/>
              </w:rPr>
              <w:t>TINTA A</w:t>
            </w:r>
          </w:p>
          <w:p w14:paraId="079070E7" w14:textId="77777777" w:rsidR="00043A3E" w:rsidRPr="00043A3E" w:rsidRDefault="00043A3E" w:rsidP="00043A3E">
            <w:pPr>
              <w:rPr>
                <w:b/>
                <w:color w:val="FF0000"/>
              </w:rPr>
            </w:pPr>
            <w:r w:rsidRPr="00043A3E">
              <w:rPr>
                <w:b/>
                <w:color w:val="FF0000"/>
              </w:rPr>
              <w:t>ÓLEO</w:t>
            </w:r>
          </w:p>
        </w:tc>
        <w:tc>
          <w:tcPr>
            <w:tcW w:w="7190" w:type="dxa"/>
            <w:shd w:val="clear" w:color="auto" w:fill="auto"/>
          </w:tcPr>
          <w:p w14:paraId="4B47FC39" w14:textId="77777777" w:rsidR="00043A3E" w:rsidRPr="00043A3E" w:rsidRDefault="00043A3E" w:rsidP="00043A3E">
            <w:pPr>
              <w:rPr>
                <w:b/>
                <w:color w:val="FF0000"/>
              </w:rPr>
            </w:pPr>
            <w:r w:rsidRPr="00043A3E">
              <w:rPr>
                <w:b/>
                <w:color w:val="FF0000"/>
              </w:rPr>
              <w:t>NBR 15299 Determinação de brilho</w:t>
            </w:r>
          </w:p>
        </w:tc>
      </w:tr>
      <w:tr w:rsidR="00043A3E" w:rsidRPr="00043A3E" w14:paraId="1C7308B2" w14:textId="77777777" w:rsidTr="0053295E">
        <w:tc>
          <w:tcPr>
            <w:tcW w:w="2021" w:type="dxa"/>
            <w:vMerge/>
            <w:shd w:val="clear" w:color="auto" w:fill="auto"/>
          </w:tcPr>
          <w:p w14:paraId="64C5ABB8" w14:textId="77777777" w:rsidR="00043A3E" w:rsidRPr="00043A3E" w:rsidRDefault="00043A3E" w:rsidP="00043A3E">
            <w:pPr>
              <w:rPr>
                <w:b/>
                <w:color w:val="FF0000"/>
              </w:rPr>
            </w:pPr>
          </w:p>
        </w:tc>
        <w:tc>
          <w:tcPr>
            <w:tcW w:w="7190" w:type="dxa"/>
            <w:shd w:val="clear" w:color="auto" w:fill="auto"/>
          </w:tcPr>
          <w:p w14:paraId="0E598C96" w14:textId="77777777" w:rsidR="00043A3E" w:rsidRPr="00043A3E" w:rsidRDefault="00043A3E" w:rsidP="00043A3E">
            <w:pPr>
              <w:rPr>
                <w:b/>
                <w:color w:val="FF0000"/>
              </w:rPr>
            </w:pPr>
            <w:r w:rsidRPr="00043A3E">
              <w:rPr>
                <w:b/>
                <w:color w:val="FF0000"/>
              </w:rPr>
              <w:t>NBR 15311 Determinação do tempo de secagem de tintas e vernizes por medida instrumental</w:t>
            </w:r>
          </w:p>
        </w:tc>
      </w:tr>
      <w:tr w:rsidR="00043A3E" w:rsidRPr="00043A3E" w14:paraId="638CD9FF" w14:textId="77777777" w:rsidTr="0053295E">
        <w:tc>
          <w:tcPr>
            <w:tcW w:w="2021" w:type="dxa"/>
            <w:vMerge/>
            <w:shd w:val="clear" w:color="auto" w:fill="auto"/>
          </w:tcPr>
          <w:p w14:paraId="042162F8" w14:textId="77777777" w:rsidR="00043A3E" w:rsidRPr="00043A3E" w:rsidRDefault="00043A3E" w:rsidP="00043A3E">
            <w:pPr>
              <w:rPr>
                <w:b/>
                <w:color w:val="FF0000"/>
              </w:rPr>
            </w:pPr>
          </w:p>
        </w:tc>
        <w:tc>
          <w:tcPr>
            <w:tcW w:w="7190" w:type="dxa"/>
            <w:shd w:val="clear" w:color="auto" w:fill="auto"/>
          </w:tcPr>
          <w:p w14:paraId="0FDE7074" w14:textId="77777777" w:rsidR="00043A3E" w:rsidRPr="00043A3E" w:rsidRDefault="00043A3E" w:rsidP="00043A3E">
            <w:pPr>
              <w:rPr>
                <w:b/>
                <w:color w:val="FF0000"/>
              </w:rPr>
            </w:pPr>
            <w:r w:rsidRPr="00043A3E">
              <w:rPr>
                <w:b/>
                <w:color w:val="FF0000"/>
              </w:rPr>
              <w:t>NBR 15314 Determinação do poder de cobertura em película de tinta seca obtida por extensão</w:t>
            </w:r>
          </w:p>
        </w:tc>
      </w:tr>
      <w:tr w:rsidR="00043A3E" w:rsidRPr="00043A3E" w14:paraId="0C9FBED8" w14:textId="77777777" w:rsidTr="0053295E">
        <w:tc>
          <w:tcPr>
            <w:tcW w:w="2021" w:type="dxa"/>
            <w:vMerge/>
            <w:shd w:val="clear" w:color="auto" w:fill="auto"/>
          </w:tcPr>
          <w:p w14:paraId="2D93ECE5" w14:textId="77777777" w:rsidR="00043A3E" w:rsidRPr="00043A3E" w:rsidRDefault="00043A3E" w:rsidP="00043A3E">
            <w:pPr>
              <w:rPr>
                <w:b/>
                <w:color w:val="FF0000"/>
              </w:rPr>
            </w:pPr>
          </w:p>
        </w:tc>
        <w:tc>
          <w:tcPr>
            <w:tcW w:w="7190" w:type="dxa"/>
            <w:shd w:val="clear" w:color="auto" w:fill="auto"/>
          </w:tcPr>
          <w:p w14:paraId="1EF3DE31" w14:textId="77777777" w:rsidR="00043A3E" w:rsidRPr="00043A3E" w:rsidRDefault="00043A3E" w:rsidP="00043A3E">
            <w:pPr>
              <w:rPr>
                <w:b/>
                <w:color w:val="FF0000"/>
              </w:rPr>
            </w:pPr>
            <w:r w:rsidRPr="00043A3E">
              <w:rPr>
                <w:b/>
                <w:color w:val="FF0000"/>
              </w:rPr>
              <w:t>NBR 15315 Determinação do teor de sólidos</w:t>
            </w:r>
          </w:p>
        </w:tc>
      </w:tr>
      <w:tr w:rsidR="00043A3E" w:rsidRPr="00043A3E" w14:paraId="531FE073" w14:textId="77777777" w:rsidTr="0053295E">
        <w:tc>
          <w:tcPr>
            <w:tcW w:w="2021" w:type="dxa"/>
            <w:vMerge/>
            <w:shd w:val="clear" w:color="auto" w:fill="auto"/>
          </w:tcPr>
          <w:p w14:paraId="67690B0E" w14:textId="77777777" w:rsidR="00043A3E" w:rsidRPr="00043A3E" w:rsidRDefault="00043A3E" w:rsidP="00043A3E">
            <w:pPr>
              <w:rPr>
                <w:b/>
                <w:color w:val="FF0000"/>
              </w:rPr>
            </w:pPr>
          </w:p>
        </w:tc>
        <w:tc>
          <w:tcPr>
            <w:tcW w:w="7190" w:type="dxa"/>
            <w:shd w:val="clear" w:color="auto" w:fill="auto"/>
          </w:tcPr>
          <w:p w14:paraId="43DA06D4" w14:textId="77777777" w:rsidR="00043A3E" w:rsidRPr="00043A3E" w:rsidRDefault="00043A3E" w:rsidP="00043A3E">
            <w:pPr>
              <w:rPr>
                <w:b/>
                <w:color w:val="FF0000"/>
              </w:rPr>
            </w:pPr>
            <w:r w:rsidRPr="00043A3E">
              <w:rPr>
                <w:b/>
                <w:color w:val="FF0000"/>
              </w:rPr>
              <w:t>NBR 15077 Determinação da cor e da diferença de cor</w:t>
            </w:r>
          </w:p>
          <w:p w14:paraId="1E44DEB1" w14:textId="77777777" w:rsidR="00043A3E" w:rsidRPr="00043A3E" w:rsidRDefault="00043A3E" w:rsidP="00043A3E">
            <w:pPr>
              <w:rPr>
                <w:b/>
                <w:color w:val="FF0000"/>
              </w:rPr>
            </w:pPr>
          </w:p>
        </w:tc>
      </w:tr>
      <w:tr w:rsidR="00043A3E" w:rsidRPr="00043A3E" w14:paraId="106AA37D" w14:textId="77777777" w:rsidTr="0053295E">
        <w:tc>
          <w:tcPr>
            <w:tcW w:w="2021" w:type="dxa"/>
            <w:vMerge w:val="restart"/>
            <w:shd w:val="clear" w:color="auto" w:fill="auto"/>
          </w:tcPr>
          <w:p w14:paraId="08F285CE" w14:textId="77777777" w:rsidR="00043A3E" w:rsidRPr="00043A3E" w:rsidRDefault="00043A3E" w:rsidP="00043A3E">
            <w:pPr>
              <w:rPr>
                <w:b/>
                <w:color w:val="FF0000"/>
              </w:rPr>
            </w:pPr>
            <w:r w:rsidRPr="00043A3E">
              <w:rPr>
                <w:b/>
                <w:color w:val="FF0000"/>
              </w:rPr>
              <w:t>VERNIZ</w:t>
            </w:r>
          </w:p>
          <w:p w14:paraId="5B03E422" w14:textId="77777777" w:rsidR="00043A3E" w:rsidRPr="00043A3E" w:rsidRDefault="00043A3E" w:rsidP="00043A3E">
            <w:pPr>
              <w:rPr>
                <w:b/>
                <w:color w:val="FF0000"/>
              </w:rPr>
            </w:pPr>
          </w:p>
        </w:tc>
        <w:tc>
          <w:tcPr>
            <w:tcW w:w="7190" w:type="dxa"/>
            <w:shd w:val="clear" w:color="auto" w:fill="auto"/>
          </w:tcPr>
          <w:p w14:paraId="3F53E450" w14:textId="77777777" w:rsidR="00043A3E" w:rsidRPr="00043A3E" w:rsidRDefault="00043A3E" w:rsidP="00043A3E">
            <w:pPr>
              <w:rPr>
                <w:b/>
                <w:color w:val="FF0000"/>
              </w:rPr>
            </w:pPr>
            <w:r w:rsidRPr="00043A3E">
              <w:rPr>
                <w:b/>
                <w:color w:val="FF0000"/>
              </w:rPr>
              <w:t>NBR 15299 Determinação de brilho</w:t>
            </w:r>
          </w:p>
        </w:tc>
      </w:tr>
      <w:tr w:rsidR="00043A3E" w:rsidRPr="00043A3E" w14:paraId="67A90609" w14:textId="77777777" w:rsidTr="0053295E">
        <w:tc>
          <w:tcPr>
            <w:tcW w:w="2021" w:type="dxa"/>
            <w:vMerge/>
            <w:shd w:val="clear" w:color="auto" w:fill="auto"/>
          </w:tcPr>
          <w:p w14:paraId="660E9E64" w14:textId="77777777" w:rsidR="00043A3E" w:rsidRPr="00043A3E" w:rsidRDefault="00043A3E" w:rsidP="00043A3E">
            <w:pPr>
              <w:rPr>
                <w:b/>
                <w:color w:val="FF0000"/>
              </w:rPr>
            </w:pPr>
          </w:p>
        </w:tc>
        <w:tc>
          <w:tcPr>
            <w:tcW w:w="7190" w:type="dxa"/>
            <w:shd w:val="clear" w:color="auto" w:fill="auto"/>
          </w:tcPr>
          <w:p w14:paraId="59DF5411" w14:textId="77777777" w:rsidR="00043A3E" w:rsidRPr="00043A3E" w:rsidRDefault="00043A3E" w:rsidP="00043A3E">
            <w:pPr>
              <w:rPr>
                <w:b/>
                <w:color w:val="FF0000"/>
              </w:rPr>
            </w:pPr>
            <w:r w:rsidRPr="00043A3E">
              <w:rPr>
                <w:b/>
                <w:color w:val="FF0000"/>
              </w:rPr>
              <w:t>NBR 15311 Determinação do tempo de secagem de tintas e vernizes por medida instrumental</w:t>
            </w:r>
          </w:p>
        </w:tc>
      </w:tr>
      <w:tr w:rsidR="00043A3E" w:rsidRPr="00043A3E" w14:paraId="36161984" w14:textId="77777777" w:rsidTr="0053295E">
        <w:tc>
          <w:tcPr>
            <w:tcW w:w="2021" w:type="dxa"/>
            <w:vMerge/>
            <w:shd w:val="clear" w:color="auto" w:fill="auto"/>
          </w:tcPr>
          <w:p w14:paraId="5A597CC1" w14:textId="77777777" w:rsidR="00043A3E" w:rsidRPr="00043A3E" w:rsidRDefault="00043A3E" w:rsidP="00043A3E">
            <w:pPr>
              <w:rPr>
                <w:b/>
                <w:color w:val="FF0000"/>
              </w:rPr>
            </w:pPr>
          </w:p>
        </w:tc>
        <w:tc>
          <w:tcPr>
            <w:tcW w:w="7190" w:type="dxa"/>
            <w:shd w:val="clear" w:color="auto" w:fill="auto"/>
          </w:tcPr>
          <w:p w14:paraId="3613F120" w14:textId="77777777" w:rsidR="00043A3E" w:rsidRPr="00043A3E" w:rsidRDefault="00043A3E" w:rsidP="00043A3E">
            <w:pPr>
              <w:rPr>
                <w:b/>
                <w:color w:val="FF0000"/>
              </w:rPr>
            </w:pPr>
            <w:r w:rsidRPr="00043A3E">
              <w:rPr>
                <w:b/>
                <w:color w:val="FF0000"/>
              </w:rPr>
              <w:t>NBR 15315 Determinação do teor de sólidos</w:t>
            </w:r>
          </w:p>
        </w:tc>
      </w:tr>
    </w:tbl>
    <w:p w14:paraId="08DD9BF9" w14:textId="77777777" w:rsidR="00043A3E" w:rsidRPr="00043A3E" w:rsidRDefault="00043A3E" w:rsidP="00043A3E">
      <w:pPr>
        <w:rPr>
          <w:b/>
          <w:color w:val="FF0000"/>
        </w:rPr>
      </w:pPr>
    </w:p>
    <w:p w14:paraId="38B549B8" w14:textId="77777777" w:rsidR="00043A3E" w:rsidRPr="00043A3E" w:rsidRDefault="00043A3E" w:rsidP="00043A3E">
      <w:pPr>
        <w:rPr>
          <w:b/>
          <w:color w:val="FF0000"/>
        </w:rPr>
      </w:pPr>
    </w:p>
    <w:p w14:paraId="1DD9DC68" w14:textId="77777777" w:rsidR="00043A3E" w:rsidRPr="00043A3E" w:rsidRDefault="00043A3E" w:rsidP="006C2E8D">
      <w:pPr>
        <w:numPr>
          <w:ilvl w:val="1"/>
          <w:numId w:val="6"/>
        </w:numPr>
        <w:tabs>
          <w:tab w:val="clear" w:pos="1080"/>
          <w:tab w:val="num" w:pos="709"/>
        </w:tabs>
        <w:rPr>
          <w:b/>
          <w:color w:val="FF0000"/>
        </w:rPr>
      </w:pPr>
      <w:r w:rsidRPr="00043A3E">
        <w:rPr>
          <w:b/>
          <w:color w:val="FF0000"/>
        </w:rPr>
        <w:t>DAS ESPECIFICAÇÕES TÉCNICAS DOS MATERIAIS</w:t>
      </w:r>
    </w:p>
    <w:p w14:paraId="49E93CF9" w14:textId="77777777" w:rsidR="00043A3E" w:rsidRPr="00043A3E" w:rsidRDefault="00043A3E" w:rsidP="00043A3E">
      <w:pPr>
        <w:rPr>
          <w:b/>
          <w:color w:val="FF0000"/>
        </w:rPr>
      </w:pPr>
    </w:p>
    <w:p w14:paraId="13D50955" w14:textId="77777777" w:rsidR="00043A3E" w:rsidRPr="00043A3E" w:rsidRDefault="00043A3E" w:rsidP="006C2E8D">
      <w:pPr>
        <w:numPr>
          <w:ilvl w:val="2"/>
          <w:numId w:val="7"/>
        </w:numPr>
        <w:rPr>
          <w:b/>
          <w:color w:val="FF0000"/>
        </w:rPr>
      </w:pPr>
      <w:r w:rsidRPr="00043A3E">
        <w:rPr>
          <w:b/>
          <w:color w:val="FF0000"/>
        </w:rPr>
        <w:lastRenderedPageBreak/>
        <w:t xml:space="preserve">Tinta Acrílica Fosca Branco Neve classificada na NBR – 11702 no item 4.5.1 e na NBR - 15079 Premium, vedada a utilização de tinta de classificação standard ou econômica; </w:t>
      </w:r>
    </w:p>
    <w:p w14:paraId="6ED3B26E" w14:textId="77777777" w:rsidR="00043A3E" w:rsidRPr="00043A3E" w:rsidRDefault="00043A3E" w:rsidP="00043A3E">
      <w:pPr>
        <w:rPr>
          <w:b/>
          <w:color w:val="FF0000"/>
        </w:rPr>
      </w:pPr>
      <w:r w:rsidRPr="00043A3E">
        <w:rPr>
          <w:b/>
          <w:color w:val="FF0000"/>
        </w:rPr>
        <w:t>Resina à base de dispersão aquosa de copolímero, estireno acrílico, isento de metais pesados, sem cheiro e resistente à lavabilidade (norma NBR 14940).</w:t>
      </w:r>
    </w:p>
    <w:p w14:paraId="4A711AC6" w14:textId="77777777" w:rsidR="00043A3E" w:rsidRPr="00043A3E" w:rsidRDefault="00043A3E" w:rsidP="00043A3E">
      <w:pPr>
        <w:rPr>
          <w:b/>
          <w:color w:val="FF0000"/>
        </w:rPr>
      </w:pPr>
    </w:p>
    <w:p w14:paraId="701CFEA9" w14:textId="77777777" w:rsidR="00043A3E" w:rsidRPr="00043A3E" w:rsidRDefault="00043A3E" w:rsidP="006C2E8D">
      <w:pPr>
        <w:numPr>
          <w:ilvl w:val="2"/>
          <w:numId w:val="7"/>
        </w:numPr>
        <w:rPr>
          <w:b/>
          <w:color w:val="FF0000"/>
        </w:rPr>
      </w:pPr>
      <w:r w:rsidRPr="00043A3E">
        <w:rPr>
          <w:b/>
          <w:color w:val="FF0000"/>
        </w:rPr>
        <w:t xml:space="preserve">Tinta Acrílica para piso classificada na NBR – 11702 no item 4.5.6 e na NBR - 15079 Premium, vedada a utilização de tinta de classificação standard ou econômica; </w:t>
      </w:r>
    </w:p>
    <w:p w14:paraId="23628658" w14:textId="77777777" w:rsidR="00043A3E" w:rsidRPr="00043A3E" w:rsidRDefault="00043A3E" w:rsidP="00043A3E">
      <w:pPr>
        <w:rPr>
          <w:b/>
          <w:color w:val="FF0000"/>
        </w:rPr>
      </w:pPr>
      <w:r w:rsidRPr="00043A3E">
        <w:rPr>
          <w:b/>
          <w:color w:val="FF0000"/>
        </w:rPr>
        <w:t>Resina à base de dispersão aquosa de copolímero, estireno acrílico, isento de metais pesados, sem cheiro e resistente à lavabilidade (norma NBR 14940).</w:t>
      </w:r>
    </w:p>
    <w:p w14:paraId="15C895A5" w14:textId="77777777" w:rsidR="00043A3E" w:rsidRPr="00043A3E" w:rsidRDefault="00043A3E" w:rsidP="00043A3E">
      <w:pPr>
        <w:rPr>
          <w:b/>
          <w:color w:val="FF0000"/>
        </w:rPr>
      </w:pPr>
    </w:p>
    <w:p w14:paraId="4B218CD8" w14:textId="77777777" w:rsidR="00043A3E" w:rsidRPr="00043A3E" w:rsidRDefault="00043A3E" w:rsidP="006C2E8D">
      <w:pPr>
        <w:numPr>
          <w:ilvl w:val="2"/>
          <w:numId w:val="7"/>
        </w:numPr>
        <w:rPr>
          <w:b/>
          <w:color w:val="FF0000"/>
        </w:rPr>
      </w:pPr>
      <w:r w:rsidRPr="00043A3E">
        <w:rPr>
          <w:b/>
          <w:color w:val="FF0000"/>
        </w:rPr>
        <w:t xml:space="preserve">Massa Acrílica - Massa Acrílica classificada na NBR – 11702 no item 4.7.1; </w:t>
      </w:r>
    </w:p>
    <w:p w14:paraId="61251342" w14:textId="77777777" w:rsidR="00043A3E" w:rsidRPr="00043A3E" w:rsidRDefault="00043A3E" w:rsidP="00043A3E">
      <w:pPr>
        <w:rPr>
          <w:b/>
          <w:color w:val="FF0000"/>
        </w:rPr>
      </w:pPr>
      <w:r w:rsidRPr="00043A3E">
        <w:rPr>
          <w:b/>
          <w:color w:val="FF0000"/>
        </w:rPr>
        <w:t>Resina à base de dispersão aquosa de copolímeros estireno acrílico, utilizada para corrigir imperfeições rasas nas superfícies externas ou internas.</w:t>
      </w:r>
    </w:p>
    <w:p w14:paraId="6660AE2E" w14:textId="77777777" w:rsidR="00043A3E" w:rsidRPr="00043A3E" w:rsidRDefault="00043A3E" w:rsidP="00043A3E">
      <w:pPr>
        <w:rPr>
          <w:b/>
          <w:color w:val="FF0000"/>
        </w:rPr>
      </w:pPr>
    </w:p>
    <w:p w14:paraId="2607076F" w14:textId="77777777" w:rsidR="00043A3E" w:rsidRPr="00043A3E" w:rsidRDefault="00043A3E" w:rsidP="006C2E8D">
      <w:pPr>
        <w:numPr>
          <w:ilvl w:val="2"/>
          <w:numId w:val="7"/>
        </w:numPr>
        <w:rPr>
          <w:b/>
          <w:color w:val="FF0000"/>
        </w:rPr>
      </w:pPr>
      <w:r w:rsidRPr="00043A3E">
        <w:rPr>
          <w:b/>
          <w:color w:val="FF0000"/>
        </w:rPr>
        <w:t>Fundo Preparador de Paredes - Base Água classificado na NBR – 11702 no item 4.1.2.7;</w:t>
      </w:r>
    </w:p>
    <w:p w14:paraId="76B4F64D" w14:textId="77777777" w:rsidR="00043A3E" w:rsidRPr="00043A3E" w:rsidRDefault="00043A3E" w:rsidP="00043A3E">
      <w:pPr>
        <w:rPr>
          <w:b/>
          <w:color w:val="FF0000"/>
        </w:rPr>
      </w:pPr>
      <w:r w:rsidRPr="00043A3E">
        <w:rPr>
          <w:b/>
          <w:color w:val="FF0000"/>
        </w:rPr>
        <w:t>Resina à base de dispersão aquosa de copolímero acrílico, utilizada para uniformizar a absorção e selar superfícies externas ou internas como alvenaria, reboco, concreto e gesso.</w:t>
      </w:r>
    </w:p>
    <w:p w14:paraId="1759E508" w14:textId="77777777" w:rsidR="00043A3E" w:rsidRPr="00043A3E" w:rsidRDefault="00043A3E" w:rsidP="00043A3E">
      <w:pPr>
        <w:rPr>
          <w:b/>
          <w:color w:val="FF0000"/>
        </w:rPr>
      </w:pPr>
    </w:p>
    <w:p w14:paraId="6EB41D86" w14:textId="77777777" w:rsidR="00043A3E" w:rsidRPr="00043A3E" w:rsidRDefault="00043A3E" w:rsidP="006C2E8D">
      <w:pPr>
        <w:numPr>
          <w:ilvl w:val="2"/>
          <w:numId w:val="7"/>
        </w:numPr>
        <w:rPr>
          <w:b/>
          <w:color w:val="FF0000"/>
        </w:rPr>
      </w:pPr>
      <w:r w:rsidRPr="00043A3E">
        <w:rPr>
          <w:b/>
          <w:color w:val="FF0000"/>
        </w:rPr>
        <w:t>Fundo preparador para Madeira;</w:t>
      </w:r>
    </w:p>
    <w:p w14:paraId="0EDD91AC" w14:textId="77777777" w:rsidR="00043A3E" w:rsidRPr="00043A3E" w:rsidRDefault="00043A3E" w:rsidP="00043A3E">
      <w:pPr>
        <w:rPr>
          <w:b/>
          <w:color w:val="FF0000"/>
        </w:rPr>
      </w:pPr>
      <w:r w:rsidRPr="00043A3E">
        <w:rPr>
          <w:b/>
          <w:color w:val="FF0000"/>
        </w:rPr>
        <w:t>Produto à base de nitrocelulose, resinas sintéticas e alquídicas utilizadas para uniformizar a absorção das superfícies de madeira.</w:t>
      </w:r>
    </w:p>
    <w:p w14:paraId="652A2DDA" w14:textId="77777777" w:rsidR="00043A3E" w:rsidRPr="00043A3E" w:rsidRDefault="00043A3E" w:rsidP="00043A3E">
      <w:pPr>
        <w:rPr>
          <w:b/>
          <w:color w:val="FF0000"/>
        </w:rPr>
      </w:pPr>
    </w:p>
    <w:p w14:paraId="1E2DF125" w14:textId="77777777" w:rsidR="00043A3E" w:rsidRPr="00043A3E" w:rsidRDefault="00043A3E" w:rsidP="006C2E8D">
      <w:pPr>
        <w:numPr>
          <w:ilvl w:val="2"/>
          <w:numId w:val="7"/>
        </w:numPr>
        <w:rPr>
          <w:b/>
          <w:color w:val="FF0000"/>
        </w:rPr>
      </w:pPr>
      <w:r w:rsidRPr="00043A3E">
        <w:rPr>
          <w:b/>
          <w:color w:val="FF0000"/>
        </w:rPr>
        <w:t>Esmalte Sintético Fosco;</w:t>
      </w:r>
    </w:p>
    <w:p w14:paraId="6388CFF6" w14:textId="77777777" w:rsidR="00043A3E" w:rsidRPr="00043A3E" w:rsidRDefault="00043A3E" w:rsidP="00043A3E">
      <w:pPr>
        <w:rPr>
          <w:b/>
          <w:color w:val="FF0000"/>
        </w:rPr>
      </w:pPr>
      <w:r w:rsidRPr="00043A3E">
        <w:rPr>
          <w:b/>
          <w:color w:val="FF0000"/>
        </w:rPr>
        <w:t>Esmalte diluível em água Premium, acabamento fosco, lavável classificada na NBR 11702 no item 4.2.2.1.</w:t>
      </w:r>
    </w:p>
    <w:p w14:paraId="129F0110" w14:textId="77777777" w:rsidR="00043A3E" w:rsidRPr="00043A3E" w:rsidRDefault="00043A3E" w:rsidP="00043A3E">
      <w:pPr>
        <w:rPr>
          <w:b/>
          <w:color w:val="FF0000"/>
        </w:rPr>
      </w:pPr>
    </w:p>
    <w:p w14:paraId="78F87D7A" w14:textId="77777777" w:rsidR="00043A3E" w:rsidRPr="00043A3E" w:rsidRDefault="00043A3E" w:rsidP="006C2E8D">
      <w:pPr>
        <w:numPr>
          <w:ilvl w:val="2"/>
          <w:numId w:val="7"/>
        </w:numPr>
        <w:rPr>
          <w:b/>
          <w:color w:val="FF0000"/>
        </w:rPr>
      </w:pPr>
      <w:r w:rsidRPr="00043A3E">
        <w:rPr>
          <w:b/>
          <w:color w:val="FF0000"/>
        </w:rPr>
        <w:lastRenderedPageBreak/>
        <w:t xml:space="preserve">Verniz Fosco; </w:t>
      </w:r>
    </w:p>
    <w:p w14:paraId="6FF2BA23" w14:textId="77777777" w:rsidR="00043A3E" w:rsidRPr="00043A3E" w:rsidRDefault="00043A3E" w:rsidP="00043A3E">
      <w:pPr>
        <w:rPr>
          <w:b/>
          <w:color w:val="FF0000"/>
        </w:rPr>
      </w:pPr>
      <w:r w:rsidRPr="00043A3E">
        <w:rPr>
          <w:b/>
          <w:color w:val="FF0000"/>
        </w:rPr>
        <w:t>Verniz diluível em água, com filtro solar. Não contém benzeno e metais pesados.</w:t>
      </w:r>
    </w:p>
    <w:p w14:paraId="4DDBC4A1" w14:textId="77777777" w:rsidR="00043A3E" w:rsidRPr="00043A3E" w:rsidRDefault="00043A3E" w:rsidP="00043A3E">
      <w:pPr>
        <w:rPr>
          <w:b/>
          <w:color w:val="FF0000"/>
        </w:rPr>
      </w:pPr>
    </w:p>
    <w:p w14:paraId="03132E55" w14:textId="77777777" w:rsidR="00043A3E" w:rsidRPr="00043A3E" w:rsidRDefault="00043A3E" w:rsidP="006C2E8D">
      <w:pPr>
        <w:numPr>
          <w:ilvl w:val="2"/>
          <w:numId w:val="7"/>
        </w:numPr>
        <w:rPr>
          <w:b/>
          <w:color w:val="FF0000"/>
        </w:rPr>
      </w:pPr>
      <w:r w:rsidRPr="00043A3E">
        <w:rPr>
          <w:b/>
          <w:color w:val="FF0000"/>
        </w:rPr>
        <w:t>Fundo para Metais;</w:t>
      </w:r>
    </w:p>
    <w:p w14:paraId="11E51E31" w14:textId="77777777" w:rsidR="00043A3E" w:rsidRPr="00043A3E" w:rsidRDefault="00043A3E" w:rsidP="00043A3E">
      <w:pPr>
        <w:rPr>
          <w:b/>
          <w:color w:val="FF0000"/>
        </w:rPr>
      </w:pPr>
      <w:r w:rsidRPr="00043A3E">
        <w:rPr>
          <w:b/>
          <w:color w:val="FF0000"/>
        </w:rPr>
        <w:t xml:space="preserve">Resina à base de óleo vegetal semi-secativo modificada com fenólica, hidrocarbonetos alifáticos e aromáticos, cargas minerais inertes, pigmentos inorgânicos contendo metais pesados e secantes organometálicos , óxidos de ferro (zarcão). </w:t>
      </w:r>
    </w:p>
    <w:p w14:paraId="1DC3F0D5" w14:textId="77777777" w:rsidR="00043A3E" w:rsidRPr="00043A3E" w:rsidRDefault="00043A3E" w:rsidP="00043A3E">
      <w:pPr>
        <w:rPr>
          <w:b/>
          <w:color w:val="FF0000"/>
        </w:rPr>
      </w:pPr>
      <w:r w:rsidRPr="00043A3E">
        <w:rPr>
          <w:b/>
          <w:color w:val="FF0000"/>
        </w:rPr>
        <w:t>Referência: Zarcolux, Suvinil, Coral.</w:t>
      </w:r>
    </w:p>
    <w:p w14:paraId="00FADA3F" w14:textId="77777777" w:rsidR="00043A3E" w:rsidRPr="00043A3E" w:rsidRDefault="00043A3E" w:rsidP="00043A3E">
      <w:pPr>
        <w:rPr>
          <w:b/>
          <w:color w:val="FF0000"/>
        </w:rPr>
      </w:pPr>
    </w:p>
    <w:p w14:paraId="32936593" w14:textId="77777777" w:rsidR="00043A3E" w:rsidRPr="00043A3E" w:rsidRDefault="00043A3E" w:rsidP="006C2E8D">
      <w:pPr>
        <w:numPr>
          <w:ilvl w:val="2"/>
          <w:numId w:val="7"/>
        </w:numPr>
        <w:rPr>
          <w:b/>
          <w:color w:val="FF0000"/>
        </w:rPr>
      </w:pPr>
      <w:r w:rsidRPr="00043A3E">
        <w:rPr>
          <w:b/>
          <w:color w:val="FF0000"/>
        </w:rPr>
        <w:t>Desoxidante – antiferrugem;</w:t>
      </w:r>
    </w:p>
    <w:p w14:paraId="5BAC8534" w14:textId="77777777" w:rsidR="00043A3E" w:rsidRPr="00043A3E" w:rsidRDefault="00043A3E" w:rsidP="00043A3E">
      <w:pPr>
        <w:rPr>
          <w:b/>
          <w:color w:val="FF0000"/>
        </w:rPr>
      </w:pPr>
      <w:r w:rsidRPr="00043A3E">
        <w:rPr>
          <w:b/>
          <w:color w:val="FF0000"/>
        </w:rPr>
        <w:t xml:space="preserve">Desoxidante à base de ácido fosfórico e álcool etílico. </w:t>
      </w:r>
    </w:p>
    <w:p w14:paraId="047F0834" w14:textId="77777777" w:rsidR="00043A3E" w:rsidRPr="00043A3E" w:rsidRDefault="00043A3E" w:rsidP="00043A3E">
      <w:pPr>
        <w:rPr>
          <w:b/>
          <w:color w:val="FF0000"/>
        </w:rPr>
      </w:pPr>
      <w:r w:rsidRPr="00043A3E">
        <w:rPr>
          <w:b/>
          <w:color w:val="FF0000"/>
        </w:rPr>
        <w:t>Referência: Ferrox.</w:t>
      </w:r>
    </w:p>
    <w:p w14:paraId="186A68B1" w14:textId="77777777" w:rsidR="00043A3E" w:rsidRPr="00043A3E" w:rsidRDefault="00043A3E" w:rsidP="00043A3E">
      <w:pPr>
        <w:rPr>
          <w:b/>
          <w:color w:val="FF0000"/>
        </w:rPr>
      </w:pPr>
      <w:r w:rsidRPr="00043A3E">
        <w:rPr>
          <w:b/>
          <w:color w:val="FF0000"/>
        </w:rPr>
        <w:t>Composição: ácido fosfórico.</w:t>
      </w:r>
    </w:p>
    <w:p w14:paraId="453F11D0" w14:textId="77777777" w:rsidR="00043A3E" w:rsidRPr="00043A3E" w:rsidRDefault="00043A3E" w:rsidP="00043A3E">
      <w:pPr>
        <w:rPr>
          <w:b/>
          <w:color w:val="FF0000"/>
        </w:rPr>
      </w:pPr>
    </w:p>
    <w:p w14:paraId="1F9B254B" w14:textId="77777777" w:rsidR="00043A3E" w:rsidRPr="00043A3E" w:rsidRDefault="00043A3E" w:rsidP="006C2E8D">
      <w:pPr>
        <w:numPr>
          <w:ilvl w:val="2"/>
          <w:numId w:val="7"/>
        </w:numPr>
        <w:rPr>
          <w:b/>
          <w:color w:val="FF0000"/>
        </w:rPr>
      </w:pPr>
      <w:r w:rsidRPr="00043A3E">
        <w:rPr>
          <w:b/>
          <w:color w:val="FF0000"/>
        </w:rPr>
        <w:t>Solvente para limpeza de graxas e gorduras;</w:t>
      </w:r>
    </w:p>
    <w:p w14:paraId="1DF261B9" w14:textId="77777777" w:rsidR="00043A3E" w:rsidRPr="00043A3E" w:rsidRDefault="00043A3E" w:rsidP="00043A3E">
      <w:pPr>
        <w:rPr>
          <w:b/>
          <w:color w:val="FF0000"/>
        </w:rPr>
      </w:pPr>
      <w:r w:rsidRPr="00043A3E">
        <w:rPr>
          <w:b/>
          <w:color w:val="FF0000"/>
        </w:rPr>
        <w:t>Mistura de hidrocarbonetos aromáticos, álcoois e ésteres para a limpeza de tintas à base de solventes.</w:t>
      </w:r>
    </w:p>
    <w:p w14:paraId="769BC7E0" w14:textId="77777777" w:rsidR="00043A3E" w:rsidRPr="00043A3E" w:rsidRDefault="00043A3E" w:rsidP="00043A3E">
      <w:pPr>
        <w:rPr>
          <w:b/>
          <w:color w:val="FF0000"/>
        </w:rPr>
      </w:pPr>
      <w:r w:rsidRPr="00043A3E">
        <w:rPr>
          <w:b/>
          <w:color w:val="FF0000"/>
        </w:rPr>
        <w:t>Referência: Aguarrás.</w:t>
      </w:r>
    </w:p>
    <w:p w14:paraId="514FDC21" w14:textId="77777777" w:rsidR="00043A3E" w:rsidRPr="00043A3E" w:rsidRDefault="00043A3E" w:rsidP="00043A3E">
      <w:pPr>
        <w:rPr>
          <w:b/>
          <w:color w:val="FF0000"/>
        </w:rPr>
      </w:pPr>
    </w:p>
    <w:p w14:paraId="7FBCAC49" w14:textId="77777777" w:rsidR="00043A3E" w:rsidRPr="00043A3E" w:rsidRDefault="00043A3E" w:rsidP="006C2E8D">
      <w:pPr>
        <w:numPr>
          <w:ilvl w:val="2"/>
          <w:numId w:val="7"/>
        </w:numPr>
        <w:rPr>
          <w:b/>
          <w:color w:val="FF0000"/>
        </w:rPr>
      </w:pPr>
      <w:r w:rsidRPr="00043A3E">
        <w:rPr>
          <w:b/>
          <w:color w:val="FF0000"/>
        </w:rPr>
        <w:t>Solvente para diluição e limpeza de Esmalte Sintético</w:t>
      </w:r>
    </w:p>
    <w:p w14:paraId="042A659C" w14:textId="77777777" w:rsidR="00043A3E" w:rsidRPr="00043A3E" w:rsidRDefault="00043A3E" w:rsidP="00043A3E">
      <w:pPr>
        <w:rPr>
          <w:b/>
          <w:color w:val="FF0000"/>
        </w:rPr>
      </w:pPr>
      <w:r w:rsidRPr="00043A3E">
        <w:rPr>
          <w:b/>
          <w:color w:val="FF0000"/>
        </w:rPr>
        <w:t>Mistura de hidrocarbonetos aromáticos, álcoois e ésteres para a diluição de tintas à base de solventes.</w:t>
      </w:r>
    </w:p>
    <w:p w14:paraId="6988B32A" w14:textId="77777777" w:rsidR="00043A3E" w:rsidRPr="00043A3E" w:rsidRDefault="00043A3E" w:rsidP="00043A3E">
      <w:pPr>
        <w:rPr>
          <w:b/>
          <w:color w:val="FF0000"/>
        </w:rPr>
      </w:pPr>
      <w:r w:rsidRPr="00043A3E">
        <w:rPr>
          <w:b/>
          <w:color w:val="FF0000"/>
        </w:rPr>
        <w:t xml:space="preserve">Referência Comercial: </w:t>
      </w:r>
    </w:p>
    <w:p w14:paraId="3C4E3384" w14:textId="77777777" w:rsidR="00043A3E" w:rsidRPr="00043A3E" w:rsidRDefault="00043A3E" w:rsidP="00043A3E">
      <w:pPr>
        <w:rPr>
          <w:b/>
          <w:color w:val="FF0000"/>
        </w:rPr>
      </w:pPr>
      <w:r w:rsidRPr="00043A3E">
        <w:rPr>
          <w:b/>
          <w:color w:val="FF0000"/>
        </w:rPr>
        <w:t>Thinner</w:t>
      </w:r>
    </w:p>
    <w:p w14:paraId="47B7A7B7" w14:textId="77777777" w:rsidR="00043A3E" w:rsidRPr="00043A3E" w:rsidRDefault="00043A3E" w:rsidP="00043A3E">
      <w:pPr>
        <w:rPr>
          <w:b/>
          <w:color w:val="FF0000"/>
        </w:rPr>
      </w:pPr>
    </w:p>
    <w:p w14:paraId="6BA9E3C1" w14:textId="77777777" w:rsidR="00043A3E" w:rsidRPr="00043A3E" w:rsidRDefault="00043A3E" w:rsidP="00043A3E">
      <w:pPr>
        <w:rPr>
          <w:b/>
          <w:color w:val="FF0000"/>
        </w:rPr>
      </w:pPr>
    </w:p>
    <w:p w14:paraId="6F935FDE" w14:textId="77777777" w:rsidR="00043A3E" w:rsidRPr="00043A3E" w:rsidRDefault="00043A3E" w:rsidP="006C2E8D">
      <w:pPr>
        <w:numPr>
          <w:ilvl w:val="0"/>
          <w:numId w:val="6"/>
        </w:numPr>
        <w:rPr>
          <w:b/>
          <w:color w:val="FF0000"/>
        </w:rPr>
      </w:pPr>
      <w:r w:rsidRPr="00043A3E">
        <w:rPr>
          <w:b/>
          <w:color w:val="FF0000"/>
        </w:rPr>
        <w:t>NORMAS TÉCNICAS APLICÁVEIS E CONTROLE</w:t>
      </w:r>
    </w:p>
    <w:p w14:paraId="03D1B220" w14:textId="77777777" w:rsidR="00043A3E" w:rsidRPr="00043A3E" w:rsidRDefault="00043A3E" w:rsidP="00043A3E">
      <w:pPr>
        <w:rPr>
          <w:b/>
          <w:color w:val="FF0000"/>
        </w:rPr>
      </w:pPr>
      <w:r w:rsidRPr="00043A3E">
        <w:rPr>
          <w:b/>
          <w:color w:val="FF0000"/>
        </w:rPr>
        <w:t xml:space="preserve">Além dos procedimentos técnicos indicados a seguir, terão validade contratual para todos os fins de direito, as normas editadas pela ABNT e demais normas pertinentes, direta e indiretamente relacionadas, com os materiais e </w:t>
      </w:r>
      <w:r w:rsidRPr="00043A3E">
        <w:rPr>
          <w:b/>
          <w:color w:val="FF0000"/>
        </w:rPr>
        <w:lastRenderedPageBreak/>
        <w:t>serviços objetos da contratação, bem como as recomendações normativas dos respectivos fabricantes.</w:t>
      </w:r>
    </w:p>
    <w:p w14:paraId="1EAB2D73" w14:textId="77777777" w:rsidR="00043A3E" w:rsidRPr="00043A3E" w:rsidRDefault="00043A3E" w:rsidP="00043A3E">
      <w:pPr>
        <w:rPr>
          <w:b/>
          <w:color w:val="FF0000"/>
        </w:rPr>
      </w:pPr>
    </w:p>
    <w:p w14:paraId="27FB549E" w14:textId="77777777" w:rsidR="00043A3E" w:rsidRPr="00043A3E" w:rsidRDefault="00043A3E" w:rsidP="006C2E8D">
      <w:pPr>
        <w:numPr>
          <w:ilvl w:val="1"/>
          <w:numId w:val="6"/>
        </w:numPr>
        <w:tabs>
          <w:tab w:val="clear" w:pos="1080"/>
          <w:tab w:val="num" w:pos="709"/>
        </w:tabs>
        <w:rPr>
          <w:b/>
          <w:color w:val="FF0000"/>
        </w:rPr>
      </w:pPr>
      <w:r w:rsidRPr="00043A3E">
        <w:rPr>
          <w:b/>
          <w:color w:val="FF0000"/>
        </w:rPr>
        <w:t>NORMAS TÉCNICAS:</w:t>
      </w:r>
    </w:p>
    <w:p w14:paraId="6FEA01F2" w14:textId="77777777" w:rsidR="00043A3E" w:rsidRPr="00043A3E" w:rsidRDefault="00043A3E" w:rsidP="00043A3E">
      <w:pPr>
        <w:rPr>
          <w:b/>
          <w:color w:val="FF0000"/>
        </w:rPr>
      </w:pPr>
      <w:r w:rsidRPr="00043A3E">
        <w:rPr>
          <w:b/>
          <w:color w:val="FF0000"/>
        </w:rPr>
        <w:t>- NR 18 Saúde e Segurança do Trabalho;</w:t>
      </w:r>
    </w:p>
    <w:p w14:paraId="7F5984DD" w14:textId="77777777" w:rsidR="00043A3E" w:rsidRPr="00043A3E" w:rsidRDefault="00043A3E" w:rsidP="00043A3E">
      <w:pPr>
        <w:rPr>
          <w:b/>
          <w:color w:val="FF0000"/>
        </w:rPr>
      </w:pPr>
      <w:r w:rsidRPr="00043A3E">
        <w:rPr>
          <w:b/>
          <w:color w:val="FF0000"/>
        </w:rPr>
        <w:t>- NR 6 – Equipamento de Proteção Individual - EPI</w:t>
      </w:r>
    </w:p>
    <w:p w14:paraId="284B1E7A" w14:textId="77777777" w:rsidR="00043A3E" w:rsidRPr="00043A3E" w:rsidRDefault="00043A3E" w:rsidP="00043A3E">
      <w:pPr>
        <w:rPr>
          <w:b/>
          <w:color w:val="FF0000"/>
        </w:rPr>
      </w:pPr>
      <w:r w:rsidRPr="00043A3E">
        <w:rPr>
          <w:b/>
          <w:color w:val="FF0000"/>
        </w:rPr>
        <w:t>- ISO 14000, Gestão Ambiental, Sustentabilidade</w:t>
      </w:r>
    </w:p>
    <w:p w14:paraId="64DD0276" w14:textId="77777777" w:rsidR="00043A3E" w:rsidRPr="00043A3E" w:rsidRDefault="00043A3E" w:rsidP="00043A3E">
      <w:pPr>
        <w:rPr>
          <w:b/>
          <w:color w:val="FF0000"/>
        </w:rPr>
      </w:pPr>
      <w:r w:rsidRPr="00043A3E">
        <w:rPr>
          <w:b/>
          <w:color w:val="FF0000"/>
        </w:rPr>
        <w:t>- NBR15382 Tintas para construção civil;</w:t>
      </w:r>
    </w:p>
    <w:p w14:paraId="0DB46866" w14:textId="77777777" w:rsidR="00043A3E" w:rsidRPr="00043A3E" w:rsidRDefault="00043A3E" w:rsidP="00043A3E">
      <w:pPr>
        <w:rPr>
          <w:b/>
          <w:color w:val="FF0000"/>
        </w:rPr>
      </w:pPr>
      <w:r w:rsidRPr="00043A3E">
        <w:rPr>
          <w:b/>
          <w:color w:val="FF0000"/>
        </w:rPr>
        <w:t xml:space="preserve">- NBR12311 Segurança no trabalho de pintura; </w:t>
      </w:r>
    </w:p>
    <w:p w14:paraId="5D15CA60" w14:textId="77777777" w:rsidR="00043A3E" w:rsidRPr="00043A3E" w:rsidRDefault="00043A3E" w:rsidP="00043A3E">
      <w:pPr>
        <w:rPr>
          <w:b/>
          <w:color w:val="FF0000"/>
        </w:rPr>
      </w:pPr>
      <w:r w:rsidRPr="00043A3E">
        <w:rPr>
          <w:b/>
          <w:color w:val="FF0000"/>
        </w:rPr>
        <w:t>- NBR 7200 – Execução de revestimento de paredes e tetos de argamassas inorgânicas - Procedimento;</w:t>
      </w:r>
    </w:p>
    <w:p w14:paraId="28019CFE" w14:textId="77777777" w:rsidR="00043A3E" w:rsidRPr="00043A3E" w:rsidRDefault="00043A3E" w:rsidP="00043A3E">
      <w:pPr>
        <w:rPr>
          <w:b/>
          <w:color w:val="FF0000"/>
        </w:rPr>
      </w:pPr>
      <w:r w:rsidRPr="00043A3E">
        <w:rPr>
          <w:b/>
          <w:color w:val="FF0000"/>
        </w:rPr>
        <w:t>- NBR 10998 – Tinta de acabamento acrílica à base de solventes orgânicos;</w:t>
      </w:r>
    </w:p>
    <w:p w14:paraId="60F08720" w14:textId="77777777" w:rsidR="00043A3E" w:rsidRPr="00043A3E" w:rsidRDefault="00043A3E" w:rsidP="00043A3E">
      <w:pPr>
        <w:rPr>
          <w:b/>
          <w:color w:val="FF0000"/>
        </w:rPr>
      </w:pPr>
      <w:r w:rsidRPr="00043A3E">
        <w:rPr>
          <w:b/>
          <w:color w:val="FF0000"/>
        </w:rPr>
        <w:t>- NBR 11702 – Tintas para edificações não industriais;</w:t>
      </w:r>
    </w:p>
    <w:p w14:paraId="067CC213" w14:textId="77777777" w:rsidR="00043A3E" w:rsidRPr="00043A3E" w:rsidRDefault="00043A3E" w:rsidP="00043A3E">
      <w:pPr>
        <w:rPr>
          <w:b/>
          <w:color w:val="FF0000"/>
        </w:rPr>
      </w:pPr>
      <w:r w:rsidRPr="00043A3E">
        <w:rPr>
          <w:b/>
          <w:color w:val="FF0000"/>
        </w:rPr>
        <w:t>- NBR 12554 –Tintas para edificações não industriais;</w:t>
      </w:r>
    </w:p>
    <w:p w14:paraId="7B2E1882" w14:textId="77777777" w:rsidR="00043A3E" w:rsidRPr="00043A3E" w:rsidRDefault="00043A3E" w:rsidP="00043A3E">
      <w:pPr>
        <w:rPr>
          <w:b/>
          <w:color w:val="FF0000"/>
        </w:rPr>
      </w:pPr>
      <w:r w:rsidRPr="00043A3E">
        <w:rPr>
          <w:b/>
          <w:color w:val="FF0000"/>
        </w:rPr>
        <w:t>- NBR 13245 –Execução de pinturas em edificações não industriais-reparação de superfície.</w:t>
      </w:r>
    </w:p>
    <w:p w14:paraId="7D1260A3" w14:textId="77777777" w:rsidR="00043A3E" w:rsidRPr="00FE3E49" w:rsidRDefault="00043A3E" w:rsidP="00FE3E49">
      <w:pPr>
        <w:rPr>
          <w:b/>
          <w:color w:val="FF0000"/>
        </w:rPr>
      </w:pPr>
    </w:p>
    <w:p w14:paraId="70A3AAA4" w14:textId="77777777" w:rsidR="00FE3E49" w:rsidRDefault="00FE3E49" w:rsidP="00FE3E49"/>
    <w:p w14:paraId="51D64A8A" w14:textId="77777777" w:rsidR="00FE3E49" w:rsidRDefault="00FE3E49" w:rsidP="00FE3E49"/>
    <w:p w14:paraId="0D4EE183" w14:textId="77777777" w:rsidR="00043A3E" w:rsidRDefault="00043A3E" w:rsidP="00FE3E49"/>
    <w:p w14:paraId="262E1930" w14:textId="77777777" w:rsidR="00043A3E" w:rsidRPr="00FE3E49" w:rsidRDefault="00043A3E" w:rsidP="00FE3E49"/>
    <w:p w14:paraId="5C803651" w14:textId="39896CC8" w:rsidR="009865C6" w:rsidRDefault="009865C6" w:rsidP="009865C6">
      <w:pPr>
        <w:pStyle w:val="Ttulo1"/>
        <w:rPr>
          <w:color w:val="FF0000"/>
        </w:rPr>
      </w:pPr>
      <w:r>
        <w:t>PRAZOS</w:t>
      </w:r>
      <w:r w:rsidR="000449F4">
        <w:t xml:space="preserve"> </w:t>
      </w:r>
      <w:r w:rsidR="000449F4">
        <w:rPr>
          <w:color w:val="FF0000"/>
        </w:rPr>
        <w:t>(Todo e qqr prazo?  O título deveria se só execução e vigência.</w:t>
      </w:r>
    </w:p>
    <w:p w14:paraId="15F82282" w14:textId="77777777" w:rsidR="00043B39" w:rsidRPr="00727560" w:rsidRDefault="00043B39" w:rsidP="006C2E8D">
      <w:pPr>
        <w:pStyle w:val="Ttulo1"/>
        <w:numPr>
          <w:ilvl w:val="1"/>
          <w:numId w:val="1"/>
        </w:numPr>
      </w:pPr>
      <w:r w:rsidRPr="00727560">
        <w:t xml:space="preserve">DO PRAZO DE EXECUÇÃO E VIGÊNCIA </w:t>
      </w:r>
    </w:p>
    <w:p w14:paraId="4325A6A5" w14:textId="77777777" w:rsidR="00D809EF" w:rsidRPr="0044219C" w:rsidRDefault="00D809EF" w:rsidP="00D809EF">
      <w:pPr>
        <w:pStyle w:val="Ttulo3"/>
        <w:ind w:left="709" w:hanging="294"/>
      </w:pPr>
      <w:r w:rsidRPr="00FA3026">
        <w:t>Sugere-se que o instrumento contratual/ata seja firmado por 12 (doze) meses, a partir da publicação respectiva, de acordo com a legislação vigente.</w:t>
      </w:r>
      <w:r w:rsidRPr="0044219C">
        <w:t xml:space="preserve"> </w:t>
      </w:r>
    </w:p>
    <w:p w14:paraId="1676DCEA" w14:textId="77777777" w:rsidR="00D809EF" w:rsidRDefault="00D809EF" w:rsidP="00043B39">
      <w:pPr>
        <w:tabs>
          <w:tab w:val="left" w:pos="709"/>
        </w:tabs>
        <w:suppressAutoHyphens w:val="0"/>
        <w:ind w:left="426" w:firstLine="0"/>
        <w:rPr>
          <w:rFonts w:cs="Arial"/>
          <w:color w:val="FF0000"/>
          <w:sz w:val="22"/>
          <w:szCs w:val="22"/>
        </w:rPr>
      </w:pPr>
    </w:p>
    <w:p w14:paraId="6403FCA8" w14:textId="701AAA31" w:rsidR="00043B39" w:rsidRPr="00043B39" w:rsidRDefault="00043B39" w:rsidP="00043B39">
      <w:pPr>
        <w:tabs>
          <w:tab w:val="left" w:pos="709"/>
        </w:tabs>
        <w:suppressAutoHyphens w:val="0"/>
        <w:ind w:left="426" w:firstLine="0"/>
        <w:rPr>
          <w:rFonts w:cs="Arial"/>
          <w:color w:val="FF0000"/>
          <w:sz w:val="22"/>
          <w:szCs w:val="22"/>
        </w:rPr>
      </w:pPr>
      <w:r w:rsidRPr="00043B39">
        <w:rPr>
          <w:rFonts w:cs="Arial"/>
          <w:color w:val="FF0000"/>
          <w:sz w:val="22"/>
          <w:szCs w:val="22"/>
        </w:rPr>
        <w:t xml:space="preserve">Após a publicação da ata de vigência do Registro de Preços, a </w:t>
      </w:r>
      <w:r w:rsidR="00D809EF">
        <w:rPr>
          <w:rFonts w:cs="Arial"/>
          <w:color w:val="FF0000"/>
          <w:sz w:val="22"/>
          <w:szCs w:val="22"/>
        </w:rPr>
        <w:t xml:space="preserve">SOP – Seção de Obras e Projetos, </w:t>
      </w:r>
      <w:r w:rsidRPr="00043B39">
        <w:rPr>
          <w:rFonts w:cs="Arial"/>
          <w:color w:val="FF0000"/>
          <w:sz w:val="22"/>
          <w:szCs w:val="22"/>
        </w:rPr>
        <w:t>solicitará a emissão de nota de empenho para execução, conforme a demanda ou cronograma de manutenção.</w:t>
      </w:r>
    </w:p>
    <w:p w14:paraId="6B508900" w14:textId="77777777" w:rsidR="00043B39" w:rsidRDefault="00043B39" w:rsidP="00043B39">
      <w:pPr>
        <w:tabs>
          <w:tab w:val="left" w:pos="709"/>
        </w:tabs>
        <w:suppressAutoHyphens w:val="0"/>
        <w:ind w:left="426" w:firstLine="0"/>
        <w:rPr>
          <w:rFonts w:cs="Arial"/>
          <w:color w:val="FF0000"/>
          <w:sz w:val="22"/>
          <w:szCs w:val="22"/>
        </w:rPr>
      </w:pPr>
    </w:p>
    <w:p w14:paraId="08009C04" w14:textId="77777777" w:rsidR="00043B39" w:rsidRPr="00043B39" w:rsidRDefault="00043B39" w:rsidP="00043B39">
      <w:pPr>
        <w:tabs>
          <w:tab w:val="left" w:pos="709"/>
        </w:tabs>
        <w:suppressAutoHyphens w:val="0"/>
        <w:ind w:left="426" w:firstLine="0"/>
        <w:rPr>
          <w:rFonts w:cs="Arial"/>
          <w:color w:val="FF0000"/>
          <w:sz w:val="22"/>
          <w:szCs w:val="22"/>
        </w:rPr>
      </w:pPr>
      <w:r w:rsidRPr="00043B39">
        <w:rPr>
          <w:rFonts w:cs="Arial"/>
          <w:color w:val="FF0000"/>
          <w:sz w:val="22"/>
          <w:szCs w:val="22"/>
        </w:rPr>
        <w:t xml:space="preserve">O prazo para devolução do aceite da nota de empenho será de 48 (quarenta e oito) horas, a partir do envio pelo TRE/PR. Não ocorrendo aceite da Nota de Empenho no prazo determinado, injustificadamente, a empresa estará sujeita às penalidades cabíveis. </w:t>
      </w:r>
    </w:p>
    <w:p w14:paraId="25804678" w14:textId="77777777" w:rsidR="00043B39" w:rsidRPr="00043B39" w:rsidRDefault="00043B39" w:rsidP="00043B39"/>
    <w:p w14:paraId="3F616358" w14:textId="710A26CF" w:rsidR="009865C6" w:rsidRPr="0044219C" w:rsidRDefault="009865C6" w:rsidP="00BE68DB">
      <w:pPr>
        <w:pStyle w:val="Ttulo3"/>
        <w:ind w:left="709" w:hanging="294"/>
      </w:pPr>
      <w:r w:rsidRPr="0044219C">
        <w:t xml:space="preserve">O prazo para execução dos serviços será de </w:t>
      </w:r>
      <w:r>
        <w:t>30</w:t>
      </w:r>
      <w:r w:rsidRPr="0044219C">
        <w:t xml:space="preserve"> (</w:t>
      </w:r>
      <w:r>
        <w:t>trinta</w:t>
      </w:r>
      <w:r w:rsidRPr="0044219C">
        <w:t xml:space="preserve">) </w:t>
      </w:r>
      <w:r>
        <w:t>dias</w:t>
      </w:r>
      <w:r w:rsidRPr="0044219C">
        <w:t>,</w:t>
      </w:r>
      <w:r w:rsidR="009B15E6">
        <w:t xml:space="preserve"> </w:t>
      </w:r>
      <w:r w:rsidR="009B15E6">
        <w:rPr>
          <w:color w:val="FF0000"/>
        </w:rPr>
        <w:t>a partir do aceite da nota de empenho,</w:t>
      </w:r>
      <w:r w:rsidRPr="0044219C">
        <w:t xml:space="preserve"> com pagamento de acordo com cronograma físico financeiro.</w:t>
      </w:r>
      <w:r w:rsidR="00951E02">
        <w:t xml:space="preserve"> </w:t>
      </w:r>
      <w:r w:rsidR="00951E02">
        <w:rPr>
          <w:color w:val="FF0000"/>
        </w:rPr>
        <w:t>(tem este anexo? Citar)</w:t>
      </w:r>
    </w:p>
    <w:p w14:paraId="162CF918" w14:textId="66B20393" w:rsidR="009865C6" w:rsidRDefault="009865C6" w:rsidP="00BE68DB">
      <w:pPr>
        <w:pStyle w:val="Ttulo3"/>
        <w:ind w:left="709" w:hanging="294"/>
      </w:pPr>
      <w:r w:rsidRPr="0044219C">
        <w:t>A contagem do prazo de execução se dará a partir da liberação do início d</w:t>
      </w:r>
      <w:r>
        <w:t>os</w:t>
      </w:r>
      <w:r w:rsidRPr="0044219C">
        <w:t xml:space="preserve"> </w:t>
      </w:r>
      <w:r>
        <w:t>serviços</w:t>
      </w:r>
      <w:r w:rsidRPr="0044219C">
        <w:t xml:space="preserve"> pela Seção de Obras e Projetos através de Ofício.</w:t>
      </w:r>
      <w:r w:rsidR="00951E02">
        <w:t xml:space="preserve">  </w:t>
      </w:r>
      <w:r w:rsidR="00951E02">
        <w:rPr>
          <w:color w:val="FF0000"/>
        </w:rPr>
        <w:t>(???? Ofício??? Não poderia ser por email? Só uma informação? )</w:t>
      </w:r>
    </w:p>
    <w:p w14:paraId="565CC431" w14:textId="717226EF" w:rsidR="009865C6" w:rsidRPr="006D74AC" w:rsidRDefault="009865C6" w:rsidP="00BE68DB">
      <w:pPr>
        <w:pStyle w:val="Ttulo3"/>
        <w:ind w:left="709" w:hanging="294"/>
      </w:pPr>
      <w:r w:rsidRPr="006D74AC">
        <w:t xml:space="preserve">Antes do início dos trabalhos, será realizada reunião com a empresa contratada, a fim de esclarecer as rotinas e procedimentos de execução do contrato, sendo-lhe entregue o Plano de </w:t>
      </w:r>
      <w:r w:rsidR="0073676A">
        <w:rPr>
          <w:color w:val="FF0000"/>
        </w:rPr>
        <w:t xml:space="preserve">Execução e </w:t>
      </w:r>
      <w:r w:rsidRPr="006D74AC">
        <w:t>Fiscalização do Contrato e consignado em Ata as tratativas.</w:t>
      </w:r>
    </w:p>
    <w:p w14:paraId="3FDF67AA" w14:textId="01ECC80E" w:rsidR="009865C6" w:rsidRDefault="009865C6" w:rsidP="00BE68DB">
      <w:pPr>
        <w:pStyle w:val="Ttulo3"/>
        <w:ind w:left="709" w:hanging="294"/>
      </w:pPr>
      <w:r w:rsidRPr="0044219C">
        <w:t>A contratada deverá informar, em até 05 (cinco) dias após a comunicação para início dos serviços</w:t>
      </w:r>
      <w:r w:rsidR="0073676A">
        <w:t xml:space="preserve"> </w:t>
      </w:r>
      <w:r w:rsidR="0073676A">
        <w:rPr>
          <w:color w:val="FF0000"/>
        </w:rPr>
        <w:t>(vírgula)</w:t>
      </w:r>
      <w:r w:rsidRPr="0044219C">
        <w:t xml:space="preserve"> o cronograma, detalhando as atividades a serem desenvolvidas de acordo com a planilha de descrição dos serviços, que deverá ser aprovada pelo Gestor da Contratação. </w:t>
      </w:r>
    </w:p>
    <w:p w14:paraId="1EA1CFC8" w14:textId="77777777" w:rsidR="006C6298" w:rsidRDefault="006C6298" w:rsidP="006C6298"/>
    <w:p w14:paraId="40ACFB75" w14:textId="0B456379" w:rsidR="006C6298" w:rsidRDefault="006C6298" w:rsidP="006C6298">
      <w:pPr>
        <w:rPr>
          <w:b/>
          <w:color w:val="FF0000"/>
        </w:rPr>
      </w:pPr>
      <w:r>
        <w:rPr>
          <w:b/>
          <w:color w:val="FF0000"/>
        </w:rPr>
        <w:t xml:space="preserve">FALTOU ITEM – QUANTIDADES MÁXIMAS – PREVISÃO DE SERVIÇOS </w:t>
      </w:r>
      <w:r w:rsidR="008E26D6">
        <w:rPr>
          <w:b/>
          <w:color w:val="FF0000"/>
        </w:rPr>
        <w:t>– CITAR O QUE SE PRETENDE REALIZAR E EM QTO TEMPO (nos primeiros 3 meses ou 6 meses, etc)</w:t>
      </w:r>
    </w:p>
    <w:p w14:paraId="3AA8D508" w14:textId="77777777" w:rsidR="006C6298" w:rsidRDefault="006C6298" w:rsidP="006C6298">
      <w:pPr>
        <w:rPr>
          <w:b/>
          <w:color w:val="FF0000"/>
        </w:rPr>
      </w:pPr>
    </w:p>
    <w:p w14:paraId="74E0CD9C" w14:textId="60197298" w:rsidR="006C6298" w:rsidRDefault="006C6298" w:rsidP="008E26D6">
      <w:pPr>
        <w:tabs>
          <w:tab w:val="num" w:pos="709"/>
        </w:tabs>
        <w:suppressAutoHyphens w:val="0"/>
        <w:spacing w:line="276" w:lineRule="auto"/>
        <w:ind w:left="426" w:firstLine="0"/>
        <w:rPr>
          <w:rFonts w:cs="Arial"/>
          <w:color w:val="FF0000"/>
          <w:sz w:val="22"/>
          <w:szCs w:val="22"/>
        </w:rPr>
      </w:pPr>
      <w:r w:rsidRPr="008E26D6">
        <w:rPr>
          <w:rFonts w:cs="Arial"/>
          <w:color w:val="FF0000"/>
          <w:sz w:val="22"/>
          <w:szCs w:val="22"/>
        </w:rPr>
        <w:t xml:space="preserve">As quantidades previstas no presente Termo de Referência são estimativas máximas, sendo certo que este Tribunal se reserva o direito de adquirir o quantitativo que julgar necessário, podendo ser parcial, integral, ou NÃO adquirir </w:t>
      </w:r>
      <w:r w:rsidR="00E5788C">
        <w:rPr>
          <w:rFonts w:cs="Arial"/>
          <w:color w:val="FF0000"/>
          <w:sz w:val="22"/>
          <w:szCs w:val="22"/>
        </w:rPr>
        <w:t xml:space="preserve">determinado </w:t>
      </w:r>
      <w:r w:rsidRPr="008E26D6">
        <w:rPr>
          <w:rFonts w:cs="Arial"/>
          <w:color w:val="FF0000"/>
          <w:sz w:val="22"/>
          <w:szCs w:val="22"/>
        </w:rPr>
        <w:t xml:space="preserve">item. </w:t>
      </w:r>
    </w:p>
    <w:p w14:paraId="0005CA7D" w14:textId="77777777" w:rsidR="008E26D6" w:rsidRPr="008E26D6" w:rsidRDefault="008E26D6" w:rsidP="008E26D6">
      <w:pPr>
        <w:tabs>
          <w:tab w:val="num" w:pos="709"/>
        </w:tabs>
        <w:suppressAutoHyphens w:val="0"/>
        <w:spacing w:line="276" w:lineRule="auto"/>
        <w:ind w:left="426" w:firstLine="0"/>
        <w:rPr>
          <w:rFonts w:cs="Arial"/>
          <w:color w:val="FF0000"/>
          <w:sz w:val="22"/>
          <w:szCs w:val="22"/>
        </w:rPr>
      </w:pPr>
    </w:p>
    <w:p w14:paraId="6F3CD334" w14:textId="4574E541" w:rsidR="006C6298" w:rsidRPr="00E5788C" w:rsidRDefault="006C6298" w:rsidP="008E26D6">
      <w:pPr>
        <w:tabs>
          <w:tab w:val="num" w:pos="709"/>
        </w:tabs>
        <w:suppressAutoHyphens w:val="0"/>
        <w:spacing w:line="276" w:lineRule="auto"/>
        <w:ind w:left="360" w:firstLine="0"/>
        <w:rPr>
          <w:rFonts w:cs="Arial"/>
          <w:sz w:val="22"/>
          <w:szCs w:val="22"/>
        </w:rPr>
      </w:pPr>
      <w:r w:rsidRPr="008E26D6">
        <w:rPr>
          <w:rFonts w:cs="Arial"/>
          <w:color w:val="FF0000"/>
          <w:sz w:val="22"/>
          <w:szCs w:val="22"/>
        </w:rPr>
        <w:t xml:space="preserve">Fica ressalvado que, para fins de planejamento de ambas as partes contratantes, os serviços de pintura poderão ser solicitados trimestralmente. </w:t>
      </w:r>
      <w:r w:rsidR="00E5788C">
        <w:rPr>
          <w:rFonts w:cs="Arial"/>
          <w:color w:val="FF0000"/>
          <w:sz w:val="22"/>
          <w:szCs w:val="22"/>
        </w:rPr>
        <w:t>(</w:t>
      </w:r>
      <w:r w:rsidR="00E5788C">
        <w:rPr>
          <w:rFonts w:cs="Arial"/>
          <w:sz w:val="22"/>
          <w:szCs w:val="22"/>
        </w:rPr>
        <w:t>ver se cabe isso)</w:t>
      </w:r>
    </w:p>
    <w:p w14:paraId="7935D35B" w14:textId="77777777" w:rsidR="008E26D6" w:rsidRPr="008E26D6" w:rsidRDefault="008E26D6" w:rsidP="008E26D6">
      <w:pPr>
        <w:tabs>
          <w:tab w:val="num" w:pos="709"/>
        </w:tabs>
        <w:suppressAutoHyphens w:val="0"/>
        <w:spacing w:line="276" w:lineRule="auto"/>
        <w:ind w:left="360" w:firstLine="0"/>
        <w:rPr>
          <w:rFonts w:cs="Arial"/>
          <w:color w:val="FF0000"/>
          <w:sz w:val="22"/>
          <w:szCs w:val="22"/>
        </w:rPr>
      </w:pPr>
    </w:p>
    <w:p w14:paraId="0B7F63B6" w14:textId="3DFAD735" w:rsidR="006C6298" w:rsidRDefault="006C6298" w:rsidP="008E26D6">
      <w:pPr>
        <w:tabs>
          <w:tab w:val="num" w:pos="709"/>
        </w:tabs>
        <w:suppressAutoHyphens w:val="0"/>
        <w:spacing w:line="276" w:lineRule="auto"/>
        <w:ind w:left="426" w:firstLine="0"/>
        <w:rPr>
          <w:rFonts w:cs="Arial"/>
          <w:color w:val="FF0000"/>
          <w:sz w:val="22"/>
          <w:szCs w:val="22"/>
        </w:rPr>
      </w:pPr>
      <w:r w:rsidRPr="008E26D6">
        <w:rPr>
          <w:rFonts w:cs="Arial"/>
          <w:color w:val="FF0000"/>
          <w:sz w:val="22"/>
          <w:szCs w:val="22"/>
        </w:rPr>
        <w:t>A pretensão d</w:t>
      </w:r>
      <w:r w:rsidR="00E5788C">
        <w:rPr>
          <w:rFonts w:cs="Arial"/>
          <w:color w:val="FF0000"/>
          <w:sz w:val="22"/>
          <w:szCs w:val="22"/>
        </w:rPr>
        <w:t>a</w:t>
      </w:r>
      <w:r w:rsidRPr="008E26D6">
        <w:rPr>
          <w:rFonts w:cs="Arial"/>
          <w:color w:val="FF0000"/>
          <w:sz w:val="22"/>
          <w:szCs w:val="22"/>
        </w:rPr>
        <w:t xml:space="preserve"> Ata de Registro de Preços é a contratação de serviços para o exercício de 2018</w:t>
      </w:r>
      <w:r w:rsidR="00E5788C">
        <w:rPr>
          <w:rFonts w:cs="Arial"/>
          <w:color w:val="FF0000"/>
          <w:sz w:val="22"/>
          <w:szCs w:val="22"/>
        </w:rPr>
        <w:t xml:space="preserve"> ?????????</w:t>
      </w:r>
      <w:r w:rsidRPr="008E26D6">
        <w:rPr>
          <w:rFonts w:cs="Arial"/>
          <w:color w:val="FF0000"/>
          <w:sz w:val="22"/>
          <w:szCs w:val="22"/>
        </w:rPr>
        <w:t xml:space="preserve">, considerando que </w:t>
      </w:r>
      <w:r w:rsidR="00E5788C">
        <w:rPr>
          <w:rFonts w:cs="Arial"/>
          <w:color w:val="FF0000"/>
          <w:sz w:val="22"/>
          <w:szCs w:val="22"/>
        </w:rPr>
        <w:t>no exercício 2017 há RP vigente até.....???? Ou já foram realizados os serviços necessários???</w:t>
      </w:r>
    </w:p>
    <w:p w14:paraId="094A5B22" w14:textId="77777777" w:rsidR="008B2A33" w:rsidRDefault="008B2A33" w:rsidP="008E26D6">
      <w:pPr>
        <w:tabs>
          <w:tab w:val="num" w:pos="709"/>
        </w:tabs>
        <w:suppressAutoHyphens w:val="0"/>
        <w:spacing w:line="276" w:lineRule="auto"/>
        <w:ind w:left="426" w:firstLine="0"/>
        <w:rPr>
          <w:rFonts w:cs="Arial"/>
          <w:color w:val="FF0000"/>
          <w:sz w:val="22"/>
          <w:szCs w:val="22"/>
        </w:rPr>
      </w:pPr>
    </w:p>
    <w:p w14:paraId="0496DB95" w14:textId="77777777" w:rsidR="008B2A33" w:rsidRDefault="008B2A33" w:rsidP="008E26D6">
      <w:pPr>
        <w:tabs>
          <w:tab w:val="num" w:pos="709"/>
        </w:tabs>
        <w:suppressAutoHyphens w:val="0"/>
        <w:spacing w:line="276" w:lineRule="auto"/>
        <w:ind w:left="426" w:firstLine="0"/>
        <w:rPr>
          <w:rFonts w:cs="Arial"/>
          <w:color w:val="FF0000"/>
          <w:sz w:val="22"/>
          <w:szCs w:val="22"/>
        </w:rPr>
      </w:pPr>
    </w:p>
    <w:p w14:paraId="06C1043D" w14:textId="14744E08" w:rsidR="008B2A33" w:rsidRDefault="008B2A33" w:rsidP="008B2A33">
      <w:pPr>
        <w:tabs>
          <w:tab w:val="num" w:pos="709"/>
        </w:tabs>
        <w:suppressAutoHyphens w:val="0"/>
        <w:spacing w:after="120" w:line="276" w:lineRule="auto"/>
        <w:ind w:firstLine="0"/>
        <w:rPr>
          <w:rFonts w:cs="Arial"/>
          <w:color w:val="FF0000"/>
          <w:sz w:val="22"/>
          <w:szCs w:val="22"/>
        </w:rPr>
      </w:pPr>
      <w:r w:rsidRPr="00385190">
        <w:rPr>
          <w:rFonts w:cs="Arial"/>
          <w:color w:val="FF0000"/>
          <w:sz w:val="22"/>
          <w:szCs w:val="22"/>
        </w:rPr>
        <w:t xml:space="preserve">Ao encaminhar </w:t>
      </w:r>
      <w:r>
        <w:rPr>
          <w:rFonts w:cs="Arial"/>
          <w:color w:val="FF0000"/>
          <w:sz w:val="22"/>
          <w:szCs w:val="22"/>
        </w:rPr>
        <w:t>pedido d</w:t>
      </w:r>
      <w:r w:rsidRPr="00385190">
        <w:rPr>
          <w:rFonts w:cs="Arial"/>
          <w:color w:val="FF0000"/>
          <w:sz w:val="22"/>
          <w:szCs w:val="22"/>
        </w:rPr>
        <w:t>a contratação, o TRE/PR observará uma quantidade mínima de 500 m²</w:t>
      </w:r>
      <w:r>
        <w:rPr>
          <w:rFonts w:cs="Arial"/>
          <w:color w:val="FF0000"/>
          <w:sz w:val="22"/>
          <w:szCs w:val="22"/>
        </w:rPr>
        <w:t xml:space="preserve"> ou o fórum todo que dá quanto???</w:t>
      </w:r>
      <w:r w:rsidRPr="00385190">
        <w:rPr>
          <w:rFonts w:cs="Arial"/>
          <w:color w:val="FF0000"/>
          <w:sz w:val="22"/>
          <w:szCs w:val="22"/>
        </w:rPr>
        <w:t>.</w:t>
      </w:r>
      <w:r>
        <w:rPr>
          <w:rFonts w:cs="Arial"/>
          <w:color w:val="FF0000"/>
          <w:sz w:val="22"/>
          <w:szCs w:val="22"/>
        </w:rPr>
        <w:t xml:space="preserve"> (ou quanto ??? cujo quantitativo é composto pelos serviços de ...........................</w:t>
      </w:r>
    </w:p>
    <w:p w14:paraId="35CC43C5" w14:textId="77777777" w:rsidR="008B2A33" w:rsidRPr="00B865FB" w:rsidRDefault="008B2A33" w:rsidP="008B2A33">
      <w:pPr>
        <w:tabs>
          <w:tab w:val="num" w:pos="709"/>
        </w:tabs>
        <w:suppressAutoHyphens w:val="0"/>
        <w:spacing w:after="120" w:line="276" w:lineRule="auto"/>
        <w:ind w:firstLine="0"/>
        <w:rPr>
          <w:rFonts w:cs="Arial"/>
          <w:sz w:val="22"/>
          <w:szCs w:val="22"/>
        </w:rPr>
      </w:pPr>
      <w:r>
        <w:rPr>
          <w:rFonts w:cs="Arial"/>
          <w:sz w:val="22"/>
          <w:szCs w:val="22"/>
        </w:rPr>
        <w:t>Ver se cabe este abaixo, pois temos que dizer o que será pedido, vez que há planilha de qtidade mínima com vários itens........</w:t>
      </w:r>
    </w:p>
    <w:p w14:paraId="7850AB76" w14:textId="77777777" w:rsidR="008B2A33" w:rsidRPr="00385190" w:rsidRDefault="008B2A33" w:rsidP="008B2A33">
      <w:pPr>
        <w:tabs>
          <w:tab w:val="num" w:pos="709"/>
        </w:tabs>
        <w:suppressAutoHyphens w:val="0"/>
        <w:spacing w:after="120" w:line="276" w:lineRule="auto"/>
        <w:ind w:firstLine="0"/>
        <w:rPr>
          <w:rFonts w:cs="Arial"/>
          <w:color w:val="FF0000"/>
          <w:sz w:val="22"/>
          <w:szCs w:val="22"/>
        </w:rPr>
      </w:pPr>
      <w:r w:rsidRPr="00385190">
        <w:rPr>
          <w:rFonts w:cs="Arial"/>
          <w:color w:val="FF0000"/>
          <w:sz w:val="22"/>
          <w:szCs w:val="22"/>
        </w:rPr>
        <w:t>O prazo de execução para a quantidade mínima de 500 m</w:t>
      </w:r>
      <w:r w:rsidRPr="00385190">
        <w:rPr>
          <w:rFonts w:cs="Arial"/>
          <w:color w:val="FF0000"/>
          <w:sz w:val="22"/>
          <w:szCs w:val="22"/>
          <w:vertAlign w:val="superscript"/>
        </w:rPr>
        <w:t>2</w:t>
      </w:r>
      <w:r w:rsidRPr="00385190">
        <w:rPr>
          <w:rFonts w:cs="Arial"/>
          <w:color w:val="FF0000"/>
          <w:sz w:val="22"/>
          <w:szCs w:val="22"/>
        </w:rPr>
        <w:t xml:space="preserve"> é de 05 (cinco) dias úteis a partir do aceite da nota de empenho, podendo o gestor aumentar esse prazo, proporcionalmente, à quantidade solicitada</w:t>
      </w:r>
      <w:r>
        <w:rPr>
          <w:rFonts w:cs="Arial"/>
          <w:color w:val="FF0000"/>
          <w:sz w:val="22"/>
          <w:szCs w:val="22"/>
        </w:rPr>
        <w:t>.</w:t>
      </w:r>
    </w:p>
    <w:p w14:paraId="2A728765" w14:textId="77777777" w:rsidR="008B2A33" w:rsidRPr="008E26D6" w:rsidRDefault="008B2A33" w:rsidP="008E26D6">
      <w:pPr>
        <w:tabs>
          <w:tab w:val="num" w:pos="709"/>
        </w:tabs>
        <w:suppressAutoHyphens w:val="0"/>
        <w:spacing w:line="276" w:lineRule="auto"/>
        <w:ind w:left="426" w:firstLine="0"/>
        <w:rPr>
          <w:rFonts w:cs="Arial"/>
          <w:color w:val="FF0000"/>
          <w:sz w:val="22"/>
          <w:szCs w:val="22"/>
        </w:rPr>
      </w:pPr>
    </w:p>
    <w:p w14:paraId="7A016BF2" w14:textId="77777777" w:rsidR="006C6298" w:rsidRPr="008E26D6" w:rsidRDefault="006C6298" w:rsidP="006C6298">
      <w:pPr>
        <w:rPr>
          <w:b/>
          <w:color w:val="FF0000"/>
        </w:rPr>
      </w:pPr>
    </w:p>
    <w:p w14:paraId="4050921F" w14:textId="77777777" w:rsidR="00AD798D" w:rsidRDefault="00AD798D" w:rsidP="00AD798D">
      <w:pPr>
        <w:pStyle w:val="Ttulo1"/>
      </w:pPr>
      <w:r>
        <w:t>GARANTIA</w:t>
      </w:r>
    </w:p>
    <w:p w14:paraId="6E0284FA" w14:textId="77777777" w:rsidR="00AD798D" w:rsidRPr="00D345E4" w:rsidRDefault="00AD798D" w:rsidP="006C2E8D">
      <w:pPr>
        <w:pStyle w:val="Ttulo1"/>
        <w:numPr>
          <w:ilvl w:val="1"/>
          <w:numId w:val="1"/>
        </w:numPr>
      </w:pPr>
      <w:r>
        <w:t>CONDIÇÕES</w:t>
      </w:r>
    </w:p>
    <w:p w14:paraId="71B4633A" w14:textId="77777777" w:rsidR="00AD798D" w:rsidRPr="009D4E7E" w:rsidRDefault="00AD798D" w:rsidP="00BE68DB">
      <w:pPr>
        <w:pStyle w:val="Ttulo3"/>
        <w:ind w:left="709" w:hanging="294"/>
      </w:pPr>
      <w:r>
        <w:t>Os serviços objeto do presente Projeto Básico terão garantia de 01 (um) ano, contados do aceite final do TRE/PR. Para efeitos da garantia, serão considerados também os materiais utilizados para o cumprimento do objeto.</w:t>
      </w:r>
    </w:p>
    <w:p w14:paraId="304FA461" w14:textId="77777777" w:rsidR="00AD798D" w:rsidRDefault="00AD798D" w:rsidP="00BE68DB">
      <w:pPr>
        <w:pStyle w:val="Ttulo3"/>
        <w:ind w:left="709" w:hanging="294"/>
      </w:pPr>
      <w:r>
        <w:t>Caso seja constatado qualquer defeito/imperfeição nos serviços executados, ou nos materiais empregados, a Contratada deverá providenciar o reparo e/ou substituição no prazo de até 0</w:t>
      </w:r>
      <w:r w:rsidRPr="00302F4D">
        <w:t>5</w:t>
      </w:r>
      <w:r>
        <w:t xml:space="preserve"> (</w:t>
      </w:r>
      <w:r w:rsidRPr="00302F4D">
        <w:t>cinco</w:t>
      </w:r>
      <w:r>
        <w:t>) dias úteis, contados do comunicado do TRE, ficando por sua conta exclusiva as despesas correspondentes.</w:t>
      </w:r>
    </w:p>
    <w:p w14:paraId="7A61DDE6" w14:textId="77777777" w:rsidR="00AD798D" w:rsidRDefault="00AD798D" w:rsidP="00BE68DB">
      <w:pPr>
        <w:pStyle w:val="Ttulo3"/>
        <w:ind w:left="709" w:hanging="294"/>
      </w:pPr>
      <w:r>
        <w:t>Os serviços não aceitos deverão ser refeitos, sem ônus para o TRE, quando for constatado o emprego de material inadequado ou a execução imprópria do serviço, à vista das especificações respectivas, sem que disto resulte atraso na execução, ficando a contratada obrigada a demolir e refazer os trabalhos, bem como remover os entulhos, ficando por sua conta exclusiva as despesas correspondentes.</w:t>
      </w:r>
    </w:p>
    <w:p w14:paraId="186787F9" w14:textId="77777777" w:rsidR="00CF53BD" w:rsidRDefault="00CF53BD" w:rsidP="00805D66">
      <w:pPr>
        <w:pStyle w:val="Ttulo1"/>
      </w:pPr>
      <w:r w:rsidRPr="00756601">
        <w:t>DAS OBRIGAÇÕES DA CONTRATADA</w:t>
      </w:r>
    </w:p>
    <w:p w14:paraId="5F75205F" w14:textId="70FD578C" w:rsidR="009D62B4" w:rsidRPr="009D62B4" w:rsidRDefault="0049616A" w:rsidP="006C2E8D">
      <w:pPr>
        <w:pStyle w:val="Ttulo1"/>
        <w:numPr>
          <w:ilvl w:val="1"/>
          <w:numId w:val="1"/>
        </w:numPr>
      </w:pPr>
      <w:r>
        <w:t>DEVERES</w:t>
      </w:r>
    </w:p>
    <w:p w14:paraId="3DEF0863" w14:textId="77777777" w:rsidR="00CF53BD" w:rsidRPr="00756601" w:rsidRDefault="00CF53BD" w:rsidP="00BE68DB">
      <w:pPr>
        <w:rPr>
          <w:rFonts w:cs="Arial"/>
          <w:szCs w:val="24"/>
        </w:rPr>
      </w:pPr>
      <w:r w:rsidRPr="00756601">
        <w:rPr>
          <w:rFonts w:cs="Arial"/>
          <w:szCs w:val="24"/>
        </w:rPr>
        <w:t xml:space="preserve">A empresa contratada para execução dos serviços solicitados deverá: </w:t>
      </w:r>
    </w:p>
    <w:p w14:paraId="21F1C9B3" w14:textId="77777777" w:rsidR="00CF53BD" w:rsidRPr="00756601" w:rsidRDefault="00CF53BD" w:rsidP="00BE68DB">
      <w:pPr>
        <w:pStyle w:val="Ttulo3"/>
        <w:ind w:left="709" w:hanging="294"/>
      </w:pPr>
      <w:r w:rsidRPr="00756601">
        <w:lastRenderedPageBreak/>
        <w:t>Informar em até 05 (cinco) dias após a solicitação do Fiscal, o cronograma para execução dos serviços, os quais deverão ser aprovados pelo Fiscal de Contratação.</w:t>
      </w:r>
    </w:p>
    <w:p w14:paraId="78648576" w14:textId="77777777" w:rsidR="00CF53BD" w:rsidRPr="00756601" w:rsidRDefault="00CF53BD" w:rsidP="00BE68DB">
      <w:pPr>
        <w:pStyle w:val="Ttulo3"/>
        <w:ind w:left="709" w:hanging="294"/>
      </w:pPr>
      <w:r w:rsidRPr="00756601">
        <w:t>Executar os serviços através de pessoal por ela contratado, dotado de experiência e qualificação profissional compatíveis com o objeto da contratação e sob sua exclusiva responsabilidade.</w:t>
      </w:r>
    </w:p>
    <w:p w14:paraId="778C6F7A" w14:textId="77777777" w:rsidR="00CF53BD" w:rsidRPr="00BE68DB" w:rsidRDefault="00CF53BD" w:rsidP="00BE68DB">
      <w:pPr>
        <w:pStyle w:val="Ttulo3"/>
        <w:ind w:left="709" w:hanging="294"/>
      </w:pPr>
      <w:r w:rsidRPr="00BE68DB">
        <w:t>A contratada deverá planejar a sua rotina de trabalho cuidando para que os serviços sejam prestados dentro dos padrões de excelência sob os aspectos de organização, eficiência, qualidade, e economicidade, submetendo-se estes ao crivo e avaliação permanentes do Fiscal da contratação, sem prejuízo do gerenciamento que deve ser exercido pela contratada.</w:t>
      </w:r>
    </w:p>
    <w:p w14:paraId="76AC121E" w14:textId="77777777" w:rsidR="00CF53BD" w:rsidRPr="00BE68DB" w:rsidRDefault="00CF53BD" w:rsidP="00BE68DB">
      <w:pPr>
        <w:pStyle w:val="Ttulo3"/>
        <w:ind w:left="709" w:hanging="294"/>
      </w:pPr>
      <w:r w:rsidRPr="00BE68DB">
        <w:t>Responsabilizar-se pela proteção de móveis, equipamentos, pisos e outros acessórios existentes nas dependências a serem pintadas, para que não sejam danificados por ocasião da realização dos serviços.</w:t>
      </w:r>
    </w:p>
    <w:p w14:paraId="29A7CA70" w14:textId="77777777" w:rsidR="00CF53BD" w:rsidRPr="00BE68DB" w:rsidRDefault="00CF53BD" w:rsidP="00BE68DB">
      <w:pPr>
        <w:pStyle w:val="Ttulo3"/>
        <w:ind w:left="709" w:hanging="294"/>
      </w:pPr>
      <w:r w:rsidRPr="00BE68DB">
        <w:t>A Contratada deverá recompor o ambiente eventualmente atingido pelos serviços de pintura, procedendo à limpeza dos móveis, pisos e acessórios ou, até mesmo, substituir o material que for danificado.</w:t>
      </w:r>
    </w:p>
    <w:p w14:paraId="2418B481" w14:textId="77777777" w:rsidR="00CF53BD" w:rsidRPr="00BE68DB" w:rsidRDefault="00CF53BD" w:rsidP="00BE68DB">
      <w:pPr>
        <w:pStyle w:val="Ttulo3"/>
        <w:ind w:left="709" w:hanging="294"/>
      </w:pPr>
      <w:r w:rsidRPr="00BE68DB">
        <w:t>Responsabilizar-se por quaisquer danos pessoais e/ou materiais ocasionados por seus empregados durante a execução dos serviços.</w:t>
      </w:r>
    </w:p>
    <w:p w14:paraId="19A5DB37" w14:textId="77777777" w:rsidR="00CF53BD" w:rsidRPr="00BE68DB" w:rsidRDefault="00CF53BD" w:rsidP="00BE68DB">
      <w:pPr>
        <w:pStyle w:val="Ttulo3"/>
        <w:ind w:left="709" w:hanging="294"/>
      </w:pPr>
      <w:bookmarkStart w:id="0" w:name="_Ref482699495"/>
      <w:r w:rsidRPr="00BE68DB">
        <w:t>Fornecer todos os materiais (tais como tintas, escadas, pás, equipamentos de proteção, tapumes, lonas, andaimes etc.), equipamentos e mão-de-obra necessários à execução dos serviços.</w:t>
      </w:r>
      <w:bookmarkEnd w:id="0"/>
      <w:r w:rsidRPr="00BE68DB">
        <w:t xml:space="preserve"> </w:t>
      </w:r>
    </w:p>
    <w:p w14:paraId="0C4D4D4E" w14:textId="77777777" w:rsidR="00CF53BD" w:rsidRPr="00BE68DB" w:rsidRDefault="00CF53BD" w:rsidP="00BE68DB">
      <w:pPr>
        <w:pStyle w:val="Ttulo3"/>
        <w:ind w:left="709" w:hanging="294"/>
      </w:pPr>
      <w:r w:rsidRPr="00BE68DB">
        <w:t>Informar ao supervisor (a) do Fórum a identificação dos funcionários que executarão os serviços contratados e assegurar que os mesmos façam uso de uniformes e com crachá de identificação durante a realização dos serviços.</w:t>
      </w:r>
    </w:p>
    <w:p w14:paraId="3D9DDC3F" w14:textId="77777777" w:rsidR="00CF53BD" w:rsidRPr="00BE68DB" w:rsidRDefault="00CF53BD" w:rsidP="00BE68DB">
      <w:pPr>
        <w:pStyle w:val="Ttulo3"/>
        <w:ind w:left="709" w:hanging="294"/>
      </w:pPr>
      <w:r w:rsidRPr="00BE68DB">
        <w:t>Manter, durante toda a execução do contrato, as obrigações pela contratada assumidas, bem como todas as condições de habilitação e qualificação exigidos na contratação.</w:t>
      </w:r>
    </w:p>
    <w:p w14:paraId="50567DDB" w14:textId="77777777" w:rsidR="00CF53BD" w:rsidRPr="00BE68DB" w:rsidRDefault="00CF53BD" w:rsidP="00BE68DB">
      <w:pPr>
        <w:pStyle w:val="Ttulo3"/>
        <w:ind w:left="709" w:hanging="294"/>
      </w:pPr>
      <w:r w:rsidRPr="00BE68DB">
        <w:t xml:space="preserve">Responsabilizar-se por todos os encargos sociais e trabalhistas, bem </w:t>
      </w:r>
      <w:r w:rsidRPr="00BE68DB">
        <w:lastRenderedPageBreak/>
        <w:t>como tributos de quaisquer espécies, incidentes sobre o objeto contratado.</w:t>
      </w:r>
    </w:p>
    <w:p w14:paraId="74041630" w14:textId="77777777" w:rsidR="00CF53BD" w:rsidRPr="00BE68DB" w:rsidRDefault="00CF53BD" w:rsidP="00BE68DB">
      <w:pPr>
        <w:pStyle w:val="Ttulo3"/>
        <w:ind w:left="709" w:hanging="294"/>
      </w:pPr>
      <w:r w:rsidRPr="00BE68DB">
        <w:t>Executar os serviços de acordo com as normas de segurança do trabalho, adotando os procedimentos necessários para a segurança dos trabalhadores, bem como provê-los com equipamentos de proteção individual.</w:t>
      </w:r>
    </w:p>
    <w:p w14:paraId="759EFF0C" w14:textId="77777777" w:rsidR="00CF53BD" w:rsidRPr="00BE68DB" w:rsidRDefault="00CF53BD" w:rsidP="00BE68DB">
      <w:pPr>
        <w:pStyle w:val="Ttulo3"/>
        <w:ind w:left="709" w:hanging="294"/>
      </w:pPr>
      <w:r w:rsidRPr="00BE68DB">
        <w:t>Emitir relatórios dos procedimentos e serviços realizados.</w:t>
      </w:r>
    </w:p>
    <w:p w14:paraId="1D7C694D" w14:textId="77777777" w:rsidR="00CF53BD" w:rsidRPr="00BE68DB" w:rsidRDefault="00CF53BD" w:rsidP="00BE68DB">
      <w:pPr>
        <w:pStyle w:val="Ttulo3"/>
        <w:ind w:left="709" w:hanging="294"/>
      </w:pPr>
      <w:r w:rsidRPr="00BE68DB">
        <w:t>Todos os produtos, serviços e materiais utilizados devem atender às Normas do Código de Defesa do Consumidor.</w:t>
      </w:r>
    </w:p>
    <w:p w14:paraId="67AB73B7" w14:textId="77777777" w:rsidR="00195717" w:rsidRPr="00BE68DB" w:rsidRDefault="00195717" w:rsidP="00BE68DB">
      <w:pPr>
        <w:pStyle w:val="Ttulo3"/>
        <w:ind w:left="709" w:hanging="294"/>
      </w:pPr>
      <w:r w:rsidRPr="00BE68DB">
        <w:t xml:space="preserve">Programar suas atividades de modo a não causar paralisações nas atividades do </w:t>
      </w:r>
      <w:r w:rsidR="009A0709" w:rsidRPr="00BE68DB">
        <w:t>Tribunal</w:t>
      </w:r>
      <w:r w:rsidRPr="00BE68DB">
        <w:t>.</w:t>
      </w:r>
    </w:p>
    <w:p w14:paraId="3783346F" w14:textId="77777777" w:rsidR="000D049D" w:rsidRPr="00BE68DB" w:rsidRDefault="00195717" w:rsidP="00BE68DB">
      <w:pPr>
        <w:pStyle w:val="Ttulo3"/>
        <w:ind w:left="709" w:hanging="294"/>
      </w:pPr>
      <w:r w:rsidRPr="00BE68DB">
        <w:t>Ratificar as medidas constantes nas planilhas, anteriormente ao início da execução dos serviços</w:t>
      </w:r>
      <w:r w:rsidR="000D049D" w:rsidRPr="00BE68DB">
        <w:t>.</w:t>
      </w:r>
    </w:p>
    <w:p w14:paraId="3F7F50F4" w14:textId="77777777" w:rsidR="00195717" w:rsidRPr="00BE68DB" w:rsidRDefault="00195717" w:rsidP="00BE68DB">
      <w:pPr>
        <w:pStyle w:val="Ttulo3"/>
        <w:ind w:left="709" w:hanging="294"/>
      </w:pPr>
      <w:r w:rsidRPr="00BE68DB">
        <w:t>Responsabilizar-se por todas as providências e obrigações estabelecidas na legislação específica de acidentes de trabalho, quando, em ocorrência da espécie, forem vítimas os seus empregados durante a execução deste contrato, ainda que acontecido em dependência do Contratante.</w:t>
      </w:r>
    </w:p>
    <w:p w14:paraId="12517730" w14:textId="77777777" w:rsidR="00195717" w:rsidRPr="00BE68DB" w:rsidRDefault="00195717" w:rsidP="00BE68DB">
      <w:pPr>
        <w:pStyle w:val="Ttulo3"/>
        <w:ind w:left="709" w:hanging="294"/>
      </w:pPr>
      <w:r w:rsidRPr="00BE68DB">
        <w:t>Indicar, formalmente</w:t>
      </w:r>
      <w:r w:rsidR="00185604" w:rsidRPr="00BE68DB">
        <w:t xml:space="preserve"> </w:t>
      </w:r>
      <w:r w:rsidR="0049345C" w:rsidRPr="00BE68DB">
        <w:t>até o quinto dia útil após a assinatura do contrato</w:t>
      </w:r>
      <w:r w:rsidRPr="00BE68DB">
        <w:t>, o preposto que responderá pela empresa pelos assuntos referentes ao contrato e fornecer ao Contratante o endereço eletrônico (e-mail)</w:t>
      </w:r>
      <w:r w:rsidR="009377EC" w:rsidRPr="00BE68DB">
        <w:t xml:space="preserve">, telefones celular e </w:t>
      </w:r>
      <w:r w:rsidR="008965D6" w:rsidRPr="00BE68DB">
        <w:t xml:space="preserve">fixo </w:t>
      </w:r>
      <w:r w:rsidR="009377EC" w:rsidRPr="00BE68DB">
        <w:t>da empresa</w:t>
      </w:r>
      <w:r w:rsidRPr="00BE68DB">
        <w:t>. O endereço eletrônico será o principal meio de contato para as informações relativas ao contrato, desta forma o preposto deverá acompanhá-lo diariamente.</w:t>
      </w:r>
    </w:p>
    <w:p w14:paraId="663CAFFD" w14:textId="77777777" w:rsidR="00675D62" w:rsidRDefault="00675D62" w:rsidP="00675D62">
      <w:pPr>
        <w:pStyle w:val="Ttulo1"/>
      </w:pPr>
      <w:r w:rsidRPr="002F64BE">
        <w:t>SUSTENTABILIDADE</w:t>
      </w:r>
    </w:p>
    <w:p w14:paraId="41387878" w14:textId="77777777" w:rsidR="00675D62" w:rsidRPr="009834AF" w:rsidRDefault="00675D62" w:rsidP="006C2E8D">
      <w:pPr>
        <w:pStyle w:val="Ttulo1"/>
        <w:numPr>
          <w:ilvl w:val="1"/>
          <w:numId w:val="1"/>
        </w:numPr>
      </w:pPr>
      <w:r>
        <w:t>OBRIGAÇÕES</w:t>
      </w:r>
    </w:p>
    <w:p w14:paraId="2E725B3A" w14:textId="77777777" w:rsidR="00675D62" w:rsidRDefault="00675D62" w:rsidP="00BE68DB">
      <w:pPr>
        <w:pStyle w:val="Ttulo3"/>
        <w:ind w:left="709" w:hanging="294"/>
      </w:pPr>
      <w:r>
        <w:t>A contratada deverá adotar na execução dos serviços procedimentos compatíveis com a Política Nacional de Resíduos Sólidos, citando como exemplos:</w:t>
      </w:r>
    </w:p>
    <w:p w14:paraId="74228C6B" w14:textId="77777777" w:rsidR="00675D62" w:rsidRDefault="00675D62" w:rsidP="00BE68DB">
      <w:pPr>
        <w:pStyle w:val="Ttulo3"/>
        <w:ind w:left="709" w:hanging="294"/>
      </w:pPr>
      <w:r>
        <w:t xml:space="preserve">Calcular sempre o volume que irá adquirir ou usar, evitando assim a </w:t>
      </w:r>
      <w:r>
        <w:lastRenderedPageBreak/>
        <w:t>assim a sobra de resíduos;</w:t>
      </w:r>
    </w:p>
    <w:p w14:paraId="6C71E898" w14:textId="77777777" w:rsidR="00675D62" w:rsidRDefault="00675D62" w:rsidP="00BE68DB">
      <w:pPr>
        <w:pStyle w:val="Ttulo3"/>
        <w:ind w:left="709" w:hanging="294"/>
      </w:pPr>
      <w:r>
        <w:t>Armazenar corretamente a tinta e instrumentos de trabalho de pintura;</w:t>
      </w:r>
    </w:p>
    <w:p w14:paraId="68F4F5A5" w14:textId="77777777" w:rsidR="00675D62" w:rsidRDefault="00675D62" w:rsidP="00BE68DB">
      <w:pPr>
        <w:pStyle w:val="Ttulo3"/>
        <w:ind w:left="709" w:hanging="294"/>
      </w:pPr>
      <w:r>
        <w:t>Não lavar as latas de tintas para não gerar efluentes poluidores, e sim esgotar todo o seu conteúdo em folhas de jornal ou restos de madeira;</w:t>
      </w:r>
    </w:p>
    <w:p w14:paraId="1880A079" w14:textId="77777777" w:rsidR="00675D62" w:rsidRDefault="00675D62" w:rsidP="00BE68DB">
      <w:pPr>
        <w:pStyle w:val="Ttulo3"/>
        <w:ind w:left="709" w:hanging="294"/>
      </w:pPr>
      <w:r>
        <w:t>Guardar sobras de solventes em recipientes bem fechados, para uma utilização futura, ou enviá-los para empresas especializadas em recuperação ou incineração destes resíduos.</w:t>
      </w:r>
    </w:p>
    <w:p w14:paraId="1998FA28" w14:textId="77777777" w:rsidR="00675D62" w:rsidRDefault="00675D62" w:rsidP="00BE68DB">
      <w:pPr>
        <w:pStyle w:val="Ttulo3"/>
        <w:ind w:left="709" w:hanging="294"/>
      </w:pPr>
      <w:r>
        <w:t xml:space="preserve">Recolher todo o lixo resultante das atividades, não deixando nenhum vestígio, ficando a cargo da empresa a remoção dos entulhos, assim como se responsabilizar pelo descarte ecologicamente correto. </w:t>
      </w:r>
    </w:p>
    <w:p w14:paraId="1CC18CDA" w14:textId="77777777" w:rsidR="00675D62" w:rsidRDefault="00675D62" w:rsidP="00BE68DB">
      <w:pPr>
        <w:pStyle w:val="Ttulo3"/>
        <w:ind w:left="709" w:hanging="294"/>
      </w:pPr>
      <w:r>
        <w:t>Responsabilizar-se pela destinação final dos resíduos das latas de tintas e outras embalagens vazias utilizadas na prestação do serviço de pintura.</w:t>
      </w:r>
    </w:p>
    <w:p w14:paraId="48454323" w14:textId="77777777" w:rsidR="00675D62" w:rsidRDefault="00675D62" w:rsidP="00BE68DB">
      <w:pPr>
        <w:pStyle w:val="Ttulo3"/>
        <w:ind w:left="709" w:hanging="294"/>
      </w:pPr>
      <w:r>
        <w:t>A Contratada deverá apresentar junto com a Nota Fiscal uma declaração informando a destinação final dos resíduos das latas de tintas e outras embalagens vazias utilizadas na prestação do serviço de pintura.</w:t>
      </w:r>
    </w:p>
    <w:p w14:paraId="242D7B8B" w14:textId="77777777" w:rsidR="00675D62" w:rsidRDefault="00675D62" w:rsidP="00BE68DB">
      <w:pPr>
        <w:pStyle w:val="Ttulo3"/>
        <w:ind w:left="709" w:hanging="294"/>
      </w:pPr>
      <w:r>
        <w:t>Responsabilizar-se pela proteção de móveis, equipamentos, pisos e outros acessórios existentes nas dependências, para que não sejam danificados por ocasião da realização dos serviços.</w:t>
      </w:r>
    </w:p>
    <w:p w14:paraId="7FE95790" w14:textId="77777777" w:rsidR="00675D62" w:rsidRDefault="00675D62" w:rsidP="00BE68DB">
      <w:pPr>
        <w:pStyle w:val="Ttulo3"/>
        <w:ind w:left="709" w:hanging="294"/>
      </w:pPr>
      <w:r>
        <w:t xml:space="preserve">Utilizar, com relação às tintas, a fim de atender a critérios sustentáveis, apenas produtos atóxicos, livres de chumbo e/ou benzeno, sendo ao gestor do contrato dada a possibilidade de verificação, ANTERIOR à execução dos serviços, da qualidade da tinta utilizada. </w:t>
      </w:r>
    </w:p>
    <w:p w14:paraId="3816EF2F" w14:textId="77777777" w:rsidR="00FA03EE" w:rsidRDefault="00FA03EE" w:rsidP="00FA03EE"/>
    <w:p w14:paraId="3564BEF8" w14:textId="438A93D4" w:rsidR="00FA03EE" w:rsidRPr="00FA03EE" w:rsidRDefault="00FA03EE" w:rsidP="00FA03EE">
      <w:pPr>
        <w:suppressAutoHyphens w:val="0"/>
        <w:spacing w:before="240" w:line="276" w:lineRule="auto"/>
        <w:ind w:left="284" w:firstLine="0"/>
        <w:rPr>
          <w:rFonts w:cs="Arial"/>
          <w:color w:val="FF0000"/>
          <w:sz w:val="22"/>
          <w:szCs w:val="22"/>
        </w:rPr>
      </w:pPr>
      <w:r w:rsidRPr="00FA03EE">
        <w:rPr>
          <w:rFonts w:cs="Arial"/>
          <w:color w:val="FF0000"/>
          <w:sz w:val="22"/>
          <w:szCs w:val="22"/>
        </w:rPr>
        <w:t xml:space="preserve">Utilizar, com relação às tintas para pintura INTERNA, a fim de atender a critérios sustentáveis, apenas </w:t>
      </w:r>
      <w:r w:rsidRPr="00FA03EE">
        <w:rPr>
          <w:rFonts w:cs="Arial"/>
          <w:i/>
          <w:color w:val="FF0000"/>
          <w:sz w:val="22"/>
          <w:szCs w:val="22"/>
        </w:rPr>
        <w:t>tintas inodoras</w:t>
      </w:r>
      <w:r w:rsidRPr="00FA03EE">
        <w:rPr>
          <w:rFonts w:cs="Arial"/>
          <w:color w:val="FF0000"/>
          <w:sz w:val="22"/>
          <w:szCs w:val="22"/>
        </w:rPr>
        <w:t>, sendo ao gestor do contrato dada a possibilidade de verificação, ANTERIOR à execução dos serviços, da qualidade da tinta utilizada (tendo sido indicad</w:t>
      </w:r>
      <w:r w:rsidR="00201276">
        <w:rPr>
          <w:rFonts w:cs="Arial"/>
          <w:color w:val="FF0000"/>
          <w:sz w:val="22"/>
          <w:szCs w:val="22"/>
        </w:rPr>
        <w:t>as</w:t>
      </w:r>
      <w:r w:rsidRPr="00FA03EE">
        <w:rPr>
          <w:rFonts w:cs="Arial"/>
          <w:color w:val="FF0000"/>
          <w:sz w:val="22"/>
          <w:szCs w:val="22"/>
        </w:rPr>
        <w:t xml:space="preserve"> algumas marcas de referência).</w:t>
      </w:r>
    </w:p>
    <w:p w14:paraId="62E2A687" w14:textId="77777777" w:rsidR="00FA03EE" w:rsidRPr="00FA03EE" w:rsidRDefault="00FA03EE" w:rsidP="00FA03EE"/>
    <w:p w14:paraId="33F379E4" w14:textId="77777777" w:rsidR="00675D62" w:rsidRDefault="00675D62" w:rsidP="00BE68DB">
      <w:pPr>
        <w:pStyle w:val="Ttulo3"/>
        <w:ind w:left="709" w:hanging="294"/>
      </w:pPr>
      <w:r w:rsidRPr="00F324AF">
        <w:t xml:space="preserve">Antes do início dos trabalhos </w:t>
      </w:r>
      <w:r>
        <w:t xml:space="preserve">com orientação da Seção de Obras e Projetos, o responsável pelo Fórum Eleitoral procederá a conferência dos materiais a serem empregados para verificar se estão de acordo com as </w:t>
      </w:r>
      <w:r>
        <w:lastRenderedPageBreak/>
        <w:t xml:space="preserve">cláusula contratuais. </w:t>
      </w:r>
    </w:p>
    <w:p w14:paraId="1E97FE8A" w14:textId="77777777" w:rsidR="00675D62" w:rsidRDefault="00675D62" w:rsidP="00BE68DB">
      <w:pPr>
        <w:pStyle w:val="Ttulo3"/>
        <w:ind w:left="709" w:hanging="294"/>
      </w:pPr>
      <w:r>
        <w:t>A Contratada deverá executar diariamente, ao final de cada serviço efetuado, a limpeza dos locais utilizados, os quais deverão ser entregues em perfeitas condições de ocupação e uso.</w:t>
      </w:r>
    </w:p>
    <w:p w14:paraId="480CBE63" w14:textId="77777777" w:rsidR="00675D62" w:rsidRDefault="00675D62" w:rsidP="00BE68DB">
      <w:pPr>
        <w:pStyle w:val="Ttulo3"/>
        <w:ind w:left="709" w:hanging="294"/>
      </w:pPr>
      <w:r w:rsidRPr="00F015C1">
        <w:t xml:space="preserve">É </w:t>
      </w:r>
      <w:r>
        <w:t xml:space="preserve">de </w:t>
      </w:r>
      <w:r w:rsidRPr="00F015C1">
        <w:t xml:space="preserve">responsabilidade da </w:t>
      </w:r>
      <w:r>
        <w:t>Contratada</w:t>
      </w:r>
      <w:r w:rsidRPr="00F015C1">
        <w:t xml:space="preserve"> recolher todo o lixo resultante das atividades, não deixando nenhum vestígio, ficando a cargo da empresa a remoção dos entulhos, as</w:t>
      </w:r>
      <w:r>
        <w:t>sim como se responsabilizar pela destinação ecologicamente correta</w:t>
      </w:r>
      <w:r w:rsidRPr="00F015C1">
        <w:t xml:space="preserve">, </w:t>
      </w:r>
      <w:r>
        <w:t xml:space="preserve">conforme a </w:t>
      </w:r>
      <w:r w:rsidRPr="00F015C1">
        <w:t>legislação</w:t>
      </w:r>
      <w:r>
        <w:t xml:space="preserve"> de gerenciamento de resíduos vigente</w:t>
      </w:r>
      <w:r w:rsidRPr="00F015C1">
        <w:t xml:space="preserve"> (municipal ou estadual).</w:t>
      </w:r>
      <w:r>
        <w:t xml:space="preserve"> </w:t>
      </w:r>
    </w:p>
    <w:p w14:paraId="2BF0B608" w14:textId="77777777" w:rsidR="00675D62" w:rsidRDefault="00675D62" w:rsidP="00BE68DB">
      <w:pPr>
        <w:pStyle w:val="Ttulo3"/>
        <w:ind w:left="709" w:hanging="294"/>
      </w:pPr>
      <w:r w:rsidRPr="00B213A8">
        <w:t>A Contratada deverá utilizar, na realização dos serviços, materiais com menor potencial ofensivo ao meio ambiente, inclusive com essa previsão já efetuada em sua planilha de custos (características, marcas, detalhamentos).</w:t>
      </w:r>
    </w:p>
    <w:p w14:paraId="4C84111F" w14:textId="77777777" w:rsidR="00675D62" w:rsidRDefault="00675D62" w:rsidP="00BE68DB">
      <w:pPr>
        <w:pStyle w:val="Ttulo3"/>
        <w:ind w:left="709" w:hanging="294"/>
      </w:pPr>
      <w:r w:rsidRPr="00B213A8">
        <w:t>A contratada se compromete a observar as normas de economia de energia elétrica e água, eventualmente necessárias para o desempenho dos serviços, em atendimento aos critérios de sustentabilidade adotados pela Justiça Eleitoral</w:t>
      </w:r>
    </w:p>
    <w:p w14:paraId="01919F4B" w14:textId="77777777" w:rsidR="00675D62" w:rsidRDefault="00675D62" w:rsidP="00BE68DB">
      <w:pPr>
        <w:pStyle w:val="Ttulo3"/>
        <w:ind w:left="709" w:hanging="294"/>
      </w:pPr>
      <w:r w:rsidRPr="00616AE9">
        <w:t xml:space="preserve">As tintas utilizadas deverão atender aos padrões técnicos de resistência e durabilidade, bem como atender à preservação ambiental, </w:t>
      </w:r>
      <w:r>
        <w:t>e ainda</w:t>
      </w:r>
      <w:r w:rsidRPr="00616AE9">
        <w:t xml:space="preserve"> deverão ser livres de chumbo e benzeno.</w:t>
      </w:r>
      <w:r>
        <w:t xml:space="preserve"> </w:t>
      </w:r>
    </w:p>
    <w:p w14:paraId="77EE4407" w14:textId="77777777" w:rsidR="00CE77D6" w:rsidRDefault="00CE77D6" w:rsidP="00CE77D6"/>
    <w:p w14:paraId="5BB5BF87" w14:textId="073F13C4" w:rsidR="00CE77D6" w:rsidRPr="00CE77D6" w:rsidRDefault="00CE77D6" w:rsidP="006C2E8D">
      <w:pPr>
        <w:pStyle w:val="PargrafodaLista"/>
        <w:numPr>
          <w:ilvl w:val="2"/>
          <w:numId w:val="11"/>
        </w:numPr>
        <w:suppressAutoHyphens w:val="0"/>
        <w:spacing w:after="120" w:line="276" w:lineRule="auto"/>
        <w:jc w:val="left"/>
        <w:rPr>
          <w:rFonts w:cs="Arial"/>
          <w:b/>
          <w:color w:val="FF0000"/>
          <w:sz w:val="22"/>
          <w:szCs w:val="22"/>
        </w:rPr>
      </w:pPr>
      <w:bookmarkStart w:id="1" w:name="_Toc140577398"/>
      <w:bookmarkStart w:id="2" w:name="_Toc237166278"/>
      <w:bookmarkStart w:id="3" w:name="_Toc335298543"/>
      <w:r w:rsidRPr="00CE77D6">
        <w:rPr>
          <w:rFonts w:cs="Arial"/>
          <w:b/>
          <w:color w:val="FF0000"/>
          <w:sz w:val="22"/>
          <w:szCs w:val="22"/>
        </w:rPr>
        <w:t>LIMPEZA FINAL</w:t>
      </w:r>
      <w:bookmarkEnd w:id="1"/>
      <w:bookmarkEnd w:id="2"/>
      <w:bookmarkEnd w:id="3"/>
    </w:p>
    <w:p w14:paraId="66817DB9" w14:textId="77777777" w:rsidR="00CE77D6" w:rsidRPr="00CE77D6" w:rsidRDefault="00CE77D6" w:rsidP="006C2E8D">
      <w:pPr>
        <w:numPr>
          <w:ilvl w:val="0"/>
          <w:numId w:val="10"/>
        </w:numPr>
        <w:tabs>
          <w:tab w:val="clear" w:pos="1077"/>
          <w:tab w:val="num" w:pos="851"/>
          <w:tab w:val="num" w:pos="1800"/>
        </w:tabs>
        <w:suppressAutoHyphens w:val="0"/>
        <w:spacing w:after="120" w:line="276" w:lineRule="auto"/>
        <w:ind w:left="284" w:firstLine="142"/>
        <w:rPr>
          <w:rFonts w:cs="Arial"/>
          <w:color w:val="FF0000"/>
          <w:sz w:val="22"/>
          <w:szCs w:val="22"/>
        </w:rPr>
      </w:pPr>
      <w:r w:rsidRPr="00CE77D6">
        <w:rPr>
          <w:rFonts w:cs="Arial"/>
          <w:color w:val="FF0000"/>
          <w:sz w:val="22"/>
          <w:szCs w:val="22"/>
        </w:rPr>
        <w:t>Deverão ser previamente retirados todos os detritos e restos de materiais de todas as partes dos serviços e de seus complementos, que serão removidos para fora dos edifícios do TRE/PR Sede e Fórum Eleitoral;</w:t>
      </w:r>
    </w:p>
    <w:p w14:paraId="10C120B0" w14:textId="77777777" w:rsidR="00CE77D6" w:rsidRPr="00CE77D6" w:rsidRDefault="00CE77D6" w:rsidP="006C2E8D">
      <w:pPr>
        <w:numPr>
          <w:ilvl w:val="0"/>
          <w:numId w:val="10"/>
        </w:numPr>
        <w:tabs>
          <w:tab w:val="clear" w:pos="1077"/>
          <w:tab w:val="num" w:pos="851"/>
          <w:tab w:val="num" w:pos="1800"/>
        </w:tabs>
        <w:suppressAutoHyphens w:val="0"/>
        <w:spacing w:after="120" w:line="276" w:lineRule="auto"/>
        <w:ind w:left="284" w:firstLine="142"/>
        <w:rPr>
          <w:rFonts w:cs="Arial"/>
          <w:color w:val="FF0000"/>
          <w:sz w:val="22"/>
          <w:szCs w:val="22"/>
        </w:rPr>
      </w:pPr>
      <w:r w:rsidRPr="00CE77D6">
        <w:rPr>
          <w:rFonts w:cs="Arial"/>
          <w:color w:val="FF0000"/>
          <w:sz w:val="22"/>
          <w:szCs w:val="22"/>
        </w:rPr>
        <w:t>Em seguida será feita uma varredura geral e limpeza dos locais objetos dos serviços, e de seus complementos com o emprego de serragem molhada, se for o caso para evitar formação de poeira;</w:t>
      </w:r>
    </w:p>
    <w:p w14:paraId="5C0FCACA" w14:textId="77777777" w:rsidR="00CE77D6" w:rsidRPr="00CE77D6" w:rsidRDefault="00CE77D6" w:rsidP="006C2E8D">
      <w:pPr>
        <w:numPr>
          <w:ilvl w:val="0"/>
          <w:numId w:val="10"/>
        </w:numPr>
        <w:tabs>
          <w:tab w:val="clear" w:pos="1077"/>
          <w:tab w:val="num" w:pos="851"/>
          <w:tab w:val="num" w:pos="1800"/>
        </w:tabs>
        <w:suppressAutoHyphens w:val="0"/>
        <w:spacing w:after="120" w:line="276" w:lineRule="auto"/>
        <w:ind w:left="284" w:firstLine="142"/>
        <w:rPr>
          <w:rFonts w:cs="Arial"/>
          <w:color w:val="FF0000"/>
          <w:sz w:val="22"/>
          <w:szCs w:val="22"/>
        </w:rPr>
      </w:pPr>
      <w:r w:rsidRPr="00CE77D6">
        <w:rPr>
          <w:rFonts w:cs="Arial"/>
          <w:color w:val="FF0000"/>
          <w:sz w:val="22"/>
          <w:szCs w:val="22"/>
        </w:rPr>
        <w:t>Posteriormente será feita uma limpeza prévia de todos os pisos, paredes, tetos, portas, janelas e vidros, com flanela umedecida ligeiramente em solução de sabão neutro e flanela seca, limpa, para retirada de toda poeira;</w:t>
      </w:r>
    </w:p>
    <w:p w14:paraId="64E392D4" w14:textId="77777777" w:rsidR="00CE77D6" w:rsidRPr="00CE77D6" w:rsidRDefault="00CE77D6" w:rsidP="006C2E8D">
      <w:pPr>
        <w:numPr>
          <w:ilvl w:val="0"/>
          <w:numId w:val="10"/>
        </w:numPr>
        <w:tabs>
          <w:tab w:val="clear" w:pos="1077"/>
          <w:tab w:val="num" w:pos="851"/>
          <w:tab w:val="num" w:pos="1800"/>
        </w:tabs>
        <w:suppressAutoHyphens w:val="0"/>
        <w:spacing w:after="120" w:line="276" w:lineRule="auto"/>
        <w:ind w:left="284" w:firstLine="142"/>
        <w:rPr>
          <w:rFonts w:cs="Arial"/>
          <w:color w:val="FF0000"/>
          <w:sz w:val="22"/>
          <w:szCs w:val="22"/>
        </w:rPr>
      </w:pPr>
      <w:r w:rsidRPr="00CE77D6">
        <w:rPr>
          <w:rFonts w:cs="Arial"/>
          <w:color w:val="FF0000"/>
          <w:sz w:val="22"/>
          <w:szCs w:val="22"/>
        </w:rPr>
        <w:t>Far-se-á após, a lavagem e limpeza com retirada de manchas, respingos e sujeiras, etc;</w:t>
      </w:r>
    </w:p>
    <w:p w14:paraId="0984BAFE" w14:textId="77777777" w:rsidR="00CE77D6" w:rsidRPr="00CE77D6" w:rsidRDefault="00CE77D6" w:rsidP="006C2E8D">
      <w:pPr>
        <w:numPr>
          <w:ilvl w:val="0"/>
          <w:numId w:val="10"/>
        </w:numPr>
        <w:tabs>
          <w:tab w:val="clear" w:pos="1077"/>
          <w:tab w:val="num" w:pos="851"/>
          <w:tab w:val="num" w:pos="1800"/>
        </w:tabs>
        <w:suppressAutoHyphens w:val="0"/>
        <w:spacing w:after="120" w:line="276" w:lineRule="auto"/>
        <w:ind w:left="284" w:firstLine="142"/>
        <w:rPr>
          <w:rFonts w:cs="Arial"/>
          <w:color w:val="FF0000"/>
          <w:sz w:val="22"/>
          <w:szCs w:val="22"/>
        </w:rPr>
      </w:pPr>
      <w:r w:rsidRPr="00CE77D6">
        <w:rPr>
          <w:rFonts w:cs="Arial"/>
          <w:color w:val="FF0000"/>
          <w:sz w:val="22"/>
          <w:szCs w:val="22"/>
        </w:rPr>
        <w:t>Não deverão ser usadas espátulas de metal na limpeza da obra, para se evitar arranhões, se for o caso utilizar com bastante cuidado.</w:t>
      </w:r>
    </w:p>
    <w:p w14:paraId="44064BEF" w14:textId="77777777" w:rsidR="00CE77D6" w:rsidRPr="00CE77D6" w:rsidRDefault="00CE77D6" w:rsidP="00CE77D6">
      <w:pPr>
        <w:spacing w:after="120" w:line="276" w:lineRule="auto"/>
        <w:rPr>
          <w:rFonts w:cs="Arial"/>
          <w:b/>
          <w:color w:val="FF0000"/>
          <w:sz w:val="22"/>
          <w:szCs w:val="22"/>
        </w:rPr>
      </w:pPr>
      <w:r w:rsidRPr="00CE77D6">
        <w:rPr>
          <w:rFonts w:cs="Arial"/>
          <w:b/>
          <w:color w:val="FF0000"/>
          <w:sz w:val="22"/>
          <w:szCs w:val="22"/>
        </w:rPr>
        <w:lastRenderedPageBreak/>
        <w:t>Obs. Em hipótese alguma será permitida a utilização de ácido muriático ou qualquer outro tipo de ácido em qualquer tipo de limpeza.</w:t>
      </w:r>
    </w:p>
    <w:p w14:paraId="0AB4A58D" w14:textId="77777777" w:rsidR="00CE77D6" w:rsidRDefault="00CE77D6" w:rsidP="00CE77D6"/>
    <w:p w14:paraId="44CA4C3D" w14:textId="63C85154" w:rsidR="007E512C" w:rsidRPr="007E512C" w:rsidRDefault="007E512C" w:rsidP="00CE77D6">
      <w:pPr>
        <w:rPr>
          <w:color w:val="FF0000"/>
        </w:rPr>
      </w:pPr>
      <w:r w:rsidRPr="007E512C">
        <w:rPr>
          <w:rFonts w:cs="Arial"/>
          <w:color w:val="FF0000"/>
          <w:sz w:val="22"/>
          <w:szCs w:val="22"/>
          <w:lang w:eastAsia="pt-BR"/>
        </w:rPr>
        <w:t>A água destinada à diluição de tintas e outros tipos de utilização deverá ser isenta de substâncias estranhas, tais como: óleo, ácidos, álcalis, sais, matérias orgânicas e quaisquer outras substâncias que possam interferir na qualidade dos serviços.</w:t>
      </w:r>
    </w:p>
    <w:p w14:paraId="33E55343" w14:textId="77777777" w:rsidR="00FF41BE" w:rsidRPr="004C213C" w:rsidRDefault="00FF41BE" w:rsidP="00D07006">
      <w:pPr>
        <w:pStyle w:val="Ttulo1"/>
      </w:pPr>
      <w:r w:rsidRPr="004C213C">
        <w:t>DA SAÚDE E SEGURANÇA NO TRABALHO</w:t>
      </w:r>
    </w:p>
    <w:p w14:paraId="4E5BC5E1" w14:textId="77777777" w:rsidR="00FF41BE" w:rsidRPr="00FF41BE" w:rsidRDefault="00FF41BE" w:rsidP="00282EE6">
      <w:pPr>
        <w:pStyle w:val="Cabealho"/>
        <w:tabs>
          <w:tab w:val="left" w:pos="567"/>
        </w:tabs>
        <w:rPr>
          <w:rFonts w:cs="Arial"/>
          <w:color w:val="000000"/>
          <w:szCs w:val="24"/>
        </w:rPr>
      </w:pPr>
      <w:r w:rsidRPr="004C213C">
        <w:rPr>
          <w:rFonts w:cs="Arial"/>
          <w:color w:val="000000"/>
          <w:szCs w:val="24"/>
        </w:rPr>
        <w:t>A contratada deverá prover os funcionários com Equipamentos de Proteção Individual - EPI’s, necessários à execução dos serviços e fiscalizar</w:t>
      </w:r>
      <w:r w:rsidRPr="00FF41BE">
        <w:rPr>
          <w:rFonts w:cs="Arial"/>
          <w:color w:val="000000"/>
          <w:szCs w:val="24"/>
        </w:rPr>
        <w:t xml:space="preserve"> o seu uso, assumindo a responsabilidade pela execução dos serviços de acordo com as normas de segurança do trabalho, obedecendo ao disposto nas Normas Regulamentadoras NR-6 – Equipamento de Proteção Individuas – EPI e NR-1 – Disposições Gerais, conforme relacionado no quadro a seguir:</w:t>
      </w:r>
    </w:p>
    <w:tbl>
      <w:tblPr>
        <w:tblW w:w="897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38"/>
        <w:gridCol w:w="3078"/>
        <w:gridCol w:w="3747"/>
        <w:gridCol w:w="10"/>
      </w:tblGrid>
      <w:tr w:rsidR="00FF41BE" w:rsidRPr="00FF41BE" w14:paraId="6002DD2F" w14:textId="77777777" w:rsidTr="00EB7CAE">
        <w:trPr>
          <w:gridAfter w:val="1"/>
          <w:wAfter w:w="10" w:type="dxa"/>
          <w:jc w:val="center"/>
        </w:trPr>
        <w:tc>
          <w:tcPr>
            <w:tcW w:w="2138" w:type="dxa"/>
            <w:shd w:val="clear" w:color="auto" w:fill="F3F3F3"/>
          </w:tcPr>
          <w:p w14:paraId="27A4C755" w14:textId="77777777" w:rsidR="00FF41BE" w:rsidRPr="00FF41BE" w:rsidRDefault="00FF41BE" w:rsidP="00067286">
            <w:pPr>
              <w:pStyle w:val="Cabealho"/>
              <w:ind w:firstLine="0"/>
              <w:jc w:val="center"/>
              <w:rPr>
                <w:rFonts w:cs="Arial"/>
                <w:color w:val="000000"/>
                <w:szCs w:val="24"/>
              </w:rPr>
            </w:pPr>
            <w:r w:rsidRPr="00FF41BE">
              <w:rPr>
                <w:rFonts w:cs="Arial"/>
                <w:color w:val="000000"/>
                <w:szCs w:val="24"/>
              </w:rPr>
              <w:t>PROTEÇÃO</w:t>
            </w:r>
          </w:p>
        </w:tc>
        <w:tc>
          <w:tcPr>
            <w:tcW w:w="3078" w:type="dxa"/>
            <w:shd w:val="clear" w:color="auto" w:fill="F3F3F3"/>
          </w:tcPr>
          <w:p w14:paraId="777FDFC4" w14:textId="77777777" w:rsidR="00FF41BE" w:rsidRPr="00FF41BE" w:rsidRDefault="00FF41BE" w:rsidP="00067286">
            <w:pPr>
              <w:pStyle w:val="Cabealho"/>
              <w:ind w:firstLine="0"/>
              <w:jc w:val="center"/>
              <w:rPr>
                <w:rFonts w:cs="Arial"/>
                <w:color w:val="000000"/>
                <w:szCs w:val="24"/>
              </w:rPr>
            </w:pPr>
            <w:r w:rsidRPr="00FF41BE">
              <w:rPr>
                <w:rFonts w:cs="Arial"/>
                <w:color w:val="000000"/>
                <w:szCs w:val="24"/>
              </w:rPr>
              <w:t>EQUIPAMENTO</w:t>
            </w:r>
          </w:p>
        </w:tc>
        <w:tc>
          <w:tcPr>
            <w:tcW w:w="3747" w:type="dxa"/>
            <w:shd w:val="clear" w:color="auto" w:fill="F3F3F3"/>
          </w:tcPr>
          <w:p w14:paraId="7FB864E0" w14:textId="77777777" w:rsidR="00FF41BE" w:rsidRPr="00FF41BE" w:rsidRDefault="00FF41BE" w:rsidP="00067286">
            <w:pPr>
              <w:pStyle w:val="Cabealho"/>
              <w:ind w:firstLine="0"/>
              <w:jc w:val="center"/>
              <w:rPr>
                <w:rFonts w:cs="Arial"/>
                <w:color w:val="000000"/>
                <w:szCs w:val="24"/>
              </w:rPr>
            </w:pPr>
            <w:r w:rsidRPr="00FF41BE">
              <w:rPr>
                <w:rFonts w:cs="Arial"/>
                <w:color w:val="000000"/>
                <w:szCs w:val="24"/>
              </w:rPr>
              <w:t>TIPO DE RISCO</w:t>
            </w:r>
          </w:p>
        </w:tc>
      </w:tr>
      <w:tr w:rsidR="00FF41BE" w:rsidRPr="00FF41BE" w14:paraId="267E5F67" w14:textId="77777777" w:rsidTr="00EB7CAE">
        <w:trPr>
          <w:cantSplit/>
          <w:jc w:val="center"/>
        </w:trPr>
        <w:tc>
          <w:tcPr>
            <w:tcW w:w="2138" w:type="dxa"/>
            <w:vMerge w:val="restart"/>
            <w:vAlign w:val="center"/>
          </w:tcPr>
          <w:p w14:paraId="68EC3EFF" w14:textId="77777777" w:rsidR="00FF41BE" w:rsidRPr="00FF41BE" w:rsidRDefault="00393ACF" w:rsidP="00067286">
            <w:pPr>
              <w:pStyle w:val="Cabealho"/>
              <w:ind w:firstLine="0"/>
              <w:jc w:val="center"/>
              <w:rPr>
                <w:rFonts w:cs="Arial"/>
                <w:color w:val="000000"/>
                <w:szCs w:val="24"/>
              </w:rPr>
            </w:pPr>
            <w:r>
              <w:rPr>
                <w:rFonts w:cs="Arial"/>
                <w:color w:val="000000"/>
                <w:szCs w:val="24"/>
              </w:rPr>
              <w:t>CABEÇA</w:t>
            </w:r>
          </w:p>
        </w:tc>
        <w:tc>
          <w:tcPr>
            <w:tcW w:w="3078" w:type="dxa"/>
            <w:vAlign w:val="center"/>
          </w:tcPr>
          <w:p w14:paraId="4A399E31"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Capacete de segurança</w:t>
            </w:r>
          </w:p>
        </w:tc>
        <w:tc>
          <w:tcPr>
            <w:tcW w:w="3757" w:type="dxa"/>
            <w:gridSpan w:val="2"/>
          </w:tcPr>
          <w:p w14:paraId="1F76AAAD"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Queda ou projeção de objetos, impactos contra estruturas e outros.</w:t>
            </w:r>
          </w:p>
        </w:tc>
      </w:tr>
      <w:tr w:rsidR="00FF41BE" w:rsidRPr="00FF41BE" w14:paraId="20712A12" w14:textId="77777777" w:rsidTr="00EB7CAE">
        <w:trPr>
          <w:gridAfter w:val="1"/>
          <w:wAfter w:w="10" w:type="dxa"/>
          <w:cantSplit/>
          <w:jc w:val="center"/>
        </w:trPr>
        <w:tc>
          <w:tcPr>
            <w:tcW w:w="2138" w:type="dxa"/>
            <w:vMerge/>
          </w:tcPr>
          <w:p w14:paraId="591EC0DE" w14:textId="77777777" w:rsidR="00FF41BE" w:rsidRPr="00FF41BE" w:rsidRDefault="00FF41BE" w:rsidP="00FF41BE">
            <w:pPr>
              <w:pStyle w:val="Cabealho"/>
              <w:rPr>
                <w:rFonts w:cs="Arial"/>
                <w:color w:val="000000"/>
                <w:szCs w:val="24"/>
              </w:rPr>
            </w:pPr>
          </w:p>
        </w:tc>
        <w:tc>
          <w:tcPr>
            <w:tcW w:w="3078" w:type="dxa"/>
            <w:vAlign w:val="center"/>
          </w:tcPr>
          <w:p w14:paraId="0BD9E54F"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Capacete especial</w:t>
            </w:r>
          </w:p>
        </w:tc>
        <w:tc>
          <w:tcPr>
            <w:tcW w:w="3747" w:type="dxa"/>
          </w:tcPr>
          <w:p w14:paraId="413EC750"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Equipamentos ou circuitos elétricos</w:t>
            </w:r>
          </w:p>
        </w:tc>
      </w:tr>
      <w:tr w:rsidR="00FF41BE" w:rsidRPr="00FF41BE" w14:paraId="4C30A082" w14:textId="77777777" w:rsidTr="00EB7CAE">
        <w:trPr>
          <w:gridAfter w:val="1"/>
          <w:wAfter w:w="10" w:type="dxa"/>
          <w:cantSplit/>
          <w:jc w:val="center"/>
        </w:trPr>
        <w:tc>
          <w:tcPr>
            <w:tcW w:w="2138" w:type="dxa"/>
            <w:vMerge/>
          </w:tcPr>
          <w:p w14:paraId="3067BE7F" w14:textId="77777777" w:rsidR="00FF41BE" w:rsidRPr="00FF41BE" w:rsidRDefault="00FF41BE" w:rsidP="00FF41BE">
            <w:pPr>
              <w:pStyle w:val="Cabealho"/>
              <w:rPr>
                <w:rFonts w:cs="Arial"/>
                <w:color w:val="000000"/>
                <w:szCs w:val="24"/>
              </w:rPr>
            </w:pPr>
          </w:p>
        </w:tc>
        <w:tc>
          <w:tcPr>
            <w:tcW w:w="3078" w:type="dxa"/>
            <w:vAlign w:val="center"/>
          </w:tcPr>
          <w:p w14:paraId="1703CC54"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Protetor facial</w:t>
            </w:r>
          </w:p>
        </w:tc>
        <w:tc>
          <w:tcPr>
            <w:tcW w:w="3747" w:type="dxa"/>
          </w:tcPr>
          <w:p w14:paraId="07C28338"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Projeção de fragmentos, respingos de líquidos e radiações nocivas.</w:t>
            </w:r>
          </w:p>
        </w:tc>
      </w:tr>
      <w:tr w:rsidR="00FF41BE" w:rsidRPr="00FF41BE" w14:paraId="6BA8E220" w14:textId="77777777" w:rsidTr="00EB7CAE">
        <w:trPr>
          <w:gridAfter w:val="1"/>
          <w:wAfter w:w="10" w:type="dxa"/>
          <w:cantSplit/>
          <w:jc w:val="center"/>
        </w:trPr>
        <w:tc>
          <w:tcPr>
            <w:tcW w:w="2138" w:type="dxa"/>
            <w:vMerge/>
          </w:tcPr>
          <w:p w14:paraId="008A78AB" w14:textId="77777777" w:rsidR="00FF41BE" w:rsidRPr="00FF41BE" w:rsidRDefault="00FF41BE" w:rsidP="00FF41BE">
            <w:pPr>
              <w:pStyle w:val="Cabealho"/>
              <w:rPr>
                <w:rFonts w:cs="Arial"/>
                <w:color w:val="000000"/>
                <w:szCs w:val="24"/>
              </w:rPr>
            </w:pPr>
          </w:p>
        </w:tc>
        <w:tc>
          <w:tcPr>
            <w:tcW w:w="3078" w:type="dxa"/>
            <w:vAlign w:val="center"/>
          </w:tcPr>
          <w:p w14:paraId="5B43D8A3"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Óculos de segurança contra impacto</w:t>
            </w:r>
          </w:p>
        </w:tc>
        <w:tc>
          <w:tcPr>
            <w:tcW w:w="3747" w:type="dxa"/>
          </w:tcPr>
          <w:p w14:paraId="54DADEF9"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Ferimentos nos olhos</w:t>
            </w:r>
          </w:p>
        </w:tc>
      </w:tr>
      <w:tr w:rsidR="00FF41BE" w:rsidRPr="00FF41BE" w14:paraId="69FD2A90" w14:textId="77777777" w:rsidTr="00EB7CAE">
        <w:trPr>
          <w:gridAfter w:val="1"/>
          <w:wAfter w:w="10" w:type="dxa"/>
          <w:cantSplit/>
          <w:jc w:val="center"/>
        </w:trPr>
        <w:tc>
          <w:tcPr>
            <w:tcW w:w="2138" w:type="dxa"/>
            <w:vMerge/>
          </w:tcPr>
          <w:p w14:paraId="48F7E680" w14:textId="77777777" w:rsidR="00FF41BE" w:rsidRPr="00FF41BE" w:rsidRDefault="00FF41BE" w:rsidP="00FF41BE">
            <w:pPr>
              <w:pStyle w:val="Cabealho"/>
              <w:rPr>
                <w:rFonts w:cs="Arial"/>
                <w:color w:val="000000"/>
                <w:szCs w:val="24"/>
              </w:rPr>
            </w:pPr>
          </w:p>
        </w:tc>
        <w:tc>
          <w:tcPr>
            <w:tcW w:w="3078" w:type="dxa"/>
            <w:vAlign w:val="center"/>
          </w:tcPr>
          <w:p w14:paraId="6952A685"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Óculos de segurança contra respingos</w:t>
            </w:r>
          </w:p>
        </w:tc>
        <w:tc>
          <w:tcPr>
            <w:tcW w:w="3747" w:type="dxa"/>
          </w:tcPr>
          <w:p w14:paraId="22CB3D58"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Irritação nos olhos e lesões decorrentes da ação de líquidos agressivos</w:t>
            </w:r>
          </w:p>
        </w:tc>
      </w:tr>
      <w:tr w:rsidR="00FF41BE" w:rsidRPr="00FF41BE" w14:paraId="57BF881A" w14:textId="77777777" w:rsidTr="00EB7CAE">
        <w:trPr>
          <w:cantSplit/>
          <w:jc w:val="center"/>
        </w:trPr>
        <w:tc>
          <w:tcPr>
            <w:tcW w:w="2138" w:type="dxa"/>
            <w:vAlign w:val="center"/>
          </w:tcPr>
          <w:p w14:paraId="3056CF19" w14:textId="77777777" w:rsidR="00FF41BE" w:rsidRPr="00FF41BE" w:rsidRDefault="00FF41BE" w:rsidP="00067286">
            <w:pPr>
              <w:pStyle w:val="Cabealho"/>
              <w:ind w:firstLine="0"/>
              <w:jc w:val="center"/>
              <w:rPr>
                <w:rFonts w:cs="Arial"/>
                <w:color w:val="000000"/>
                <w:szCs w:val="24"/>
              </w:rPr>
            </w:pPr>
            <w:r w:rsidRPr="00FF41BE">
              <w:rPr>
                <w:rFonts w:cs="Arial"/>
                <w:color w:val="000000"/>
                <w:szCs w:val="24"/>
              </w:rPr>
              <w:lastRenderedPageBreak/>
              <w:t>MÃOS E BRAÇOS</w:t>
            </w:r>
          </w:p>
        </w:tc>
        <w:tc>
          <w:tcPr>
            <w:tcW w:w="3078" w:type="dxa"/>
            <w:vAlign w:val="center"/>
          </w:tcPr>
          <w:p w14:paraId="0D53C46F"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Luvas e mangas de proteção (couro, lona plastificada, borracha ou neoprene)</w:t>
            </w:r>
          </w:p>
        </w:tc>
        <w:tc>
          <w:tcPr>
            <w:tcW w:w="3757" w:type="dxa"/>
            <w:gridSpan w:val="2"/>
          </w:tcPr>
          <w:p w14:paraId="61A37B56"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Contato com substâncias corrosivas ou tóxicas, materiais abrasivos ou cortantes, equipamentos energizados, materiais aquecidos ou radiações perigosas.</w:t>
            </w:r>
          </w:p>
        </w:tc>
      </w:tr>
      <w:tr w:rsidR="00FF41BE" w:rsidRPr="00FF41BE" w14:paraId="7C32A2D8" w14:textId="77777777" w:rsidTr="00EB7CAE">
        <w:trPr>
          <w:cantSplit/>
          <w:jc w:val="center"/>
        </w:trPr>
        <w:tc>
          <w:tcPr>
            <w:tcW w:w="2138" w:type="dxa"/>
            <w:vMerge w:val="restart"/>
            <w:vAlign w:val="center"/>
          </w:tcPr>
          <w:p w14:paraId="69D542EE" w14:textId="77777777" w:rsidR="00FF41BE" w:rsidRPr="00FF41BE" w:rsidRDefault="00FF41BE" w:rsidP="00067286">
            <w:pPr>
              <w:pStyle w:val="Cabealho"/>
              <w:ind w:firstLine="0"/>
              <w:jc w:val="center"/>
              <w:rPr>
                <w:rFonts w:cs="Arial"/>
                <w:color w:val="000000"/>
                <w:szCs w:val="24"/>
              </w:rPr>
            </w:pPr>
            <w:r w:rsidRPr="00FF41BE">
              <w:rPr>
                <w:rFonts w:cs="Arial"/>
                <w:color w:val="000000"/>
                <w:szCs w:val="24"/>
              </w:rPr>
              <w:t>PÉS E PERNAS</w:t>
            </w:r>
          </w:p>
        </w:tc>
        <w:tc>
          <w:tcPr>
            <w:tcW w:w="3078" w:type="dxa"/>
            <w:vAlign w:val="center"/>
          </w:tcPr>
          <w:p w14:paraId="35759D79"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Botas de borracha (PVC)</w:t>
            </w:r>
          </w:p>
        </w:tc>
        <w:tc>
          <w:tcPr>
            <w:tcW w:w="3757" w:type="dxa"/>
            <w:gridSpan w:val="2"/>
          </w:tcPr>
          <w:p w14:paraId="7C26EBD7"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Locais molhados, lamacentos ou em presença de substâncias tóxicas.</w:t>
            </w:r>
          </w:p>
        </w:tc>
      </w:tr>
      <w:tr w:rsidR="00FF41BE" w:rsidRPr="00067286" w14:paraId="4836E81D" w14:textId="77777777" w:rsidTr="00EB7CAE">
        <w:trPr>
          <w:gridAfter w:val="1"/>
          <w:wAfter w:w="10" w:type="dxa"/>
          <w:cantSplit/>
          <w:jc w:val="center"/>
        </w:trPr>
        <w:tc>
          <w:tcPr>
            <w:tcW w:w="2138" w:type="dxa"/>
            <w:vMerge/>
          </w:tcPr>
          <w:p w14:paraId="3D9E2F88" w14:textId="77777777" w:rsidR="00FF41BE" w:rsidRPr="00FF41BE" w:rsidRDefault="00FF41BE" w:rsidP="00067286">
            <w:pPr>
              <w:pStyle w:val="Cabealho"/>
              <w:ind w:firstLine="0"/>
              <w:jc w:val="center"/>
              <w:rPr>
                <w:rFonts w:cs="Arial"/>
                <w:color w:val="000000"/>
                <w:szCs w:val="24"/>
              </w:rPr>
            </w:pPr>
          </w:p>
        </w:tc>
        <w:tc>
          <w:tcPr>
            <w:tcW w:w="3078" w:type="dxa"/>
            <w:vAlign w:val="center"/>
          </w:tcPr>
          <w:p w14:paraId="78924001"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Calçados de couro</w:t>
            </w:r>
          </w:p>
        </w:tc>
        <w:tc>
          <w:tcPr>
            <w:tcW w:w="3747" w:type="dxa"/>
          </w:tcPr>
          <w:p w14:paraId="1DAE7122"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Lesão do pé</w:t>
            </w:r>
          </w:p>
        </w:tc>
      </w:tr>
      <w:tr w:rsidR="00FF41BE" w:rsidRPr="00FF41BE" w14:paraId="53071EEC" w14:textId="77777777" w:rsidTr="00EB7CAE">
        <w:trPr>
          <w:jc w:val="center"/>
        </w:trPr>
        <w:tc>
          <w:tcPr>
            <w:tcW w:w="2138" w:type="dxa"/>
          </w:tcPr>
          <w:p w14:paraId="7D73744D" w14:textId="77777777" w:rsidR="00FF41BE" w:rsidRPr="00FF41BE" w:rsidRDefault="00FF41BE" w:rsidP="00067286">
            <w:pPr>
              <w:pStyle w:val="Cabealho"/>
              <w:ind w:firstLine="0"/>
              <w:jc w:val="center"/>
              <w:rPr>
                <w:rFonts w:cs="Arial"/>
                <w:color w:val="000000"/>
                <w:szCs w:val="24"/>
              </w:rPr>
            </w:pPr>
            <w:r w:rsidRPr="00FF41BE">
              <w:rPr>
                <w:rFonts w:cs="Arial"/>
                <w:color w:val="000000"/>
                <w:szCs w:val="24"/>
              </w:rPr>
              <w:t>INTEGRAL</w:t>
            </w:r>
          </w:p>
        </w:tc>
        <w:tc>
          <w:tcPr>
            <w:tcW w:w="3078" w:type="dxa"/>
            <w:vAlign w:val="center"/>
          </w:tcPr>
          <w:p w14:paraId="5141B106"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Cinto de segurança</w:t>
            </w:r>
          </w:p>
        </w:tc>
        <w:tc>
          <w:tcPr>
            <w:tcW w:w="3757" w:type="dxa"/>
            <w:gridSpan w:val="2"/>
          </w:tcPr>
          <w:p w14:paraId="6031012E"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Queda com diferença de nível</w:t>
            </w:r>
          </w:p>
        </w:tc>
      </w:tr>
      <w:tr w:rsidR="00FF41BE" w:rsidRPr="00FF41BE" w14:paraId="5F9D637D" w14:textId="77777777" w:rsidTr="00EB7CAE">
        <w:trPr>
          <w:jc w:val="center"/>
        </w:trPr>
        <w:tc>
          <w:tcPr>
            <w:tcW w:w="2138" w:type="dxa"/>
            <w:vAlign w:val="center"/>
          </w:tcPr>
          <w:p w14:paraId="533A1C13" w14:textId="77777777" w:rsidR="00FF41BE" w:rsidRPr="00FF41BE" w:rsidRDefault="00FF41BE" w:rsidP="00067286">
            <w:pPr>
              <w:pStyle w:val="Cabealho"/>
              <w:ind w:firstLine="0"/>
              <w:jc w:val="center"/>
              <w:rPr>
                <w:rFonts w:cs="Arial"/>
                <w:color w:val="000000"/>
                <w:szCs w:val="24"/>
              </w:rPr>
            </w:pPr>
            <w:r w:rsidRPr="00FF41BE">
              <w:rPr>
                <w:rFonts w:cs="Arial"/>
                <w:color w:val="000000"/>
                <w:szCs w:val="24"/>
              </w:rPr>
              <w:t>AUDITIVA</w:t>
            </w:r>
          </w:p>
        </w:tc>
        <w:tc>
          <w:tcPr>
            <w:tcW w:w="3078" w:type="dxa"/>
            <w:vAlign w:val="center"/>
          </w:tcPr>
          <w:p w14:paraId="7753E4A8"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Protetores auriculares</w:t>
            </w:r>
          </w:p>
        </w:tc>
        <w:tc>
          <w:tcPr>
            <w:tcW w:w="3757" w:type="dxa"/>
            <w:gridSpan w:val="2"/>
          </w:tcPr>
          <w:p w14:paraId="6878067A"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Nível de ruído superior ao estabelecido na NR-5 – Atividades e Operações Insalubres</w:t>
            </w:r>
          </w:p>
        </w:tc>
      </w:tr>
      <w:tr w:rsidR="00FF41BE" w:rsidRPr="00FF41BE" w14:paraId="1ABC4C60" w14:textId="77777777" w:rsidTr="00EB7CAE">
        <w:trPr>
          <w:cantSplit/>
          <w:jc w:val="center"/>
        </w:trPr>
        <w:tc>
          <w:tcPr>
            <w:tcW w:w="2138" w:type="dxa"/>
            <w:vMerge w:val="restart"/>
            <w:vAlign w:val="center"/>
          </w:tcPr>
          <w:p w14:paraId="33FEA534" w14:textId="77777777" w:rsidR="00FF41BE" w:rsidRPr="00FF41BE" w:rsidRDefault="00FF41BE" w:rsidP="00067286">
            <w:pPr>
              <w:pStyle w:val="Cabealho"/>
              <w:ind w:firstLine="0"/>
              <w:jc w:val="center"/>
              <w:rPr>
                <w:rFonts w:cs="Arial"/>
                <w:color w:val="000000"/>
                <w:szCs w:val="24"/>
              </w:rPr>
            </w:pPr>
            <w:r w:rsidRPr="00FF41BE">
              <w:rPr>
                <w:rFonts w:cs="Arial"/>
                <w:color w:val="000000"/>
                <w:szCs w:val="24"/>
              </w:rPr>
              <w:t>RESPIRATÓRIA</w:t>
            </w:r>
          </w:p>
        </w:tc>
        <w:tc>
          <w:tcPr>
            <w:tcW w:w="3078" w:type="dxa"/>
            <w:vAlign w:val="center"/>
          </w:tcPr>
          <w:p w14:paraId="4B1479DB"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Respirador contra poeira</w:t>
            </w:r>
          </w:p>
        </w:tc>
        <w:tc>
          <w:tcPr>
            <w:tcW w:w="3757" w:type="dxa"/>
            <w:gridSpan w:val="2"/>
          </w:tcPr>
          <w:p w14:paraId="6B93A8B6"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Trabalhos com produção de poeira</w:t>
            </w:r>
          </w:p>
        </w:tc>
      </w:tr>
      <w:tr w:rsidR="00FF41BE" w:rsidRPr="00067286" w14:paraId="31C9AE41" w14:textId="77777777" w:rsidTr="00EB7CAE">
        <w:trPr>
          <w:gridAfter w:val="1"/>
          <w:wAfter w:w="10" w:type="dxa"/>
          <w:cantSplit/>
          <w:jc w:val="center"/>
        </w:trPr>
        <w:tc>
          <w:tcPr>
            <w:tcW w:w="2138" w:type="dxa"/>
            <w:vMerge/>
          </w:tcPr>
          <w:p w14:paraId="44CAB4E6" w14:textId="77777777" w:rsidR="00FF41BE" w:rsidRPr="00FF41BE" w:rsidRDefault="00FF41BE" w:rsidP="00067286">
            <w:pPr>
              <w:pStyle w:val="Cabealho"/>
              <w:ind w:firstLine="0"/>
              <w:jc w:val="center"/>
              <w:rPr>
                <w:rFonts w:cs="Arial"/>
                <w:color w:val="000000"/>
                <w:szCs w:val="24"/>
              </w:rPr>
            </w:pPr>
          </w:p>
        </w:tc>
        <w:tc>
          <w:tcPr>
            <w:tcW w:w="3078" w:type="dxa"/>
            <w:vAlign w:val="center"/>
          </w:tcPr>
          <w:p w14:paraId="2F8AB3F9"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Máscara para jato de areia</w:t>
            </w:r>
          </w:p>
        </w:tc>
        <w:tc>
          <w:tcPr>
            <w:tcW w:w="3747" w:type="dxa"/>
          </w:tcPr>
          <w:p w14:paraId="772717D1"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Trabalhos de limpeza por abrasão através de jatos de areia</w:t>
            </w:r>
          </w:p>
        </w:tc>
      </w:tr>
      <w:tr w:rsidR="00FF41BE" w:rsidRPr="00067286" w14:paraId="21482C95" w14:textId="77777777" w:rsidTr="00EB7CAE">
        <w:trPr>
          <w:gridAfter w:val="1"/>
          <w:wAfter w:w="10" w:type="dxa"/>
          <w:cantSplit/>
          <w:jc w:val="center"/>
        </w:trPr>
        <w:tc>
          <w:tcPr>
            <w:tcW w:w="2138" w:type="dxa"/>
            <w:vMerge/>
          </w:tcPr>
          <w:p w14:paraId="212EBADF" w14:textId="77777777" w:rsidR="00FF41BE" w:rsidRPr="00FF41BE" w:rsidRDefault="00FF41BE" w:rsidP="00067286">
            <w:pPr>
              <w:pStyle w:val="Cabealho"/>
              <w:ind w:firstLine="0"/>
              <w:jc w:val="center"/>
              <w:rPr>
                <w:rFonts w:cs="Arial"/>
                <w:color w:val="000000"/>
                <w:szCs w:val="24"/>
              </w:rPr>
            </w:pPr>
          </w:p>
        </w:tc>
        <w:tc>
          <w:tcPr>
            <w:tcW w:w="3078" w:type="dxa"/>
            <w:vAlign w:val="center"/>
          </w:tcPr>
          <w:p w14:paraId="18C3CCE3"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Respirador e máscara de filtro químico</w:t>
            </w:r>
          </w:p>
        </w:tc>
        <w:tc>
          <w:tcPr>
            <w:tcW w:w="3747" w:type="dxa"/>
          </w:tcPr>
          <w:p w14:paraId="2A97EC12"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Poluentes atmosféricos em concentrações prejudiciais à saúde</w:t>
            </w:r>
          </w:p>
        </w:tc>
      </w:tr>
      <w:tr w:rsidR="00FF41BE" w:rsidRPr="00FF41BE" w14:paraId="1AFE4EFF" w14:textId="77777777" w:rsidTr="00EB7CAE">
        <w:trPr>
          <w:jc w:val="center"/>
        </w:trPr>
        <w:tc>
          <w:tcPr>
            <w:tcW w:w="2138" w:type="dxa"/>
            <w:vAlign w:val="center"/>
          </w:tcPr>
          <w:p w14:paraId="68E312E3" w14:textId="77777777" w:rsidR="00FF41BE" w:rsidRPr="00FF41BE" w:rsidRDefault="00FF41BE" w:rsidP="00067286">
            <w:pPr>
              <w:pStyle w:val="Cabealho"/>
              <w:ind w:firstLine="0"/>
              <w:jc w:val="center"/>
              <w:rPr>
                <w:rFonts w:cs="Arial"/>
                <w:color w:val="000000"/>
                <w:szCs w:val="24"/>
              </w:rPr>
            </w:pPr>
            <w:r w:rsidRPr="00FF41BE">
              <w:rPr>
                <w:rFonts w:cs="Arial"/>
                <w:color w:val="000000"/>
                <w:szCs w:val="24"/>
              </w:rPr>
              <w:t>TRONCO</w:t>
            </w:r>
          </w:p>
        </w:tc>
        <w:tc>
          <w:tcPr>
            <w:tcW w:w="3078" w:type="dxa"/>
            <w:vAlign w:val="center"/>
          </w:tcPr>
          <w:p w14:paraId="6A588898"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Avental de raspa</w:t>
            </w:r>
          </w:p>
        </w:tc>
        <w:tc>
          <w:tcPr>
            <w:tcW w:w="3757" w:type="dxa"/>
            <w:gridSpan w:val="2"/>
          </w:tcPr>
          <w:p w14:paraId="617D3244" w14:textId="77777777" w:rsidR="00FF41BE" w:rsidRPr="00FF41BE" w:rsidRDefault="00FF41BE" w:rsidP="00067286">
            <w:pPr>
              <w:pStyle w:val="Cabealho"/>
              <w:ind w:firstLine="0"/>
              <w:jc w:val="left"/>
              <w:rPr>
                <w:rFonts w:cs="Arial"/>
                <w:color w:val="000000"/>
                <w:szCs w:val="24"/>
              </w:rPr>
            </w:pPr>
            <w:r w:rsidRPr="00FF41BE">
              <w:rPr>
                <w:rFonts w:cs="Arial"/>
                <w:color w:val="000000"/>
                <w:szCs w:val="24"/>
              </w:rPr>
              <w:t>Trabalhos de soldagem e corte a quente e de dobragem e armação de ferros</w:t>
            </w:r>
          </w:p>
        </w:tc>
      </w:tr>
    </w:tbl>
    <w:p w14:paraId="5E6E0404" w14:textId="77777777" w:rsidR="00067286" w:rsidRDefault="00067286" w:rsidP="00067286"/>
    <w:p w14:paraId="2E03706B" w14:textId="77777777" w:rsidR="00FF41BE" w:rsidRDefault="00FF41BE" w:rsidP="00067286">
      <w:r w:rsidRPr="00FF41BE">
        <w:t>A empresa não será autorizada a realizar os serviços, caso seus funcionários não estejam portando os EPI’s ou EPC’s.</w:t>
      </w:r>
    </w:p>
    <w:p w14:paraId="15EABA73" w14:textId="77777777" w:rsidR="00030375" w:rsidRDefault="00030375" w:rsidP="00067286"/>
    <w:p w14:paraId="2D53692F" w14:textId="5AFAD1F1" w:rsidR="00030375" w:rsidRDefault="00030375" w:rsidP="00030375">
      <w:pPr>
        <w:rPr>
          <w:color w:val="FF0000"/>
        </w:rPr>
      </w:pPr>
      <w:r>
        <w:rPr>
          <w:color w:val="FF0000"/>
        </w:rPr>
        <w:t>ITEM – SEGURANÇA  (ver o que cabe dos itens abaixo)</w:t>
      </w:r>
    </w:p>
    <w:p w14:paraId="63E00EBC" w14:textId="7BC54BD3" w:rsidR="00030375" w:rsidRPr="00C33B89" w:rsidRDefault="00030375" w:rsidP="00030375">
      <w:pPr>
        <w:ind w:firstLine="0"/>
        <w:rPr>
          <w:b/>
          <w:color w:val="FF0000"/>
        </w:rPr>
      </w:pPr>
    </w:p>
    <w:p w14:paraId="25A22C9F" w14:textId="77777777" w:rsidR="00030375" w:rsidRPr="00C33B89" w:rsidRDefault="00030375" w:rsidP="006C2E8D">
      <w:pPr>
        <w:numPr>
          <w:ilvl w:val="0"/>
          <w:numId w:val="9"/>
        </w:numPr>
        <w:tabs>
          <w:tab w:val="clear" w:pos="1077"/>
          <w:tab w:val="num" w:pos="709"/>
        </w:tabs>
        <w:rPr>
          <w:color w:val="FF0000"/>
        </w:rPr>
      </w:pPr>
      <w:r w:rsidRPr="00C33B89">
        <w:rPr>
          <w:color w:val="FF0000"/>
        </w:rPr>
        <w:lastRenderedPageBreak/>
        <w:t>Toda a área onde estiverem sendo executados serviços deverá ser sinalizada, através de placas, quanto à movimentação de veículos, indicações de perigo, instalações e prevenção de acidentes;</w:t>
      </w:r>
    </w:p>
    <w:p w14:paraId="59969FEF" w14:textId="77777777" w:rsidR="00030375" w:rsidRPr="00C33B89" w:rsidRDefault="00030375" w:rsidP="006C2E8D">
      <w:pPr>
        <w:numPr>
          <w:ilvl w:val="0"/>
          <w:numId w:val="9"/>
        </w:numPr>
        <w:tabs>
          <w:tab w:val="clear" w:pos="1077"/>
          <w:tab w:val="num" w:pos="709"/>
        </w:tabs>
        <w:rPr>
          <w:color w:val="FF0000"/>
        </w:rPr>
      </w:pPr>
      <w:r w:rsidRPr="00C33B89">
        <w:rPr>
          <w:color w:val="FF0000"/>
        </w:rPr>
        <w:t>Tomar todas as precauções para evitar a combustão espontânea. Todos os panos, estopas, trapos oleosos e outros elementos que possam ocasionar fogo deverão ser mantidos em recipiente de metal e removidos da edificação, cada noite, e sob nenhuma hipótese serão deixados acumular;</w:t>
      </w:r>
    </w:p>
    <w:p w14:paraId="02827B4E" w14:textId="77777777" w:rsidR="00030375" w:rsidRPr="00C33B89" w:rsidRDefault="00030375" w:rsidP="006C2E8D">
      <w:pPr>
        <w:numPr>
          <w:ilvl w:val="0"/>
          <w:numId w:val="9"/>
        </w:numPr>
        <w:tabs>
          <w:tab w:val="clear" w:pos="1077"/>
          <w:tab w:val="num" w:pos="709"/>
        </w:tabs>
        <w:rPr>
          <w:color w:val="FF0000"/>
        </w:rPr>
      </w:pPr>
      <w:r w:rsidRPr="00C33B89">
        <w:rPr>
          <w:color w:val="FF0000"/>
        </w:rPr>
        <w:t>Deverá ser obrigatória pelo pessoal da obra, a utilização de equipamentos de segurança, como botas, capacetes, cintos de segurança, óculos, máscaras e demais proteções de acordo com as Normas de Segurança do Trabalho;</w:t>
      </w:r>
    </w:p>
    <w:p w14:paraId="62C10CE4" w14:textId="77777777" w:rsidR="00030375" w:rsidRPr="00C33B89" w:rsidRDefault="00030375" w:rsidP="006C2E8D">
      <w:pPr>
        <w:numPr>
          <w:ilvl w:val="0"/>
          <w:numId w:val="9"/>
        </w:numPr>
        <w:tabs>
          <w:tab w:val="clear" w:pos="1077"/>
          <w:tab w:val="num" w:pos="709"/>
        </w:tabs>
        <w:rPr>
          <w:color w:val="FF0000"/>
        </w:rPr>
      </w:pPr>
      <w:r w:rsidRPr="00C33B89">
        <w:rPr>
          <w:color w:val="FF0000"/>
        </w:rPr>
        <w:t>Deverão ser obedecidas as normas da NR 18 aprovadas pelo Ministério do Trabalho e Emprego. O uso de EPI deverá respeitar NR 6 e IN 20 esta no que tange a comprovação da eficácia do uso. Deverão existir, ainda, equipamentos de proteção coletiva, de acordo com a NR 18. Estas medidas poderão ser exigidas pela municipalidade e correrão por conta da CONTRATADA;</w:t>
      </w:r>
    </w:p>
    <w:p w14:paraId="23187175" w14:textId="77777777" w:rsidR="00030375" w:rsidRPr="00C33B89" w:rsidRDefault="00030375" w:rsidP="006C2E8D">
      <w:pPr>
        <w:numPr>
          <w:ilvl w:val="0"/>
          <w:numId w:val="9"/>
        </w:numPr>
        <w:tabs>
          <w:tab w:val="clear" w:pos="1077"/>
          <w:tab w:val="num" w:pos="709"/>
        </w:tabs>
        <w:rPr>
          <w:color w:val="FF0000"/>
        </w:rPr>
      </w:pPr>
      <w:r w:rsidRPr="00C33B89">
        <w:rPr>
          <w:color w:val="FF0000"/>
        </w:rPr>
        <w:t>Dever-se-á cumprir também todas as exigências das Leis e Normas de segurança Higiene do Trabalho, fornecendo adequado equipamento de proteção individual e coletiva a todos que trabalham ou que, por qualquer motivo, permaneçam na obra. Além disto, também deverão ser observadas as normas e portarias vigentes no local do empreendimento estabelecidas pela prefeitura, vigilância sanitária, bombeiros.</w:t>
      </w:r>
    </w:p>
    <w:p w14:paraId="68FF830D" w14:textId="77777777" w:rsidR="00030375" w:rsidRPr="00FF41BE" w:rsidRDefault="00030375" w:rsidP="00067286"/>
    <w:p w14:paraId="66C39DB7" w14:textId="77777777" w:rsidR="0033107F" w:rsidRDefault="0033107F" w:rsidP="00D07006">
      <w:pPr>
        <w:pStyle w:val="Ttulo1"/>
      </w:pPr>
      <w:r w:rsidRPr="00D52F1D">
        <w:t>D</w:t>
      </w:r>
      <w:r w:rsidR="00AC0A0A" w:rsidRPr="00D52F1D">
        <w:t xml:space="preserve">O RECEBIMENTO DOS SERVIÇOS DE </w:t>
      </w:r>
      <w:r w:rsidR="00F324AF" w:rsidRPr="00D52F1D">
        <w:t>PINTURA</w:t>
      </w:r>
    </w:p>
    <w:p w14:paraId="09B184BA" w14:textId="61A945FC" w:rsidR="00FF300D" w:rsidRPr="00FF300D" w:rsidRDefault="00FF300D" w:rsidP="00FF300D">
      <w:pPr>
        <w:rPr>
          <w:b/>
          <w:color w:val="FF0000"/>
        </w:rPr>
      </w:pPr>
      <w:r>
        <w:rPr>
          <w:b/>
          <w:color w:val="FF0000"/>
        </w:rPr>
        <w:t>OBS – adequar ambos os anexos, pois há diversos itens que deverão ser verificados pelos fiscais e que não constam no recebimento provisório. O anexo receb definitivo deve ser adequado cfe o objeto no campo em que consta tal informação.</w:t>
      </w:r>
      <w:bookmarkStart w:id="4" w:name="_GoBack"/>
      <w:bookmarkEnd w:id="4"/>
    </w:p>
    <w:p w14:paraId="79866E7D" w14:textId="77777777" w:rsidR="004C4F62" w:rsidRPr="00AF2674" w:rsidRDefault="004C4F62" w:rsidP="006C2E8D">
      <w:pPr>
        <w:pStyle w:val="Ttulo1"/>
        <w:numPr>
          <w:ilvl w:val="1"/>
          <w:numId w:val="1"/>
        </w:numPr>
      </w:pPr>
      <w:r w:rsidRPr="00AF2674">
        <w:lastRenderedPageBreak/>
        <w:t>DO RECEBIMENTO PROVISÓRIO</w:t>
      </w:r>
    </w:p>
    <w:p w14:paraId="354998AA" w14:textId="77777777" w:rsidR="00D52F1D" w:rsidRPr="00B213A8" w:rsidRDefault="00D52F1D" w:rsidP="00BE68DB">
      <w:pPr>
        <w:pStyle w:val="Ttulo3"/>
        <w:ind w:left="709" w:hanging="294"/>
      </w:pPr>
      <w:r w:rsidRPr="00B213A8">
        <w:t>O recebimento dos serviços será feito da seguinte forma:</w:t>
      </w:r>
    </w:p>
    <w:p w14:paraId="3862EC4B" w14:textId="12D839EB" w:rsidR="00D52F1D" w:rsidRDefault="00D52F1D" w:rsidP="00BE68DB">
      <w:pPr>
        <w:pStyle w:val="Ttulo3"/>
        <w:ind w:left="709" w:hanging="294"/>
      </w:pPr>
      <w:r w:rsidRPr="00B213A8">
        <w:t>Conferência da qualidade do material a ser empregado de acordo com as condições postas na</w:t>
      </w:r>
      <w:r w:rsidR="00546FBA">
        <w:t xml:space="preserve"> </w:t>
      </w:r>
      <w:r w:rsidR="00546FBA">
        <w:rPr>
          <w:color w:val="FF0000"/>
        </w:rPr>
        <w:t xml:space="preserve"> contratação</w:t>
      </w:r>
      <w:r w:rsidRPr="00B213A8">
        <w:t xml:space="preserve">, bem como se a marca da tinta informada no momento da licitação foi a mesma utilizada na execução dos serviços, mediante assinatura do Chefe de Cartório, em recibo emitido pela empresa contratada; </w:t>
      </w:r>
    </w:p>
    <w:p w14:paraId="1A5E3178" w14:textId="334BE4F3" w:rsidR="004B6D58" w:rsidRPr="004B6D58" w:rsidRDefault="004B6D58" w:rsidP="004B6D58">
      <w:pPr>
        <w:suppressAutoHyphens w:val="0"/>
        <w:spacing w:after="120" w:line="276" w:lineRule="auto"/>
        <w:ind w:left="426" w:firstLine="0"/>
        <w:rPr>
          <w:rFonts w:cs="Arial"/>
          <w:color w:val="FF0000"/>
          <w:sz w:val="22"/>
          <w:szCs w:val="22"/>
        </w:rPr>
      </w:pPr>
      <w:r>
        <w:rPr>
          <w:rFonts w:cs="Arial"/>
          <w:color w:val="FF0000"/>
          <w:sz w:val="22"/>
          <w:szCs w:val="22"/>
        </w:rPr>
        <w:t xml:space="preserve">- </w:t>
      </w:r>
      <w:r w:rsidRPr="004B6D58">
        <w:rPr>
          <w:rFonts w:cs="Arial"/>
          <w:color w:val="FF0000"/>
          <w:sz w:val="22"/>
          <w:szCs w:val="22"/>
        </w:rPr>
        <w:t xml:space="preserve"> serão verificados os serviços de modo geral, a limpeza do local, cuidado com os móveis, objetos, veículos ou demais bens que estiverem próximos ou nos locais que </w:t>
      </w:r>
      <w:r>
        <w:rPr>
          <w:rFonts w:cs="Arial"/>
          <w:color w:val="FF0000"/>
          <w:sz w:val="22"/>
          <w:szCs w:val="22"/>
        </w:rPr>
        <w:t>receberam pintura</w:t>
      </w:r>
      <w:r w:rsidRPr="004B6D58">
        <w:rPr>
          <w:rFonts w:cs="Arial"/>
          <w:color w:val="FF0000"/>
          <w:sz w:val="22"/>
          <w:szCs w:val="22"/>
        </w:rPr>
        <w:t>, uso de EPIs, marcas das tintas e ausência de cheiro das mesmas (pinturas internas</w:t>
      </w:r>
      <w:r w:rsidR="00925FDC">
        <w:rPr>
          <w:rFonts w:cs="Arial"/>
          <w:color w:val="FF0000"/>
          <w:sz w:val="22"/>
          <w:szCs w:val="22"/>
        </w:rPr>
        <w:t>, além das verificações específicas, conforme descrito a seguir.</w:t>
      </w:r>
    </w:p>
    <w:p w14:paraId="0E101765" w14:textId="77777777" w:rsidR="004B6D58" w:rsidRPr="004B6D58" w:rsidRDefault="004B6D58" w:rsidP="004B6D58"/>
    <w:p w14:paraId="6974F567" w14:textId="77777777" w:rsidR="00D52F1D" w:rsidRPr="00B213A8" w:rsidRDefault="00D52F1D" w:rsidP="00BE68DB">
      <w:pPr>
        <w:pStyle w:val="Ttulo3"/>
        <w:ind w:left="709" w:hanging="294"/>
      </w:pPr>
      <w:r w:rsidRPr="00B213A8">
        <w:t>Após o preparo das paredes com correção de fissuras, trincas e imperfeições e lixamento a contratada deverá informar o Chefe de Cartório responsável pelo Fórum Eleitoral para que ele vistorie os serviços, mediante declaração de que está de acordo com os serviços realizados;</w:t>
      </w:r>
    </w:p>
    <w:p w14:paraId="19B482F5" w14:textId="57DA4990" w:rsidR="00D52F1D" w:rsidRPr="00B213A8" w:rsidRDefault="00D52F1D" w:rsidP="00BE68DB">
      <w:pPr>
        <w:pStyle w:val="Ttulo3"/>
        <w:ind w:left="709" w:hanging="294"/>
      </w:pPr>
      <w:r w:rsidRPr="00B213A8">
        <w:t>Após a secagem de cada demão de pintura, a contratada deverá informar o Chefe de Cartório responsável pelo Fórum Eleitoral para que ele vistorie os serviços, mediante declaração de que está de aco</w:t>
      </w:r>
      <w:r w:rsidR="00154719">
        <w:t>rdo com os serviços realizados.</w:t>
      </w:r>
    </w:p>
    <w:p w14:paraId="0C329D01" w14:textId="77777777" w:rsidR="00546FBA" w:rsidRDefault="00546FBA" w:rsidP="00546FBA">
      <w:pPr>
        <w:ind w:firstLine="0"/>
      </w:pPr>
    </w:p>
    <w:p w14:paraId="0CBDDE6C" w14:textId="6630C870" w:rsidR="00546FBA" w:rsidRDefault="00546FBA" w:rsidP="00546FBA">
      <w:pPr>
        <w:ind w:firstLine="0"/>
        <w:rPr>
          <w:color w:val="FF0000"/>
        </w:rPr>
      </w:pPr>
      <w:r>
        <w:rPr>
          <w:color w:val="FF0000"/>
        </w:rPr>
        <w:t>Importante ver os itens abaixo para inseri-los</w:t>
      </w:r>
      <w:r w:rsidR="00AC022B">
        <w:rPr>
          <w:color w:val="FF0000"/>
        </w:rPr>
        <w:t>, se de acordo com o objeto</w:t>
      </w:r>
      <w:r>
        <w:rPr>
          <w:color w:val="FF0000"/>
        </w:rPr>
        <w:t>:</w:t>
      </w:r>
    </w:p>
    <w:p w14:paraId="6B0A8B68" w14:textId="77777777" w:rsidR="00546FBA" w:rsidRDefault="00546FBA" w:rsidP="00546FBA">
      <w:pPr>
        <w:ind w:firstLine="0"/>
        <w:rPr>
          <w:color w:val="FF0000"/>
        </w:rPr>
      </w:pPr>
    </w:p>
    <w:p w14:paraId="00E34640" w14:textId="77777777" w:rsidR="00751ADA" w:rsidRPr="00751ADA" w:rsidRDefault="00751ADA" w:rsidP="00751ADA">
      <w:pPr>
        <w:ind w:left="1077" w:firstLine="0"/>
        <w:rPr>
          <w:color w:val="FF0000"/>
        </w:rPr>
      </w:pPr>
      <w:r w:rsidRPr="00751ADA">
        <w:rPr>
          <w:color w:val="FF0000"/>
        </w:rPr>
        <w:t>Todas as medições dos serviços executados deverão seguir as regras abaixo</w:t>
      </w:r>
      <w:r w:rsidRPr="00751ADA">
        <w:rPr>
          <w:b/>
          <w:color w:val="FF0000"/>
        </w:rPr>
        <w:t>:</w:t>
      </w:r>
    </w:p>
    <w:p w14:paraId="2A0AC517" w14:textId="108EB8CD" w:rsidR="00751ADA" w:rsidRPr="00751ADA" w:rsidRDefault="00751ADA" w:rsidP="00751ADA">
      <w:pPr>
        <w:ind w:firstLine="0"/>
        <w:rPr>
          <w:color w:val="FF0000"/>
        </w:rPr>
      </w:pPr>
      <w:r w:rsidRPr="00751ADA">
        <w:rPr>
          <w:color w:val="FF0000"/>
        </w:rPr>
        <w:t>1) Os serviços deverão ser medidos conforme sua característica, linear ou por área, seguindo preferencialmente a unidade descrita na planilha orçamentária;</w:t>
      </w:r>
    </w:p>
    <w:p w14:paraId="37B925FD" w14:textId="14A251B7" w:rsidR="00546FBA" w:rsidRDefault="00751ADA" w:rsidP="00751ADA">
      <w:pPr>
        <w:ind w:firstLine="0"/>
        <w:rPr>
          <w:color w:val="FF0000"/>
        </w:rPr>
      </w:pPr>
      <w:r w:rsidRPr="00751ADA">
        <w:rPr>
          <w:color w:val="FF0000"/>
        </w:rPr>
        <w:t>2) A pintura em parede que tiver vãos até 2,00 m² (janelas, portas, etc.) esta medida não será descontada da área total. Para vãos superiores será deduzido apenas o que exceder 2,00 m².</w:t>
      </w:r>
    </w:p>
    <w:p w14:paraId="3BAECBFE" w14:textId="20611C15" w:rsidR="00AC022B" w:rsidRDefault="00AC022B" w:rsidP="00751ADA">
      <w:pPr>
        <w:ind w:firstLine="0"/>
        <w:rPr>
          <w:rFonts w:cs="Arial"/>
          <w:color w:val="FF0000"/>
          <w:sz w:val="22"/>
          <w:szCs w:val="22"/>
          <w:lang w:eastAsia="pt-BR"/>
        </w:rPr>
      </w:pPr>
      <w:r>
        <w:rPr>
          <w:rFonts w:cs="Arial"/>
          <w:color w:val="FF0000"/>
          <w:sz w:val="22"/>
          <w:szCs w:val="22"/>
          <w:lang w:eastAsia="pt-BR"/>
        </w:rPr>
        <w:t xml:space="preserve">3) </w:t>
      </w:r>
      <w:r w:rsidRPr="00AC022B">
        <w:rPr>
          <w:rFonts w:cs="Arial"/>
          <w:color w:val="FF0000"/>
          <w:sz w:val="22"/>
          <w:szCs w:val="22"/>
          <w:lang w:eastAsia="pt-BR"/>
        </w:rPr>
        <w:t>Concluída a execução, se dará o recebimento provisório</w:t>
      </w:r>
      <w:r w:rsidR="00C2350B">
        <w:rPr>
          <w:rFonts w:cs="Arial"/>
          <w:color w:val="FF0000"/>
          <w:sz w:val="22"/>
          <w:szCs w:val="22"/>
          <w:lang w:eastAsia="pt-BR"/>
        </w:rPr>
        <w:t>, pelo fiscal da contratação, autorizando-se a emissão da nota fiscal para recebimento</w:t>
      </w:r>
      <w:r w:rsidRPr="00AC022B">
        <w:rPr>
          <w:rFonts w:cs="Arial"/>
          <w:color w:val="FF0000"/>
          <w:sz w:val="22"/>
          <w:szCs w:val="22"/>
          <w:lang w:eastAsia="pt-BR"/>
        </w:rPr>
        <w:t xml:space="preserve"> definitivo do objeto</w:t>
      </w:r>
    </w:p>
    <w:p w14:paraId="2DCE56F2" w14:textId="77777777" w:rsidR="00925FDC" w:rsidRDefault="00925FDC" w:rsidP="00751ADA">
      <w:pPr>
        <w:ind w:firstLine="0"/>
        <w:rPr>
          <w:rFonts w:cs="Arial"/>
          <w:color w:val="FF0000"/>
          <w:sz w:val="22"/>
          <w:szCs w:val="22"/>
          <w:lang w:eastAsia="pt-BR"/>
        </w:rPr>
      </w:pPr>
    </w:p>
    <w:p w14:paraId="52DD8C0F" w14:textId="77777777" w:rsidR="00385190" w:rsidRDefault="00385190" w:rsidP="00751ADA">
      <w:pPr>
        <w:ind w:firstLine="0"/>
        <w:rPr>
          <w:rFonts w:cs="Arial"/>
          <w:color w:val="FF0000"/>
          <w:sz w:val="22"/>
          <w:szCs w:val="22"/>
          <w:lang w:eastAsia="pt-BR"/>
        </w:rPr>
      </w:pPr>
    </w:p>
    <w:p w14:paraId="77528D92" w14:textId="77777777" w:rsidR="00925FDC" w:rsidRDefault="00925FDC" w:rsidP="006C2E8D">
      <w:pPr>
        <w:pStyle w:val="Ttulo3"/>
        <w:numPr>
          <w:ilvl w:val="2"/>
          <w:numId w:val="8"/>
        </w:numPr>
      </w:pPr>
      <w:r w:rsidRPr="00154719">
        <w:t>O recebimento provisório será feito pelos respectivos chefes dos Fóruns Eleitorais onde a pintura será executada</w:t>
      </w:r>
      <w:r>
        <w:t xml:space="preserve"> de acordo com o Anexo II.</w:t>
      </w:r>
    </w:p>
    <w:p w14:paraId="31F3F6DF" w14:textId="77777777" w:rsidR="00925FDC" w:rsidRPr="00AC022B" w:rsidRDefault="00925FDC" w:rsidP="00751ADA">
      <w:pPr>
        <w:ind w:firstLine="0"/>
        <w:rPr>
          <w:color w:val="FF0000"/>
        </w:rPr>
      </w:pPr>
    </w:p>
    <w:p w14:paraId="2599FD23" w14:textId="3214BCDF" w:rsidR="00B154F9" w:rsidRDefault="00B154F9" w:rsidP="006C2E8D">
      <w:pPr>
        <w:pStyle w:val="Ttulo1"/>
        <w:numPr>
          <w:ilvl w:val="1"/>
          <w:numId w:val="1"/>
        </w:numPr>
      </w:pPr>
      <w:r w:rsidRPr="002D64AB">
        <w:t>DO RECEBIMENTO DEFINITIVO</w:t>
      </w:r>
    </w:p>
    <w:p w14:paraId="730F51DB" w14:textId="77777777" w:rsidR="00F71EB3" w:rsidRPr="00F71EB3" w:rsidRDefault="00F71EB3" w:rsidP="00F71EB3">
      <w:pPr>
        <w:suppressAutoHyphens w:val="0"/>
        <w:spacing w:after="120" w:line="276" w:lineRule="auto"/>
        <w:ind w:left="284" w:firstLine="0"/>
        <w:rPr>
          <w:rFonts w:cs="Arial"/>
          <w:b/>
          <w:color w:val="FF0000"/>
          <w:sz w:val="22"/>
          <w:szCs w:val="22"/>
        </w:rPr>
      </w:pPr>
      <w:r>
        <w:rPr>
          <w:rFonts w:cs="Arial"/>
          <w:b/>
          <w:color w:val="FF0000"/>
          <w:sz w:val="22"/>
          <w:szCs w:val="22"/>
        </w:rPr>
        <w:t xml:space="preserve">A Contratada deverá </w:t>
      </w:r>
      <w:r w:rsidRPr="00F71EB3">
        <w:rPr>
          <w:rFonts w:cs="Arial"/>
          <w:b/>
          <w:color w:val="FF0000"/>
          <w:sz w:val="22"/>
          <w:szCs w:val="22"/>
        </w:rPr>
        <w:t>Elaborar o Relatório Técnico a cada lote de serviços contratados e encaminhar ao gestor junto com a Nota Fiscal. O Relatório deverá conter:</w:t>
      </w:r>
    </w:p>
    <w:p w14:paraId="2DC42BE1" w14:textId="77777777" w:rsidR="00F71EB3" w:rsidRPr="00F71EB3" w:rsidRDefault="00F71EB3" w:rsidP="006C2E8D">
      <w:pPr>
        <w:numPr>
          <w:ilvl w:val="0"/>
          <w:numId w:val="12"/>
        </w:numPr>
        <w:tabs>
          <w:tab w:val="clear" w:pos="1080"/>
          <w:tab w:val="num" w:pos="709"/>
        </w:tabs>
        <w:suppressAutoHyphens w:val="0"/>
        <w:spacing w:after="120" w:line="276" w:lineRule="auto"/>
        <w:ind w:left="284" w:firstLine="142"/>
        <w:rPr>
          <w:rFonts w:cs="Arial"/>
          <w:color w:val="FF0000"/>
          <w:sz w:val="22"/>
          <w:szCs w:val="22"/>
        </w:rPr>
      </w:pPr>
      <w:r w:rsidRPr="00F71EB3">
        <w:rPr>
          <w:rFonts w:cs="Arial"/>
          <w:color w:val="FF0000"/>
          <w:sz w:val="22"/>
          <w:szCs w:val="22"/>
        </w:rPr>
        <w:t>Discriminação dos serviços executados, com identificação de equipe, equipamentos, data e local dos mesmos;</w:t>
      </w:r>
    </w:p>
    <w:p w14:paraId="59D4312D" w14:textId="77777777" w:rsidR="00F71EB3" w:rsidRPr="00F71EB3" w:rsidRDefault="00F71EB3" w:rsidP="006C2E8D">
      <w:pPr>
        <w:numPr>
          <w:ilvl w:val="0"/>
          <w:numId w:val="12"/>
        </w:numPr>
        <w:tabs>
          <w:tab w:val="clear" w:pos="1080"/>
          <w:tab w:val="num" w:pos="709"/>
        </w:tabs>
        <w:suppressAutoHyphens w:val="0"/>
        <w:spacing w:after="120" w:line="276" w:lineRule="auto"/>
        <w:ind w:left="284" w:firstLine="142"/>
        <w:rPr>
          <w:rFonts w:cs="Arial"/>
          <w:color w:val="FF0000"/>
          <w:sz w:val="22"/>
          <w:szCs w:val="22"/>
        </w:rPr>
      </w:pPr>
      <w:r w:rsidRPr="00F71EB3">
        <w:rPr>
          <w:rFonts w:cs="Arial"/>
          <w:color w:val="FF0000"/>
          <w:sz w:val="22"/>
          <w:szCs w:val="22"/>
        </w:rPr>
        <w:t>Medições efetuadas ao término dos serviços;</w:t>
      </w:r>
    </w:p>
    <w:p w14:paraId="3C6F6E67" w14:textId="77777777" w:rsidR="00F71EB3" w:rsidRPr="00F71EB3" w:rsidRDefault="00F71EB3" w:rsidP="006C2E8D">
      <w:pPr>
        <w:numPr>
          <w:ilvl w:val="0"/>
          <w:numId w:val="12"/>
        </w:numPr>
        <w:tabs>
          <w:tab w:val="clear" w:pos="1080"/>
          <w:tab w:val="num" w:pos="709"/>
        </w:tabs>
        <w:suppressAutoHyphens w:val="0"/>
        <w:spacing w:after="120" w:line="276" w:lineRule="auto"/>
        <w:ind w:left="284" w:firstLine="142"/>
        <w:rPr>
          <w:rFonts w:cs="Arial"/>
          <w:color w:val="FF0000"/>
          <w:sz w:val="22"/>
          <w:szCs w:val="22"/>
        </w:rPr>
      </w:pPr>
      <w:r w:rsidRPr="00F71EB3">
        <w:rPr>
          <w:rFonts w:cs="Arial"/>
          <w:color w:val="FF0000"/>
          <w:sz w:val="22"/>
          <w:szCs w:val="22"/>
        </w:rPr>
        <w:t>Resumo das anormalidades e fatos ocorridos no período, incluindo falta de energia, greves, etc;</w:t>
      </w:r>
    </w:p>
    <w:p w14:paraId="0F2CBC3E" w14:textId="77777777" w:rsidR="00F71EB3" w:rsidRPr="00F71EB3" w:rsidRDefault="00F71EB3" w:rsidP="00F71EB3"/>
    <w:p w14:paraId="1F910168" w14:textId="0EC7AE6F" w:rsidR="008537D9" w:rsidRPr="00E97AB0" w:rsidRDefault="008537D9" w:rsidP="00BE68DB">
      <w:pPr>
        <w:pStyle w:val="Ttulo3"/>
        <w:ind w:left="709" w:hanging="294"/>
      </w:pPr>
      <w:r>
        <w:t xml:space="preserve">O recebimento definitivo se dará a partir da conferência do recebimento provisório com as planilhas orçamentárias </w:t>
      </w:r>
      <w:r w:rsidRPr="006F41EE">
        <w:rPr>
          <w:color w:val="FF0000"/>
        </w:rPr>
        <w:t>d</w:t>
      </w:r>
      <w:r w:rsidR="006F41EE">
        <w:rPr>
          <w:color w:val="FF0000"/>
        </w:rPr>
        <w:t>a contratação</w:t>
      </w:r>
      <w:r w:rsidR="0053295E">
        <w:rPr>
          <w:color w:val="FF0000"/>
        </w:rPr>
        <w:t>, da qualidade final do serviço (??? Isso sim???), cumprimento dos prazos, descarte de embalagens</w:t>
      </w:r>
      <w:r w:rsidR="005A5C99">
        <w:rPr>
          <w:color w:val="FF0000"/>
        </w:rPr>
        <w:t>, conferência da medição da área??? Isso entra??</w:t>
      </w:r>
      <w:r>
        <w:t xml:space="preserve"> e da conferência de toda a documentação exigida.</w:t>
      </w:r>
      <w:r w:rsidR="0053295E">
        <w:t xml:space="preserve"> </w:t>
      </w:r>
    </w:p>
    <w:p w14:paraId="18EFB685" w14:textId="77777777" w:rsidR="00584C1E" w:rsidRDefault="00E97AB0" w:rsidP="00BE68DB">
      <w:pPr>
        <w:pStyle w:val="Ttulo3"/>
        <w:ind w:left="709" w:hanging="294"/>
      </w:pPr>
      <w:r w:rsidRPr="00034D0A">
        <w:t xml:space="preserve">O recebimento definitivo será firmado pelo chefe da Seção de Obras e Projetos, com auxílio dos fiscais técnicos (engenheiros) e </w:t>
      </w:r>
      <w:r w:rsidR="006E3CC0" w:rsidRPr="00034D0A">
        <w:t>com base no recebimento feito pelo</w:t>
      </w:r>
      <w:r w:rsidRPr="00034D0A">
        <w:t xml:space="preserve"> fiscal de execução</w:t>
      </w:r>
      <w:r w:rsidR="00D91CC8" w:rsidRPr="00034D0A">
        <w:t>.</w:t>
      </w:r>
    </w:p>
    <w:p w14:paraId="67469DFF" w14:textId="77777777" w:rsidR="00B75690" w:rsidRDefault="00B75690" w:rsidP="00B75690"/>
    <w:p w14:paraId="6E041C5E" w14:textId="75D33FF1" w:rsidR="00B75690" w:rsidRPr="00B75690" w:rsidRDefault="00B75690" w:rsidP="00B75690">
      <w:pPr>
        <w:tabs>
          <w:tab w:val="num" w:pos="709"/>
        </w:tabs>
        <w:suppressAutoHyphens w:val="0"/>
        <w:spacing w:after="120" w:line="276" w:lineRule="auto"/>
        <w:rPr>
          <w:rFonts w:cs="Arial"/>
          <w:color w:val="FF0000"/>
          <w:sz w:val="22"/>
          <w:szCs w:val="22"/>
        </w:rPr>
      </w:pPr>
      <w:r>
        <w:rPr>
          <w:rFonts w:cs="Arial"/>
          <w:color w:val="FF0000"/>
          <w:sz w:val="22"/>
          <w:szCs w:val="22"/>
        </w:rPr>
        <w:t xml:space="preserve">Obs: </w:t>
      </w:r>
      <w:r w:rsidRPr="00B75690">
        <w:rPr>
          <w:rFonts w:cs="Arial"/>
          <w:color w:val="FF0000"/>
          <w:sz w:val="22"/>
          <w:szCs w:val="22"/>
        </w:rPr>
        <w:t>Quando o valor total de um lote for maior que R$ 80.000,00, o recebimento definitivo se dará também pela Comissão de Recebimento de Serviços de Manutenção</w:t>
      </w:r>
      <w:r>
        <w:rPr>
          <w:rFonts w:cs="Arial"/>
          <w:color w:val="FF0000"/>
          <w:sz w:val="22"/>
          <w:szCs w:val="22"/>
        </w:rPr>
        <w:t xml:space="preserve"> (que será designada em cada caso???)</w:t>
      </w:r>
    </w:p>
    <w:p w14:paraId="1B282445" w14:textId="77777777" w:rsidR="00B75690" w:rsidRPr="00B75690" w:rsidRDefault="00B75690" w:rsidP="00B75690"/>
    <w:p w14:paraId="3F39C796" w14:textId="5DA76790" w:rsidR="00F93CF8" w:rsidRDefault="00584C1E" w:rsidP="00BE68DB">
      <w:pPr>
        <w:pStyle w:val="Ttulo3"/>
        <w:ind w:left="709" w:hanging="294"/>
      </w:pPr>
      <w:r w:rsidRPr="00034D0A">
        <w:t>O recebimento definitivo será formalizado com a emissão do atestado</w:t>
      </w:r>
      <w:r w:rsidR="00034D0A" w:rsidRPr="00034D0A">
        <w:t>, co</w:t>
      </w:r>
      <w:r w:rsidR="009102C4">
        <w:t>nforme especificação no Anexo IV</w:t>
      </w:r>
      <w:r w:rsidR="00034D0A" w:rsidRPr="00034D0A">
        <w:t>.</w:t>
      </w:r>
    </w:p>
    <w:p w14:paraId="346EB2D9" w14:textId="77777777" w:rsidR="0036354E" w:rsidRDefault="0036354E" w:rsidP="0036354E"/>
    <w:p w14:paraId="4896BC99" w14:textId="77777777" w:rsidR="00C33B89" w:rsidRPr="00C33B89" w:rsidRDefault="00C33B89" w:rsidP="0036354E">
      <w:pPr>
        <w:rPr>
          <w:color w:val="FF0000"/>
        </w:rPr>
      </w:pPr>
    </w:p>
    <w:p w14:paraId="6551A98A" w14:textId="77777777" w:rsidR="0036354E" w:rsidRDefault="0036354E" w:rsidP="0036354E"/>
    <w:p w14:paraId="08E1FAEA" w14:textId="77777777" w:rsidR="0036354E" w:rsidRPr="0036354E" w:rsidRDefault="0036354E" w:rsidP="0036354E"/>
    <w:p w14:paraId="78D506E3" w14:textId="7B0A67A7" w:rsidR="00554AEA" w:rsidRDefault="00C33B89" w:rsidP="003F3FB1">
      <w:r>
        <w:rPr>
          <w:b/>
          <w:color w:val="FF0000"/>
        </w:rPr>
        <w:t xml:space="preserve">AQUI ficou sem item ...... </w:t>
      </w:r>
      <w:r w:rsidR="00BE68DB">
        <w:t>Segue a</w:t>
      </w:r>
      <w:r w:rsidR="008537D9" w:rsidRPr="00C320A6">
        <w:t>baixo quadro resumo com prazos, documentos e providências a serem cumpridas</w:t>
      </w:r>
      <w:r w:rsidR="00C320A6">
        <w:t>:</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4527"/>
      </w:tblGrid>
      <w:tr w:rsidR="008537D9" w:rsidRPr="00555044" w14:paraId="1F30C636" w14:textId="77777777" w:rsidTr="00F93CF8">
        <w:tc>
          <w:tcPr>
            <w:tcW w:w="4496" w:type="dxa"/>
            <w:shd w:val="clear" w:color="000000" w:fill="auto"/>
          </w:tcPr>
          <w:p w14:paraId="1F7627A8" w14:textId="77777777" w:rsidR="008537D9" w:rsidRPr="0022138F" w:rsidRDefault="008537D9" w:rsidP="003F3FB1">
            <w:pPr>
              <w:pStyle w:val="Cabealho"/>
              <w:tabs>
                <w:tab w:val="clear" w:pos="4419"/>
                <w:tab w:val="clear" w:pos="8838"/>
                <w:tab w:val="left" w:pos="0"/>
              </w:tabs>
              <w:ind w:hanging="9"/>
              <w:jc w:val="center"/>
              <w:rPr>
                <w:rFonts w:cs="Arial"/>
                <w:b/>
                <w:szCs w:val="24"/>
              </w:rPr>
            </w:pPr>
            <w:r w:rsidRPr="00555044">
              <w:rPr>
                <w:rFonts w:cs="Arial"/>
                <w:b/>
                <w:szCs w:val="24"/>
              </w:rPr>
              <w:t>PRAZO</w:t>
            </w:r>
            <w:r>
              <w:rPr>
                <w:rFonts w:cs="Arial"/>
                <w:b/>
                <w:szCs w:val="24"/>
              </w:rPr>
              <w:t>S</w:t>
            </w:r>
          </w:p>
        </w:tc>
        <w:tc>
          <w:tcPr>
            <w:tcW w:w="4527" w:type="dxa"/>
            <w:shd w:val="clear" w:color="000000" w:fill="auto"/>
          </w:tcPr>
          <w:p w14:paraId="12DC0ECF" w14:textId="77777777" w:rsidR="008537D9" w:rsidRPr="00555044" w:rsidRDefault="008537D9" w:rsidP="003F3FB1">
            <w:pPr>
              <w:pStyle w:val="Cabealho"/>
              <w:tabs>
                <w:tab w:val="clear" w:pos="4419"/>
                <w:tab w:val="clear" w:pos="8838"/>
                <w:tab w:val="left" w:pos="0"/>
              </w:tabs>
              <w:ind w:hanging="9"/>
              <w:jc w:val="center"/>
              <w:rPr>
                <w:rFonts w:cs="Arial"/>
                <w:b/>
                <w:szCs w:val="24"/>
              </w:rPr>
            </w:pPr>
            <w:r w:rsidRPr="00555044">
              <w:rPr>
                <w:rFonts w:cs="Arial"/>
                <w:b/>
                <w:szCs w:val="24"/>
              </w:rPr>
              <w:t>DOCUMENTO</w:t>
            </w:r>
            <w:r>
              <w:rPr>
                <w:rFonts w:cs="Arial"/>
                <w:b/>
                <w:szCs w:val="24"/>
              </w:rPr>
              <w:t>S/ PROVIDÊNCIAS</w:t>
            </w:r>
          </w:p>
        </w:tc>
      </w:tr>
      <w:tr w:rsidR="008C2267" w:rsidRPr="00555044" w14:paraId="13800612" w14:textId="77777777" w:rsidTr="00F93CF8">
        <w:tc>
          <w:tcPr>
            <w:tcW w:w="4496" w:type="dxa"/>
            <w:shd w:val="clear" w:color="000000" w:fill="auto"/>
            <w:vAlign w:val="center"/>
          </w:tcPr>
          <w:p w14:paraId="2D30C323" w14:textId="7A3CF459" w:rsidR="008C2267" w:rsidRPr="00555044" w:rsidRDefault="008C2267" w:rsidP="00CC4392">
            <w:pPr>
              <w:pStyle w:val="Cabealho"/>
              <w:tabs>
                <w:tab w:val="clear" w:pos="4419"/>
                <w:tab w:val="clear" w:pos="8838"/>
                <w:tab w:val="left" w:pos="0"/>
              </w:tabs>
              <w:ind w:firstLine="0"/>
              <w:rPr>
                <w:rFonts w:cs="Arial"/>
                <w:szCs w:val="24"/>
              </w:rPr>
            </w:pPr>
            <w:r>
              <w:rPr>
                <w:rFonts w:cs="Arial"/>
                <w:szCs w:val="24"/>
              </w:rPr>
              <w:t xml:space="preserve">Até 05 dias úteis a partir da assinatura do contrato </w:t>
            </w:r>
            <w:r w:rsidR="00011F04">
              <w:rPr>
                <w:rFonts w:cs="Arial"/>
                <w:szCs w:val="24"/>
              </w:rPr>
              <w:t xml:space="preserve">– item </w:t>
            </w:r>
            <w:r w:rsidR="00CC4392">
              <w:rPr>
                <w:rFonts w:cs="Arial"/>
                <w:szCs w:val="24"/>
              </w:rPr>
              <w:fldChar w:fldCharType="begin"/>
            </w:r>
            <w:r w:rsidR="00CC4392">
              <w:rPr>
                <w:rFonts w:cs="Arial"/>
                <w:szCs w:val="24"/>
              </w:rPr>
              <w:instrText xml:space="preserve"> REF _Ref482699495 \r \h </w:instrText>
            </w:r>
            <w:r w:rsidR="00CC4392">
              <w:rPr>
                <w:rFonts w:cs="Arial"/>
                <w:szCs w:val="24"/>
              </w:rPr>
            </w:r>
            <w:r w:rsidR="00CC4392">
              <w:rPr>
                <w:rFonts w:cs="Arial"/>
                <w:szCs w:val="24"/>
              </w:rPr>
              <w:fldChar w:fldCharType="separate"/>
            </w:r>
            <w:r w:rsidR="00F54ECD">
              <w:rPr>
                <w:rFonts w:cs="Arial"/>
                <w:szCs w:val="24"/>
              </w:rPr>
              <w:t>13.1.</w:t>
            </w:r>
            <w:r w:rsidR="009102C4">
              <w:rPr>
                <w:rFonts w:cs="Arial"/>
                <w:szCs w:val="24"/>
              </w:rPr>
              <w:t>1</w:t>
            </w:r>
            <w:r w:rsidR="00F54ECD">
              <w:rPr>
                <w:rFonts w:cs="Arial"/>
                <w:szCs w:val="24"/>
              </w:rPr>
              <w:t>7</w:t>
            </w:r>
            <w:r w:rsidR="00CC4392">
              <w:rPr>
                <w:rFonts w:cs="Arial"/>
                <w:szCs w:val="24"/>
              </w:rPr>
              <w:fldChar w:fldCharType="end"/>
            </w:r>
          </w:p>
        </w:tc>
        <w:tc>
          <w:tcPr>
            <w:tcW w:w="4527" w:type="dxa"/>
            <w:shd w:val="clear" w:color="000000" w:fill="auto"/>
            <w:vAlign w:val="center"/>
          </w:tcPr>
          <w:p w14:paraId="42BACE10" w14:textId="77777777" w:rsidR="008C2267" w:rsidRPr="00B248DE" w:rsidRDefault="00011F04" w:rsidP="003F3FB1">
            <w:pPr>
              <w:pStyle w:val="Cabealho"/>
              <w:tabs>
                <w:tab w:val="clear" w:pos="4419"/>
                <w:tab w:val="clear" w:pos="8838"/>
                <w:tab w:val="left" w:pos="0"/>
              </w:tabs>
              <w:ind w:firstLine="0"/>
              <w:rPr>
                <w:rFonts w:cs="Arial"/>
                <w:szCs w:val="24"/>
              </w:rPr>
            </w:pPr>
            <w:r>
              <w:rPr>
                <w:rFonts w:cs="Arial"/>
                <w:szCs w:val="24"/>
              </w:rPr>
              <w:t>I</w:t>
            </w:r>
            <w:r w:rsidRPr="00011F04">
              <w:rPr>
                <w:rFonts w:cs="Arial"/>
                <w:szCs w:val="24"/>
              </w:rPr>
              <w:t>ndicação do preposto</w:t>
            </w:r>
          </w:p>
        </w:tc>
      </w:tr>
      <w:tr w:rsidR="008537D9" w:rsidRPr="00555044" w14:paraId="473BF5B0" w14:textId="77777777" w:rsidTr="00F93CF8">
        <w:tc>
          <w:tcPr>
            <w:tcW w:w="4496" w:type="dxa"/>
            <w:shd w:val="clear" w:color="000000" w:fill="auto"/>
            <w:vAlign w:val="center"/>
          </w:tcPr>
          <w:p w14:paraId="3175943E" w14:textId="60DDFDE1" w:rsidR="008537D9" w:rsidRPr="00555044" w:rsidRDefault="008537D9" w:rsidP="00C361FB">
            <w:pPr>
              <w:pStyle w:val="Cabealho"/>
              <w:tabs>
                <w:tab w:val="clear" w:pos="4419"/>
                <w:tab w:val="clear" w:pos="8838"/>
                <w:tab w:val="left" w:pos="0"/>
              </w:tabs>
              <w:ind w:firstLine="0"/>
              <w:rPr>
                <w:rFonts w:cs="Arial"/>
                <w:szCs w:val="24"/>
              </w:rPr>
            </w:pPr>
            <w:r w:rsidRPr="00555044">
              <w:rPr>
                <w:rFonts w:cs="Arial"/>
                <w:szCs w:val="24"/>
              </w:rPr>
              <w:t>Até 05 dias do comunicado do Fiscal do Contrato para início dos serviços</w:t>
            </w:r>
            <w:r w:rsidR="00D651DA">
              <w:rPr>
                <w:rFonts w:cs="Arial"/>
                <w:szCs w:val="24"/>
              </w:rPr>
              <w:t xml:space="preserve"> item </w:t>
            </w:r>
            <w:r w:rsidR="009102C4">
              <w:rPr>
                <w:rFonts w:cs="Arial"/>
                <w:szCs w:val="24"/>
              </w:rPr>
              <w:t>11.1.5</w:t>
            </w:r>
          </w:p>
        </w:tc>
        <w:tc>
          <w:tcPr>
            <w:tcW w:w="4527" w:type="dxa"/>
            <w:shd w:val="clear" w:color="000000" w:fill="auto"/>
            <w:vAlign w:val="center"/>
          </w:tcPr>
          <w:p w14:paraId="06C4CEBE" w14:textId="77777777" w:rsidR="008537D9" w:rsidRPr="005F315F" w:rsidRDefault="008537D9" w:rsidP="003F3FB1">
            <w:pPr>
              <w:pStyle w:val="Cabealho"/>
              <w:tabs>
                <w:tab w:val="clear" w:pos="4419"/>
                <w:tab w:val="clear" w:pos="8838"/>
                <w:tab w:val="left" w:pos="0"/>
              </w:tabs>
              <w:ind w:firstLine="0"/>
              <w:rPr>
                <w:rFonts w:cs="Arial"/>
                <w:szCs w:val="24"/>
              </w:rPr>
            </w:pPr>
            <w:r w:rsidRPr="00B248DE">
              <w:rPr>
                <w:rFonts w:cs="Arial"/>
                <w:szCs w:val="24"/>
              </w:rPr>
              <w:t xml:space="preserve">Entrega do cronograma detalhado </w:t>
            </w:r>
          </w:p>
        </w:tc>
      </w:tr>
      <w:tr w:rsidR="008537D9" w:rsidRPr="00511131" w14:paraId="77D3B56D" w14:textId="77777777" w:rsidTr="00F93CF8">
        <w:tc>
          <w:tcPr>
            <w:tcW w:w="4496" w:type="dxa"/>
            <w:shd w:val="clear" w:color="000000" w:fill="auto"/>
            <w:vAlign w:val="center"/>
          </w:tcPr>
          <w:p w14:paraId="624D3049" w14:textId="400C7BDC" w:rsidR="008537D9" w:rsidRPr="00511131" w:rsidRDefault="009102C4" w:rsidP="009102C4">
            <w:pPr>
              <w:pStyle w:val="Cabealho"/>
              <w:tabs>
                <w:tab w:val="clear" w:pos="4419"/>
                <w:tab w:val="clear" w:pos="8838"/>
              </w:tabs>
              <w:ind w:firstLine="0"/>
              <w:rPr>
                <w:rFonts w:cs="Arial"/>
                <w:b/>
                <w:szCs w:val="24"/>
              </w:rPr>
            </w:pPr>
            <w:r>
              <w:rPr>
                <w:rFonts w:cs="Arial"/>
                <w:szCs w:val="24"/>
              </w:rPr>
              <w:t>12</w:t>
            </w:r>
            <w:r w:rsidR="008537D9" w:rsidRPr="00511131">
              <w:rPr>
                <w:rFonts w:cs="Arial"/>
                <w:szCs w:val="24"/>
              </w:rPr>
              <w:t xml:space="preserve"> meses </w:t>
            </w:r>
            <w:r w:rsidR="00D651DA">
              <w:rPr>
                <w:rFonts w:cs="Arial"/>
                <w:szCs w:val="24"/>
              </w:rPr>
              <w:t xml:space="preserve">– item </w:t>
            </w:r>
            <w:r>
              <w:rPr>
                <w:rFonts w:cs="Arial"/>
                <w:szCs w:val="24"/>
              </w:rPr>
              <w:t>11</w:t>
            </w:r>
            <w:r w:rsidR="00C361FB">
              <w:rPr>
                <w:rFonts w:cs="Arial"/>
                <w:szCs w:val="24"/>
              </w:rPr>
              <w:t>.1</w:t>
            </w:r>
            <w:r w:rsidR="00D651DA">
              <w:rPr>
                <w:rFonts w:cs="Arial"/>
                <w:szCs w:val="24"/>
              </w:rPr>
              <w:t>.1</w:t>
            </w:r>
            <w:r w:rsidR="008537D9" w:rsidRPr="00511131">
              <w:rPr>
                <w:rFonts w:cs="Arial"/>
                <w:szCs w:val="24"/>
              </w:rPr>
              <w:t xml:space="preserve"> </w:t>
            </w:r>
          </w:p>
        </w:tc>
        <w:tc>
          <w:tcPr>
            <w:tcW w:w="4527" w:type="dxa"/>
            <w:shd w:val="clear" w:color="000000" w:fill="auto"/>
            <w:vAlign w:val="center"/>
          </w:tcPr>
          <w:p w14:paraId="46424812" w14:textId="77777777" w:rsidR="008537D9" w:rsidRPr="00511131" w:rsidRDefault="008537D9" w:rsidP="003F3FB1">
            <w:pPr>
              <w:pStyle w:val="Cabealho"/>
              <w:tabs>
                <w:tab w:val="clear" w:pos="4419"/>
                <w:tab w:val="clear" w:pos="8838"/>
                <w:tab w:val="left" w:pos="0"/>
              </w:tabs>
              <w:ind w:firstLine="0"/>
              <w:rPr>
                <w:rFonts w:cs="Arial"/>
                <w:b/>
                <w:szCs w:val="24"/>
              </w:rPr>
            </w:pPr>
            <w:r w:rsidRPr="00511131">
              <w:rPr>
                <w:rFonts w:cs="Arial"/>
                <w:szCs w:val="24"/>
              </w:rPr>
              <w:t xml:space="preserve">Prazo de vigência </w:t>
            </w:r>
          </w:p>
        </w:tc>
      </w:tr>
      <w:tr w:rsidR="008537D9" w:rsidRPr="00511131" w14:paraId="785AEC55" w14:textId="77777777" w:rsidTr="00F93CF8">
        <w:tc>
          <w:tcPr>
            <w:tcW w:w="4496" w:type="dxa"/>
            <w:shd w:val="clear" w:color="000000" w:fill="auto"/>
            <w:vAlign w:val="center"/>
          </w:tcPr>
          <w:p w14:paraId="0FE3FD1A" w14:textId="7E843C7D" w:rsidR="008537D9" w:rsidRPr="00511131" w:rsidRDefault="008537D9" w:rsidP="009102C4">
            <w:pPr>
              <w:pStyle w:val="Cabealho"/>
              <w:tabs>
                <w:tab w:val="clear" w:pos="4419"/>
                <w:tab w:val="clear" w:pos="8838"/>
                <w:tab w:val="left" w:pos="0"/>
              </w:tabs>
              <w:ind w:firstLine="0"/>
              <w:rPr>
                <w:rFonts w:cs="Arial"/>
                <w:szCs w:val="24"/>
              </w:rPr>
            </w:pPr>
            <w:r w:rsidRPr="00511131">
              <w:rPr>
                <w:rFonts w:cs="Arial"/>
                <w:szCs w:val="24"/>
              </w:rPr>
              <w:t>0</w:t>
            </w:r>
            <w:r>
              <w:rPr>
                <w:rFonts w:cs="Arial"/>
                <w:szCs w:val="24"/>
              </w:rPr>
              <w:t>5</w:t>
            </w:r>
            <w:r w:rsidRPr="00511131">
              <w:rPr>
                <w:rFonts w:cs="Arial"/>
                <w:szCs w:val="24"/>
              </w:rPr>
              <w:t xml:space="preserve"> (</w:t>
            </w:r>
            <w:r>
              <w:rPr>
                <w:rFonts w:cs="Arial"/>
                <w:szCs w:val="24"/>
              </w:rPr>
              <w:t>cinco</w:t>
            </w:r>
            <w:r w:rsidRPr="00511131">
              <w:rPr>
                <w:rFonts w:cs="Arial"/>
                <w:szCs w:val="24"/>
              </w:rPr>
              <w:t xml:space="preserve">) dias úteis, contados do comunicado do </w:t>
            </w:r>
            <w:r w:rsidR="001074A6">
              <w:rPr>
                <w:rFonts w:cs="Arial"/>
                <w:szCs w:val="24"/>
              </w:rPr>
              <w:t>T</w:t>
            </w:r>
            <w:r w:rsidR="000815CB">
              <w:rPr>
                <w:rFonts w:cs="Arial"/>
                <w:szCs w:val="24"/>
              </w:rPr>
              <w:t>R</w:t>
            </w:r>
            <w:r w:rsidR="001074A6">
              <w:rPr>
                <w:rFonts w:cs="Arial"/>
                <w:szCs w:val="24"/>
              </w:rPr>
              <w:t>E</w:t>
            </w:r>
            <w:r w:rsidR="000815CB">
              <w:rPr>
                <w:rFonts w:cs="Arial"/>
                <w:szCs w:val="24"/>
              </w:rPr>
              <w:t xml:space="preserve"> – item 1</w:t>
            </w:r>
            <w:r w:rsidR="009102C4">
              <w:rPr>
                <w:rFonts w:cs="Arial"/>
                <w:szCs w:val="24"/>
              </w:rPr>
              <w:t>2</w:t>
            </w:r>
            <w:r w:rsidR="000815CB">
              <w:rPr>
                <w:rFonts w:cs="Arial"/>
                <w:szCs w:val="24"/>
              </w:rPr>
              <w:t>.1</w:t>
            </w:r>
            <w:r w:rsidRPr="00511131">
              <w:rPr>
                <w:rFonts w:cs="Arial"/>
                <w:szCs w:val="24"/>
              </w:rPr>
              <w:t>.</w:t>
            </w:r>
            <w:r w:rsidR="00C361FB">
              <w:rPr>
                <w:rFonts w:cs="Arial"/>
                <w:szCs w:val="24"/>
              </w:rPr>
              <w:t>2</w:t>
            </w:r>
          </w:p>
        </w:tc>
        <w:tc>
          <w:tcPr>
            <w:tcW w:w="4527" w:type="dxa"/>
            <w:shd w:val="clear" w:color="000000" w:fill="auto"/>
            <w:vAlign w:val="center"/>
          </w:tcPr>
          <w:p w14:paraId="38719481" w14:textId="77777777" w:rsidR="008537D9" w:rsidRPr="00853D4A" w:rsidRDefault="008537D9" w:rsidP="00C361FB">
            <w:pPr>
              <w:pStyle w:val="Cabealho"/>
              <w:tabs>
                <w:tab w:val="clear" w:pos="4419"/>
                <w:tab w:val="clear" w:pos="8838"/>
                <w:tab w:val="left" w:pos="0"/>
              </w:tabs>
              <w:ind w:firstLine="0"/>
              <w:jc w:val="left"/>
              <w:rPr>
                <w:rFonts w:cs="Arial"/>
                <w:color w:val="C00000"/>
                <w:szCs w:val="24"/>
              </w:rPr>
            </w:pPr>
            <w:r w:rsidRPr="002362B4">
              <w:rPr>
                <w:rFonts w:cs="Arial"/>
                <w:b/>
                <w:szCs w:val="24"/>
              </w:rPr>
              <w:t xml:space="preserve">Execução de serviços/correções, </w:t>
            </w:r>
            <w:r w:rsidRPr="002362B4">
              <w:rPr>
                <w:rFonts w:cs="Arial"/>
                <w:szCs w:val="24"/>
              </w:rPr>
              <w:t xml:space="preserve">caso seja constatado qualquer defeito/imperfeição </w:t>
            </w:r>
          </w:p>
        </w:tc>
      </w:tr>
      <w:tr w:rsidR="00843E8D" w:rsidRPr="00843E8D" w14:paraId="1F98D7C1" w14:textId="77777777" w:rsidTr="00F93CF8">
        <w:tc>
          <w:tcPr>
            <w:tcW w:w="4496" w:type="dxa"/>
            <w:shd w:val="clear" w:color="000000" w:fill="auto"/>
            <w:vAlign w:val="center"/>
          </w:tcPr>
          <w:p w14:paraId="5329600E" w14:textId="63E5D6B7" w:rsidR="008537D9" w:rsidRPr="00843E8D" w:rsidRDefault="00D651DA" w:rsidP="009102C4">
            <w:pPr>
              <w:pStyle w:val="Cabealho"/>
              <w:tabs>
                <w:tab w:val="clear" w:pos="4419"/>
                <w:tab w:val="clear" w:pos="8838"/>
              </w:tabs>
              <w:ind w:firstLine="0"/>
              <w:rPr>
                <w:rFonts w:cs="Arial"/>
                <w:szCs w:val="24"/>
              </w:rPr>
            </w:pPr>
            <w:r>
              <w:rPr>
                <w:rFonts w:cs="Arial"/>
                <w:szCs w:val="24"/>
              </w:rPr>
              <w:t xml:space="preserve">30 (trinta) dias item </w:t>
            </w:r>
            <w:r w:rsidR="009102C4">
              <w:rPr>
                <w:rFonts w:cs="Arial"/>
                <w:szCs w:val="24"/>
              </w:rPr>
              <w:t>11</w:t>
            </w:r>
            <w:r w:rsidR="00C361FB">
              <w:rPr>
                <w:rFonts w:cs="Arial"/>
                <w:szCs w:val="24"/>
              </w:rPr>
              <w:t>.1.2</w:t>
            </w:r>
          </w:p>
        </w:tc>
        <w:tc>
          <w:tcPr>
            <w:tcW w:w="4527" w:type="dxa"/>
            <w:shd w:val="clear" w:color="000000" w:fill="auto"/>
            <w:vAlign w:val="center"/>
          </w:tcPr>
          <w:p w14:paraId="7556D791" w14:textId="77777777" w:rsidR="008537D9" w:rsidRPr="00843E8D" w:rsidRDefault="00566FD0" w:rsidP="003F3FB1">
            <w:pPr>
              <w:pStyle w:val="Cabealho"/>
              <w:tabs>
                <w:tab w:val="clear" w:pos="4419"/>
                <w:tab w:val="clear" w:pos="8838"/>
                <w:tab w:val="left" w:pos="0"/>
              </w:tabs>
              <w:ind w:firstLine="0"/>
              <w:rPr>
                <w:rFonts w:cs="Arial"/>
                <w:szCs w:val="24"/>
              </w:rPr>
            </w:pPr>
            <w:r w:rsidRPr="00843E8D">
              <w:rPr>
                <w:rFonts w:cs="Arial"/>
                <w:szCs w:val="24"/>
              </w:rPr>
              <w:t xml:space="preserve">Execução dos serviços </w:t>
            </w:r>
          </w:p>
        </w:tc>
      </w:tr>
    </w:tbl>
    <w:p w14:paraId="377AEECD" w14:textId="77777777" w:rsidR="00304096" w:rsidRDefault="00304096" w:rsidP="00D07006">
      <w:pPr>
        <w:pStyle w:val="Ttulo1"/>
      </w:pPr>
      <w:r w:rsidRPr="002D64AB">
        <w:t>CONDIÇÕES PARA HABILITAÇÃO</w:t>
      </w:r>
    </w:p>
    <w:p w14:paraId="07296E79" w14:textId="76A76650" w:rsidR="003F3FB1" w:rsidRPr="003F3FB1" w:rsidRDefault="003F3FB1" w:rsidP="006C2E8D">
      <w:pPr>
        <w:pStyle w:val="Ttulo1"/>
        <w:numPr>
          <w:ilvl w:val="1"/>
          <w:numId w:val="1"/>
        </w:numPr>
      </w:pPr>
      <w:r>
        <w:t>DOCUMENTAÇÃO</w:t>
      </w:r>
    </w:p>
    <w:p w14:paraId="02280611" w14:textId="77777777" w:rsidR="00FD5156" w:rsidRDefault="00FD5156" w:rsidP="00BE68DB">
      <w:pPr>
        <w:pStyle w:val="Ttulo3"/>
        <w:ind w:left="709" w:hanging="294"/>
      </w:pPr>
      <w:r w:rsidRPr="00B213A8">
        <w:t>Além da documentação legal de praxe, a contratada deverá ainda, comprovar sua qualificação nos serviços objetos deste Projeto Básico, por meio de atestado de capacidade técnica onde conste execução bem sucedida.</w:t>
      </w:r>
    </w:p>
    <w:p w14:paraId="005D7D60" w14:textId="4967FA76" w:rsidR="0036750F" w:rsidRPr="0036750F" w:rsidRDefault="0036750F" w:rsidP="0036750F">
      <w:pPr>
        <w:rPr>
          <w:b/>
          <w:color w:val="FF0000"/>
        </w:rPr>
      </w:pPr>
      <w:r>
        <w:rPr>
          <w:b/>
          <w:color w:val="FF0000"/>
        </w:rPr>
        <w:t>(especificar como deverá ser esse atestado, metragem mínima aceita em única “obra”, vez que devemos nos limitar a 50%, não sendo permitida a soma de atestados para se atingir a metragem (ou podendo? Analisar)</w:t>
      </w:r>
    </w:p>
    <w:p w14:paraId="7AE779EA" w14:textId="1202AF50" w:rsidR="00465C97" w:rsidRPr="00465C97" w:rsidRDefault="004520BD" w:rsidP="00BE68DB">
      <w:pPr>
        <w:pStyle w:val="Ttulo3"/>
        <w:ind w:left="709" w:hanging="294"/>
      </w:pPr>
      <w:r>
        <w:t>O a</w:t>
      </w:r>
      <w:r w:rsidR="00465C97" w:rsidRPr="00465C97">
        <w:t xml:space="preserve">testado de capacidade técnica, em nome da licitante, expedido por pessoa jurídica de direito público ou privado, </w:t>
      </w:r>
      <w:r>
        <w:t xml:space="preserve">deve comprovar que </w:t>
      </w:r>
      <w:r w:rsidR="00465C97" w:rsidRPr="00465C97">
        <w:t>a empresa licitante prest</w:t>
      </w:r>
      <w:r w:rsidR="002551C2">
        <w:t>ou</w:t>
      </w:r>
      <w:r w:rsidR="00465C97" w:rsidRPr="00465C97">
        <w:t xml:space="preserve"> serviço de pintura de área interna e externa, de no mínimo 1.500 m² (mil e quinhentos metros quadrados), em único local.</w:t>
      </w:r>
    </w:p>
    <w:p w14:paraId="547D7A9D" w14:textId="7B0A3C46" w:rsidR="00FD5156" w:rsidRDefault="00815EC7" w:rsidP="00BE68DB">
      <w:pPr>
        <w:pStyle w:val="Ttulo3"/>
        <w:ind w:left="709" w:hanging="294"/>
      </w:pPr>
      <w:r w:rsidRPr="00815EC7">
        <w:t>Este valor corresponde as metragens de pintura interna e externa de</w:t>
      </w:r>
      <w:r>
        <w:t xml:space="preserve"> </w:t>
      </w:r>
      <w:r w:rsidRPr="00815EC7">
        <w:t xml:space="preserve">um </w:t>
      </w:r>
      <w:r w:rsidRPr="00815EC7">
        <w:lastRenderedPageBreak/>
        <w:t>fórum de aproximadamente 250m² de área construída.</w:t>
      </w:r>
    </w:p>
    <w:p w14:paraId="5E729615" w14:textId="77777777" w:rsidR="00304096" w:rsidRDefault="00304096" w:rsidP="00D07006">
      <w:pPr>
        <w:pStyle w:val="Ttulo1"/>
      </w:pPr>
      <w:r>
        <w:t>VISTORIA PRÉVIA</w:t>
      </w:r>
    </w:p>
    <w:p w14:paraId="400F0C07" w14:textId="580A3D07" w:rsidR="009A1BB6" w:rsidRPr="009A1BB6" w:rsidRDefault="009A1BB6" w:rsidP="006C2E8D">
      <w:pPr>
        <w:pStyle w:val="Ttulo1"/>
        <w:numPr>
          <w:ilvl w:val="1"/>
          <w:numId w:val="1"/>
        </w:numPr>
      </w:pPr>
      <w:r>
        <w:t>CONDIÇÕES</w:t>
      </w:r>
    </w:p>
    <w:p w14:paraId="6CF4834F" w14:textId="77777777" w:rsidR="00304096" w:rsidRDefault="00304096" w:rsidP="00BE68DB">
      <w:pPr>
        <w:pStyle w:val="Ttulo3"/>
        <w:ind w:left="709" w:hanging="294"/>
      </w:pPr>
      <w:r>
        <w:t>As proponentes poderão realizar vistoria prévia, arcando com o ônus de tal operação ou assumindo o risco de uma avaliação menos acurada, caso decida não realizá-la.</w:t>
      </w:r>
    </w:p>
    <w:p w14:paraId="7B5E6C2D" w14:textId="77777777" w:rsidR="00304096" w:rsidRDefault="00304096" w:rsidP="00BE68DB">
      <w:pPr>
        <w:pStyle w:val="Ttulo3"/>
        <w:ind w:left="709" w:hanging="294"/>
      </w:pPr>
      <w:r>
        <w:t xml:space="preserve">A proponente que decidir não realizar a vistoria e, eventualmente, subestimar sua proposta, estará incorrendo em risco típico do seu negócio, não podendo, futuramente, opô-lo contra a Administração para eximir-se de qualquer obrigação assumida ou para rever o </w:t>
      </w:r>
      <w:r w:rsidR="001B7DA7">
        <w:t>Projeto Básico</w:t>
      </w:r>
      <w:r>
        <w:t xml:space="preserve"> da contratação.</w:t>
      </w:r>
    </w:p>
    <w:p w14:paraId="7068EB90" w14:textId="05FFEAD4" w:rsidR="00173982" w:rsidRPr="00BB7A19" w:rsidRDefault="00304096" w:rsidP="00BE68DB">
      <w:pPr>
        <w:pStyle w:val="Ttulo3"/>
        <w:ind w:left="709" w:hanging="294"/>
      </w:pPr>
      <w:r w:rsidRPr="00BB7A19">
        <w:t>A vistoria prévia deve</w:t>
      </w:r>
      <w:r w:rsidR="00BF782C" w:rsidRPr="00BB7A19">
        <w:t>rá</w:t>
      </w:r>
      <w:r w:rsidRPr="00BB7A19">
        <w:t xml:space="preserve"> ser agendada em dia útil, no horário das 12:00 às 19:00</w:t>
      </w:r>
      <w:r w:rsidR="00892202" w:rsidRPr="00BB7A19">
        <w:t xml:space="preserve"> com o </w:t>
      </w:r>
      <w:r w:rsidR="009A1BB6">
        <w:t>Chefe das respectivas Zonas Eleitorais.</w:t>
      </w:r>
    </w:p>
    <w:p w14:paraId="226E8465" w14:textId="77777777" w:rsidR="00304096" w:rsidRPr="00AE65D1" w:rsidRDefault="00A41645" w:rsidP="00D07006">
      <w:pPr>
        <w:pStyle w:val="Ttulo1"/>
      </w:pPr>
      <w:r w:rsidRPr="00AE65D1">
        <w:t xml:space="preserve"> </w:t>
      </w:r>
      <w:r w:rsidR="00304096" w:rsidRPr="00AE65D1">
        <w:t>DO PAGAMENTO</w:t>
      </w:r>
    </w:p>
    <w:p w14:paraId="3A4BA670" w14:textId="0D878209" w:rsidR="00907E57" w:rsidRDefault="00907E57" w:rsidP="00BE68DB">
      <w:pPr>
        <w:pStyle w:val="Ttulo3"/>
        <w:ind w:left="709" w:hanging="294"/>
      </w:pPr>
      <w:r>
        <w:t xml:space="preserve">O pagamento se dará </w:t>
      </w:r>
      <w:r w:rsidR="00B53043">
        <w:t>em parcela única</w:t>
      </w:r>
      <w:r>
        <w:t xml:space="preserve">, após a conferência de todos os serviços, devidamente recebidos e atestados pelo </w:t>
      </w:r>
      <w:r w:rsidR="00B53043">
        <w:t xml:space="preserve">Fiscal e o </w:t>
      </w:r>
      <w:r>
        <w:t>Gestor</w:t>
      </w:r>
      <w:r w:rsidR="00B53043">
        <w:t>,</w:t>
      </w:r>
      <w:r>
        <w:t xml:space="preserve"> sem qualquer defeito ou imperfeição.</w:t>
      </w:r>
      <w:r w:rsidR="002A0254">
        <w:t xml:space="preserve"> </w:t>
      </w:r>
      <w:r w:rsidR="002A0254">
        <w:rPr>
          <w:color w:val="FF0000"/>
        </w:rPr>
        <w:t>(ver se não é interessante dividir fazendo cronograma de serviços e pgto...)</w:t>
      </w:r>
    </w:p>
    <w:p w14:paraId="033CF746" w14:textId="64C68BEF" w:rsidR="00907E57" w:rsidRDefault="00907E57" w:rsidP="00BE68DB">
      <w:pPr>
        <w:pStyle w:val="Ttulo3"/>
        <w:ind w:left="709" w:hanging="294"/>
      </w:pPr>
      <w:r>
        <w:t>O documento fiscal deverá ser protocolado junto à Seção de Protocolo do Tribunal Regional Eleitoral do Paraná, localizado à Rua João Parolin, 224 – Prado Velho – Curitiba – Paraná, direcionado à SOP</w:t>
      </w:r>
      <w:r w:rsidR="007357CE">
        <w:t xml:space="preserve"> </w:t>
      </w:r>
      <w:r w:rsidR="007357CE">
        <w:rPr>
          <w:b/>
          <w:color w:val="FF0000"/>
        </w:rPr>
        <w:t>(descrever o q é)</w:t>
      </w:r>
      <w:r>
        <w:t xml:space="preserve">.  No caso de nota fiscal eletrônica, esta poderá ser encaminhada para o e-mail sop@tre-pr.jus.br. </w:t>
      </w:r>
    </w:p>
    <w:p w14:paraId="54E6F113" w14:textId="68D1BF3C" w:rsidR="00907E57" w:rsidRDefault="00907E57" w:rsidP="00BE68DB">
      <w:pPr>
        <w:pStyle w:val="Ttulo3"/>
        <w:ind w:left="709" w:hanging="294"/>
      </w:pPr>
      <w:r>
        <w:t>O documento fiscal deverá conter o nome e número do banco, agência e conta corrente para depósito. A conta corrente deverá, obrigatoriamente, ser da própria Contratada.</w:t>
      </w:r>
    </w:p>
    <w:p w14:paraId="3ABB4C08" w14:textId="59E69769" w:rsidR="00907E57" w:rsidRDefault="00907E57" w:rsidP="00BE68DB">
      <w:pPr>
        <w:pStyle w:val="Ttulo3"/>
        <w:ind w:left="709" w:hanging="294"/>
      </w:pPr>
      <w:r>
        <w:t xml:space="preserve">Outras especificações necessárias às notas fiscais, as quais são requisitos indispensáveis para que o gestor possa atestá-las e encaminhá-las </w:t>
      </w:r>
      <w:r>
        <w:lastRenderedPageBreak/>
        <w:t>para pagamento:</w:t>
      </w:r>
    </w:p>
    <w:p w14:paraId="3E60AF7D" w14:textId="77777777" w:rsidR="00907E57" w:rsidRDefault="00907E57" w:rsidP="00907E57">
      <w:r>
        <w:t>•</w:t>
      </w:r>
      <w:r>
        <w:tab/>
        <w:t>CNPJ correto do TRE: 03.985,113/0001-81;</w:t>
      </w:r>
    </w:p>
    <w:p w14:paraId="1E392D6C" w14:textId="77777777" w:rsidR="00907E57" w:rsidRDefault="00907E57" w:rsidP="00907E57">
      <w:r>
        <w:t>•</w:t>
      </w:r>
      <w:r>
        <w:tab/>
        <w:t>Data da emissão da nota fiscal;</w:t>
      </w:r>
    </w:p>
    <w:p w14:paraId="12904800" w14:textId="77777777" w:rsidR="00907E57" w:rsidRDefault="00907E57" w:rsidP="00907E57">
      <w:r>
        <w:t>•</w:t>
      </w:r>
      <w:r>
        <w:tab/>
        <w:t>Descritivo dos valores unitários e total.</w:t>
      </w:r>
    </w:p>
    <w:p w14:paraId="4426F194" w14:textId="081A4E5A" w:rsidR="00907E57" w:rsidRDefault="00907E57" w:rsidP="00BE68DB">
      <w:pPr>
        <w:pStyle w:val="Ttulo3"/>
        <w:ind w:left="709" w:hanging="294"/>
      </w:pPr>
      <w:r>
        <w:t>O prazo para atestado será de até 05 (cinco) dias úteis após o aceite da nota fiscal pelo gestor, a qual deverá ser enviada pela empresa somente após cumpridas todas as exigências contratuais.</w:t>
      </w:r>
    </w:p>
    <w:p w14:paraId="250EA2D8" w14:textId="69C08690" w:rsidR="00907E57" w:rsidRDefault="00907E57" w:rsidP="00BE68DB">
      <w:pPr>
        <w:pStyle w:val="Ttulo3"/>
        <w:ind w:left="709" w:hanging="294"/>
      </w:pPr>
      <w:r>
        <w:t>O prazo para emissão e apresentação da nota fiscal pela empresa Contratada será de 05 (cinco) dias após o recebimento definitivo</w:t>
      </w:r>
      <w:r w:rsidR="007357CE">
        <w:t xml:space="preserve"> </w:t>
      </w:r>
      <w:r w:rsidR="007357CE">
        <w:rPr>
          <w:b/>
          <w:color w:val="FF0000"/>
        </w:rPr>
        <w:t>(</w:t>
      </w:r>
      <w:r w:rsidR="00C75203">
        <w:rPr>
          <w:b/>
          <w:color w:val="FF0000"/>
        </w:rPr>
        <w:t xml:space="preserve">não seria </w:t>
      </w:r>
      <w:r w:rsidR="007357CE">
        <w:rPr>
          <w:b/>
          <w:color w:val="FF0000"/>
        </w:rPr>
        <w:t>provis</w:t>
      </w:r>
      <w:r w:rsidR="00C75203">
        <w:rPr>
          <w:b/>
          <w:color w:val="FF0000"/>
        </w:rPr>
        <w:t>ório??</w:t>
      </w:r>
      <w:r w:rsidR="007357CE">
        <w:rPr>
          <w:b/>
          <w:color w:val="FF0000"/>
        </w:rPr>
        <w:t>?)</w:t>
      </w:r>
      <w:r>
        <w:t xml:space="preserve"> da prestação dos serviços.</w:t>
      </w:r>
    </w:p>
    <w:p w14:paraId="1919EC5A" w14:textId="1AE080AE" w:rsidR="00ED1FB5" w:rsidRPr="0068369B" w:rsidRDefault="00ED1FB5" w:rsidP="00ED1FB5">
      <w:pPr>
        <w:suppressAutoHyphens w:val="0"/>
        <w:spacing w:after="120" w:line="276" w:lineRule="auto"/>
        <w:ind w:left="431" w:firstLine="0"/>
        <w:rPr>
          <w:rFonts w:cs="Arial"/>
          <w:sz w:val="22"/>
          <w:szCs w:val="22"/>
        </w:rPr>
      </w:pPr>
      <w:r>
        <w:rPr>
          <w:rFonts w:cs="Arial"/>
          <w:b/>
          <w:color w:val="FF0000"/>
          <w:sz w:val="22"/>
          <w:szCs w:val="22"/>
        </w:rPr>
        <w:t>(verificar: aqui não seria o seguinte procedimento: Primeiro o fiscal emite o recebimento provisório com as conferências respectivas e, então, autoriza a emissão da nota fiscal, a qual é entregue e o gestor procede ao atestado definitivo.)??</w:t>
      </w:r>
    </w:p>
    <w:p w14:paraId="60AE4856" w14:textId="77777777" w:rsidR="00ED1FB5" w:rsidRPr="00ED1FB5" w:rsidRDefault="00ED1FB5" w:rsidP="00ED1FB5"/>
    <w:p w14:paraId="3D89F769" w14:textId="36BCAE8E" w:rsidR="00907E57" w:rsidRDefault="00907E57" w:rsidP="00BE68DB">
      <w:pPr>
        <w:pStyle w:val="Ttulo3"/>
        <w:ind w:left="709" w:hanging="294"/>
      </w:pPr>
      <w:r>
        <w:t xml:space="preserve">Caso a empresa seja optante pelo SIMPLES, deverá enviar, juntamente com a nota fiscal, a Declaração, nos termos do inciso XI do artigo 6º da IN 1234/12 da SRF – anexo IV. </w:t>
      </w:r>
      <w:r w:rsidR="00803A73">
        <w:rPr>
          <w:color w:val="FF0000"/>
        </w:rPr>
        <w:t>Caso não seja anexada, o gestor ou a área financeira poderá consultar on line.</w:t>
      </w:r>
    </w:p>
    <w:p w14:paraId="463694A9" w14:textId="77777777" w:rsidR="00920D94" w:rsidRDefault="00907E57" w:rsidP="00782C45">
      <w:pPr>
        <w:pStyle w:val="Ttulo3"/>
        <w:ind w:left="709" w:hanging="294"/>
      </w:pPr>
      <w:r>
        <w:t>Os documentos habilitatórios/certidões</w:t>
      </w:r>
      <w:r w:rsidR="00C75203">
        <w:t xml:space="preserve"> </w:t>
      </w:r>
      <w:r w:rsidR="00C75203" w:rsidRPr="00920D94">
        <w:rPr>
          <w:color w:val="FF0000"/>
        </w:rPr>
        <w:t>e Declaração Simples</w:t>
      </w:r>
      <w:r>
        <w:t xml:space="preserve"> poderão ser consultadas “on line” pela área financeira para fins de pagamento.</w:t>
      </w:r>
    </w:p>
    <w:p w14:paraId="7B02797E" w14:textId="77777777" w:rsidR="00920D94" w:rsidRDefault="00920D94" w:rsidP="00920D94"/>
    <w:p w14:paraId="5DAD066F" w14:textId="77777777" w:rsidR="00920D94" w:rsidRPr="00920D94" w:rsidRDefault="00920D94" w:rsidP="00920D94">
      <w:pPr>
        <w:suppressAutoHyphens w:val="0"/>
        <w:spacing w:after="120" w:line="276" w:lineRule="auto"/>
        <w:ind w:left="431" w:firstLine="0"/>
        <w:rPr>
          <w:rFonts w:cs="Arial"/>
          <w:color w:val="FF0000"/>
          <w:sz w:val="22"/>
          <w:szCs w:val="22"/>
        </w:rPr>
      </w:pPr>
      <w:r w:rsidRPr="00920D94">
        <w:rPr>
          <w:rFonts w:cs="Arial"/>
          <w:color w:val="FF0000"/>
          <w:sz w:val="22"/>
          <w:szCs w:val="22"/>
        </w:rPr>
        <w:t>Caso a contratada esteja inadimplente quanto à documentação habilitatória, necessária para que o Contratante efetive/formalize cada pedido de aquisição do objeto, estará sujeita à abertura de processo administrativo pelo Gestor do Contrato, visando regularizar a documentação, sob pena de ser aplicada a sanção de Advertência. Permanecendo a inadimplência, poderá haver o cancelamento do RP com aplicação das demais sanções cabíveis.</w:t>
      </w:r>
    </w:p>
    <w:p w14:paraId="28FBC478" w14:textId="77777777" w:rsidR="00920D94" w:rsidRPr="00920D94" w:rsidRDefault="00920D94" w:rsidP="00920D94"/>
    <w:p w14:paraId="25F3C128" w14:textId="36F1F2F5" w:rsidR="00907E57" w:rsidRPr="00920D94" w:rsidRDefault="00907E57" w:rsidP="00782C45">
      <w:pPr>
        <w:pStyle w:val="Ttulo3"/>
        <w:ind w:left="709" w:hanging="294"/>
        <w:rPr>
          <w:strike/>
        </w:rPr>
      </w:pPr>
      <w:r w:rsidRPr="00920D94">
        <w:rPr>
          <w:strike/>
        </w:rPr>
        <w:t xml:space="preserve">Caso a Contratada esteja inadimplente quanto a documentação habilitatória, conferida pelo contratante para pagamento, estará sujeita à abertura de processo administrativo, visando regularizar a documentação sob </w:t>
      </w:r>
      <w:r w:rsidRPr="00920D94">
        <w:rPr>
          <w:strike/>
        </w:rPr>
        <w:lastRenderedPageBreak/>
        <w:t>pena de ser aplicada a sanção de advertência.</w:t>
      </w:r>
    </w:p>
    <w:p w14:paraId="1345D681" w14:textId="24AEE25C" w:rsidR="00907E57" w:rsidRDefault="00907E57" w:rsidP="00BE68DB">
      <w:pPr>
        <w:pStyle w:val="Ttulo3"/>
        <w:ind w:left="709" w:hanging="294"/>
      </w:pPr>
      <w:r>
        <w:t>Havendo erro na apresentação do documento fiscal ou dos documentos pertinentes à contratação, ou ainda, circunstância que impeça a liquidação da despesa, o pagamento ficará pendente até que a CONTRATADA providencie as medidas saneadoras. Nessa hipótese, o prazo para pagamento iniciar-se-á após a regularização da situação, não acarretando qualquer ônus para a CONTRATANTE.</w:t>
      </w:r>
    </w:p>
    <w:p w14:paraId="7942C476" w14:textId="6B84FA08" w:rsidR="00907E57" w:rsidRDefault="00907E57" w:rsidP="00BE68DB">
      <w:pPr>
        <w:pStyle w:val="Ttulo3"/>
        <w:ind w:left="709" w:hanging="294"/>
      </w:pPr>
      <w:r>
        <w:t>A atualização monetária e a multa, provenientes do atraso no recolhimento das obrigações tributárias e/ou previdenciárias serão descontadas do valor da Nota Fiscal/ Fatura correspondente, quando a Contratada lhe der causa.</w:t>
      </w:r>
    </w:p>
    <w:p w14:paraId="0F0D41E3" w14:textId="28F3D2DA" w:rsidR="00907E57" w:rsidRDefault="00907E57" w:rsidP="00BE68DB">
      <w:pPr>
        <w:pStyle w:val="Ttulo3"/>
        <w:ind w:left="709" w:hanging="294"/>
      </w:pPr>
      <w:r>
        <w:t>O não atendimento às especificações do documento fiscal, bem como a não comprovação da regularidade fiscal, darão causa ao previsto no item acima.</w:t>
      </w:r>
    </w:p>
    <w:p w14:paraId="73A48F12" w14:textId="5DAC87FF" w:rsidR="00173982" w:rsidRPr="00736000" w:rsidRDefault="00173982" w:rsidP="00D07006">
      <w:pPr>
        <w:pStyle w:val="Ttulo1"/>
      </w:pPr>
      <w:r w:rsidRPr="00736000">
        <w:t>DA FISCALIZAÇÃO E GESTÃO DA CONTRATAÇÃO</w:t>
      </w:r>
    </w:p>
    <w:p w14:paraId="47727AF3" w14:textId="71335559" w:rsidR="00D345E4" w:rsidRPr="00D345E4" w:rsidRDefault="00D345E4" w:rsidP="006C2E8D">
      <w:pPr>
        <w:pStyle w:val="Ttulo1"/>
        <w:numPr>
          <w:ilvl w:val="1"/>
          <w:numId w:val="1"/>
        </w:numPr>
      </w:pPr>
      <w:r>
        <w:t>CONDIÇÕES</w:t>
      </w:r>
    </w:p>
    <w:p w14:paraId="3B44A77C" w14:textId="3E81715E" w:rsidR="002362B4" w:rsidRDefault="00173982" w:rsidP="00BE68DB">
      <w:pPr>
        <w:pStyle w:val="Ttulo3"/>
        <w:ind w:left="709" w:hanging="294"/>
      </w:pPr>
      <w:r w:rsidRPr="00380F55">
        <w:t xml:space="preserve">A </w:t>
      </w:r>
      <w:r w:rsidR="006808BC" w:rsidRPr="00380F55">
        <w:t>F</w:t>
      </w:r>
      <w:r w:rsidRPr="00380F55">
        <w:t>iscalização</w:t>
      </w:r>
      <w:r w:rsidR="002362B4">
        <w:t xml:space="preserve"> será realizada pelo </w:t>
      </w:r>
      <w:r w:rsidR="00EF73F8">
        <w:t xml:space="preserve">chefe de cartório </w:t>
      </w:r>
      <w:r w:rsidR="002C66AE">
        <w:t>responsável</w:t>
      </w:r>
      <w:r w:rsidR="00EF73F8">
        <w:t xml:space="preserve"> pelo fórum eleitoral onde ocorrer a prestação de serviços</w:t>
      </w:r>
      <w:r w:rsidR="00FC0D8E">
        <w:t>.</w:t>
      </w:r>
      <w:r w:rsidR="002C66AE">
        <w:t xml:space="preserve"> </w:t>
      </w:r>
    </w:p>
    <w:p w14:paraId="53DA05E1" w14:textId="734F8708" w:rsidR="00E55F56" w:rsidRDefault="000A3283" w:rsidP="00BE68DB">
      <w:pPr>
        <w:pStyle w:val="Ttulo3"/>
        <w:ind w:left="709" w:hanging="294"/>
      </w:pPr>
      <w:r w:rsidRPr="000A3283">
        <w:t>Nos termos da Lei 8.666/93, art. 67, parágrafos 1.º e 2.º, caberá ao Fiscal, ou substituto imediato:</w:t>
      </w:r>
    </w:p>
    <w:p w14:paraId="6E206DAA" w14:textId="42F08CA9" w:rsidR="000A3283" w:rsidRPr="000A3283" w:rsidRDefault="000A3283" w:rsidP="006C2E8D">
      <w:pPr>
        <w:pStyle w:val="Cabealho"/>
        <w:numPr>
          <w:ilvl w:val="0"/>
          <w:numId w:val="3"/>
        </w:numPr>
        <w:tabs>
          <w:tab w:val="left" w:pos="993"/>
        </w:tabs>
        <w:ind w:left="1843"/>
        <w:rPr>
          <w:rFonts w:cs="Arial"/>
          <w:szCs w:val="24"/>
        </w:rPr>
      </w:pPr>
      <w:r w:rsidRPr="000A3283">
        <w:rPr>
          <w:rFonts w:cs="Arial"/>
          <w:szCs w:val="24"/>
        </w:rPr>
        <w:t>Acompanhar os serviços de acordo com as cláusulas descritas no instrumento contratual/nota de empenho, determinando o que for necessário para regularização das faltas ou defeitos observados</w:t>
      </w:r>
      <w:r w:rsidR="00551CC6">
        <w:rPr>
          <w:rFonts w:cs="Arial"/>
          <w:szCs w:val="24"/>
        </w:rPr>
        <w:t>,</w:t>
      </w:r>
      <w:r w:rsidR="00551CC6" w:rsidRPr="0068369B">
        <w:rPr>
          <w:rFonts w:cs="Arial"/>
          <w:sz w:val="22"/>
          <w:szCs w:val="22"/>
        </w:rPr>
        <w:t xml:space="preserve"> </w:t>
      </w:r>
      <w:r w:rsidR="00551CC6">
        <w:rPr>
          <w:rFonts w:cs="Arial"/>
          <w:color w:val="FF0000"/>
          <w:sz w:val="22"/>
          <w:szCs w:val="22"/>
        </w:rPr>
        <w:t>inclusive reportando-se, tempestivamente, à autoridade superior, sob pena de responsabilização administrativa;</w:t>
      </w:r>
    </w:p>
    <w:p w14:paraId="6D1C064B" w14:textId="128D6A29" w:rsidR="000A3283" w:rsidRPr="000A3283" w:rsidRDefault="000A3283" w:rsidP="006C2E8D">
      <w:pPr>
        <w:pStyle w:val="Cabealho"/>
        <w:numPr>
          <w:ilvl w:val="0"/>
          <w:numId w:val="3"/>
        </w:numPr>
        <w:tabs>
          <w:tab w:val="left" w:pos="993"/>
        </w:tabs>
        <w:ind w:left="1843"/>
        <w:rPr>
          <w:rFonts w:cs="Arial"/>
          <w:szCs w:val="24"/>
        </w:rPr>
      </w:pPr>
      <w:r w:rsidRPr="000A3283">
        <w:rPr>
          <w:rFonts w:cs="Arial"/>
          <w:szCs w:val="24"/>
        </w:rPr>
        <w:t xml:space="preserve">Realizar a conferência e recebimento dos serviços, nos termos estabelecidos no </w:t>
      </w:r>
      <w:r w:rsidR="00E55F56" w:rsidRPr="00E55F56">
        <w:rPr>
          <w:rFonts w:cs="Arial"/>
          <w:szCs w:val="24"/>
        </w:rPr>
        <w:t>n</w:t>
      </w:r>
      <w:r w:rsidRPr="00E55F56">
        <w:rPr>
          <w:rFonts w:cs="Arial"/>
          <w:szCs w:val="24"/>
        </w:rPr>
        <w:t>este projeto</w:t>
      </w:r>
      <w:r w:rsidRPr="000A3283">
        <w:rPr>
          <w:rFonts w:cs="Arial"/>
          <w:szCs w:val="24"/>
        </w:rPr>
        <w:t xml:space="preserve">. </w:t>
      </w:r>
    </w:p>
    <w:p w14:paraId="672A6F0B" w14:textId="0826D8B8" w:rsidR="000A3283" w:rsidRPr="000A3283" w:rsidRDefault="000A3283" w:rsidP="006C2E8D">
      <w:pPr>
        <w:pStyle w:val="Cabealho"/>
        <w:numPr>
          <w:ilvl w:val="0"/>
          <w:numId w:val="3"/>
        </w:numPr>
        <w:tabs>
          <w:tab w:val="left" w:pos="993"/>
        </w:tabs>
        <w:ind w:left="1843"/>
        <w:rPr>
          <w:rFonts w:cs="Arial"/>
          <w:szCs w:val="24"/>
        </w:rPr>
      </w:pPr>
      <w:r w:rsidRPr="000A3283">
        <w:rPr>
          <w:rFonts w:cs="Arial"/>
          <w:szCs w:val="24"/>
        </w:rPr>
        <w:t>Comunicar à contratada, por e-mail, a necessidade de solucionar problemas, defeitos ou irregularidades encontrados na prestação dos serviços, e fixar prazo para cumprimento.</w:t>
      </w:r>
    </w:p>
    <w:p w14:paraId="61F2E651" w14:textId="5554C177" w:rsidR="000A3283" w:rsidRPr="000A3283" w:rsidRDefault="000A3283" w:rsidP="006C2E8D">
      <w:pPr>
        <w:pStyle w:val="Cabealho"/>
        <w:numPr>
          <w:ilvl w:val="0"/>
          <w:numId w:val="3"/>
        </w:numPr>
        <w:tabs>
          <w:tab w:val="left" w:pos="993"/>
        </w:tabs>
        <w:ind w:left="1843"/>
        <w:rPr>
          <w:rFonts w:cs="Arial"/>
          <w:szCs w:val="24"/>
        </w:rPr>
      </w:pPr>
      <w:r w:rsidRPr="000A3283">
        <w:rPr>
          <w:rFonts w:cs="Arial"/>
          <w:szCs w:val="24"/>
        </w:rPr>
        <w:lastRenderedPageBreak/>
        <w:t>A persistirem as irregularidades, comunicar o gestor a necessidade de abertura de processo administrativo.</w:t>
      </w:r>
    </w:p>
    <w:p w14:paraId="7E51A077" w14:textId="77777777" w:rsidR="00380F55" w:rsidRDefault="002362B4" w:rsidP="00BE68DB">
      <w:pPr>
        <w:pStyle w:val="Ttulo3"/>
        <w:ind w:left="709" w:hanging="294"/>
      </w:pPr>
      <w:r>
        <w:t xml:space="preserve">A </w:t>
      </w:r>
      <w:r w:rsidR="0078532D" w:rsidRPr="00380F55">
        <w:t>Gestão</w:t>
      </w:r>
      <w:r w:rsidR="00173982" w:rsidRPr="00380F55">
        <w:t xml:space="preserve"> d</w:t>
      </w:r>
      <w:r w:rsidR="00113D99" w:rsidRPr="00380F55">
        <w:t>a contratação</w:t>
      </w:r>
      <w:r w:rsidR="00173982" w:rsidRPr="00380F55">
        <w:t xml:space="preserve"> será realizada</w:t>
      </w:r>
      <w:r w:rsidR="0078532D" w:rsidRPr="00380F55">
        <w:t xml:space="preserve"> pela Seção </w:t>
      </w:r>
      <w:r w:rsidR="004350E2" w:rsidRPr="00380F55">
        <w:t>de</w:t>
      </w:r>
      <w:r w:rsidR="00334A1B" w:rsidRPr="00380F55">
        <w:t xml:space="preserve"> Obras</w:t>
      </w:r>
      <w:r w:rsidR="004350E2" w:rsidRPr="00380F55">
        <w:t xml:space="preserve"> e Projetos</w:t>
      </w:r>
      <w:r w:rsidR="00BF48A5" w:rsidRPr="00302F4D">
        <w:t>.</w:t>
      </w:r>
    </w:p>
    <w:p w14:paraId="1C85FE80" w14:textId="77777777" w:rsidR="00CD567C" w:rsidRPr="000F2BC1" w:rsidRDefault="00CD567C" w:rsidP="00BE68DB">
      <w:pPr>
        <w:pStyle w:val="Ttulo3"/>
        <w:ind w:left="709" w:hanging="294"/>
      </w:pPr>
      <w:r w:rsidRPr="000F2BC1">
        <w:t>O Gestor do Contrato será o Chefe da Seção de Obras e Projetos e o seu substituto designado.</w:t>
      </w:r>
    </w:p>
    <w:p w14:paraId="5B814559" w14:textId="77777777" w:rsidR="00334A1B" w:rsidRDefault="00173982" w:rsidP="00BE68DB">
      <w:pPr>
        <w:pStyle w:val="Ttulo3"/>
        <w:ind w:left="709" w:hanging="294"/>
      </w:pPr>
      <w:r w:rsidRPr="00FD7C74">
        <w:t xml:space="preserve">Nos </w:t>
      </w:r>
      <w:r w:rsidR="001B7DA7" w:rsidRPr="00FD7C74">
        <w:t>Projeto Básico</w:t>
      </w:r>
      <w:r w:rsidRPr="00FD7C74">
        <w:t>s da Lei 8.666/93, art. 67, parágrafos 1.º e 2.º, caberá ao Gestor, ou substituto imediato:</w:t>
      </w:r>
    </w:p>
    <w:p w14:paraId="094E40CD" w14:textId="77777777" w:rsidR="00173982" w:rsidRPr="00504041" w:rsidRDefault="00173982" w:rsidP="006C2E8D">
      <w:pPr>
        <w:pStyle w:val="PargrafodaLista"/>
        <w:numPr>
          <w:ilvl w:val="0"/>
          <w:numId w:val="4"/>
        </w:numPr>
        <w:tabs>
          <w:tab w:val="center" w:pos="1134"/>
        </w:tabs>
        <w:autoSpaceDE w:val="0"/>
        <w:spacing w:before="120" w:after="120"/>
        <w:ind w:left="1418"/>
        <w:rPr>
          <w:rFonts w:cs="Arial"/>
          <w:szCs w:val="24"/>
        </w:rPr>
      </w:pPr>
      <w:r w:rsidRPr="00504041">
        <w:rPr>
          <w:rFonts w:cs="Arial"/>
          <w:szCs w:val="24"/>
        </w:rPr>
        <w:t>Receber e atestar a nota fiscal referente aos serviços contratados encaminha</w:t>
      </w:r>
      <w:r w:rsidR="00CB6DEA" w:rsidRPr="00504041">
        <w:rPr>
          <w:rFonts w:cs="Arial"/>
          <w:szCs w:val="24"/>
        </w:rPr>
        <w:t>n</w:t>
      </w:r>
      <w:r w:rsidRPr="00504041">
        <w:rPr>
          <w:rFonts w:cs="Arial"/>
          <w:szCs w:val="24"/>
        </w:rPr>
        <w:t xml:space="preserve">do-a, no PAD </w:t>
      </w:r>
      <w:r w:rsidR="00106B87" w:rsidRPr="00504041">
        <w:rPr>
          <w:rFonts w:cs="Arial"/>
          <w:szCs w:val="24"/>
        </w:rPr>
        <w:t>financeiro (a ser criado pela Seção de Obras e Projetos)</w:t>
      </w:r>
      <w:r w:rsidRPr="00504041">
        <w:rPr>
          <w:rFonts w:cs="Arial"/>
          <w:szCs w:val="24"/>
        </w:rPr>
        <w:t xml:space="preserve">, ao setor financeiro, para pagamento, </w:t>
      </w:r>
      <w:r w:rsidR="00CF5AEF" w:rsidRPr="00504041">
        <w:rPr>
          <w:rFonts w:cs="Arial"/>
          <w:szCs w:val="24"/>
        </w:rPr>
        <w:t>cumprindo-se</w:t>
      </w:r>
      <w:r w:rsidR="00CF5AEF" w:rsidRPr="00504041">
        <w:rPr>
          <w:rFonts w:cs="Arial"/>
          <w:b/>
          <w:szCs w:val="24"/>
        </w:rPr>
        <w:t xml:space="preserve"> </w:t>
      </w:r>
      <w:r w:rsidRPr="00504041">
        <w:rPr>
          <w:rFonts w:cs="Arial"/>
          <w:szCs w:val="24"/>
        </w:rPr>
        <w:t>os prazos e os demais requisitos do TRE.</w:t>
      </w:r>
    </w:p>
    <w:p w14:paraId="1A18A74E" w14:textId="77777777" w:rsidR="00173982" w:rsidRPr="00504041" w:rsidRDefault="007A3F9C" w:rsidP="006C2E8D">
      <w:pPr>
        <w:pStyle w:val="PargrafodaLista"/>
        <w:numPr>
          <w:ilvl w:val="0"/>
          <w:numId w:val="4"/>
        </w:numPr>
        <w:tabs>
          <w:tab w:val="center" w:pos="1134"/>
        </w:tabs>
        <w:autoSpaceDE w:val="0"/>
        <w:spacing w:before="120" w:after="120"/>
        <w:ind w:left="1418"/>
        <w:rPr>
          <w:rFonts w:cs="Arial"/>
          <w:szCs w:val="24"/>
        </w:rPr>
      </w:pPr>
      <w:r w:rsidRPr="00504041">
        <w:rPr>
          <w:rFonts w:cs="Arial"/>
          <w:szCs w:val="24"/>
        </w:rPr>
        <w:t>Abertura de PAD de fiscalização, se necessário, e a</w:t>
      </w:r>
      <w:r w:rsidR="00173982" w:rsidRPr="00504041">
        <w:rPr>
          <w:rFonts w:cs="Arial"/>
          <w:szCs w:val="24"/>
        </w:rPr>
        <w:t>companhar os serviços de acordo com as cláusulas descritas no instrumento contratual, determinando o que for necessário para regularização da</w:t>
      </w:r>
      <w:r w:rsidR="00334A1B" w:rsidRPr="00504041">
        <w:rPr>
          <w:rFonts w:cs="Arial"/>
          <w:szCs w:val="24"/>
        </w:rPr>
        <w:t>s faltas ou defeitos observados.</w:t>
      </w:r>
    </w:p>
    <w:p w14:paraId="3ED722F8" w14:textId="77777777" w:rsidR="00173982" w:rsidRPr="00504041" w:rsidRDefault="00173982" w:rsidP="006C2E8D">
      <w:pPr>
        <w:pStyle w:val="PargrafodaLista"/>
        <w:numPr>
          <w:ilvl w:val="0"/>
          <w:numId w:val="4"/>
        </w:numPr>
        <w:tabs>
          <w:tab w:val="center" w:pos="1134"/>
        </w:tabs>
        <w:autoSpaceDE w:val="0"/>
        <w:spacing w:before="120" w:after="120"/>
        <w:ind w:left="1418"/>
        <w:rPr>
          <w:rFonts w:cs="Arial"/>
          <w:szCs w:val="24"/>
        </w:rPr>
      </w:pPr>
      <w:r w:rsidRPr="00504041">
        <w:rPr>
          <w:rFonts w:cs="Arial"/>
          <w:szCs w:val="24"/>
        </w:rPr>
        <w:t>Oficiar a prestadora do serviço, fixando prazo para solução das irregularidades apontadas.</w:t>
      </w:r>
    </w:p>
    <w:p w14:paraId="5E655072" w14:textId="77777777" w:rsidR="00173982" w:rsidRPr="00504041" w:rsidRDefault="00173982" w:rsidP="006C2E8D">
      <w:pPr>
        <w:pStyle w:val="PargrafodaLista"/>
        <w:numPr>
          <w:ilvl w:val="0"/>
          <w:numId w:val="4"/>
        </w:numPr>
        <w:tabs>
          <w:tab w:val="center" w:pos="1134"/>
        </w:tabs>
        <w:autoSpaceDE w:val="0"/>
        <w:spacing w:before="120" w:after="120"/>
        <w:ind w:left="1418"/>
        <w:rPr>
          <w:rFonts w:cs="Arial"/>
          <w:szCs w:val="24"/>
        </w:rPr>
      </w:pPr>
      <w:r w:rsidRPr="00504041">
        <w:rPr>
          <w:rFonts w:cs="Arial"/>
          <w:szCs w:val="24"/>
        </w:rPr>
        <w:t>A persistirem as irregularidades, o gestor</w:t>
      </w:r>
      <w:r w:rsidR="006464AA" w:rsidRPr="00504041">
        <w:rPr>
          <w:rFonts w:cs="Arial"/>
          <w:szCs w:val="24"/>
        </w:rPr>
        <w:t xml:space="preserve"> </w:t>
      </w:r>
      <w:r w:rsidRPr="00504041">
        <w:rPr>
          <w:rFonts w:cs="Arial"/>
          <w:szCs w:val="24"/>
        </w:rPr>
        <w:t>abrirá processo administrativo, na modalidade eletrônica (PAD), e o encaminhará à Coordenadoria de</w:t>
      </w:r>
      <w:r w:rsidR="00864672" w:rsidRPr="00504041">
        <w:rPr>
          <w:rFonts w:cs="Arial"/>
          <w:szCs w:val="24"/>
        </w:rPr>
        <w:t xml:space="preserve"> Infraestrutura Predial</w:t>
      </w:r>
      <w:r w:rsidRPr="00504041">
        <w:rPr>
          <w:rFonts w:cs="Arial"/>
          <w:szCs w:val="24"/>
        </w:rPr>
        <w:t>, devidamente instruído</w:t>
      </w:r>
      <w:r w:rsidR="006464AA" w:rsidRPr="00504041">
        <w:rPr>
          <w:rFonts w:cs="Arial"/>
          <w:szCs w:val="24"/>
        </w:rPr>
        <w:t xml:space="preserve"> </w:t>
      </w:r>
      <w:r w:rsidRPr="00504041">
        <w:rPr>
          <w:rFonts w:cs="Arial"/>
          <w:szCs w:val="24"/>
        </w:rPr>
        <w:t>com toda</w:t>
      </w:r>
      <w:r w:rsidR="00155536" w:rsidRPr="00504041">
        <w:rPr>
          <w:rFonts w:cs="Arial"/>
          <w:szCs w:val="24"/>
        </w:rPr>
        <w:t xml:space="preserve">s as informações pertinentes, </w:t>
      </w:r>
      <w:r w:rsidRPr="00504041">
        <w:rPr>
          <w:rFonts w:cs="Arial"/>
          <w:szCs w:val="24"/>
        </w:rPr>
        <w:t>em formulá</w:t>
      </w:r>
      <w:r w:rsidR="00155536" w:rsidRPr="00504041">
        <w:rPr>
          <w:rFonts w:cs="Arial"/>
          <w:szCs w:val="24"/>
        </w:rPr>
        <w:t xml:space="preserve">rio específico, bem como anexar </w:t>
      </w:r>
      <w:r w:rsidRPr="00504041">
        <w:rPr>
          <w:rFonts w:cs="Arial"/>
          <w:szCs w:val="24"/>
        </w:rPr>
        <w:t>cópia das informações prestadas pelo fiscal.</w:t>
      </w:r>
    </w:p>
    <w:p w14:paraId="6FCC02C6" w14:textId="77777777" w:rsidR="00173982" w:rsidRPr="00504041" w:rsidRDefault="00173982" w:rsidP="006C2E8D">
      <w:pPr>
        <w:pStyle w:val="PargrafodaLista"/>
        <w:numPr>
          <w:ilvl w:val="0"/>
          <w:numId w:val="4"/>
        </w:numPr>
        <w:tabs>
          <w:tab w:val="center" w:pos="1134"/>
        </w:tabs>
        <w:autoSpaceDE w:val="0"/>
        <w:spacing w:before="120" w:after="120"/>
        <w:ind w:left="1418"/>
        <w:rPr>
          <w:rFonts w:cs="Arial"/>
          <w:szCs w:val="24"/>
        </w:rPr>
      </w:pPr>
      <w:r w:rsidRPr="00504041">
        <w:rPr>
          <w:rFonts w:cs="Arial"/>
          <w:szCs w:val="24"/>
        </w:rPr>
        <w:t>Iniciar os procedimentos necessários à prorrogação do contrato, de acordo com a lei 8.666/93.</w:t>
      </w:r>
    </w:p>
    <w:p w14:paraId="00934C36" w14:textId="77777777" w:rsidR="00173982" w:rsidRPr="00504041" w:rsidRDefault="00173982" w:rsidP="006C2E8D">
      <w:pPr>
        <w:pStyle w:val="PargrafodaLista"/>
        <w:numPr>
          <w:ilvl w:val="0"/>
          <w:numId w:val="4"/>
        </w:numPr>
        <w:tabs>
          <w:tab w:val="center" w:pos="1134"/>
        </w:tabs>
        <w:autoSpaceDE w:val="0"/>
        <w:spacing w:before="120" w:after="120"/>
        <w:ind w:left="1418"/>
        <w:rPr>
          <w:rFonts w:cs="Arial"/>
          <w:szCs w:val="24"/>
        </w:rPr>
      </w:pPr>
      <w:r w:rsidRPr="00504041">
        <w:rPr>
          <w:rFonts w:cs="Arial"/>
          <w:szCs w:val="24"/>
        </w:rPr>
        <w:t xml:space="preserve">Efetuar análise e encaminhamentos pertinentes às reivindicações da </w:t>
      </w:r>
      <w:r w:rsidR="003C1F1B" w:rsidRPr="00504041">
        <w:rPr>
          <w:rFonts w:cs="Arial"/>
          <w:szCs w:val="24"/>
        </w:rPr>
        <w:t>Contratada</w:t>
      </w:r>
      <w:r w:rsidRPr="00504041">
        <w:rPr>
          <w:rFonts w:cs="Arial"/>
          <w:szCs w:val="24"/>
        </w:rPr>
        <w:t xml:space="preserve"> relativamente à revisão de preços, rescisão, questionamentos financeiros ou outros.</w:t>
      </w:r>
    </w:p>
    <w:p w14:paraId="2DDF64D9" w14:textId="77777777" w:rsidR="00173982" w:rsidRPr="00504041" w:rsidRDefault="00173982" w:rsidP="006C2E8D">
      <w:pPr>
        <w:pStyle w:val="PargrafodaLista"/>
        <w:numPr>
          <w:ilvl w:val="0"/>
          <w:numId w:val="4"/>
        </w:numPr>
        <w:tabs>
          <w:tab w:val="center" w:pos="1134"/>
        </w:tabs>
        <w:autoSpaceDE w:val="0"/>
        <w:spacing w:before="120" w:after="120"/>
        <w:ind w:left="1418"/>
        <w:rPr>
          <w:rFonts w:cs="Arial"/>
          <w:szCs w:val="24"/>
        </w:rPr>
      </w:pPr>
      <w:r w:rsidRPr="00504041">
        <w:rPr>
          <w:rFonts w:cs="Arial"/>
          <w:szCs w:val="24"/>
        </w:rPr>
        <w:t>Realizar adequações ao objeto contratual, eventualmente necessárias.</w:t>
      </w:r>
    </w:p>
    <w:p w14:paraId="6E2C9945" w14:textId="77777777" w:rsidR="00173982" w:rsidRPr="00504041" w:rsidRDefault="00173982" w:rsidP="006C2E8D">
      <w:pPr>
        <w:pStyle w:val="PargrafodaLista"/>
        <w:numPr>
          <w:ilvl w:val="0"/>
          <w:numId w:val="4"/>
        </w:numPr>
        <w:tabs>
          <w:tab w:val="center" w:pos="1134"/>
        </w:tabs>
        <w:autoSpaceDE w:val="0"/>
        <w:spacing w:before="120" w:after="120"/>
        <w:ind w:left="1418"/>
        <w:rPr>
          <w:rFonts w:cs="Arial"/>
          <w:szCs w:val="24"/>
        </w:rPr>
      </w:pPr>
      <w:r w:rsidRPr="00504041">
        <w:rPr>
          <w:rFonts w:cs="Arial"/>
          <w:szCs w:val="24"/>
        </w:rPr>
        <w:lastRenderedPageBreak/>
        <w:t>Durante o período de garantia, verificar a qualidade dos serviços executados e, se necessário, proceder abertura do processo administrativo.</w:t>
      </w:r>
    </w:p>
    <w:p w14:paraId="7BA4D53E" w14:textId="77777777" w:rsidR="00A60B88" w:rsidRDefault="00320403" w:rsidP="00D07006">
      <w:pPr>
        <w:pStyle w:val="Ttulo1"/>
      </w:pPr>
      <w:r>
        <w:t>DAS SANÇÕES</w:t>
      </w:r>
    </w:p>
    <w:p w14:paraId="7033A121" w14:textId="26FB5E3B" w:rsidR="00504041" w:rsidRPr="00504041" w:rsidRDefault="0040177A" w:rsidP="006C2E8D">
      <w:pPr>
        <w:pStyle w:val="Ttulo1"/>
        <w:numPr>
          <w:ilvl w:val="1"/>
          <w:numId w:val="1"/>
        </w:numPr>
      </w:pPr>
      <w:r>
        <w:t>D</w:t>
      </w:r>
      <w:r w:rsidR="003E4E08">
        <w:t>E</w:t>
      </w:r>
      <w:r>
        <w:t>SCUMPRIMENTOS</w:t>
      </w:r>
    </w:p>
    <w:p w14:paraId="72E3E523" w14:textId="77777777" w:rsidR="00857F51" w:rsidRPr="006464AA" w:rsidRDefault="00857F51" w:rsidP="00BE68DB">
      <w:pPr>
        <w:pStyle w:val="Ttulo3"/>
        <w:ind w:left="709" w:hanging="294"/>
      </w:pPr>
      <w:r w:rsidRPr="006464AA">
        <w:t xml:space="preserve">Serão especificadas sanções pelo descumprimento às obrigações pactuadas, graduadas de acordo com a gravidade, em consonância com os preceitos da lei. </w:t>
      </w:r>
    </w:p>
    <w:p w14:paraId="2BDA7038" w14:textId="77777777" w:rsidR="00857F51" w:rsidRPr="006464AA" w:rsidRDefault="00857F51" w:rsidP="00BE68DB">
      <w:pPr>
        <w:pStyle w:val="Ttulo3"/>
        <w:ind w:left="709" w:hanging="294"/>
      </w:pPr>
      <w:r w:rsidRPr="006464AA">
        <w:t xml:space="preserve">Sugere-se que a inadimplência aos itens abaixo, considerados graves ou gravíssimos, sejam sancionados rigorosamente, haja vista os prejuízos que o descumprimento ou cumprimento parcial poderá acarretar à Administração: </w:t>
      </w:r>
    </w:p>
    <w:p w14:paraId="760FDB99" w14:textId="77777777" w:rsidR="007C57DE" w:rsidRPr="007E38B4" w:rsidRDefault="007C57DE" w:rsidP="00BE68DB">
      <w:pPr>
        <w:pStyle w:val="Ttulo3"/>
        <w:ind w:left="709" w:hanging="294"/>
      </w:pPr>
      <w:r w:rsidRPr="007856DB">
        <w:t>Gravíssima: não entrega do objeto.</w:t>
      </w:r>
    </w:p>
    <w:p w14:paraId="596872D1" w14:textId="77777777" w:rsidR="007C57DE" w:rsidRPr="007E38B4" w:rsidRDefault="007C57DE" w:rsidP="00BE68DB">
      <w:pPr>
        <w:pStyle w:val="Ttulo3"/>
        <w:ind w:left="709" w:hanging="294"/>
      </w:pPr>
      <w:r w:rsidRPr="00F90617">
        <w:t xml:space="preserve">Grave: atraso injustificado maior que </w:t>
      </w:r>
      <w:r>
        <w:t>10</w:t>
      </w:r>
      <w:r w:rsidRPr="00F90617">
        <w:t xml:space="preserve"> (</w:t>
      </w:r>
      <w:r>
        <w:t>dez</w:t>
      </w:r>
      <w:r w:rsidRPr="00F90617">
        <w:t>) dias na entrega do objeto</w:t>
      </w:r>
      <w:r w:rsidR="00FD7C74">
        <w:t>.</w:t>
      </w:r>
    </w:p>
    <w:p w14:paraId="1709AE0B" w14:textId="77777777" w:rsidR="007C57DE" w:rsidRPr="005A6F41" w:rsidRDefault="007C57DE" w:rsidP="00BE68DB">
      <w:pPr>
        <w:pStyle w:val="Ttulo3"/>
        <w:ind w:left="709" w:hanging="294"/>
      </w:pPr>
      <w:r w:rsidRPr="00F90617">
        <w:t xml:space="preserve">Leve: </w:t>
      </w:r>
      <w:r>
        <w:t>não executar limpeza diária ao final de cada serviço, não emitir a nota fiscal dentro do prazo, encaminhar nota fiscal com falta de documento.</w:t>
      </w:r>
    </w:p>
    <w:p w14:paraId="6966A7F9" w14:textId="77777777" w:rsidR="005A6F41" w:rsidRPr="00921E77" w:rsidRDefault="003C10F8" w:rsidP="00BE68DB">
      <w:pPr>
        <w:pStyle w:val="Ttulo3"/>
        <w:ind w:left="709" w:hanging="294"/>
      </w:pPr>
      <w:r w:rsidRPr="00921E77">
        <w:t>A</w:t>
      </w:r>
      <w:r w:rsidR="005A6F41" w:rsidRPr="00921E77">
        <w:t xml:space="preserve">s sugestões acima não impedem que a seção específica defina outros fatos sujeitos à aplicação de sanções pela Administração, conforme padrões </w:t>
      </w:r>
      <w:r w:rsidR="00AF28CC" w:rsidRPr="00921E77">
        <w:t>vigentes.</w:t>
      </w:r>
    </w:p>
    <w:p w14:paraId="137FCA21" w14:textId="77777777" w:rsidR="00304096" w:rsidRDefault="00304096" w:rsidP="00D07006">
      <w:pPr>
        <w:pStyle w:val="Ttulo1"/>
      </w:pPr>
      <w:r>
        <w:t>DISPOSIÇÕES GERAIS</w:t>
      </w:r>
    </w:p>
    <w:p w14:paraId="6BDC3924" w14:textId="77777777" w:rsidR="00304096" w:rsidRDefault="00304096" w:rsidP="007E38B4">
      <w:pPr>
        <w:tabs>
          <w:tab w:val="left" w:pos="0"/>
        </w:tabs>
        <w:autoSpaceDE w:val="0"/>
        <w:rPr>
          <w:rFonts w:cs="Arial"/>
          <w:color w:val="000000"/>
          <w:szCs w:val="24"/>
        </w:rPr>
      </w:pPr>
      <w:r>
        <w:rPr>
          <w:rFonts w:cs="Arial"/>
          <w:color w:val="000000"/>
          <w:szCs w:val="24"/>
        </w:rPr>
        <w:t xml:space="preserve">Dúvidas referentes à contratação poderão ser sanadas com a Seção de </w:t>
      </w:r>
      <w:r w:rsidR="00864672">
        <w:rPr>
          <w:rFonts w:cs="Arial"/>
          <w:color w:val="000000"/>
          <w:szCs w:val="24"/>
        </w:rPr>
        <w:t>Obras</w:t>
      </w:r>
      <w:r>
        <w:rPr>
          <w:rFonts w:cs="Arial"/>
          <w:color w:val="000000"/>
          <w:szCs w:val="24"/>
        </w:rPr>
        <w:t xml:space="preserve"> </w:t>
      </w:r>
      <w:r w:rsidR="004350E2">
        <w:rPr>
          <w:rFonts w:cs="Arial"/>
          <w:color w:val="000000"/>
          <w:szCs w:val="24"/>
        </w:rPr>
        <w:t xml:space="preserve">e Projetos </w:t>
      </w:r>
      <w:r>
        <w:rPr>
          <w:rFonts w:cs="Arial"/>
          <w:color w:val="000000"/>
          <w:szCs w:val="24"/>
        </w:rPr>
        <w:t>deste TRE-PR, fone: (41) 3330-8</w:t>
      </w:r>
      <w:r w:rsidR="004350E2">
        <w:rPr>
          <w:rFonts w:cs="Arial"/>
          <w:color w:val="000000"/>
          <w:szCs w:val="24"/>
        </w:rPr>
        <w:t>801</w:t>
      </w:r>
      <w:r w:rsidR="00F3004E">
        <w:rPr>
          <w:rFonts w:cs="Arial"/>
          <w:color w:val="000000"/>
          <w:szCs w:val="24"/>
        </w:rPr>
        <w:t>.</w:t>
      </w:r>
      <w:r>
        <w:rPr>
          <w:rFonts w:cs="Arial"/>
          <w:color w:val="000000"/>
          <w:szCs w:val="24"/>
        </w:rPr>
        <w:t xml:space="preserve"> </w:t>
      </w:r>
    </w:p>
    <w:p w14:paraId="78C7CDA4" w14:textId="77777777" w:rsidR="00811923" w:rsidRDefault="00811923" w:rsidP="00811923">
      <w:pPr>
        <w:tabs>
          <w:tab w:val="left" w:pos="0"/>
        </w:tabs>
        <w:autoSpaceDE w:val="0"/>
        <w:ind w:left="360"/>
        <w:rPr>
          <w:rFonts w:cs="Arial"/>
          <w:color w:val="000000"/>
          <w:szCs w:val="24"/>
        </w:rPr>
      </w:pPr>
    </w:p>
    <w:p w14:paraId="24290B22" w14:textId="77777777" w:rsidR="00811923" w:rsidRDefault="007E38B4" w:rsidP="00811923">
      <w:pPr>
        <w:tabs>
          <w:tab w:val="left" w:pos="0"/>
        </w:tabs>
        <w:autoSpaceDE w:val="0"/>
        <w:ind w:left="360"/>
        <w:jc w:val="center"/>
        <w:rPr>
          <w:rFonts w:cs="Arial"/>
          <w:color w:val="000000"/>
          <w:szCs w:val="24"/>
        </w:rPr>
      </w:pPr>
      <w:r>
        <w:rPr>
          <w:rFonts w:cs="Arial"/>
          <w:color w:val="000000"/>
          <w:szCs w:val="24"/>
        </w:rPr>
        <w:t>Jerônimo Nardielo</w:t>
      </w:r>
    </w:p>
    <w:p w14:paraId="441EFEBE" w14:textId="5DEC2DCE" w:rsidR="00341CEE" w:rsidRDefault="00811923" w:rsidP="00ED686B">
      <w:pPr>
        <w:tabs>
          <w:tab w:val="left" w:pos="0"/>
        </w:tabs>
        <w:autoSpaceDE w:val="0"/>
        <w:ind w:left="360"/>
        <w:jc w:val="center"/>
        <w:rPr>
          <w:rFonts w:cs="Arial"/>
        </w:rPr>
      </w:pPr>
      <w:r>
        <w:rPr>
          <w:rFonts w:cs="Arial"/>
          <w:color w:val="000000"/>
          <w:szCs w:val="24"/>
        </w:rPr>
        <w:t>Seção de Obras e Projetos</w:t>
      </w:r>
    </w:p>
    <w:sectPr w:rsidR="00341CEE" w:rsidSect="00ED686B">
      <w:headerReference w:type="default" r:id="rId8"/>
      <w:pgSz w:w="11906" w:h="16838"/>
      <w:pgMar w:top="851" w:right="1701" w:bottom="851" w:left="1134" w:header="680" w:footer="720" w:gutter="0"/>
      <w:cols w:space="720"/>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DCBBB" w14:textId="77777777" w:rsidR="00932743" w:rsidRDefault="00932743">
      <w:r>
        <w:separator/>
      </w:r>
    </w:p>
  </w:endnote>
  <w:endnote w:type="continuationSeparator" w:id="0">
    <w:p w14:paraId="34FD8D81" w14:textId="77777777" w:rsidR="00932743" w:rsidRDefault="00932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altName w:val="Times New Roman"/>
    <w:charset w:val="00"/>
    <w:family w:val="roman"/>
    <w:pitch w:val="variable"/>
    <w:sig w:usb0="00000007" w:usb1="00000000" w:usb2="00000000" w:usb3="00000000" w:csb0="00000093" w:csb1="00000000"/>
  </w:font>
  <w:font w:name="Mangal">
    <w:panose1 w:val="02040503050203030202"/>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18E54" w14:textId="77777777" w:rsidR="00932743" w:rsidRDefault="00932743">
      <w:r>
        <w:separator/>
      </w:r>
    </w:p>
  </w:footnote>
  <w:footnote w:type="continuationSeparator" w:id="0">
    <w:p w14:paraId="6EF2A8FE" w14:textId="77777777" w:rsidR="00932743" w:rsidRDefault="00932743">
      <w:r>
        <w:continuationSeparator/>
      </w:r>
    </w:p>
  </w:footnote>
  <w:footnote w:id="1">
    <w:p w14:paraId="538D2289" w14:textId="77777777" w:rsidR="00782C45" w:rsidRDefault="00782C45" w:rsidP="00CF53BD">
      <w:pPr>
        <w:pStyle w:val="Textodenotaderodap"/>
      </w:pPr>
      <w:r>
        <w:rPr>
          <w:rStyle w:val="Refdenotaderodap"/>
        </w:rPr>
        <w:footnoteRef/>
      </w:r>
      <w:r>
        <w:t xml:space="preserve"> </w:t>
      </w:r>
      <w:r w:rsidRPr="003A6BE6">
        <w:rPr>
          <w:sz w:val="18"/>
          <w:szCs w:val="18"/>
        </w:rPr>
        <w:t>As marcas de referência foram obtidas por meio do site do Ministério das Cidades</w:t>
      </w:r>
      <w:r>
        <w:rPr>
          <w:sz w:val="18"/>
          <w:szCs w:val="18"/>
        </w:rPr>
        <w:t xml:space="preserve"> &lt;</w:t>
      </w:r>
      <w:r w:rsidRPr="00990742">
        <w:rPr>
          <w:sz w:val="18"/>
          <w:szCs w:val="18"/>
        </w:rPr>
        <w:t>http://www.cidades.gov.br/pbqp-h/projetos_simac_psqs2.php?id_psq=65</w:t>
      </w:r>
      <w:r>
        <w:rPr>
          <w:sz w:val="18"/>
          <w:szCs w:val="18"/>
        </w:rPr>
        <w:t>&gt;</w:t>
      </w:r>
      <w:r w:rsidRPr="003A6BE6">
        <w:rPr>
          <w:sz w:val="18"/>
          <w:szCs w:val="18"/>
        </w:rPr>
        <w:t xml:space="preserve">, o qual tem o Programa Brasileiro da Qualidade e Produtividade do Habitat, </w:t>
      </w:r>
      <w:r>
        <w:rPr>
          <w:sz w:val="18"/>
          <w:szCs w:val="18"/>
        </w:rPr>
        <w:t>cujo</w:t>
      </w:r>
      <w:r w:rsidRPr="003A6BE6">
        <w:rPr>
          <w:sz w:val="18"/>
          <w:szCs w:val="18"/>
        </w:rPr>
        <w:t xml:space="preserve"> </w:t>
      </w:r>
      <w:r>
        <w:rPr>
          <w:sz w:val="18"/>
          <w:szCs w:val="18"/>
        </w:rPr>
        <w:t xml:space="preserve"> o</w:t>
      </w:r>
      <w:r w:rsidRPr="003A6BE6">
        <w:rPr>
          <w:sz w:val="18"/>
          <w:szCs w:val="18"/>
        </w:rPr>
        <w:t>bjetivo</w:t>
      </w:r>
      <w:r>
        <w:rPr>
          <w:sz w:val="18"/>
          <w:szCs w:val="18"/>
        </w:rPr>
        <w:t xml:space="preserve"> é</w:t>
      </w:r>
      <w:r w:rsidRPr="003A6BE6">
        <w:rPr>
          <w:sz w:val="18"/>
          <w:szCs w:val="18"/>
        </w:rPr>
        <w:t xml:space="preserve"> a avaliação da conformidade das empresas de serviços e obras, melhoria de qualidade de materiais, normalização</w:t>
      </w:r>
      <w:r>
        <w:rPr>
          <w:sz w:val="18"/>
          <w:szCs w:val="18"/>
        </w:rPr>
        <w:t xml:space="preserve"> </w:t>
      </w:r>
      <w:r w:rsidRPr="003A6BE6">
        <w:rPr>
          <w:sz w:val="18"/>
          <w:szCs w:val="18"/>
        </w:rPr>
        <w:t>técnica, capacitação de laboratórios, avaliação de tecnologias inovadoras, informação ao consumidor e promoção da comunicação entre os setores envolvidos.</w:t>
      </w:r>
      <w:r>
        <w:rPr>
          <w:sz w:val="18"/>
          <w:szCs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C940E" w14:textId="27BFD603" w:rsidR="00782C45" w:rsidRPr="00666E87" w:rsidRDefault="00782C45" w:rsidP="00666E87">
    <w:pPr>
      <w:pStyle w:val="Cabealho"/>
      <w:jc w:val="center"/>
      <w:rPr>
        <w:sz w:val="28"/>
        <w:szCs w:val="28"/>
      </w:rPr>
    </w:pPr>
    <w:r w:rsidRPr="00666E87">
      <w:rPr>
        <w:noProof/>
        <w:sz w:val="28"/>
        <w:szCs w:val="28"/>
        <w:lang w:eastAsia="pt-BR"/>
      </w:rPr>
      <w:drawing>
        <wp:anchor distT="0" distB="0" distL="114935" distR="114935" simplePos="0" relativeHeight="251659776" behindDoc="0" locked="0" layoutInCell="1" allowOverlap="1" wp14:anchorId="5364789D" wp14:editId="544F7C8C">
          <wp:simplePos x="0" y="0"/>
          <wp:positionH relativeFrom="column">
            <wp:posOffset>2532380</wp:posOffset>
          </wp:positionH>
          <wp:positionV relativeFrom="paragraph">
            <wp:posOffset>-40990</wp:posOffset>
          </wp:positionV>
          <wp:extent cx="647065" cy="742315"/>
          <wp:effectExtent l="0" t="0" r="635" b="63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 cy="7423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666E87">
      <w:rPr>
        <w:rFonts w:ascii="Verdana" w:hAnsi="Verdana"/>
        <w:b/>
        <w:bCs/>
        <w:color w:val="808080"/>
        <w:sz w:val="28"/>
        <w:szCs w:val="28"/>
      </w:rPr>
      <w:t>TRIBUNAL REGIONAL ELEITORAL DO PARANÁ</w:t>
    </w:r>
    <w:r w:rsidRPr="00666E87">
      <w:rPr>
        <w:noProof/>
        <w:sz w:val="28"/>
        <w:szCs w:val="28"/>
        <w:lang w:eastAsia="pt-BR"/>
      </w:rPr>
      <mc:AlternateContent>
        <mc:Choice Requires="wps">
          <w:drawing>
            <wp:anchor distT="0" distB="0" distL="0" distR="0" simplePos="0" relativeHeight="251657728" behindDoc="0" locked="0" layoutInCell="1" allowOverlap="1" wp14:anchorId="0D980A1C" wp14:editId="1CC8846E">
              <wp:simplePos x="0" y="0"/>
              <wp:positionH relativeFrom="page">
                <wp:posOffset>6776085</wp:posOffset>
              </wp:positionH>
              <wp:positionV relativeFrom="paragraph">
                <wp:posOffset>635</wp:posOffset>
              </wp:positionV>
              <wp:extent cx="62230" cy="14478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 cy="1447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121920" w14:textId="77777777" w:rsidR="00782C45" w:rsidRDefault="00782C45">
                          <w:pPr>
                            <w:pStyle w:val="Cabealho"/>
                          </w:pPr>
                          <w:r>
                            <w:rPr>
                              <w:rStyle w:val="Nmerodepgina"/>
                              <w:sz w:val="20"/>
                            </w:rPr>
                            <w:fldChar w:fldCharType="begin"/>
                          </w:r>
                          <w:r>
                            <w:rPr>
                              <w:rStyle w:val="Nmerodepgina"/>
                              <w:sz w:val="20"/>
                            </w:rPr>
                            <w:instrText xml:space="preserve"> PAGE </w:instrText>
                          </w:r>
                          <w:r>
                            <w:rPr>
                              <w:rStyle w:val="Nmerodepgina"/>
                              <w:sz w:val="20"/>
                            </w:rPr>
                            <w:fldChar w:fldCharType="separate"/>
                          </w:r>
                          <w:r w:rsidR="00FF300D">
                            <w:rPr>
                              <w:rStyle w:val="Nmerodepgina"/>
                              <w:noProof/>
                              <w:sz w:val="20"/>
                            </w:rPr>
                            <w:t>24</w:t>
                          </w:r>
                          <w:r>
                            <w:rPr>
                              <w:rStyle w:val="Nmerodepgina"/>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980A1C" id="_x0000_t202" coordsize="21600,21600" o:spt="202" path="m,l,21600r21600,l21600,xe">
              <v:stroke joinstyle="miter"/>
              <v:path gradientshapeok="t" o:connecttype="rect"/>
            </v:shapetype>
            <v:shape id="Text Box 1" o:spid="_x0000_s1026" type="#_x0000_t202" style="position:absolute;left:0;text-align:left;margin-left:533.55pt;margin-top:.05pt;width:4.9pt;height:11.4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" stroked="f">
              <v:fill opacity="0"/>
              <v:textbox inset="0,0,0,0">
                <w:txbxContent>
                  <w:p w14:paraId="18121920" w14:textId="77777777" w:rsidR="00782C45" w:rsidRDefault="00782C45">
                    <w:pPr>
                      <w:pStyle w:val="Cabealho"/>
                    </w:pPr>
                    <w:r>
                      <w:rPr>
                        <w:rStyle w:val="Nmerodepgina"/>
                        <w:sz w:val="20"/>
                      </w:rPr>
                      <w:fldChar w:fldCharType="begin"/>
                    </w:r>
                    <w:r>
                      <w:rPr>
                        <w:rStyle w:val="Nmerodepgina"/>
                        <w:sz w:val="20"/>
                      </w:rPr>
                      <w:instrText xml:space="preserve"> PAGE </w:instrText>
                    </w:r>
                    <w:r>
                      <w:rPr>
                        <w:rStyle w:val="Nmerodepgina"/>
                        <w:sz w:val="20"/>
                      </w:rPr>
                      <w:fldChar w:fldCharType="separate"/>
                    </w:r>
                    <w:r w:rsidR="00FF300D">
                      <w:rPr>
                        <w:rStyle w:val="Nmerodepgina"/>
                        <w:noProof/>
                        <w:sz w:val="20"/>
                      </w:rPr>
                      <w:t>24</w:t>
                    </w:r>
                    <w:r>
                      <w:rPr>
                        <w:rStyle w:val="Nmerodepgina"/>
                        <w:sz w:val="20"/>
                      </w:rPr>
                      <w:fldChar w:fldCharType="end"/>
                    </w:r>
                  </w:p>
                </w:txbxContent>
              </v:textbox>
              <w10:wrap type="square" side="largest"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lowerLetter"/>
      <w:lvlText w:val="%1)"/>
      <w:lvlJc w:val="left"/>
      <w:pPr>
        <w:tabs>
          <w:tab w:val="num" w:pos="360"/>
        </w:tabs>
        <w:ind w:left="360" w:hanging="360"/>
      </w:pPr>
      <w:rPr>
        <w:b w:val="0"/>
        <w:i w:val="0"/>
      </w:rPr>
    </w:lvl>
  </w:abstractNum>
  <w:abstractNum w:abstractNumId="1">
    <w:nsid w:val="02953E22"/>
    <w:multiLevelType w:val="hybridMultilevel"/>
    <w:tmpl w:val="DC263DB6"/>
    <w:lvl w:ilvl="0" w:tplc="04160001">
      <w:start w:val="1"/>
      <w:numFmt w:val="bullet"/>
      <w:lvlText w:val=""/>
      <w:lvlJc w:val="left"/>
      <w:pPr>
        <w:ind w:left="2432" w:hanging="360"/>
      </w:pPr>
      <w:rPr>
        <w:rFonts w:ascii="Symbol" w:hAnsi="Symbol" w:hint="default"/>
      </w:rPr>
    </w:lvl>
    <w:lvl w:ilvl="1" w:tplc="04160003" w:tentative="1">
      <w:start w:val="1"/>
      <w:numFmt w:val="bullet"/>
      <w:lvlText w:val="o"/>
      <w:lvlJc w:val="left"/>
      <w:pPr>
        <w:ind w:left="3152" w:hanging="360"/>
      </w:pPr>
      <w:rPr>
        <w:rFonts w:ascii="Courier New" w:hAnsi="Courier New" w:cs="Courier New" w:hint="default"/>
      </w:rPr>
    </w:lvl>
    <w:lvl w:ilvl="2" w:tplc="04160005" w:tentative="1">
      <w:start w:val="1"/>
      <w:numFmt w:val="bullet"/>
      <w:lvlText w:val=""/>
      <w:lvlJc w:val="left"/>
      <w:pPr>
        <w:ind w:left="3872" w:hanging="360"/>
      </w:pPr>
      <w:rPr>
        <w:rFonts w:ascii="Wingdings" w:hAnsi="Wingdings" w:hint="default"/>
      </w:rPr>
    </w:lvl>
    <w:lvl w:ilvl="3" w:tplc="04160001" w:tentative="1">
      <w:start w:val="1"/>
      <w:numFmt w:val="bullet"/>
      <w:lvlText w:val=""/>
      <w:lvlJc w:val="left"/>
      <w:pPr>
        <w:ind w:left="4592" w:hanging="360"/>
      </w:pPr>
      <w:rPr>
        <w:rFonts w:ascii="Symbol" w:hAnsi="Symbol" w:hint="default"/>
      </w:rPr>
    </w:lvl>
    <w:lvl w:ilvl="4" w:tplc="04160003" w:tentative="1">
      <w:start w:val="1"/>
      <w:numFmt w:val="bullet"/>
      <w:lvlText w:val="o"/>
      <w:lvlJc w:val="left"/>
      <w:pPr>
        <w:ind w:left="5312" w:hanging="360"/>
      </w:pPr>
      <w:rPr>
        <w:rFonts w:ascii="Courier New" w:hAnsi="Courier New" w:cs="Courier New" w:hint="default"/>
      </w:rPr>
    </w:lvl>
    <w:lvl w:ilvl="5" w:tplc="04160005" w:tentative="1">
      <w:start w:val="1"/>
      <w:numFmt w:val="bullet"/>
      <w:lvlText w:val=""/>
      <w:lvlJc w:val="left"/>
      <w:pPr>
        <w:ind w:left="6032" w:hanging="360"/>
      </w:pPr>
      <w:rPr>
        <w:rFonts w:ascii="Wingdings" w:hAnsi="Wingdings" w:hint="default"/>
      </w:rPr>
    </w:lvl>
    <w:lvl w:ilvl="6" w:tplc="04160001" w:tentative="1">
      <w:start w:val="1"/>
      <w:numFmt w:val="bullet"/>
      <w:lvlText w:val=""/>
      <w:lvlJc w:val="left"/>
      <w:pPr>
        <w:ind w:left="6752" w:hanging="360"/>
      </w:pPr>
      <w:rPr>
        <w:rFonts w:ascii="Symbol" w:hAnsi="Symbol" w:hint="default"/>
      </w:rPr>
    </w:lvl>
    <w:lvl w:ilvl="7" w:tplc="04160003" w:tentative="1">
      <w:start w:val="1"/>
      <w:numFmt w:val="bullet"/>
      <w:lvlText w:val="o"/>
      <w:lvlJc w:val="left"/>
      <w:pPr>
        <w:ind w:left="7472" w:hanging="360"/>
      </w:pPr>
      <w:rPr>
        <w:rFonts w:ascii="Courier New" w:hAnsi="Courier New" w:cs="Courier New" w:hint="default"/>
      </w:rPr>
    </w:lvl>
    <w:lvl w:ilvl="8" w:tplc="04160005" w:tentative="1">
      <w:start w:val="1"/>
      <w:numFmt w:val="bullet"/>
      <w:lvlText w:val=""/>
      <w:lvlJc w:val="left"/>
      <w:pPr>
        <w:ind w:left="8192" w:hanging="360"/>
      </w:pPr>
      <w:rPr>
        <w:rFonts w:ascii="Wingdings" w:hAnsi="Wingdings" w:hint="default"/>
      </w:rPr>
    </w:lvl>
  </w:abstractNum>
  <w:abstractNum w:abstractNumId="2">
    <w:nsid w:val="0A7733F7"/>
    <w:multiLevelType w:val="hybridMultilevel"/>
    <w:tmpl w:val="7E6A451E"/>
    <w:lvl w:ilvl="0" w:tplc="04160019">
      <w:start w:val="1"/>
      <w:numFmt w:val="lowerLetter"/>
      <w:lvlText w:val="%1."/>
      <w:lvlJc w:val="left"/>
      <w:pPr>
        <w:ind w:left="2145" w:hanging="360"/>
      </w:pPr>
    </w:lvl>
    <w:lvl w:ilvl="1" w:tplc="04160019" w:tentative="1">
      <w:start w:val="1"/>
      <w:numFmt w:val="lowerLetter"/>
      <w:lvlText w:val="%2."/>
      <w:lvlJc w:val="left"/>
      <w:pPr>
        <w:ind w:left="2865" w:hanging="360"/>
      </w:pPr>
    </w:lvl>
    <w:lvl w:ilvl="2" w:tplc="0416001B" w:tentative="1">
      <w:start w:val="1"/>
      <w:numFmt w:val="lowerRoman"/>
      <w:lvlText w:val="%3."/>
      <w:lvlJc w:val="right"/>
      <w:pPr>
        <w:ind w:left="3585" w:hanging="180"/>
      </w:pPr>
    </w:lvl>
    <w:lvl w:ilvl="3" w:tplc="0416000F" w:tentative="1">
      <w:start w:val="1"/>
      <w:numFmt w:val="decimal"/>
      <w:lvlText w:val="%4."/>
      <w:lvlJc w:val="left"/>
      <w:pPr>
        <w:ind w:left="4305" w:hanging="360"/>
      </w:pPr>
    </w:lvl>
    <w:lvl w:ilvl="4" w:tplc="04160019" w:tentative="1">
      <w:start w:val="1"/>
      <w:numFmt w:val="lowerLetter"/>
      <w:lvlText w:val="%5."/>
      <w:lvlJc w:val="left"/>
      <w:pPr>
        <w:ind w:left="5025" w:hanging="360"/>
      </w:pPr>
    </w:lvl>
    <w:lvl w:ilvl="5" w:tplc="0416001B" w:tentative="1">
      <w:start w:val="1"/>
      <w:numFmt w:val="lowerRoman"/>
      <w:lvlText w:val="%6."/>
      <w:lvlJc w:val="right"/>
      <w:pPr>
        <w:ind w:left="5745" w:hanging="180"/>
      </w:pPr>
    </w:lvl>
    <w:lvl w:ilvl="6" w:tplc="0416000F" w:tentative="1">
      <w:start w:val="1"/>
      <w:numFmt w:val="decimal"/>
      <w:lvlText w:val="%7."/>
      <w:lvlJc w:val="left"/>
      <w:pPr>
        <w:ind w:left="6465" w:hanging="360"/>
      </w:pPr>
    </w:lvl>
    <w:lvl w:ilvl="7" w:tplc="04160019" w:tentative="1">
      <w:start w:val="1"/>
      <w:numFmt w:val="lowerLetter"/>
      <w:lvlText w:val="%8."/>
      <w:lvlJc w:val="left"/>
      <w:pPr>
        <w:ind w:left="7185" w:hanging="360"/>
      </w:pPr>
    </w:lvl>
    <w:lvl w:ilvl="8" w:tplc="0416001B" w:tentative="1">
      <w:start w:val="1"/>
      <w:numFmt w:val="lowerRoman"/>
      <w:lvlText w:val="%9."/>
      <w:lvlJc w:val="right"/>
      <w:pPr>
        <w:ind w:left="7905" w:hanging="180"/>
      </w:pPr>
    </w:lvl>
  </w:abstractNum>
  <w:abstractNum w:abstractNumId="3">
    <w:nsid w:val="0AD83B0F"/>
    <w:multiLevelType w:val="multilevel"/>
    <w:tmpl w:val="7FBE423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D32777"/>
    <w:multiLevelType w:val="hybridMultilevel"/>
    <w:tmpl w:val="4E72BBC4"/>
    <w:lvl w:ilvl="0" w:tplc="04160017">
      <w:start w:val="1"/>
      <w:numFmt w:val="lowerLetter"/>
      <w:lvlText w:val="%1)"/>
      <w:lvlJc w:val="left"/>
      <w:pPr>
        <w:tabs>
          <w:tab w:val="num" w:pos="1077"/>
        </w:tabs>
        <w:ind w:left="1077" w:hanging="360"/>
      </w:pPr>
    </w:lvl>
    <w:lvl w:ilvl="1" w:tplc="04160019" w:tentative="1">
      <w:start w:val="1"/>
      <w:numFmt w:val="lowerLetter"/>
      <w:lvlText w:val="%2."/>
      <w:lvlJc w:val="left"/>
      <w:pPr>
        <w:tabs>
          <w:tab w:val="num" w:pos="1797"/>
        </w:tabs>
        <w:ind w:left="1797" w:hanging="360"/>
      </w:pPr>
    </w:lvl>
    <w:lvl w:ilvl="2" w:tplc="0416001B" w:tentative="1">
      <w:start w:val="1"/>
      <w:numFmt w:val="lowerRoman"/>
      <w:lvlText w:val="%3."/>
      <w:lvlJc w:val="right"/>
      <w:pPr>
        <w:tabs>
          <w:tab w:val="num" w:pos="2517"/>
        </w:tabs>
        <w:ind w:left="2517" w:hanging="180"/>
      </w:pPr>
    </w:lvl>
    <w:lvl w:ilvl="3" w:tplc="0416000F" w:tentative="1">
      <w:start w:val="1"/>
      <w:numFmt w:val="decimal"/>
      <w:lvlText w:val="%4."/>
      <w:lvlJc w:val="left"/>
      <w:pPr>
        <w:tabs>
          <w:tab w:val="num" w:pos="3237"/>
        </w:tabs>
        <w:ind w:left="3237" w:hanging="360"/>
      </w:pPr>
    </w:lvl>
    <w:lvl w:ilvl="4" w:tplc="04160019" w:tentative="1">
      <w:start w:val="1"/>
      <w:numFmt w:val="lowerLetter"/>
      <w:lvlText w:val="%5."/>
      <w:lvlJc w:val="left"/>
      <w:pPr>
        <w:tabs>
          <w:tab w:val="num" w:pos="3957"/>
        </w:tabs>
        <w:ind w:left="3957" w:hanging="360"/>
      </w:pPr>
    </w:lvl>
    <w:lvl w:ilvl="5" w:tplc="0416001B" w:tentative="1">
      <w:start w:val="1"/>
      <w:numFmt w:val="lowerRoman"/>
      <w:lvlText w:val="%6."/>
      <w:lvlJc w:val="right"/>
      <w:pPr>
        <w:tabs>
          <w:tab w:val="num" w:pos="4677"/>
        </w:tabs>
        <w:ind w:left="4677" w:hanging="180"/>
      </w:pPr>
    </w:lvl>
    <w:lvl w:ilvl="6" w:tplc="0416000F" w:tentative="1">
      <w:start w:val="1"/>
      <w:numFmt w:val="decimal"/>
      <w:lvlText w:val="%7."/>
      <w:lvlJc w:val="left"/>
      <w:pPr>
        <w:tabs>
          <w:tab w:val="num" w:pos="5397"/>
        </w:tabs>
        <w:ind w:left="5397" w:hanging="360"/>
      </w:pPr>
    </w:lvl>
    <w:lvl w:ilvl="7" w:tplc="04160019" w:tentative="1">
      <w:start w:val="1"/>
      <w:numFmt w:val="lowerLetter"/>
      <w:lvlText w:val="%8."/>
      <w:lvlJc w:val="left"/>
      <w:pPr>
        <w:tabs>
          <w:tab w:val="num" w:pos="6117"/>
        </w:tabs>
        <w:ind w:left="6117" w:hanging="360"/>
      </w:pPr>
    </w:lvl>
    <w:lvl w:ilvl="8" w:tplc="0416001B" w:tentative="1">
      <w:start w:val="1"/>
      <w:numFmt w:val="lowerRoman"/>
      <w:lvlText w:val="%9."/>
      <w:lvlJc w:val="right"/>
      <w:pPr>
        <w:tabs>
          <w:tab w:val="num" w:pos="6837"/>
        </w:tabs>
        <w:ind w:left="6837" w:hanging="180"/>
      </w:pPr>
    </w:lvl>
  </w:abstractNum>
  <w:abstractNum w:abstractNumId="5">
    <w:nsid w:val="12B85E2D"/>
    <w:multiLevelType w:val="hybridMultilevel"/>
    <w:tmpl w:val="82EE7B52"/>
    <w:lvl w:ilvl="0" w:tplc="04160017">
      <w:start w:val="1"/>
      <w:numFmt w:val="lowerLetter"/>
      <w:lvlText w:val="%1)"/>
      <w:lvlJc w:val="left"/>
      <w:pPr>
        <w:tabs>
          <w:tab w:val="num" w:pos="1077"/>
        </w:tabs>
        <w:ind w:left="1077" w:hanging="360"/>
      </w:pPr>
    </w:lvl>
    <w:lvl w:ilvl="1" w:tplc="04160019" w:tentative="1">
      <w:start w:val="1"/>
      <w:numFmt w:val="lowerLetter"/>
      <w:lvlText w:val="%2."/>
      <w:lvlJc w:val="left"/>
      <w:pPr>
        <w:tabs>
          <w:tab w:val="num" w:pos="1797"/>
        </w:tabs>
        <w:ind w:left="1797" w:hanging="360"/>
      </w:pPr>
    </w:lvl>
    <w:lvl w:ilvl="2" w:tplc="0416001B" w:tentative="1">
      <w:start w:val="1"/>
      <w:numFmt w:val="lowerRoman"/>
      <w:lvlText w:val="%3."/>
      <w:lvlJc w:val="right"/>
      <w:pPr>
        <w:tabs>
          <w:tab w:val="num" w:pos="2517"/>
        </w:tabs>
        <w:ind w:left="2517" w:hanging="180"/>
      </w:pPr>
    </w:lvl>
    <w:lvl w:ilvl="3" w:tplc="0416000F" w:tentative="1">
      <w:start w:val="1"/>
      <w:numFmt w:val="decimal"/>
      <w:lvlText w:val="%4."/>
      <w:lvlJc w:val="left"/>
      <w:pPr>
        <w:tabs>
          <w:tab w:val="num" w:pos="3237"/>
        </w:tabs>
        <w:ind w:left="3237" w:hanging="360"/>
      </w:pPr>
    </w:lvl>
    <w:lvl w:ilvl="4" w:tplc="04160019" w:tentative="1">
      <w:start w:val="1"/>
      <w:numFmt w:val="lowerLetter"/>
      <w:lvlText w:val="%5."/>
      <w:lvlJc w:val="left"/>
      <w:pPr>
        <w:tabs>
          <w:tab w:val="num" w:pos="3957"/>
        </w:tabs>
        <w:ind w:left="3957" w:hanging="360"/>
      </w:pPr>
    </w:lvl>
    <w:lvl w:ilvl="5" w:tplc="0416001B" w:tentative="1">
      <w:start w:val="1"/>
      <w:numFmt w:val="lowerRoman"/>
      <w:lvlText w:val="%6."/>
      <w:lvlJc w:val="right"/>
      <w:pPr>
        <w:tabs>
          <w:tab w:val="num" w:pos="4677"/>
        </w:tabs>
        <w:ind w:left="4677" w:hanging="180"/>
      </w:pPr>
    </w:lvl>
    <w:lvl w:ilvl="6" w:tplc="0416000F" w:tentative="1">
      <w:start w:val="1"/>
      <w:numFmt w:val="decimal"/>
      <w:lvlText w:val="%7."/>
      <w:lvlJc w:val="left"/>
      <w:pPr>
        <w:tabs>
          <w:tab w:val="num" w:pos="5397"/>
        </w:tabs>
        <w:ind w:left="5397" w:hanging="360"/>
      </w:pPr>
    </w:lvl>
    <w:lvl w:ilvl="7" w:tplc="04160019" w:tentative="1">
      <w:start w:val="1"/>
      <w:numFmt w:val="lowerLetter"/>
      <w:lvlText w:val="%8."/>
      <w:lvlJc w:val="left"/>
      <w:pPr>
        <w:tabs>
          <w:tab w:val="num" w:pos="6117"/>
        </w:tabs>
        <w:ind w:left="6117" w:hanging="360"/>
      </w:pPr>
    </w:lvl>
    <w:lvl w:ilvl="8" w:tplc="0416001B" w:tentative="1">
      <w:start w:val="1"/>
      <w:numFmt w:val="lowerRoman"/>
      <w:lvlText w:val="%9."/>
      <w:lvlJc w:val="right"/>
      <w:pPr>
        <w:tabs>
          <w:tab w:val="num" w:pos="6837"/>
        </w:tabs>
        <w:ind w:left="6837" w:hanging="180"/>
      </w:pPr>
    </w:lvl>
  </w:abstractNum>
  <w:abstractNum w:abstractNumId="6">
    <w:nsid w:val="19C70A8B"/>
    <w:multiLevelType w:val="hybridMultilevel"/>
    <w:tmpl w:val="521A2428"/>
    <w:lvl w:ilvl="0" w:tplc="04160019">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nsid w:val="19E5269C"/>
    <w:multiLevelType w:val="multilevel"/>
    <w:tmpl w:val="D4E4CFE4"/>
    <w:lvl w:ilvl="0">
      <w:start w:val="14"/>
      <w:numFmt w:val="decimal"/>
      <w:lvlText w:val="%1"/>
      <w:lvlJc w:val="left"/>
      <w:pPr>
        <w:ind w:left="720" w:hanging="720"/>
      </w:pPr>
      <w:rPr>
        <w:rFonts w:hint="default"/>
      </w:rPr>
    </w:lvl>
    <w:lvl w:ilvl="1">
      <w:start w:val="1"/>
      <w:numFmt w:val="decimal"/>
      <w:lvlText w:val="%1.%2"/>
      <w:lvlJc w:val="left"/>
      <w:pPr>
        <w:ind w:left="1074" w:hanging="720"/>
      </w:pPr>
      <w:rPr>
        <w:rFonts w:hint="default"/>
      </w:rPr>
    </w:lvl>
    <w:lvl w:ilvl="2">
      <w:start w:val="17"/>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
    <w:nsid w:val="28B143A1"/>
    <w:multiLevelType w:val="multilevel"/>
    <w:tmpl w:val="C2B634FA"/>
    <w:lvl w:ilvl="0">
      <w:start w:val="1"/>
      <w:numFmt w:val="decimal"/>
      <w:pStyle w:val="Ttulo1"/>
      <w:lvlText w:val="%1."/>
      <w:lvlJc w:val="left"/>
      <w:pPr>
        <w:ind w:left="360" w:hanging="360"/>
      </w:pPr>
      <w:rPr>
        <w:rFonts w:cs="Times New Roman" w:hint="default"/>
      </w:rPr>
    </w:lvl>
    <w:lvl w:ilvl="1">
      <w:start w:val="1"/>
      <w:numFmt w:val="decimal"/>
      <w:isLgl/>
      <w:lvlText w:val="%1.%2."/>
      <w:lvlJc w:val="left"/>
      <w:pPr>
        <w:ind w:left="1288" w:hanging="720"/>
      </w:pPr>
      <w:rPr>
        <w:rFonts w:cs="Times New Roman" w:hint="default"/>
        <w:b/>
      </w:rPr>
    </w:lvl>
    <w:lvl w:ilvl="2">
      <w:start w:val="1"/>
      <w:numFmt w:val="decimal"/>
      <w:pStyle w:val="Ttulo3"/>
      <w:isLgl/>
      <w:lvlText w:val="%1.%2.%3."/>
      <w:lvlJc w:val="left"/>
      <w:pPr>
        <w:ind w:left="2138" w:hanging="720"/>
      </w:pPr>
      <w:rPr>
        <w:rFonts w:cs="Times New Roman" w:hint="default"/>
      </w:rPr>
    </w:lvl>
    <w:lvl w:ilvl="3">
      <w:start w:val="1"/>
      <w:numFmt w:val="decimal"/>
      <w:isLgl/>
      <w:lvlText w:val="%1.%2.%3.%4."/>
      <w:lvlJc w:val="left"/>
      <w:pPr>
        <w:ind w:left="357" w:firstLine="3"/>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9">
    <w:nsid w:val="45557FC3"/>
    <w:multiLevelType w:val="hybridMultilevel"/>
    <w:tmpl w:val="64D0E508"/>
    <w:lvl w:ilvl="0" w:tplc="04160017">
      <w:start w:val="1"/>
      <w:numFmt w:val="lowerLetter"/>
      <w:lvlText w:val="%1)"/>
      <w:lvlJc w:val="left"/>
      <w:pPr>
        <w:tabs>
          <w:tab w:val="num" w:pos="1077"/>
        </w:tabs>
        <w:ind w:left="1077" w:hanging="360"/>
      </w:pPr>
    </w:lvl>
    <w:lvl w:ilvl="1" w:tplc="04160019" w:tentative="1">
      <w:start w:val="1"/>
      <w:numFmt w:val="lowerLetter"/>
      <w:lvlText w:val="%2."/>
      <w:lvlJc w:val="left"/>
      <w:pPr>
        <w:tabs>
          <w:tab w:val="num" w:pos="1797"/>
        </w:tabs>
        <w:ind w:left="1797" w:hanging="360"/>
      </w:pPr>
    </w:lvl>
    <w:lvl w:ilvl="2" w:tplc="0416001B" w:tentative="1">
      <w:start w:val="1"/>
      <w:numFmt w:val="lowerRoman"/>
      <w:lvlText w:val="%3."/>
      <w:lvlJc w:val="right"/>
      <w:pPr>
        <w:tabs>
          <w:tab w:val="num" w:pos="2517"/>
        </w:tabs>
        <w:ind w:left="2517" w:hanging="180"/>
      </w:pPr>
    </w:lvl>
    <w:lvl w:ilvl="3" w:tplc="0416000F" w:tentative="1">
      <w:start w:val="1"/>
      <w:numFmt w:val="decimal"/>
      <w:lvlText w:val="%4."/>
      <w:lvlJc w:val="left"/>
      <w:pPr>
        <w:tabs>
          <w:tab w:val="num" w:pos="3237"/>
        </w:tabs>
        <w:ind w:left="3237" w:hanging="360"/>
      </w:pPr>
    </w:lvl>
    <w:lvl w:ilvl="4" w:tplc="04160019" w:tentative="1">
      <w:start w:val="1"/>
      <w:numFmt w:val="lowerLetter"/>
      <w:lvlText w:val="%5."/>
      <w:lvlJc w:val="left"/>
      <w:pPr>
        <w:tabs>
          <w:tab w:val="num" w:pos="3957"/>
        </w:tabs>
        <w:ind w:left="3957" w:hanging="360"/>
      </w:pPr>
    </w:lvl>
    <w:lvl w:ilvl="5" w:tplc="0416001B" w:tentative="1">
      <w:start w:val="1"/>
      <w:numFmt w:val="lowerRoman"/>
      <w:lvlText w:val="%6."/>
      <w:lvlJc w:val="right"/>
      <w:pPr>
        <w:tabs>
          <w:tab w:val="num" w:pos="4677"/>
        </w:tabs>
        <w:ind w:left="4677" w:hanging="180"/>
      </w:pPr>
    </w:lvl>
    <w:lvl w:ilvl="6" w:tplc="0416000F" w:tentative="1">
      <w:start w:val="1"/>
      <w:numFmt w:val="decimal"/>
      <w:lvlText w:val="%7."/>
      <w:lvlJc w:val="left"/>
      <w:pPr>
        <w:tabs>
          <w:tab w:val="num" w:pos="5397"/>
        </w:tabs>
        <w:ind w:left="5397" w:hanging="360"/>
      </w:pPr>
    </w:lvl>
    <w:lvl w:ilvl="7" w:tplc="04160019" w:tentative="1">
      <w:start w:val="1"/>
      <w:numFmt w:val="lowerLetter"/>
      <w:lvlText w:val="%8."/>
      <w:lvlJc w:val="left"/>
      <w:pPr>
        <w:tabs>
          <w:tab w:val="num" w:pos="6117"/>
        </w:tabs>
        <w:ind w:left="6117" w:hanging="360"/>
      </w:pPr>
    </w:lvl>
    <w:lvl w:ilvl="8" w:tplc="0416001B" w:tentative="1">
      <w:start w:val="1"/>
      <w:numFmt w:val="lowerRoman"/>
      <w:lvlText w:val="%9."/>
      <w:lvlJc w:val="right"/>
      <w:pPr>
        <w:tabs>
          <w:tab w:val="num" w:pos="6837"/>
        </w:tabs>
        <w:ind w:left="6837" w:hanging="180"/>
      </w:pPr>
    </w:lvl>
  </w:abstractNum>
  <w:abstractNum w:abstractNumId="10">
    <w:nsid w:val="6B1565FF"/>
    <w:multiLevelType w:val="multilevel"/>
    <w:tmpl w:val="EC1A5690"/>
    <w:lvl w:ilvl="0">
      <w:start w:val="1"/>
      <w:numFmt w:val="lowerRoman"/>
      <w:pStyle w:val="Ttulo2"/>
      <w:lvlText w:val="%1."/>
      <w:lvlJc w:val="right"/>
      <w:pPr>
        <w:ind w:left="717" w:hanging="360"/>
      </w:pPr>
      <w:rPr>
        <w:rFonts w:hint="default"/>
      </w:rPr>
    </w:lvl>
    <w:lvl w:ilvl="1">
      <w:start w:val="1"/>
      <w:numFmt w:val="decimal"/>
      <w:isLgl/>
      <w:lvlText w:val="%1.%2."/>
      <w:lvlJc w:val="left"/>
      <w:pPr>
        <w:ind w:left="1648" w:hanging="720"/>
      </w:pPr>
      <w:rPr>
        <w:rFonts w:cs="Times New Roman" w:hint="default"/>
        <w:b/>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717" w:firstLine="3"/>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2160" w:hanging="144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880" w:hanging="2160"/>
      </w:pPr>
      <w:rPr>
        <w:rFonts w:cs="Times New Roman" w:hint="default"/>
      </w:rPr>
    </w:lvl>
  </w:abstractNum>
  <w:abstractNum w:abstractNumId="11">
    <w:nsid w:val="79476E8B"/>
    <w:multiLevelType w:val="multilevel"/>
    <w:tmpl w:val="F352396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rPr>
        <w:rFonts w:ascii="Arial" w:hAnsi="Arial" w:cs="Arial" w:hint="default"/>
        <w:b/>
        <w:color w:val="auto"/>
      </w:r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rPr>
        <w:b/>
      </w:r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2">
    <w:nsid w:val="7F553211"/>
    <w:multiLevelType w:val="hybridMultilevel"/>
    <w:tmpl w:val="05CC9F54"/>
    <w:lvl w:ilvl="0" w:tplc="04160017">
      <w:start w:val="1"/>
      <w:numFmt w:val="lowerLetter"/>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num w:numId="1">
    <w:abstractNumId w:val="8"/>
  </w:num>
  <w:num w:numId="2">
    <w:abstractNumId w:val="10"/>
  </w:num>
  <w:num w:numId="3">
    <w:abstractNumId w:val="2"/>
  </w:num>
  <w:num w:numId="4">
    <w:abstractNumId w:val="6"/>
  </w:num>
  <w:num w:numId="5">
    <w:abstractNumId w:val="1"/>
  </w:num>
  <w:num w:numId="6">
    <w:abstractNumId w:val="11"/>
  </w:num>
  <w:num w:numId="7">
    <w:abstractNumId w:val="3"/>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9"/>
  </w:num>
  <w:num w:numId="11">
    <w:abstractNumId w:val="7"/>
  </w:num>
  <w:num w:numId="12">
    <w:abstractNumId w:val="12"/>
  </w:num>
  <w:num w:numId="1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AA6"/>
    <w:rsid w:val="00001271"/>
    <w:rsid w:val="00001684"/>
    <w:rsid w:val="00001852"/>
    <w:rsid w:val="00004AA4"/>
    <w:rsid w:val="000065C4"/>
    <w:rsid w:val="00010193"/>
    <w:rsid w:val="00011F04"/>
    <w:rsid w:val="00014F64"/>
    <w:rsid w:val="000159B1"/>
    <w:rsid w:val="00020453"/>
    <w:rsid w:val="00020ECE"/>
    <w:rsid w:val="0002198E"/>
    <w:rsid w:val="00022859"/>
    <w:rsid w:val="00024BD0"/>
    <w:rsid w:val="000263A1"/>
    <w:rsid w:val="00026C7F"/>
    <w:rsid w:val="00027FBA"/>
    <w:rsid w:val="00030375"/>
    <w:rsid w:val="0003081E"/>
    <w:rsid w:val="00030A66"/>
    <w:rsid w:val="00032C1C"/>
    <w:rsid w:val="00034D0A"/>
    <w:rsid w:val="0003709D"/>
    <w:rsid w:val="00037506"/>
    <w:rsid w:val="0004222B"/>
    <w:rsid w:val="0004318B"/>
    <w:rsid w:val="00043A3E"/>
    <w:rsid w:val="00043B39"/>
    <w:rsid w:val="000449F4"/>
    <w:rsid w:val="000458A4"/>
    <w:rsid w:val="00045ADD"/>
    <w:rsid w:val="0005056A"/>
    <w:rsid w:val="00050736"/>
    <w:rsid w:val="00053511"/>
    <w:rsid w:val="00053BE3"/>
    <w:rsid w:val="00055663"/>
    <w:rsid w:val="00060B88"/>
    <w:rsid w:val="00062581"/>
    <w:rsid w:val="00063CF6"/>
    <w:rsid w:val="00064C9D"/>
    <w:rsid w:val="0006538A"/>
    <w:rsid w:val="00065573"/>
    <w:rsid w:val="00067286"/>
    <w:rsid w:val="00071DA4"/>
    <w:rsid w:val="000742F0"/>
    <w:rsid w:val="00076ED2"/>
    <w:rsid w:val="00080AAF"/>
    <w:rsid w:val="000815CB"/>
    <w:rsid w:val="000843BE"/>
    <w:rsid w:val="00090155"/>
    <w:rsid w:val="00090E5D"/>
    <w:rsid w:val="00096A67"/>
    <w:rsid w:val="000A2503"/>
    <w:rsid w:val="000A2849"/>
    <w:rsid w:val="000A3283"/>
    <w:rsid w:val="000A4E37"/>
    <w:rsid w:val="000A6CA7"/>
    <w:rsid w:val="000B05FF"/>
    <w:rsid w:val="000B0948"/>
    <w:rsid w:val="000B1AB4"/>
    <w:rsid w:val="000B28F0"/>
    <w:rsid w:val="000C1E8F"/>
    <w:rsid w:val="000C1F10"/>
    <w:rsid w:val="000C3DB5"/>
    <w:rsid w:val="000D049D"/>
    <w:rsid w:val="000D0D66"/>
    <w:rsid w:val="000D31BB"/>
    <w:rsid w:val="000D3E5A"/>
    <w:rsid w:val="000D4951"/>
    <w:rsid w:val="000D520A"/>
    <w:rsid w:val="000D5607"/>
    <w:rsid w:val="000D5978"/>
    <w:rsid w:val="000E2E25"/>
    <w:rsid w:val="000E4937"/>
    <w:rsid w:val="000E6E68"/>
    <w:rsid w:val="000E772C"/>
    <w:rsid w:val="000F2BC1"/>
    <w:rsid w:val="000F70D1"/>
    <w:rsid w:val="0010012B"/>
    <w:rsid w:val="00102176"/>
    <w:rsid w:val="00104BCF"/>
    <w:rsid w:val="00104E6F"/>
    <w:rsid w:val="0010632E"/>
    <w:rsid w:val="00106B87"/>
    <w:rsid w:val="001074A6"/>
    <w:rsid w:val="001106A3"/>
    <w:rsid w:val="001128F0"/>
    <w:rsid w:val="001131F0"/>
    <w:rsid w:val="00113D99"/>
    <w:rsid w:val="00117978"/>
    <w:rsid w:val="00122DE4"/>
    <w:rsid w:val="001230C1"/>
    <w:rsid w:val="00125B30"/>
    <w:rsid w:val="0012642F"/>
    <w:rsid w:val="00127D1B"/>
    <w:rsid w:val="00132CA1"/>
    <w:rsid w:val="001421BB"/>
    <w:rsid w:val="00143299"/>
    <w:rsid w:val="00151356"/>
    <w:rsid w:val="001516EF"/>
    <w:rsid w:val="00151DF1"/>
    <w:rsid w:val="00154719"/>
    <w:rsid w:val="00155536"/>
    <w:rsid w:val="001559C6"/>
    <w:rsid w:val="00161987"/>
    <w:rsid w:val="0016529D"/>
    <w:rsid w:val="00170C9F"/>
    <w:rsid w:val="001727A6"/>
    <w:rsid w:val="00173982"/>
    <w:rsid w:val="0017426F"/>
    <w:rsid w:val="001762A2"/>
    <w:rsid w:val="0017660B"/>
    <w:rsid w:val="001816CE"/>
    <w:rsid w:val="00184CC3"/>
    <w:rsid w:val="00185604"/>
    <w:rsid w:val="00186191"/>
    <w:rsid w:val="001919D9"/>
    <w:rsid w:val="0019506B"/>
    <w:rsid w:val="00195717"/>
    <w:rsid w:val="001A1681"/>
    <w:rsid w:val="001A2205"/>
    <w:rsid w:val="001A3DCA"/>
    <w:rsid w:val="001A447E"/>
    <w:rsid w:val="001A7D58"/>
    <w:rsid w:val="001B058B"/>
    <w:rsid w:val="001B05B1"/>
    <w:rsid w:val="001B1209"/>
    <w:rsid w:val="001B2565"/>
    <w:rsid w:val="001B7289"/>
    <w:rsid w:val="001B7DA7"/>
    <w:rsid w:val="001C1D36"/>
    <w:rsid w:val="001C1ED3"/>
    <w:rsid w:val="001C36AE"/>
    <w:rsid w:val="001C3BCB"/>
    <w:rsid w:val="001C5BC9"/>
    <w:rsid w:val="001C5C08"/>
    <w:rsid w:val="001C7F05"/>
    <w:rsid w:val="001D2906"/>
    <w:rsid w:val="001D3B41"/>
    <w:rsid w:val="001D6698"/>
    <w:rsid w:val="001D7DE3"/>
    <w:rsid w:val="001E23A5"/>
    <w:rsid w:val="001E2BAF"/>
    <w:rsid w:val="001E3BBE"/>
    <w:rsid w:val="001E7A10"/>
    <w:rsid w:val="001F458A"/>
    <w:rsid w:val="00201276"/>
    <w:rsid w:val="00202390"/>
    <w:rsid w:val="002066D1"/>
    <w:rsid w:val="00206C12"/>
    <w:rsid w:val="00212974"/>
    <w:rsid w:val="002137FF"/>
    <w:rsid w:val="00214505"/>
    <w:rsid w:val="002150A6"/>
    <w:rsid w:val="00216179"/>
    <w:rsid w:val="00216C11"/>
    <w:rsid w:val="0022138F"/>
    <w:rsid w:val="0022366E"/>
    <w:rsid w:val="002244D9"/>
    <w:rsid w:val="0022595C"/>
    <w:rsid w:val="002263BD"/>
    <w:rsid w:val="00226B04"/>
    <w:rsid w:val="00230DF0"/>
    <w:rsid w:val="00231180"/>
    <w:rsid w:val="002362B4"/>
    <w:rsid w:val="00236EDB"/>
    <w:rsid w:val="00237E7B"/>
    <w:rsid w:val="002432B1"/>
    <w:rsid w:val="00251916"/>
    <w:rsid w:val="00251E0C"/>
    <w:rsid w:val="00252AA6"/>
    <w:rsid w:val="002551C2"/>
    <w:rsid w:val="00255E6B"/>
    <w:rsid w:val="002575DD"/>
    <w:rsid w:val="00257621"/>
    <w:rsid w:val="00261358"/>
    <w:rsid w:val="002621D1"/>
    <w:rsid w:val="00264007"/>
    <w:rsid w:val="00270D82"/>
    <w:rsid w:val="00271308"/>
    <w:rsid w:val="00272523"/>
    <w:rsid w:val="002733EF"/>
    <w:rsid w:val="00276148"/>
    <w:rsid w:val="00282EE6"/>
    <w:rsid w:val="0028404D"/>
    <w:rsid w:val="00284131"/>
    <w:rsid w:val="0028452E"/>
    <w:rsid w:val="00290761"/>
    <w:rsid w:val="00294AE9"/>
    <w:rsid w:val="00296D5D"/>
    <w:rsid w:val="002A0254"/>
    <w:rsid w:val="002A1D85"/>
    <w:rsid w:val="002A36A7"/>
    <w:rsid w:val="002A714F"/>
    <w:rsid w:val="002A7D57"/>
    <w:rsid w:val="002B2D86"/>
    <w:rsid w:val="002B50AD"/>
    <w:rsid w:val="002B6ECC"/>
    <w:rsid w:val="002C1EC6"/>
    <w:rsid w:val="002C4044"/>
    <w:rsid w:val="002C66AE"/>
    <w:rsid w:val="002C6B87"/>
    <w:rsid w:val="002C6BC6"/>
    <w:rsid w:val="002C7F34"/>
    <w:rsid w:val="002D342B"/>
    <w:rsid w:val="002D34FB"/>
    <w:rsid w:val="002D64AB"/>
    <w:rsid w:val="002E4947"/>
    <w:rsid w:val="002E73DF"/>
    <w:rsid w:val="002F063F"/>
    <w:rsid w:val="002F20A3"/>
    <w:rsid w:val="002F273B"/>
    <w:rsid w:val="002F288F"/>
    <w:rsid w:val="002F64BE"/>
    <w:rsid w:val="002F6967"/>
    <w:rsid w:val="003004EF"/>
    <w:rsid w:val="00301889"/>
    <w:rsid w:val="00302F4D"/>
    <w:rsid w:val="00303318"/>
    <w:rsid w:val="0030334D"/>
    <w:rsid w:val="00304096"/>
    <w:rsid w:val="00305C44"/>
    <w:rsid w:val="003060CF"/>
    <w:rsid w:val="00313EE5"/>
    <w:rsid w:val="00314401"/>
    <w:rsid w:val="00317AA0"/>
    <w:rsid w:val="00320403"/>
    <w:rsid w:val="003268D4"/>
    <w:rsid w:val="00326D66"/>
    <w:rsid w:val="00330219"/>
    <w:rsid w:val="003302DF"/>
    <w:rsid w:val="0033107F"/>
    <w:rsid w:val="00331B4A"/>
    <w:rsid w:val="00331BE3"/>
    <w:rsid w:val="00333929"/>
    <w:rsid w:val="00334A1B"/>
    <w:rsid w:val="00340BB5"/>
    <w:rsid w:val="00341CEE"/>
    <w:rsid w:val="00342FE2"/>
    <w:rsid w:val="00344605"/>
    <w:rsid w:val="00344D1A"/>
    <w:rsid w:val="00345B6C"/>
    <w:rsid w:val="003501E1"/>
    <w:rsid w:val="00350284"/>
    <w:rsid w:val="00354058"/>
    <w:rsid w:val="00357E85"/>
    <w:rsid w:val="0036105C"/>
    <w:rsid w:val="00361F2F"/>
    <w:rsid w:val="00362C9D"/>
    <w:rsid w:val="003630D6"/>
    <w:rsid w:val="0036354E"/>
    <w:rsid w:val="00364051"/>
    <w:rsid w:val="003653F7"/>
    <w:rsid w:val="00366869"/>
    <w:rsid w:val="0036750F"/>
    <w:rsid w:val="00370501"/>
    <w:rsid w:val="00370FDD"/>
    <w:rsid w:val="0037311A"/>
    <w:rsid w:val="0037635C"/>
    <w:rsid w:val="00376F4D"/>
    <w:rsid w:val="00377E5D"/>
    <w:rsid w:val="00380EC9"/>
    <w:rsid w:val="00380F55"/>
    <w:rsid w:val="00385190"/>
    <w:rsid w:val="0039089C"/>
    <w:rsid w:val="00393ACF"/>
    <w:rsid w:val="003940C6"/>
    <w:rsid w:val="0039458F"/>
    <w:rsid w:val="003966B1"/>
    <w:rsid w:val="003B10BE"/>
    <w:rsid w:val="003B5EAA"/>
    <w:rsid w:val="003B6822"/>
    <w:rsid w:val="003B7369"/>
    <w:rsid w:val="003C10F8"/>
    <w:rsid w:val="003C1A41"/>
    <w:rsid w:val="003C1F1B"/>
    <w:rsid w:val="003C230D"/>
    <w:rsid w:val="003C3D89"/>
    <w:rsid w:val="003C5B26"/>
    <w:rsid w:val="003D19A7"/>
    <w:rsid w:val="003D3453"/>
    <w:rsid w:val="003D3695"/>
    <w:rsid w:val="003E08EE"/>
    <w:rsid w:val="003E1F42"/>
    <w:rsid w:val="003E3642"/>
    <w:rsid w:val="003E4E08"/>
    <w:rsid w:val="003F06A4"/>
    <w:rsid w:val="003F1268"/>
    <w:rsid w:val="003F1AB7"/>
    <w:rsid w:val="003F27B4"/>
    <w:rsid w:val="003F3FB1"/>
    <w:rsid w:val="003F667C"/>
    <w:rsid w:val="0040130C"/>
    <w:rsid w:val="0040177A"/>
    <w:rsid w:val="004039F8"/>
    <w:rsid w:val="00403A7D"/>
    <w:rsid w:val="00403BC4"/>
    <w:rsid w:val="004049EF"/>
    <w:rsid w:val="00405362"/>
    <w:rsid w:val="00405B8F"/>
    <w:rsid w:val="00406610"/>
    <w:rsid w:val="00410DDA"/>
    <w:rsid w:val="00411833"/>
    <w:rsid w:val="00413ACE"/>
    <w:rsid w:val="0041412B"/>
    <w:rsid w:val="00430637"/>
    <w:rsid w:val="004322B3"/>
    <w:rsid w:val="0043369E"/>
    <w:rsid w:val="004350E2"/>
    <w:rsid w:val="00435615"/>
    <w:rsid w:val="00441214"/>
    <w:rsid w:val="0044219C"/>
    <w:rsid w:val="004444BC"/>
    <w:rsid w:val="0044489E"/>
    <w:rsid w:val="00445DEB"/>
    <w:rsid w:val="004520BD"/>
    <w:rsid w:val="00453498"/>
    <w:rsid w:val="004552DA"/>
    <w:rsid w:val="00455866"/>
    <w:rsid w:val="00455942"/>
    <w:rsid w:val="004563E4"/>
    <w:rsid w:val="00456470"/>
    <w:rsid w:val="00465C97"/>
    <w:rsid w:val="00470143"/>
    <w:rsid w:val="00473445"/>
    <w:rsid w:val="00473A38"/>
    <w:rsid w:val="004807B4"/>
    <w:rsid w:val="00481EF6"/>
    <w:rsid w:val="00485201"/>
    <w:rsid w:val="004866EC"/>
    <w:rsid w:val="00486B51"/>
    <w:rsid w:val="00490A5C"/>
    <w:rsid w:val="0049222C"/>
    <w:rsid w:val="00492B86"/>
    <w:rsid w:val="0049345C"/>
    <w:rsid w:val="0049616A"/>
    <w:rsid w:val="004967C9"/>
    <w:rsid w:val="004972E4"/>
    <w:rsid w:val="00497EC7"/>
    <w:rsid w:val="004A2ED5"/>
    <w:rsid w:val="004A5722"/>
    <w:rsid w:val="004A5F56"/>
    <w:rsid w:val="004B09DF"/>
    <w:rsid w:val="004B0A0A"/>
    <w:rsid w:val="004B1E2F"/>
    <w:rsid w:val="004B2229"/>
    <w:rsid w:val="004B6070"/>
    <w:rsid w:val="004B6D58"/>
    <w:rsid w:val="004C0610"/>
    <w:rsid w:val="004C213C"/>
    <w:rsid w:val="004C2EE8"/>
    <w:rsid w:val="004C4F62"/>
    <w:rsid w:val="004D2152"/>
    <w:rsid w:val="004D2A7A"/>
    <w:rsid w:val="004D2EB1"/>
    <w:rsid w:val="004D3E29"/>
    <w:rsid w:val="004D45F3"/>
    <w:rsid w:val="004E0456"/>
    <w:rsid w:val="004E08B4"/>
    <w:rsid w:val="004E25CC"/>
    <w:rsid w:val="004E4AA6"/>
    <w:rsid w:val="004E5232"/>
    <w:rsid w:val="004E5EDE"/>
    <w:rsid w:val="004E636D"/>
    <w:rsid w:val="004F03BC"/>
    <w:rsid w:val="004F14E4"/>
    <w:rsid w:val="004F1F9D"/>
    <w:rsid w:val="004F27D6"/>
    <w:rsid w:val="004F3B30"/>
    <w:rsid w:val="004F4724"/>
    <w:rsid w:val="00501695"/>
    <w:rsid w:val="005024F1"/>
    <w:rsid w:val="00503862"/>
    <w:rsid w:val="00504040"/>
    <w:rsid w:val="00504041"/>
    <w:rsid w:val="00504064"/>
    <w:rsid w:val="005056F9"/>
    <w:rsid w:val="005065F2"/>
    <w:rsid w:val="00506734"/>
    <w:rsid w:val="00510FA3"/>
    <w:rsid w:val="0051613E"/>
    <w:rsid w:val="005221AD"/>
    <w:rsid w:val="0052231B"/>
    <w:rsid w:val="005238BF"/>
    <w:rsid w:val="00525033"/>
    <w:rsid w:val="00527D5D"/>
    <w:rsid w:val="00530B00"/>
    <w:rsid w:val="0053295E"/>
    <w:rsid w:val="005374E1"/>
    <w:rsid w:val="005412D9"/>
    <w:rsid w:val="005417A4"/>
    <w:rsid w:val="00545BDC"/>
    <w:rsid w:val="00546FBA"/>
    <w:rsid w:val="00547FEC"/>
    <w:rsid w:val="00551A52"/>
    <w:rsid w:val="00551CC6"/>
    <w:rsid w:val="00552528"/>
    <w:rsid w:val="00552A98"/>
    <w:rsid w:val="0055301C"/>
    <w:rsid w:val="00553D42"/>
    <w:rsid w:val="00554AEA"/>
    <w:rsid w:val="00555E09"/>
    <w:rsid w:val="005652B5"/>
    <w:rsid w:val="005668BC"/>
    <w:rsid w:val="00566FD0"/>
    <w:rsid w:val="005702A1"/>
    <w:rsid w:val="00570AAD"/>
    <w:rsid w:val="0057166B"/>
    <w:rsid w:val="00573C59"/>
    <w:rsid w:val="00573E63"/>
    <w:rsid w:val="005748D5"/>
    <w:rsid w:val="00575ED2"/>
    <w:rsid w:val="005770B3"/>
    <w:rsid w:val="00583714"/>
    <w:rsid w:val="00584562"/>
    <w:rsid w:val="00584C1E"/>
    <w:rsid w:val="00593BD2"/>
    <w:rsid w:val="005952AE"/>
    <w:rsid w:val="00596B31"/>
    <w:rsid w:val="00597281"/>
    <w:rsid w:val="005A5C99"/>
    <w:rsid w:val="005A61D4"/>
    <w:rsid w:val="005A6F41"/>
    <w:rsid w:val="005A7A62"/>
    <w:rsid w:val="005B19A3"/>
    <w:rsid w:val="005B28EF"/>
    <w:rsid w:val="005B3178"/>
    <w:rsid w:val="005B4FF2"/>
    <w:rsid w:val="005B5F28"/>
    <w:rsid w:val="005B6A72"/>
    <w:rsid w:val="005C2FF5"/>
    <w:rsid w:val="005C304F"/>
    <w:rsid w:val="005C388E"/>
    <w:rsid w:val="005C3E4D"/>
    <w:rsid w:val="005C7568"/>
    <w:rsid w:val="005C75B8"/>
    <w:rsid w:val="005D10B3"/>
    <w:rsid w:val="005D4D4D"/>
    <w:rsid w:val="005D712C"/>
    <w:rsid w:val="005D7D9E"/>
    <w:rsid w:val="005E1919"/>
    <w:rsid w:val="005E2592"/>
    <w:rsid w:val="005E35EC"/>
    <w:rsid w:val="005E3D06"/>
    <w:rsid w:val="005E3D6A"/>
    <w:rsid w:val="005E42C0"/>
    <w:rsid w:val="005E4DE7"/>
    <w:rsid w:val="005E518F"/>
    <w:rsid w:val="005E5A34"/>
    <w:rsid w:val="005E7927"/>
    <w:rsid w:val="005F295E"/>
    <w:rsid w:val="005F315F"/>
    <w:rsid w:val="005F3491"/>
    <w:rsid w:val="005F5246"/>
    <w:rsid w:val="005F6297"/>
    <w:rsid w:val="005F78DB"/>
    <w:rsid w:val="006010B2"/>
    <w:rsid w:val="006020D9"/>
    <w:rsid w:val="0060299D"/>
    <w:rsid w:val="00603D02"/>
    <w:rsid w:val="006041F5"/>
    <w:rsid w:val="00612605"/>
    <w:rsid w:val="00614005"/>
    <w:rsid w:val="006155E3"/>
    <w:rsid w:val="0061623D"/>
    <w:rsid w:val="00616AE9"/>
    <w:rsid w:val="00617BD3"/>
    <w:rsid w:val="00617E48"/>
    <w:rsid w:val="00620853"/>
    <w:rsid w:val="00621CDB"/>
    <w:rsid w:val="006238A9"/>
    <w:rsid w:val="00624C1A"/>
    <w:rsid w:val="0062750C"/>
    <w:rsid w:val="006277D7"/>
    <w:rsid w:val="00631DAE"/>
    <w:rsid w:val="00632A28"/>
    <w:rsid w:val="006339E2"/>
    <w:rsid w:val="00633DC4"/>
    <w:rsid w:val="00635262"/>
    <w:rsid w:val="006409F6"/>
    <w:rsid w:val="00640D99"/>
    <w:rsid w:val="00642798"/>
    <w:rsid w:val="00643894"/>
    <w:rsid w:val="00644FFA"/>
    <w:rsid w:val="006457C7"/>
    <w:rsid w:val="006464AA"/>
    <w:rsid w:val="006469FE"/>
    <w:rsid w:val="0065204F"/>
    <w:rsid w:val="00653C14"/>
    <w:rsid w:val="00655718"/>
    <w:rsid w:val="00663BBD"/>
    <w:rsid w:val="00665FF3"/>
    <w:rsid w:val="00666E87"/>
    <w:rsid w:val="00674AB7"/>
    <w:rsid w:val="00675D62"/>
    <w:rsid w:val="0067619B"/>
    <w:rsid w:val="006762A1"/>
    <w:rsid w:val="006808BC"/>
    <w:rsid w:val="00681DF4"/>
    <w:rsid w:val="00682482"/>
    <w:rsid w:val="00684C0F"/>
    <w:rsid w:val="00694AF1"/>
    <w:rsid w:val="00695F0B"/>
    <w:rsid w:val="006969A2"/>
    <w:rsid w:val="006A634F"/>
    <w:rsid w:val="006A6F46"/>
    <w:rsid w:val="006B0254"/>
    <w:rsid w:val="006B63D1"/>
    <w:rsid w:val="006C2E8D"/>
    <w:rsid w:val="006C2F74"/>
    <w:rsid w:val="006C47E0"/>
    <w:rsid w:val="006C4B06"/>
    <w:rsid w:val="006C59AC"/>
    <w:rsid w:val="006C5AEB"/>
    <w:rsid w:val="006C6298"/>
    <w:rsid w:val="006C639B"/>
    <w:rsid w:val="006C6B10"/>
    <w:rsid w:val="006D1B89"/>
    <w:rsid w:val="006D74AC"/>
    <w:rsid w:val="006E143D"/>
    <w:rsid w:val="006E1573"/>
    <w:rsid w:val="006E270D"/>
    <w:rsid w:val="006E2E89"/>
    <w:rsid w:val="006E3CC0"/>
    <w:rsid w:val="006F033B"/>
    <w:rsid w:val="006F089F"/>
    <w:rsid w:val="006F41EE"/>
    <w:rsid w:val="006F4C3A"/>
    <w:rsid w:val="00701B18"/>
    <w:rsid w:val="007032CA"/>
    <w:rsid w:val="007034B7"/>
    <w:rsid w:val="007049E1"/>
    <w:rsid w:val="007049FE"/>
    <w:rsid w:val="007057D5"/>
    <w:rsid w:val="00710E22"/>
    <w:rsid w:val="00717CC6"/>
    <w:rsid w:val="00720E5D"/>
    <w:rsid w:val="00724312"/>
    <w:rsid w:val="00724B71"/>
    <w:rsid w:val="00727560"/>
    <w:rsid w:val="00732838"/>
    <w:rsid w:val="0073329C"/>
    <w:rsid w:val="00733B66"/>
    <w:rsid w:val="007344A3"/>
    <w:rsid w:val="00734513"/>
    <w:rsid w:val="007357CE"/>
    <w:rsid w:val="00736000"/>
    <w:rsid w:val="00736477"/>
    <w:rsid w:val="0073676A"/>
    <w:rsid w:val="00740D98"/>
    <w:rsid w:val="007441DF"/>
    <w:rsid w:val="00744FB2"/>
    <w:rsid w:val="00746A60"/>
    <w:rsid w:val="00746F0F"/>
    <w:rsid w:val="00747AFF"/>
    <w:rsid w:val="00750A75"/>
    <w:rsid w:val="00750AB6"/>
    <w:rsid w:val="00751027"/>
    <w:rsid w:val="0075162E"/>
    <w:rsid w:val="00751ADA"/>
    <w:rsid w:val="0075260D"/>
    <w:rsid w:val="007528B0"/>
    <w:rsid w:val="0075695A"/>
    <w:rsid w:val="00764028"/>
    <w:rsid w:val="0076670C"/>
    <w:rsid w:val="00766B70"/>
    <w:rsid w:val="00774180"/>
    <w:rsid w:val="0077519E"/>
    <w:rsid w:val="00777AA9"/>
    <w:rsid w:val="00780DE3"/>
    <w:rsid w:val="00782C45"/>
    <w:rsid w:val="0078531C"/>
    <w:rsid w:val="0078532D"/>
    <w:rsid w:val="007855E2"/>
    <w:rsid w:val="00785F67"/>
    <w:rsid w:val="007862EC"/>
    <w:rsid w:val="007871F9"/>
    <w:rsid w:val="007875B4"/>
    <w:rsid w:val="00787664"/>
    <w:rsid w:val="00791447"/>
    <w:rsid w:val="00794664"/>
    <w:rsid w:val="007947C8"/>
    <w:rsid w:val="00794910"/>
    <w:rsid w:val="00794C16"/>
    <w:rsid w:val="00796869"/>
    <w:rsid w:val="0079748B"/>
    <w:rsid w:val="007A1EDA"/>
    <w:rsid w:val="007A1EE2"/>
    <w:rsid w:val="007A3F9C"/>
    <w:rsid w:val="007A4561"/>
    <w:rsid w:val="007A5C2B"/>
    <w:rsid w:val="007A5CC0"/>
    <w:rsid w:val="007B37CD"/>
    <w:rsid w:val="007B3CE4"/>
    <w:rsid w:val="007B4C59"/>
    <w:rsid w:val="007C57DE"/>
    <w:rsid w:val="007D0ED0"/>
    <w:rsid w:val="007D166D"/>
    <w:rsid w:val="007D2C84"/>
    <w:rsid w:val="007D64FE"/>
    <w:rsid w:val="007E1F71"/>
    <w:rsid w:val="007E1F89"/>
    <w:rsid w:val="007E2475"/>
    <w:rsid w:val="007E25FA"/>
    <w:rsid w:val="007E38B4"/>
    <w:rsid w:val="007E512C"/>
    <w:rsid w:val="007F1716"/>
    <w:rsid w:val="007F1888"/>
    <w:rsid w:val="00800649"/>
    <w:rsid w:val="00801A89"/>
    <w:rsid w:val="00801E45"/>
    <w:rsid w:val="008021BB"/>
    <w:rsid w:val="00803A73"/>
    <w:rsid w:val="00803EE4"/>
    <w:rsid w:val="00804313"/>
    <w:rsid w:val="00804EFF"/>
    <w:rsid w:val="00805D66"/>
    <w:rsid w:val="00805EB4"/>
    <w:rsid w:val="00807A80"/>
    <w:rsid w:val="00807CC8"/>
    <w:rsid w:val="00811578"/>
    <w:rsid w:val="00811923"/>
    <w:rsid w:val="00812613"/>
    <w:rsid w:val="00815EC7"/>
    <w:rsid w:val="008160C2"/>
    <w:rsid w:val="00816EE3"/>
    <w:rsid w:val="00823439"/>
    <w:rsid w:val="00823FA2"/>
    <w:rsid w:val="00830750"/>
    <w:rsid w:val="00830D2C"/>
    <w:rsid w:val="0083134F"/>
    <w:rsid w:val="0083246F"/>
    <w:rsid w:val="00832E3B"/>
    <w:rsid w:val="00834BB7"/>
    <w:rsid w:val="00840E3E"/>
    <w:rsid w:val="00840F30"/>
    <w:rsid w:val="00841BBC"/>
    <w:rsid w:val="008425A8"/>
    <w:rsid w:val="00843E8D"/>
    <w:rsid w:val="00843EFD"/>
    <w:rsid w:val="00843FC2"/>
    <w:rsid w:val="008465EA"/>
    <w:rsid w:val="008476AC"/>
    <w:rsid w:val="00847BE9"/>
    <w:rsid w:val="008532FF"/>
    <w:rsid w:val="008536D2"/>
    <w:rsid w:val="008537D9"/>
    <w:rsid w:val="00853D4A"/>
    <w:rsid w:val="00855988"/>
    <w:rsid w:val="008568DB"/>
    <w:rsid w:val="00857F51"/>
    <w:rsid w:val="00860B9C"/>
    <w:rsid w:val="00862335"/>
    <w:rsid w:val="00863496"/>
    <w:rsid w:val="00864672"/>
    <w:rsid w:val="008660CA"/>
    <w:rsid w:val="0087038C"/>
    <w:rsid w:val="008711BF"/>
    <w:rsid w:val="0087124F"/>
    <w:rsid w:val="00872380"/>
    <w:rsid w:val="00874434"/>
    <w:rsid w:val="00876424"/>
    <w:rsid w:val="008805F2"/>
    <w:rsid w:val="00881ABD"/>
    <w:rsid w:val="008838B0"/>
    <w:rsid w:val="00886573"/>
    <w:rsid w:val="00887F0B"/>
    <w:rsid w:val="00890B74"/>
    <w:rsid w:val="00890FF2"/>
    <w:rsid w:val="00892202"/>
    <w:rsid w:val="008931AB"/>
    <w:rsid w:val="008965D6"/>
    <w:rsid w:val="008A5AFE"/>
    <w:rsid w:val="008A5D33"/>
    <w:rsid w:val="008A7660"/>
    <w:rsid w:val="008B0269"/>
    <w:rsid w:val="008B14DA"/>
    <w:rsid w:val="008B2A33"/>
    <w:rsid w:val="008B3C8A"/>
    <w:rsid w:val="008B4E7B"/>
    <w:rsid w:val="008B50C1"/>
    <w:rsid w:val="008B55C9"/>
    <w:rsid w:val="008C145D"/>
    <w:rsid w:val="008C2267"/>
    <w:rsid w:val="008C235C"/>
    <w:rsid w:val="008C26DC"/>
    <w:rsid w:val="008C3C18"/>
    <w:rsid w:val="008C507E"/>
    <w:rsid w:val="008C54C5"/>
    <w:rsid w:val="008C5D49"/>
    <w:rsid w:val="008C745A"/>
    <w:rsid w:val="008D0856"/>
    <w:rsid w:val="008D55E1"/>
    <w:rsid w:val="008D668C"/>
    <w:rsid w:val="008E17E1"/>
    <w:rsid w:val="008E1854"/>
    <w:rsid w:val="008E19BA"/>
    <w:rsid w:val="008E26D6"/>
    <w:rsid w:val="008E7055"/>
    <w:rsid w:val="008F1611"/>
    <w:rsid w:val="008F1A67"/>
    <w:rsid w:val="008F5D96"/>
    <w:rsid w:val="009025EB"/>
    <w:rsid w:val="00903926"/>
    <w:rsid w:val="00907E57"/>
    <w:rsid w:val="0091008D"/>
    <w:rsid w:val="009102C4"/>
    <w:rsid w:val="009121B4"/>
    <w:rsid w:val="0091564A"/>
    <w:rsid w:val="00917D62"/>
    <w:rsid w:val="00920D94"/>
    <w:rsid w:val="00921E77"/>
    <w:rsid w:val="00924A30"/>
    <w:rsid w:val="00925E8F"/>
    <w:rsid w:val="00925FDC"/>
    <w:rsid w:val="00927FCF"/>
    <w:rsid w:val="00932743"/>
    <w:rsid w:val="00932A5E"/>
    <w:rsid w:val="00932B00"/>
    <w:rsid w:val="009335FF"/>
    <w:rsid w:val="00934ED2"/>
    <w:rsid w:val="009366C6"/>
    <w:rsid w:val="009377EC"/>
    <w:rsid w:val="00941B3A"/>
    <w:rsid w:val="00942E4C"/>
    <w:rsid w:val="0094516E"/>
    <w:rsid w:val="0094703C"/>
    <w:rsid w:val="00951B19"/>
    <w:rsid w:val="00951E02"/>
    <w:rsid w:val="009522FF"/>
    <w:rsid w:val="00952F85"/>
    <w:rsid w:val="00953B09"/>
    <w:rsid w:val="00954A51"/>
    <w:rsid w:val="00957359"/>
    <w:rsid w:val="00960E8E"/>
    <w:rsid w:val="009625F1"/>
    <w:rsid w:val="009629C2"/>
    <w:rsid w:val="009655EE"/>
    <w:rsid w:val="00972C0E"/>
    <w:rsid w:val="00972F1D"/>
    <w:rsid w:val="00972F32"/>
    <w:rsid w:val="00975199"/>
    <w:rsid w:val="0098089D"/>
    <w:rsid w:val="009818F5"/>
    <w:rsid w:val="009834AF"/>
    <w:rsid w:val="0098589D"/>
    <w:rsid w:val="00985A18"/>
    <w:rsid w:val="009862A6"/>
    <w:rsid w:val="009865C6"/>
    <w:rsid w:val="00987B4F"/>
    <w:rsid w:val="00994A8A"/>
    <w:rsid w:val="009A0709"/>
    <w:rsid w:val="009A128D"/>
    <w:rsid w:val="009A1BB6"/>
    <w:rsid w:val="009A22BA"/>
    <w:rsid w:val="009A2A9F"/>
    <w:rsid w:val="009A322D"/>
    <w:rsid w:val="009A3718"/>
    <w:rsid w:val="009A3BA9"/>
    <w:rsid w:val="009A58F7"/>
    <w:rsid w:val="009B15E6"/>
    <w:rsid w:val="009B1C6F"/>
    <w:rsid w:val="009B43E0"/>
    <w:rsid w:val="009B4958"/>
    <w:rsid w:val="009B6E32"/>
    <w:rsid w:val="009C4774"/>
    <w:rsid w:val="009C4F34"/>
    <w:rsid w:val="009C5D3D"/>
    <w:rsid w:val="009C6181"/>
    <w:rsid w:val="009D03CF"/>
    <w:rsid w:val="009D1C03"/>
    <w:rsid w:val="009D4E7E"/>
    <w:rsid w:val="009D62B4"/>
    <w:rsid w:val="009D7AC1"/>
    <w:rsid w:val="009F027E"/>
    <w:rsid w:val="009F1CE1"/>
    <w:rsid w:val="009F1E10"/>
    <w:rsid w:val="009F31AB"/>
    <w:rsid w:val="009F4A04"/>
    <w:rsid w:val="00A02229"/>
    <w:rsid w:val="00A03E76"/>
    <w:rsid w:val="00A13FD3"/>
    <w:rsid w:val="00A15283"/>
    <w:rsid w:val="00A1614A"/>
    <w:rsid w:val="00A16229"/>
    <w:rsid w:val="00A16318"/>
    <w:rsid w:val="00A1645E"/>
    <w:rsid w:val="00A177E9"/>
    <w:rsid w:val="00A22363"/>
    <w:rsid w:val="00A22966"/>
    <w:rsid w:val="00A30D58"/>
    <w:rsid w:val="00A322D5"/>
    <w:rsid w:val="00A343BE"/>
    <w:rsid w:val="00A35F60"/>
    <w:rsid w:val="00A36177"/>
    <w:rsid w:val="00A36539"/>
    <w:rsid w:val="00A3741D"/>
    <w:rsid w:val="00A41645"/>
    <w:rsid w:val="00A41B17"/>
    <w:rsid w:val="00A41C32"/>
    <w:rsid w:val="00A4399C"/>
    <w:rsid w:val="00A46E4D"/>
    <w:rsid w:val="00A474CF"/>
    <w:rsid w:val="00A47785"/>
    <w:rsid w:val="00A52FAE"/>
    <w:rsid w:val="00A54764"/>
    <w:rsid w:val="00A5706A"/>
    <w:rsid w:val="00A60B88"/>
    <w:rsid w:val="00A60EB4"/>
    <w:rsid w:val="00A62434"/>
    <w:rsid w:val="00A65551"/>
    <w:rsid w:val="00A6741B"/>
    <w:rsid w:val="00A7229B"/>
    <w:rsid w:val="00A723D2"/>
    <w:rsid w:val="00A72C0B"/>
    <w:rsid w:val="00A8484A"/>
    <w:rsid w:val="00A85755"/>
    <w:rsid w:val="00A859C7"/>
    <w:rsid w:val="00A9087C"/>
    <w:rsid w:val="00A934E8"/>
    <w:rsid w:val="00A938B2"/>
    <w:rsid w:val="00A93A49"/>
    <w:rsid w:val="00A942B1"/>
    <w:rsid w:val="00A9612E"/>
    <w:rsid w:val="00AA010C"/>
    <w:rsid w:val="00AA08E7"/>
    <w:rsid w:val="00AA0BE9"/>
    <w:rsid w:val="00AA5EE8"/>
    <w:rsid w:val="00AC022B"/>
    <w:rsid w:val="00AC0A0A"/>
    <w:rsid w:val="00AC22DF"/>
    <w:rsid w:val="00AC2E8B"/>
    <w:rsid w:val="00AC3CBE"/>
    <w:rsid w:val="00AC3F3C"/>
    <w:rsid w:val="00AC58C2"/>
    <w:rsid w:val="00AC62EB"/>
    <w:rsid w:val="00AC63DD"/>
    <w:rsid w:val="00AC703A"/>
    <w:rsid w:val="00AD0E75"/>
    <w:rsid w:val="00AD1487"/>
    <w:rsid w:val="00AD32B8"/>
    <w:rsid w:val="00AD32C1"/>
    <w:rsid w:val="00AD50BE"/>
    <w:rsid w:val="00AD5B63"/>
    <w:rsid w:val="00AD798D"/>
    <w:rsid w:val="00AE1C85"/>
    <w:rsid w:val="00AE4593"/>
    <w:rsid w:val="00AE65D1"/>
    <w:rsid w:val="00AF2674"/>
    <w:rsid w:val="00AF28CC"/>
    <w:rsid w:val="00AF324E"/>
    <w:rsid w:val="00AF664F"/>
    <w:rsid w:val="00B02A5D"/>
    <w:rsid w:val="00B02ABC"/>
    <w:rsid w:val="00B02EDA"/>
    <w:rsid w:val="00B10E62"/>
    <w:rsid w:val="00B127D1"/>
    <w:rsid w:val="00B14BDB"/>
    <w:rsid w:val="00B154F9"/>
    <w:rsid w:val="00B16F43"/>
    <w:rsid w:val="00B1786E"/>
    <w:rsid w:val="00B2341C"/>
    <w:rsid w:val="00B248DE"/>
    <w:rsid w:val="00B262B2"/>
    <w:rsid w:val="00B27177"/>
    <w:rsid w:val="00B272CA"/>
    <w:rsid w:val="00B3042B"/>
    <w:rsid w:val="00B31AEA"/>
    <w:rsid w:val="00B33101"/>
    <w:rsid w:val="00B33E30"/>
    <w:rsid w:val="00B342CE"/>
    <w:rsid w:val="00B37C7B"/>
    <w:rsid w:val="00B45B6F"/>
    <w:rsid w:val="00B50C42"/>
    <w:rsid w:val="00B521EF"/>
    <w:rsid w:val="00B53043"/>
    <w:rsid w:val="00B53F8D"/>
    <w:rsid w:val="00B6026F"/>
    <w:rsid w:val="00B63083"/>
    <w:rsid w:val="00B646E8"/>
    <w:rsid w:val="00B72E16"/>
    <w:rsid w:val="00B75690"/>
    <w:rsid w:val="00B80E5B"/>
    <w:rsid w:val="00B812C1"/>
    <w:rsid w:val="00B817B0"/>
    <w:rsid w:val="00B8220D"/>
    <w:rsid w:val="00B8334F"/>
    <w:rsid w:val="00B83FE4"/>
    <w:rsid w:val="00B865FB"/>
    <w:rsid w:val="00B8799B"/>
    <w:rsid w:val="00B923ED"/>
    <w:rsid w:val="00B947C9"/>
    <w:rsid w:val="00B96C4B"/>
    <w:rsid w:val="00BA2F75"/>
    <w:rsid w:val="00BA7B38"/>
    <w:rsid w:val="00BB014E"/>
    <w:rsid w:val="00BB121B"/>
    <w:rsid w:val="00BB335C"/>
    <w:rsid w:val="00BB640F"/>
    <w:rsid w:val="00BB79B8"/>
    <w:rsid w:val="00BB7A19"/>
    <w:rsid w:val="00BB7E70"/>
    <w:rsid w:val="00BC18F3"/>
    <w:rsid w:val="00BC7574"/>
    <w:rsid w:val="00BD0B6E"/>
    <w:rsid w:val="00BD32AE"/>
    <w:rsid w:val="00BD7EEB"/>
    <w:rsid w:val="00BE0C53"/>
    <w:rsid w:val="00BE107D"/>
    <w:rsid w:val="00BE2626"/>
    <w:rsid w:val="00BE28E2"/>
    <w:rsid w:val="00BE4DAF"/>
    <w:rsid w:val="00BE560F"/>
    <w:rsid w:val="00BE68DB"/>
    <w:rsid w:val="00BE777D"/>
    <w:rsid w:val="00BF4484"/>
    <w:rsid w:val="00BF48A5"/>
    <w:rsid w:val="00BF6686"/>
    <w:rsid w:val="00BF782C"/>
    <w:rsid w:val="00C042DC"/>
    <w:rsid w:val="00C04F96"/>
    <w:rsid w:val="00C075E1"/>
    <w:rsid w:val="00C11042"/>
    <w:rsid w:val="00C1112D"/>
    <w:rsid w:val="00C1243F"/>
    <w:rsid w:val="00C14E05"/>
    <w:rsid w:val="00C15484"/>
    <w:rsid w:val="00C16656"/>
    <w:rsid w:val="00C201F5"/>
    <w:rsid w:val="00C222E8"/>
    <w:rsid w:val="00C22409"/>
    <w:rsid w:val="00C2350B"/>
    <w:rsid w:val="00C26683"/>
    <w:rsid w:val="00C30D37"/>
    <w:rsid w:val="00C320A6"/>
    <w:rsid w:val="00C3313D"/>
    <w:rsid w:val="00C33B89"/>
    <w:rsid w:val="00C35DE5"/>
    <w:rsid w:val="00C35F61"/>
    <w:rsid w:val="00C361FB"/>
    <w:rsid w:val="00C37195"/>
    <w:rsid w:val="00C37D68"/>
    <w:rsid w:val="00C404D7"/>
    <w:rsid w:val="00C40EB0"/>
    <w:rsid w:val="00C4364C"/>
    <w:rsid w:val="00C45085"/>
    <w:rsid w:val="00C46A7A"/>
    <w:rsid w:val="00C521D9"/>
    <w:rsid w:val="00C535A9"/>
    <w:rsid w:val="00C5370E"/>
    <w:rsid w:val="00C55696"/>
    <w:rsid w:val="00C566DD"/>
    <w:rsid w:val="00C61164"/>
    <w:rsid w:val="00C71120"/>
    <w:rsid w:val="00C71840"/>
    <w:rsid w:val="00C7455F"/>
    <w:rsid w:val="00C75203"/>
    <w:rsid w:val="00C76C0D"/>
    <w:rsid w:val="00C76CC5"/>
    <w:rsid w:val="00C838B1"/>
    <w:rsid w:val="00C87BA1"/>
    <w:rsid w:val="00C902E9"/>
    <w:rsid w:val="00C92396"/>
    <w:rsid w:val="00C948B8"/>
    <w:rsid w:val="00C94D9F"/>
    <w:rsid w:val="00CA3854"/>
    <w:rsid w:val="00CA4A3C"/>
    <w:rsid w:val="00CA7E8C"/>
    <w:rsid w:val="00CB6DEA"/>
    <w:rsid w:val="00CB7DE3"/>
    <w:rsid w:val="00CC1BBA"/>
    <w:rsid w:val="00CC4392"/>
    <w:rsid w:val="00CC476C"/>
    <w:rsid w:val="00CC4C99"/>
    <w:rsid w:val="00CC5741"/>
    <w:rsid w:val="00CC6940"/>
    <w:rsid w:val="00CD0491"/>
    <w:rsid w:val="00CD049A"/>
    <w:rsid w:val="00CD1FC4"/>
    <w:rsid w:val="00CD3C64"/>
    <w:rsid w:val="00CD567C"/>
    <w:rsid w:val="00CD6188"/>
    <w:rsid w:val="00CD66BE"/>
    <w:rsid w:val="00CE77D6"/>
    <w:rsid w:val="00CE7E26"/>
    <w:rsid w:val="00CF0C52"/>
    <w:rsid w:val="00CF20C2"/>
    <w:rsid w:val="00CF287C"/>
    <w:rsid w:val="00CF2BCB"/>
    <w:rsid w:val="00CF53BD"/>
    <w:rsid w:val="00CF5AEF"/>
    <w:rsid w:val="00CF660A"/>
    <w:rsid w:val="00D00CA9"/>
    <w:rsid w:val="00D03B00"/>
    <w:rsid w:val="00D047A0"/>
    <w:rsid w:val="00D0553C"/>
    <w:rsid w:val="00D07006"/>
    <w:rsid w:val="00D1051A"/>
    <w:rsid w:val="00D11695"/>
    <w:rsid w:val="00D150B5"/>
    <w:rsid w:val="00D16A95"/>
    <w:rsid w:val="00D172FA"/>
    <w:rsid w:val="00D178B7"/>
    <w:rsid w:val="00D2113F"/>
    <w:rsid w:val="00D26DAB"/>
    <w:rsid w:val="00D32733"/>
    <w:rsid w:val="00D32BD3"/>
    <w:rsid w:val="00D345E4"/>
    <w:rsid w:val="00D35337"/>
    <w:rsid w:val="00D36B33"/>
    <w:rsid w:val="00D43B36"/>
    <w:rsid w:val="00D44AC7"/>
    <w:rsid w:val="00D52F1D"/>
    <w:rsid w:val="00D608D9"/>
    <w:rsid w:val="00D615B9"/>
    <w:rsid w:val="00D63040"/>
    <w:rsid w:val="00D6448D"/>
    <w:rsid w:val="00D650E9"/>
    <w:rsid w:val="00D651DA"/>
    <w:rsid w:val="00D7080A"/>
    <w:rsid w:val="00D71769"/>
    <w:rsid w:val="00D727F4"/>
    <w:rsid w:val="00D73586"/>
    <w:rsid w:val="00D73E8B"/>
    <w:rsid w:val="00D758AA"/>
    <w:rsid w:val="00D76739"/>
    <w:rsid w:val="00D809EF"/>
    <w:rsid w:val="00D82642"/>
    <w:rsid w:val="00D8524D"/>
    <w:rsid w:val="00D85988"/>
    <w:rsid w:val="00D915CE"/>
    <w:rsid w:val="00D91CC8"/>
    <w:rsid w:val="00D93091"/>
    <w:rsid w:val="00D958AD"/>
    <w:rsid w:val="00D976A1"/>
    <w:rsid w:val="00DA039D"/>
    <w:rsid w:val="00DA2AF8"/>
    <w:rsid w:val="00DA73E6"/>
    <w:rsid w:val="00DA7AAD"/>
    <w:rsid w:val="00DC3C69"/>
    <w:rsid w:val="00DC557C"/>
    <w:rsid w:val="00DD037D"/>
    <w:rsid w:val="00DD423F"/>
    <w:rsid w:val="00DD56C6"/>
    <w:rsid w:val="00DD7EF1"/>
    <w:rsid w:val="00DE0A26"/>
    <w:rsid w:val="00DE0BC2"/>
    <w:rsid w:val="00DE2467"/>
    <w:rsid w:val="00DE2776"/>
    <w:rsid w:val="00DE3D34"/>
    <w:rsid w:val="00DE6082"/>
    <w:rsid w:val="00DF593E"/>
    <w:rsid w:val="00DF5C40"/>
    <w:rsid w:val="00E132F7"/>
    <w:rsid w:val="00E13FE1"/>
    <w:rsid w:val="00E14F4F"/>
    <w:rsid w:val="00E231E6"/>
    <w:rsid w:val="00E26903"/>
    <w:rsid w:val="00E30801"/>
    <w:rsid w:val="00E34C11"/>
    <w:rsid w:val="00E3633F"/>
    <w:rsid w:val="00E36BA6"/>
    <w:rsid w:val="00E37F86"/>
    <w:rsid w:val="00E40ABD"/>
    <w:rsid w:val="00E42DE8"/>
    <w:rsid w:val="00E433F8"/>
    <w:rsid w:val="00E43CAF"/>
    <w:rsid w:val="00E45A9C"/>
    <w:rsid w:val="00E461AF"/>
    <w:rsid w:val="00E462AF"/>
    <w:rsid w:val="00E47DD2"/>
    <w:rsid w:val="00E509C6"/>
    <w:rsid w:val="00E521B3"/>
    <w:rsid w:val="00E53516"/>
    <w:rsid w:val="00E55BF8"/>
    <w:rsid w:val="00E55F56"/>
    <w:rsid w:val="00E56369"/>
    <w:rsid w:val="00E5788C"/>
    <w:rsid w:val="00E60DE5"/>
    <w:rsid w:val="00E6181D"/>
    <w:rsid w:val="00E62AEE"/>
    <w:rsid w:val="00E64F77"/>
    <w:rsid w:val="00E66575"/>
    <w:rsid w:val="00E706B2"/>
    <w:rsid w:val="00E71206"/>
    <w:rsid w:val="00E71DC4"/>
    <w:rsid w:val="00E76617"/>
    <w:rsid w:val="00E778D8"/>
    <w:rsid w:val="00E85AA7"/>
    <w:rsid w:val="00E87CE4"/>
    <w:rsid w:val="00E928EF"/>
    <w:rsid w:val="00E934B9"/>
    <w:rsid w:val="00E959DD"/>
    <w:rsid w:val="00E97AB0"/>
    <w:rsid w:val="00EB0A4B"/>
    <w:rsid w:val="00EB3BD6"/>
    <w:rsid w:val="00EB7CAE"/>
    <w:rsid w:val="00EB7E4D"/>
    <w:rsid w:val="00EC0FD0"/>
    <w:rsid w:val="00EC1460"/>
    <w:rsid w:val="00EC2FCB"/>
    <w:rsid w:val="00EC32B7"/>
    <w:rsid w:val="00EC4991"/>
    <w:rsid w:val="00ED1211"/>
    <w:rsid w:val="00ED18F1"/>
    <w:rsid w:val="00ED1FB5"/>
    <w:rsid w:val="00ED342C"/>
    <w:rsid w:val="00ED3EC3"/>
    <w:rsid w:val="00ED6110"/>
    <w:rsid w:val="00ED686B"/>
    <w:rsid w:val="00ED6E76"/>
    <w:rsid w:val="00EE0D87"/>
    <w:rsid w:val="00EE131F"/>
    <w:rsid w:val="00EE2B11"/>
    <w:rsid w:val="00EE361F"/>
    <w:rsid w:val="00EE41F2"/>
    <w:rsid w:val="00EF1A3D"/>
    <w:rsid w:val="00EF73F8"/>
    <w:rsid w:val="00EF7F76"/>
    <w:rsid w:val="00F015C1"/>
    <w:rsid w:val="00F02201"/>
    <w:rsid w:val="00F06674"/>
    <w:rsid w:val="00F06F1B"/>
    <w:rsid w:val="00F10527"/>
    <w:rsid w:val="00F109AF"/>
    <w:rsid w:val="00F14731"/>
    <w:rsid w:val="00F1473C"/>
    <w:rsid w:val="00F152DB"/>
    <w:rsid w:val="00F1562D"/>
    <w:rsid w:val="00F15681"/>
    <w:rsid w:val="00F21CA2"/>
    <w:rsid w:val="00F237C4"/>
    <w:rsid w:val="00F240D2"/>
    <w:rsid w:val="00F26B93"/>
    <w:rsid w:val="00F27DE1"/>
    <w:rsid w:val="00F3004E"/>
    <w:rsid w:val="00F324AF"/>
    <w:rsid w:val="00F32BD6"/>
    <w:rsid w:val="00F34433"/>
    <w:rsid w:val="00F4028B"/>
    <w:rsid w:val="00F43208"/>
    <w:rsid w:val="00F46A4A"/>
    <w:rsid w:val="00F475DB"/>
    <w:rsid w:val="00F517E6"/>
    <w:rsid w:val="00F52204"/>
    <w:rsid w:val="00F53A2F"/>
    <w:rsid w:val="00F54ECD"/>
    <w:rsid w:val="00F5563C"/>
    <w:rsid w:val="00F55A1A"/>
    <w:rsid w:val="00F57A68"/>
    <w:rsid w:val="00F63161"/>
    <w:rsid w:val="00F70758"/>
    <w:rsid w:val="00F71D0A"/>
    <w:rsid w:val="00F71EB3"/>
    <w:rsid w:val="00F71EB7"/>
    <w:rsid w:val="00F72FD9"/>
    <w:rsid w:val="00F7655F"/>
    <w:rsid w:val="00F7696E"/>
    <w:rsid w:val="00F815D4"/>
    <w:rsid w:val="00F84418"/>
    <w:rsid w:val="00F86B30"/>
    <w:rsid w:val="00F87164"/>
    <w:rsid w:val="00F903D5"/>
    <w:rsid w:val="00F907AC"/>
    <w:rsid w:val="00F911B6"/>
    <w:rsid w:val="00F93CF8"/>
    <w:rsid w:val="00F95956"/>
    <w:rsid w:val="00F961B7"/>
    <w:rsid w:val="00FA03EE"/>
    <w:rsid w:val="00FA0C63"/>
    <w:rsid w:val="00FA2CEC"/>
    <w:rsid w:val="00FA3026"/>
    <w:rsid w:val="00FB1B0E"/>
    <w:rsid w:val="00FB2C52"/>
    <w:rsid w:val="00FB3EFE"/>
    <w:rsid w:val="00FB5229"/>
    <w:rsid w:val="00FC0D8E"/>
    <w:rsid w:val="00FC1305"/>
    <w:rsid w:val="00FC1405"/>
    <w:rsid w:val="00FC1E0B"/>
    <w:rsid w:val="00FC4BE4"/>
    <w:rsid w:val="00FC5442"/>
    <w:rsid w:val="00FC7338"/>
    <w:rsid w:val="00FD06E5"/>
    <w:rsid w:val="00FD376B"/>
    <w:rsid w:val="00FD5156"/>
    <w:rsid w:val="00FD5C14"/>
    <w:rsid w:val="00FD7900"/>
    <w:rsid w:val="00FD7C74"/>
    <w:rsid w:val="00FD7D6D"/>
    <w:rsid w:val="00FE3378"/>
    <w:rsid w:val="00FE356A"/>
    <w:rsid w:val="00FE3E49"/>
    <w:rsid w:val="00FE42C3"/>
    <w:rsid w:val="00FE4A2D"/>
    <w:rsid w:val="00FE6B34"/>
    <w:rsid w:val="00FF241F"/>
    <w:rsid w:val="00FF300D"/>
    <w:rsid w:val="00FF3FCD"/>
    <w:rsid w:val="00FF41BE"/>
    <w:rsid w:val="00FF627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77496F5"/>
  <w15:docId w15:val="{0CFBC9C7-2D97-4796-9A45-0B23EBE7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991"/>
    <w:pPr>
      <w:suppressAutoHyphens/>
      <w:spacing w:line="360" w:lineRule="auto"/>
      <w:ind w:firstLine="709"/>
      <w:jc w:val="both"/>
    </w:pPr>
    <w:rPr>
      <w:rFonts w:ascii="Arial" w:hAnsi="Arial"/>
      <w:sz w:val="24"/>
      <w:lang w:eastAsia="ar-SA"/>
    </w:rPr>
  </w:style>
  <w:style w:type="paragraph" w:styleId="Ttulo1">
    <w:name w:val="heading 1"/>
    <w:basedOn w:val="Normal"/>
    <w:next w:val="Normal"/>
    <w:link w:val="Ttulo1Char"/>
    <w:qFormat/>
    <w:rsid w:val="001919D9"/>
    <w:pPr>
      <w:keepNext/>
      <w:numPr>
        <w:numId w:val="1"/>
      </w:numPr>
      <w:spacing w:before="240" w:after="240"/>
      <w:outlineLvl w:val="0"/>
    </w:pPr>
    <w:rPr>
      <w:rFonts w:cs="CG Times"/>
      <w:b/>
      <w:sz w:val="26"/>
    </w:rPr>
  </w:style>
  <w:style w:type="paragraph" w:styleId="Ttulo2">
    <w:name w:val="heading 2"/>
    <w:basedOn w:val="Normal"/>
    <w:next w:val="Normal"/>
    <w:qFormat/>
    <w:rsid w:val="004E5EDE"/>
    <w:pPr>
      <w:keepNext/>
      <w:numPr>
        <w:numId w:val="2"/>
      </w:numPr>
      <w:outlineLvl w:val="1"/>
    </w:pPr>
    <w:rPr>
      <w:rFonts w:cs="CG Times"/>
      <w:b/>
      <w:spacing w:val="20"/>
    </w:rPr>
  </w:style>
  <w:style w:type="paragraph" w:styleId="Ttulo3">
    <w:name w:val="heading 3"/>
    <w:aliases w:val="numerado nivel 3"/>
    <w:basedOn w:val="Normal"/>
    <w:next w:val="Normal"/>
    <w:link w:val="Ttulo3Char"/>
    <w:qFormat/>
    <w:rsid w:val="004322B3"/>
    <w:pPr>
      <w:keepNext/>
      <w:widowControl w:val="0"/>
      <w:numPr>
        <w:ilvl w:val="2"/>
        <w:numId w:val="1"/>
      </w:numPr>
      <w:spacing w:before="100" w:after="100"/>
      <w:outlineLvl w:val="2"/>
    </w:pPr>
    <w:rPr>
      <w:rFonts w:cs="CG Times"/>
    </w:rPr>
  </w:style>
  <w:style w:type="paragraph" w:styleId="Ttulo4">
    <w:name w:val="heading 4"/>
    <w:basedOn w:val="Normal"/>
    <w:next w:val="Normal"/>
    <w:qFormat/>
    <w:rsid w:val="008D55E1"/>
    <w:pPr>
      <w:keepNext/>
      <w:tabs>
        <w:tab w:val="num" w:pos="864"/>
      </w:tabs>
      <w:ind w:left="864" w:hanging="864"/>
      <w:outlineLvl w:val="3"/>
    </w:pPr>
    <w:rPr>
      <w:rFonts w:ascii="CG Times" w:hAnsi="CG Times" w:cs="CG Times"/>
      <w:i/>
      <w:spacing w:val="20"/>
    </w:rPr>
  </w:style>
  <w:style w:type="paragraph" w:styleId="Ttulo5">
    <w:name w:val="heading 5"/>
    <w:basedOn w:val="Normal"/>
    <w:next w:val="Normal"/>
    <w:qFormat/>
    <w:rsid w:val="008D55E1"/>
    <w:pPr>
      <w:keepNext/>
      <w:tabs>
        <w:tab w:val="num" w:pos="1008"/>
      </w:tabs>
      <w:ind w:left="1008" w:hanging="1008"/>
      <w:outlineLvl w:val="4"/>
    </w:pPr>
    <w:rPr>
      <w:rFonts w:ascii="CG Times" w:hAnsi="CG Times" w:cs="CG Times"/>
      <w:b/>
      <w:i/>
      <w:spacing w:val="20"/>
      <w:sz w:val="28"/>
    </w:rPr>
  </w:style>
  <w:style w:type="paragraph" w:styleId="Ttulo6">
    <w:name w:val="heading 6"/>
    <w:basedOn w:val="Normal"/>
    <w:next w:val="Normal"/>
    <w:qFormat/>
    <w:rsid w:val="008D55E1"/>
    <w:pPr>
      <w:keepNext/>
      <w:tabs>
        <w:tab w:val="num" w:pos="1152"/>
      </w:tabs>
      <w:ind w:left="1152" w:hanging="1152"/>
      <w:jc w:val="center"/>
      <w:outlineLvl w:val="5"/>
    </w:pPr>
    <w:rPr>
      <w:rFonts w:ascii="CG Times" w:hAnsi="CG Times" w:cs="CG Times"/>
      <w:b/>
      <w:i/>
      <w:spacing w:val="20"/>
      <w:sz w:val="44"/>
      <w:u w:val="single"/>
    </w:rPr>
  </w:style>
  <w:style w:type="paragraph" w:styleId="Ttulo7">
    <w:name w:val="heading 7"/>
    <w:basedOn w:val="Normal"/>
    <w:next w:val="Normal"/>
    <w:qFormat/>
    <w:rsid w:val="008D55E1"/>
    <w:pPr>
      <w:keepNext/>
      <w:tabs>
        <w:tab w:val="num" w:pos="1296"/>
      </w:tabs>
      <w:ind w:left="1296" w:hanging="1296"/>
      <w:outlineLvl w:val="6"/>
    </w:pPr>
    <w:rPr>
      <w:rFonts w:cs="Arial"/>
      <w:spacing w:val="20"/>
      <w:sz w:val="36"/>
    </w:rPr>
  </w:style>
  <w:style w:type="paragraph" w:styleId="Ttulo8">
    <w:name w:val="heading 8"/>
    <w:basedOn w:val="Normal"/>
    <w:next w:val="Normal"/>
    <w:qFormat/>
    <w:rsid w:val="008D55E1"/>
    <w:pPr>
      <w:keepNext/>
      <w:tabs>
        <w:tab w:val="num" w:pos="1440"/>
      </w:tabs>
      <w:ind w:left="1440" w:hanging="1440"/>
      <w:outlineLvl w:val="7"/>
    </w:pPr>
    <w:rPr>
      <w:rFonts w:ascii="CG Times" w:hAnsi="CG Times" w:cs="CG Times"/>
      <w:b/>
      <w:i/>
      <w:spacing w:val="20"/>
      <w:sz w:val="36"/>
    </w:rPr>
  </w:style>
  <w:style w:type="paragraph" w:styleId="Ttulo9">
    <w:name w:val="heading 9"/>
    <w:basedOn w:val="Normal"/>
    <w:next w:val="Normal"/>
    <w:qFormat/>
    <w:rsid w:val="008D55E1"/>
    <w:pPr>
      <w:keepNext/>
      <w:tabs>
        <w:tab w:val="num" w:pos="1584"/>
      </w:tabs>
      <w:ind w:left="1584" w:hanging="1584"/>
      <w:outlineLvl w:val="8"/>
    </w:pPr>
    <w:rPr>
      <w:rFonts w:ascii="CG Times" w:hAnsi="CG Times" w:cs="CG Times"/>
      <w:i/>
      <w:spacing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sid w:val="008D55E1"/>
    <w:rPr>
      <w:b w:val="0"/>
      <w:i w:val="0"/>
    </w:rPr>
  </w:style>
  <w:style w:type="character" w:customStyle="1" w:styleId="WW8Num3z1">
    <w:name w:val="WW8Num3z1"/>
    <w:rsid w:val="008D55E1"/>
    <w:rPr>
      <w:b w:val="0"/>
      <w:i w:val="0"/>
    </w:rPr>
  </w:style>
  <w:style w:type="character" w:customStyle="1" w:styleId="Absatz-Standardschriftart">
    <w:name w:val="Absatz-Standardschriftart"/>
    <w:rsid w:val="008D55E1"/>
  </w:style>
  <w:style w:type="character" w:customStyle="1" w:styleId="WW-Absatz-Standardschriftart">
    <w:name w:val="WW-Absatz-Standardschriftart"/>
    <w:rsid w:val="008D55E1"/>
  </w:style>
  <w:style w:type="character" w:customStyle="1" w:styleId="WW8Num8z0">
    <w:name w:val="WW8Num8z0"/>
    <w:rsid w:val="008D55E1"/>
    <w:rPr>
      <w:rFonts w:ascii="Symbol" w:hAnsi="Symbol" w:cs="Symbol"/>
    </w:rPr>
  </w:style>
  <w:style w:type="character" w:customStyle="1" w:styleId="WW8Num8z1">
    <w:name w:val="WW8Num8z1"/>
    <w:rsid w:val="008D55E1"/>
    <w:rPr>
      <w:rFonts w:ascii="Courier New" w:hAnsi="Courier New" w:cs="Courier New"/>
    </w:rPr>
  </w:style>
  <w:style w:type="character" w:customStyle="1" w:styleId="WW8Num8z2">
    <w:name w:val="WW8Num8z2"/>
    <w:rsid w:val="008D55E1"/>
    <w:rPr>
      <w:rFonts w:ascii="Wingdings" w:hAnsi="Wingdings" w:cs="Wingdings"/>
    </w:rPr>
  </w:style>
  <w:style w:type="character" w:customStyle="1" w:styleId="WW8Num9z0">
    <w:name w:val="WW8Num9z0"/>
    <w:rsid w:val="008D55E1"/>
    <w:rPr>
      <w:b w:val="0"/>
      <w:i w:val="0"/>
    </w:rPr>
  </w:style>
  <w:style w:type="character" w:customStyle="1" w:styleId="WW8Num21z0">
    <w:name w:val="WW8Num21z0"/>
    <w:rsid w:val="008D55E1"/>
    <w:rPr>
      <w:rFonts w:ascii="Symbol" w:hAnsi="Symbol" w:cs="Symbol"/>
    </w:rPr>
  </w:style>
  <w:style w:type="character" w:customStyle="1" w:styleId="WW8Num21z1">
    <w:name w:val="WW8Num21z1"/>
    <w:rsid w:val="008D55E1"/>
    <w:rPr>
      <w:rFonts w:ascii="Courier New" w:hAnsi="Courier New" w:cs="Courier New"/>
    </w:rPr>
  </w:style>
  <w:style w:type="character" w:customStyle="1" w:styleId="WW8Num21z2">
    <w:name w:val="WW8Num21z2"/>
    <w:rsid w:val="008D55E1"/>
    <w:rPr>
      <w:rFonts w:ascii="Wingdings" w:hAnsi="Wingdings" w:cs="Wingdings"/>
    </w:rPr>
  </w:style>
  <w:style w:type="character" w:customStyle="1" w:styleId="WW8Num22z0">
    <w:name w:val="WW8Num22z0"/>
    <w:rsid w:val="008D55E1"/>
    <w:rPr>
      <w:rFonts w:ascii="Symbol" w:hAnsi="Symbol" w:cs="Symbol"/>
    </w:rPr>
  </w:style>
  <w:style w:type="character" w:customStyle="1" w:styleId="WW8Num22z1">
    <w:name w:val="WW8Num22z1"/>
    <w:rsid w:val="008D55E1"/>
    <w:rPr>
      <w:rFonts w:ascii="Courier New" w:hAnsi="Courier New" w:cs="Courier New"/>
    </w:rPr>
  </w:style>
  <w:style w:type="character" w:customStyle="1" w:styleId="WW8Num22z2">
    <w:name w:val="WW8Num22z2"/>
    <w:rsid w:val="008D55E1"/>
    <w:rPr>
      <w:rFonts w:ascii="Wingdings" w:hAnsi="Wingdings" w:cs="Wingdings"/>
    </w:rPr>
  </w:style>
  <w:style w:type="character" w:customStyle="1" w:styleId="WW8Num24z1">
    <w:name w:val="WW8Num24z1"/>
    <w:rsid w:val="008D55E1"/>
    <w:rPr>
      <w:b w:val="0"/>
      <w:i w:val="0"/>
    </w:rPr>
  </w:style>
  <w:style w:type="character" w:customStyle="1" w:styleId="WW8Num25z0">
    <w:name w:val="WW8Num25z0"/>
    <w:rsid w:val="008D55E1"/>
    <w:rPr>
      <w:b w:val="0"/>
      <w:i w:val="0"/>
    </w:rPr>
  </w:style>
  <w:style w:type="character" w:customStyle="1" w:styleId="Fontepargpadro1">
    <w:name w:val="Fonte parág. padrão1"/>
    <w:rsid w:val="008D55E1"/>
  </w:style>
  <w:style w:type="character" w:styleId="Nmerodepgina">
    <w:name w:val="page number"/>
    <w:basedOn w:val="Fontepargpadro1"/>
    <w:rsid w:val="008D55E1"/>
  </w:style>
  <w:style w:type="character" w:styleId="Hyperlink">
    <w:name w:val="Hyperlink"/>
    <w:rsid w:val="008D55E1"/>
    <w:rPr>
      <w:color w:val="0000FF"/>
      <w:u w:val="single"/>
    </w:rPr>
  </w:style>
  <w:style w:type="paragraph" w:customStyle="1" w:styleId="Ttulo10">
    <w:name w:val="Título1"/>
    <w:basedOn w:val="Normal"/>
    <w:next w:val="Corpodetexto"/>
    <w:rsid w:val="008D55E1"/>
    <w:pPr>
      <w:jc w:val="center"/>
    </w:pPr>
    <w:rPr>
      <w:b/>
    </w:rPr>
  </w:style>
  <w:style w:type="paragraph" w:styleId="Corpodetexto">
    <w:name w:val="Body Text"/>
    <w:basedOn w:val="Normal"/>
    <w:link w:val="CorpodetextoChar"/>
    <w:rsid w:val="008D55E1"/>
  </w:style>
  <w:style w:type="paragraph" w:styleId="Lista">
    <w:name w:val="List"/>
    <w:basedOn w:val="Corpodetexto"/>
    <w:rsid w:val="008D55E1"/>
    <w:rPr>
      <w:rFonts w:cs="Mangal"/>
    </w:rPr>
  </w:style>
  <w:style w:type="paragraph" w:customStyle="1" w:styleId="Legenda1">
    <w:name w:val="Legenda1"/>
    <w:basedOn w:val="Normal"/>
    <w:rsid w:val="008D55E1"/>
    <w:pPr>
      <w:suppressLineNumbers/>
      <w:spacing w:before="120" w:after="120"/>
    </w:pPr>
    <w:rPr>
      <w:rFonts w:cs="Mangal"/>
      <w:i/>
      <w:iCs/>
      <w:szCs w:val="24"/>
    </w:rPr>
  </w:style>
  <w:style w:type="paragraph" w:customStyle="1" w:styleId="ndice">
    <w:name w:val="Índice"/>
    <w:basedOn w:val="Normal"/>
    <w:rsid w:val="008D55E1"/>
    <w:pPr>
      <w:suppressLineNumbers/>
    </w:pPr>
    <w:rPr>
      <w:rFonts w:cs="Mangal"/>
    </w:rPr>
  </w:style>
  <w:style w:type="paragraph" w:styleId="Recuodecorpodetexto">
    <w:name w:val="Body Text Indent"/>
    <w:basedOn w:val="Normal"/>
    <w:rsid w:val="008D55E1"/>
    <w:pPr>
      <w:ind w:left="708" w:hanging="708"/>
    </w:pPr>
  </w:style>
  <w:style w:type="paragraph" w:customStyle="1" w:styleId="Recuodecorpodetexto21">
    <w:name w:val="Recuo de corpo de texto 21"/>
    <w:basedOn w:val="Normal"/>
    <w:rsid w:val="008D55E1"/>
    <w:pPr>
      <w:ind w:left="709" w:hanging="709"/>
    </w:pPr>
  </w:style>
  <w:style w:type="paragraph" w:styleId="Cabealho">
    <w:name w:val="header"/>
    <w:basedOn w:val="Normal"/>
    <w:link w:val="CabealhoChar"/>
    <w:rsid w:val="008D55E1"/>
    <w:pPr>
      <w:tabs>
        <w:tab w:val="center" w:pos="4419"/>
        <w:tab w:val="right" w:pos="8838"/>
      </w:tabs>
    </w:pPr>
  </w:style>
  <w:style w:type="paragraph" w:customStyle="1" w:styleId="Recuodecorpodetexto31">
    <w:name w:val="Recuo de corpo de texto 31"/>
    <w:basedOn w:val="Normal"/>
    <w:rsid w:val="008D55E1"/>
    <w:pPr>
      <w:ind w:left="1418" w:hanging="698"/>
    </w:pPr>
  </w:style>
  <w:style w:type="paragraph" w:styleId="Rodap">
    <w:name w:val="footer"/>
    <w:basedOn w:val="Normal"/>
    <w:rsid w:val="008D55E1"/>
    <w:pPr>
      <w:tabs>
        <w:tab w:val="center" w:pos="4252"/>
        <w:tab w:val="right" w:pos="8504"/>
      </w:tabs>
    </w:pPr>
  </w:style>
  <w:style w:type="paragraph" w:styleId="NormalWeb">
    <w:name w:val="Normal (Web)"/>
    <w:basedOn w:val="Normal"/>
    <w:uiPriority w:val="99"/>
    <w:rsid w:val="008D55E1"/>
    <w:pPr>
      <w:spacing w:before="100" w:after="100"/>
    </w:pPr>
    <w:rPr>
      <w:szCs w:val="24"/>
    </w:rPr>
  </w:style>
  <w:style w:type="paragraph" w:customStyle="1" w:styleId="Contedodequadro">
    <w:name w:val="Conteúdo de quadro"/>
    <w:basedOn w:val="Corpodetexto"/>
    <w:rsid w:val="008D55E1"/>
  </w:style>
  <w:style w:type="table" w:styleId="Tabelacomgrade">
    <w:name w:val="Table Grid"/>
    <w:basedOn w:val="Tabelanormal"/>
    <w:uiPriority w:val="59"/>
    <w:rsid w:val="005A7A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grafodaLista1">
    <w:name w:val="Parágrafo da Lista1"/>
    <w:basedOn w:val="Normal"/>
    <w:rsid w:val="00D11695"/>
    <w:pPr>
      <w:tabs>
        <w:tab w:val="left" w:pos="708"/>
      </w:tabs>
    </w:pPr>
    <w:rPr>
      <w:rFonts w:eastAsia="Lucida Sans Unicode" w:cs="Mangal"/>
      <w:color w:val="00000A"/>
      <w:kern w:val="1"/>
      <w:sz w:val="20"/>
      <w:lang w:eastAsia="hi-IN" w:bidi="hi-IN"/>
    </w:rPr>
  </w:style>
  <w:style w:type="paragraph" w:styleId="PargrafodaLista">
    <w:name w:val="List Paragraph"/>
    <w:basedOn w:val="Normal"/>
    <w:uiPriority w:val="34"/>
    <w:qFormat/>
    <w:rsid w:val="00173982"/>
    <w:pPr>
      <w:ind w:left="708"/>
    </w:pPr>
  </w:style>
  <w:style w:type="character" w:customStyle="1" w:styleId="CabealhoChar">
    <w:name w:val="Cabeçalho Char"/>
    <w:link w:val="Cabealho"/>
    <w:rsid w:val="00554AEA"/>
    <w:rPr>
      <w:sz w:val="32"/>
      <w:lang w:eastAsia="ar-SA"/>
    </w:rPr>
  </w:style>
  <w:style w:type="character" w:customStyle="1" w:styleId="CorpodetextoChar">
    <w:name w:val="Corpo de texto Char"/>
    <w:link w:val="Corpodetexto"/>
    <w:locked/>
    <w:rsid w:val="008E1854"/>
    <w:rPr>
      <w:sz w:val="32"/>
      <w:lang w:eastAsia="ar-SA"/>
    </w:rPr>
  </w:style>
  <w:style w:type="character" w:customStyle="1" w:styleId="apple-converted-space">
    <w:name w:val="apple-converted-space"/>
    <w:basedOn w:val="Fontepargpadro"/>
    <w:rsid w:val="00320403"/>
  </w:style>
  <w:style w:type="paragraph" w:styleId="Corpodetexto2">
    <w:name w:val="Body Text 2"/>
    <w:basedOn w:val="Normal"/>
    <w:link w:val="Corpodetexto2Char"/>
    <w:rsid w:val="00A60B88"/>
    <w:pPr>
      <w:spacing w:after="120" w:line="480" w:lineRule="auto"/>
    </w:pPr>
  </w:style>
  <w:style w:type="character" w:customStyle="1" w:styleId="Corpodetexto2Char">
    <w:name w:val="Corpo de texto 2 Char"/>
    <w:link w:val="Corpodetexto2"/>
    <w:rsid w:val="00A60B88"/>
    <w:rPr>
      <w:sz w:val="32"/>
      <w:lang w:eastAsia="ar-SA"/>
    </w:rPr>
  </w:style>
  <w:style w:type="character" w:styleId="Forte">
    <w:name w:val="Strong"/>
    <w:qFormat/>
    <w:rsid w:val="00A60B88"/>
    <w:rPr>
      <w:b/>
      <w:bCs/>
    </w:rPr>
  </w:style>
  <w:style w:type="paragraph" w:styleId="Textodenotaderodap">
    <w:name w:val="footnote text"/>
    <w:basedOn w:val="Normal"/>
    <w:link w:val="TextodenotaderodapChar"/>
    <w:rsid w:val="00A60B88"/>
    <w:pPr>
      <w:widowControl w:val="0"/>
      <w:suppressAutoHyphens w:val="0"/>
    </w:pPr>
    <w:rPr>
      <w:sz w:val="20"/>
      <w:lang w:eastAsia="pt-BR"/>
    </w:rPr>
  </w:style>
  <w:style w:type="character" w:customStyle="1" w:styleId="TextodenotaderodapChar">
    <w:name w:val="Texto de nota de rodapé Char"/>
    <w:basedOn w:val="Fontepargpadro"/>
    <w:link w:val="Textodenotaderodap"/>
    <w:uiPriority w:val="99"/>
    <w:rsid w:val="00A60B88"/>
  </w:style>
  <w:style w:type="character" w:styleId="Refdenotaderodap">
    <w:name w:val="footnote reference"/>
    <w:rsid w:val="00A60B88"/>
    <w:rPr>
      <w:vertAlign w:val="superscript"/>
    </w:rPr>
  </w:style>
  <w:style w:type="paragraph" w:customStyle="1" w:styleId="titulonumerado">
    <w:name w:val="titulo numerado"/>
    <w:basedOn w:val="Corpodetexto"/>
    <w:link w:val="titulonumeradoChar"/>
    <w:qFormat/>
    <w:rsid w:val="00B947C9"/>
    <w:pPr>
      <w:tabs>
        <w:tab w:val="num" w:pos="360"/>
      </w:tabs>
      <w:spacing w:before="240" w:after="240"/>
      <w:ind w:left="360" w:hanging="360"/>
      <w:jc w:val="left"/>
    </w:pPr>
    <w:rPr>
      <w:rFonts w:cs="Arial"/>
      <w:b/>
      <w:bCs/>
      <w:szCs w:val="24"/>
    </w:rPr>
  </w:style>
  <w:style w:type="character" w:customStyle="1" w:styleId="titulonumeradoChar">
    <w:name w:val="titulo numerado Char"/>
    <w:basedOn w:val="CorpodetextoChar"/>
    <w:link w:val="titulonumerado"/>
    <w:rsid w:val="00B947C9"/>
    <w:rPr>
      <w:rFonts w:ascii="Arial" w:hAnsi="Arial" w:cs="Arial"/>
      <w:b/>
      <w:bCs/>
      <w:sz w:val="24"/>
      <w:szCs w:val="24"/>
      <w:lang w:eastAsia="ar-SA"/>
    </w:rPr>
  </w:style>
  <w:style w:type="paragraph" w:styleId="Textodebalo">
    <w:name w:val="Balloon Text"/>
    <w:basedOn w:val="Normal"/>
    <w:link w:val="TextodebaloChar"/>
    <w:rsid w:val="00435615"/>
    <w:rPr>
      <w:rFonts w:ascii="Segoe UI" w:hAnsi="Segoe UI" w:cs="Segoe UI"/>
      <w:sz w:val="18"/>
      <w:szCs w:val="18"/>
    </w:rPr>
  </w:style>
  <w:style w:type="character" w:customStyle="1" w:styleId="TextodebaloChar">
    <w:name w:val="Texto de balão Char"/>
    <w:basedOn w:val="Fontepargpadro"/>
    <w:link w:val="Textodebalo"/>
    <w:rsid w:val="00435615"/>
    <w:rPr>
      <w:rFonts w:ascii="Segoe UI" w:hAnsi="Segoe UI" w:cs="Segoe UI"/>
      <w:sz w:val="18"/>
      <w:szCs w:val="18"/>
      <w:lang w:eastAsia="ar-SA"/>
    </w:rPr>
  </w:style>
  <w:style w:type="character" w:customStyle="1" w:styleId="fontblackbold">
    <w:name w:val="fontblackbold"/>
    <w:basedOn w:val="Fontepargpadro"/>
    <w:rsid w:val="00640D99"/>
  </w:style>
  <w:style w:type="character" w:styleId="Refdecomentrio">
    <w:name w:val="annotation reference"/>
    <w:rsid w:val="00D52F1D"/>
    <w:rPr>
      <w:rFonts w:cs="Times New Roman"/>
      <w:sz w:val="16"/>
      <w:szCs w:val="16"/>
    </w:rPr>
  </w:style>
  <w:style w:type="paragraph" w:styleId="Textodecomentrio">
    <w:name w:val="annotation text"/>
    <w:basedOn w:val="Normal"/>
    <w:link w:val="TextodecomentrioChar"/>
    <w:rsid w:val="00D52F1D"/>
    <w:pPr>
      <w:suppressAutoHyphens w:val="0"/>
    </w:pPr>
    <w:rPr>
      <w:sz w:val="20"/>
      <w:lang w:eastAsia="pt-BR"/>
    </w:rPr>
  </w:style>
  <w:style w:type="character" w:customStyle="1" w:styleId="TextodecomentrioChar">
    <w:name w:val="Texto de comentário Char"/>
    <w:basedOn w:val="Fontepargpadro"/>
    <w:link w:val="Textodecomentrio"/>
    <w:rsid w:val="00D52F1D"/>
  </w:style>
  <w:style w:type="paragraph" w:styleId="Ttulo">
    <w:name w:val="Title"/>
    <w:basedOn w:val="Normal"/>
    <w:next w:val="Normal"/>
    <w:link w:val="TtuloChar"/>
    <w:qFormat/>
    <w:rsid w:val="000065C4"/>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0065C4"/>
    <w:rPr>
      <w:rFonts w:asciiTheme="majorHAnsi" w:eastAsiaTheme="majorEastAsia" w:hAnsiTheme="majorHAnsi" w:cstheme="majorBidi"/>
      <w:spacing w:val="-10"/>
      <w:kern w:val="28"/>
      <w:sz w:val="56"/>
      <w:szCs w:val="56"/>
      <w:lang w:eastAsia="ar-SA"/>
    </w:rPr>
  </w:style>
  <w:style w:type="character" w:customStyle="1" w:styleId="Ttulo1Char">
    <w:name w:val="Título 1 Char"/>
    <w:basedOn w:val="Fontepargpadro"/>
    <w:link w:val="Ttulo1"/>
    <w:rsid w:val="009865C6"/>
    <w:rPr>
      <w:rFonts w:ascii="Arial" w:hAnsi="Arial" w:cs="CG Times"/>
      <w:b/>
      <w:sz w:val="26"/>
      <w:lang w:eastAsia="ar-SA"/>
    </w:rPr>
  </w:style>
  <w:style w:type="character" w:customStyle="1" w:styleId="Ttulo3Char">
    <w:name w:val="Título 3 Char"/>
    <w:aliases w:val="numerado nivel 3 Char"/>
    <w:basedOn w:val="Fontepargpadro"/>
    <w:link w:val="Ttulo3"/>
    <w:rsid w:val="004322B3"/>
    <w:rPr>
      <w:rFonts w:ascii="Arial" w:hAnsi="Arial" w:cs="CG Times"/>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2186">
      <w:bodyDiv w:val="1"/>
      <w:marLeft w:val="0"/>
      <w:marRight w:val="0"/>
      <w:marTop w:val="0"/>
      <w:marBottom w:val="0"/>
      <w:divBdr>
        <w:top w:val="none" w:sz="0" w:space="0" w:color="auto"/>
        <w:left w:val="none" w:sz="0" w:space="0" w:color="auto"/>
        <w:bottom w:val="none" w:sz="0" w:space="0" w:color="auto"/>
        <w:right w:val="none" w:sz="0" w:space="0" w:color="auto"/>
      </w:divBdr>
      <w:divsChild>
        <w:div w:id="16733015">
          <w:marLeft w:val="0"/>
          <w:marRight w:val="0"/>
          <w:marTop w:val="0"/>
          <w:marBottom w:val="0"/>
          <w:divBdr>
            <w:top w:val="none" w:sz="0" w:space="0" w:color="auto"/>
            <w:left w:val="none" w:sz="0" w:space="0" w:color="auto"/>
            <w:bottom w:val="none" w:sz="0" w:space="0" w:color="auto"/>
            <w:right w:val="none" w:sz="0" w:space="0" w:color="auto"/>
          </w:divBdr>
        </w:div>
        <w:div w:id="17660283">
          <w:marLeft w:val="0"/>
          <w:marRight w:val="0"/>
          <w:marTop w:val="0"/>
          <w:marBottom w:val="0"/>
          <w:divBdr>
            <w:top w:val="none" w:sz="0" w:space="0" w:color="auto"/>
            <w:left w:val="none" w:sz="0" w:space="0" w:color="auto"/>
            <w:bottom w:val="none" w:sz="0" w:space="0" w:color="auto"/>
            <w:right w:val="none" w:sz="0" w:space="0" w:color="auto"/>
          </w:divBdr>
        </w:div>
        <w:div w:id="60687652">
          <w:marLeft w:val="0"/>
          <w:marRight w:val="0"/>
          <w:marTop w:val="0"/>
          <w:marBottom w:val="0"/>
          <w:divBdr>
            <w:top w:val="none" w:sz="0" w:space="0" w:color="auto"/>
            <w:left w:val="none" w:sz="0" w:space="0" w:color="auto"/>
            <w:bottom w:val="none" w:sz="0" w:space="0" w:color="auto"/>
            <w:right w:val="none" w:sz="0" w:space="0" w:color="auto"/>
          </w:divBdr>
        </w:div>
        <w:div w:id="70735398">
          <w:marLeft w:val="0"/>
          <w:marRight w:val="0"/>
          <w:marTop w:val="0"/>
          <w:marBottom w:val="0"/>
          <w:divBdr>
            <w:top w:val="none" w:sz="0" w:space="0" w:color="auto"/>
            <w:left w:val="none" w:sz="0" w:space="0" w:color="auto"/>
            <w:bottom w:val="none" w:sz="0" w:space="0" w:color="auto"/>
            <w:right w:val="none" w:sz="0" w:space="0" w:color="auto"/>
          </w:divBdr>
        </w:div>
        <w:div w:id="99691647">
          <w:marLeft w:val="0"/>
          <w:marRight w:val="0"/>
          <w:marTop w:val="0"/>
          <w:marBottom w:val="0"/>
          <w:divBdr>
            <w:top w:val="none" w:sz="0" w:space="0" w:color="auto"/>
            <w:left w:val="none" w:sz="0" w:space="0" w:color="auto"/>
            <w:bottom w:val="none" w:sz="0" w:space="0" w:color="auto"/>
            <w:right w:val="none" w:sz="0" w:space="0" w:color="auto"/>
          </w:divBdr>
        </w:div>
        <w:div w:id="152307794">
          <w:marLeft w:val="0"/>
          <w:marRight w:val="0"/>
          <w:marTop w:val="0"/>
          <w:marBottom w:val="0"/>
          <w:divBdr>
            <w:top w:val="none" w:sz="0" w:space="0" w:color="auto"/>
            <w:left w:val="none" w:sz="0" w:space="0" w:color="auto"/>
            <w:bottom w:val="none" w:sz="0" w:space="0" w:color="auto"/>
            <w:right w:val="none" w:sz="0" w:space="0" w:color="auto"/>
          </w:divBdr>
        </w:div>
        <w:div w:id="193084914">
          <w:marLeft w:val="0"/>
          <w:marRight w:val="0"/>
          <w:marTop w:val="0"/>
          <w:marBottom w:val="0"/>
          <w:divBdr>
            <w:top w:val="none" w:sz="0" w:space="0" w:color="auto"/>
            <w:left w:val="none" w:sz="0" w:space="0" w:color="auto"/>
            <w:bottom w:val="none" w:sz="0" w:space="0" w:color="auto"/>
            <w:right w:val="none" w:sz="0" w:space="0" w:color="auto"/>
          </w:divBdr>
        </w:div>
        <w:div w:id="216626746">
          <w:marLeft w:val="0"/>
          <w:marRight w:val="0"/>
          <w:marTop w:val="0"/>
          <w:marBottom w:val="0"/>
          <w:divBdr>
            <w:top w:val="none" w:sz="0" w:space="0" w:color="auto"/>
            <w:left w:val="none" w:sz="0" w:space="0" w:color="auto"/>
            <w:bottom w:val="none" w:sz="0" w:space="0" w:color="auto"/>
            <w:right w:val="none" w:sz="0" w:space="0" w:color="auto"/>
          </w:divBdr>
        </w:div>
        <w:div w:id="254097560">
          <w:marLeft w:val="0"/>
          <w:marRight w:val="0"/>
          <w:marTop w:val="0"/>
          <w:marBottom w:val="0"/>
          <w:divBdr>
            <w:top w:val="none" w:sz="0" w:space="0" w:color="auto"/>
            <w:left w:val="none" w:sz="0" w:space="0" w:color="auto"/>
            <w:bottom w:val="none" w:sz="0" w:space="0" w:color="auto"/>
            <w:right w:val="none" w:sz="0" w:space="0" w:color="auto"/>
          </w:divBdr>
        </w:div>
        <w:div w:id="264073484">
          <w:marLeft w:val="0"/>
          <w:marRight w:val="0"/>
          <w:marTop w:val="0"/>
          <w:marBottom w:val="0"/>
          <w:divBdr>
            <w:top w:val="none" w:sz="0" w:space="0" w:color="auto"/>
            <w:left w:val="none" w:sz="0" w:space="0" w:color="auto"/>
            <w:bottom w:val="none" w:sz="0" w:space="0" w:color="auto"/>
            <w:right w:val="none" w:sz="0" w:space="0" w:color="auto"/>
          </w:divBdr>
        </w:div>
        <w:div w:id="264927834">
          <w:marLeft w:val="0"/>
          <w:marRight w:val="0"/>
          <w:marTop w:val="0"/>
          <w:marBottom w:val="0"/>
          <w:divBdr>
            <w:top w:val="none" w:sz="0" w:space="0" w:color="auto"/>
            <w:left w:val="none" w:sz="0" w:space="0" w:color="auto"/>
            <w:bottom w:val="none" w:sz="0" w:space="0" w:color="auto"/>
            <w:right w:val="none" w:sz="0" w:space="0" w:color="auto"/>
          </w:divBdr>
        </w:div>
        <w:div w:id="297876482">
          <w:marLeft w:val="0"/>
          <w:marRight w:val="0"/>
          <w:marTop w:val="0"/>
          <w:marBottom w:val="0"/>
          <w:divBdr>
            <w:top w:val="none" w:sz="0" w:space="0" w:color="auto"/>
            <w:left w:val="none" w:sz="0" w:space="0" w:color="auto"/>
            <w:bottom w:val="none" w:sz="0" w:space="0" w:color="auto"/>
            <w:right w:val="none" w:sz="0" w:space="0" w:color="auto"/>
          </w:divBdr>
        </w:div>
        <w:div w:id="308098798">
          <w:marLeft w:val="0"/>
          <w:marRight w:val="0"/>
          <w:marTop w:val="0"/>
          <w:marBottom w:val="0"/>
          <w:divBdr>
            <w:top w:val="none" w:sz="0" w:space="0" w:color="auto"/>
            <w:left w:val="none" w:sz="0" w:space="0" w:color="auto"/>
            <w:bottom w:val="none" w:sz="0" w:space="0" w:color="auto"/>
            <w:right w:val="none" w:sz="0" w:space="0" w:color="auto"/>
          </w:divBdr>
        </w:div>
        <w:div w:id="324476384">
          <w:marLeft w:val="0"/>
          <w:marRight w:val="0"/>
          <w:marTop w:val="0"/>
          <w:marBottom w:val="0"/>
          <w:divBdr>
            <w:top w:val="none" w:sz="0" w:space="0" w:color="auto"/>
            <w:left w:val="none" w:sz="0" w:space="0" w:color="auto"/>
            <w:bottom w:val="none" w:sz="0" w:space="0" w:color="auto"/>
            <w:right w:val="none" w:sz="0" w:space="0" w:color="auto"/>
          </w:divBdr>
        </w:div>
        <w:div w:id="364209246">
          <w:marLeft w:val="0"/>
          <w:marRight w:val="0"/>
          <w:marTop w:val="0"/>
          <w:marBottom w:val="0"/>
          <w:divBdr>
            <w:top w:val="none" w:sz="0" w:space="0" w:color="auto"/>
            <w:left w:val="none" w:sz="0" w:space="0" w:color="auto"/>
            <w:bottom w:val="none" w:sz="0" w:space="0" w:color="auto"/>
            <w:right w:val="none" w:sz="0" w:space="0" w:color="auto"/>
          </w:divBdr>
        </w:div>
        <w:div w:id="420637348">
          <w:marLeft w:val="0"/>
          <w:marRight w:val="0"/>
          <w:marTop w:val="0"/>
          <w:marBottom w:val="0"/>
          <w:divBdr>
            <w:top w:val="none" w:sz="0" w:space="0" w:color="auto"/>
            <w:left w:val="none" w:sz="0" w:space="0" w:color="auto"/>
            <w:bottom w:val="none" w:sz="0" w:space="0" w:color="auto"/>
            <w:right w:val="none" w:sz="0" w:space="0" w:color="auto"/>
          </w:divBdr>
        </w:div>
        <w:div w:id="546187213">
          <w:marLeft w:val="0"/>
          <w:marRight w:val="0"/>
          <w:marTop w:val="0"/>
          <w:marBottom w:val="0"/>
          <w:divBdr>
            <w:top w:val="none" w:sz="0" w:space="0" w:color="auto"/>
            <w:left w:val="none" w:sz="0" w:space="0" w:color="auto"/>
            <w:bottom w:val="none" w:sz="0" w:space="0" w:color="auto"/>
            <w:right w:val="none" w:sz="0" w:space="0" w:color="auto"/>
          </w:divBdr>
        </w:div>
        <w:div w:id="644892270">
          <w:marLeft w:val="0"/>
          <w:marRight w:val="0"/>
          <w:marTop w:val="0"/>
          <w:marBottom w:val="0"/>
          <w:divBdr>
            <w:top w:val="none" w:sz="0" w:space="0" w:color="auto"/>
            <w:left w:val="none" w:sz="0" w:space="0" w:color="auto"/>
            <w:bottom w:val="none" w:sz="0" w:space="0" w:color="auto"/>
            <w:right w:val="none" w:sz="0" w:space="0" w:color="auto"/>
          </w:divBdr>
        </w:div>
        <w:div w:id="714892065">
          <w:marLeft w:val="0"/>
          <w:marRight w:val="0"/>
          <w:marTop w:val="0"/>
          <w:marBottom w:val="0"/>
          <w:divBdr>
            <w:top w:val="none" w:sz="0" w:space="0" w:color="auto"/>
            <w:left w:val="none" w:sz="0" w:space="0" w:color="auto"/>
            <w:bottom w:val="none" w:sz="0" w:space="0" w:color="auto"/>
            <w:right w:val="none" w:sz="0" w:space="0" w:color="auto"/>
          </w:divBdr>
        </w:div>
        <w:div w:id="724066918">
          <w:marLeft w:val="0"/>
          <w:marRight w:val="0"/>
          <w:marTop w:val="0"/>
          <w:marBottom w:val="0"/>
          <w:divBdr>
            <w:top w:val="none" w:sz="0" w:space="0" w:color="auto"/>
            <w:left w:val="none" w:sz="0" w:space="0" w:color="auto"/>
            <w:bottom w:val="none" w:sz="0" w:space="0" w:color="auto"/>
            <w:right w:val="none" w:sz="0" w:space="0" w:color="auto"/>
          </w:divBdr>
        </w:div>
        <w:div w:id="782841761">
          <w:marLeft w:val="0"/>
          <w:marRight w:val="0"/>
          <w:marTop w:val="0"/>
          <w:marBottom w:val="0"/>
          <w:divBdr>
            <w:top w:val="none" w:sz="0" w:space="0" w:color="auto"/>
            <w:left w:val="none" w:sz="0" w:space="0" w:color="auto"/>
            <w:bottom w:val="none" w:sz="0" w:space="0" w:color="auto"/>
            <w:right w:val="none" w:sz="0" w:space="0" w:color="auto"/>
          </w:divBdr>
        </w:div>
        <w:div w:id="865869760">
          <w:marLeft w:val="0"/>
          <w:marRight w:val="0"/>
          <w:marTop w:val="0"/>
          <w:marBottom w:val="0"/>
          <w:divBdr>
            <w:top w:val="none" w:sz="0" w:space="0" w:color="auto"/>
            <w:left w:val="none" w:sz="0" w:space="0" w:color="auto"/>
            <w:bottom w:val="none" w:sz="0" w:space="0" w:color="auto"/>
            <w:right w:val="none" w:sz="0" w:space="0" w:color="auto"/>
          </w:divBdr>
        </w:div>
        <w:div w:id="870804917">
          <w:marLeft w:val="0"/>
          <w:marRight w:val="0"/>
          <w:marTop w:val="0"/>
          <w:marBottom w:val="0"/>
          <w:divBdr>
            <w:top w:val="none" w:sz="0" w:space="0" w:color="auto"/>
            <w:left w:val="none" w:sz="0" w:space="0" w:color="auto"/>
            <w:bottom w:val="none" w:sz="0" w:space="0" w:color="auto"/>
            <w:right w:val="none" w:sz="0" w:space="0" w:color="auto"/>
          </w:divBdr>
        </w:div>
        <w:div w:id="975256712">
          <w:marLeft w:val="0"/>
          <w:marRight w:val="0"/>
          <w:marTop w:val="0"/>
          <w:marBottom w:val="0"/>
          <w:divBdr>
            <w:top w:val="none" w:sz="0" w:space="0" w:color="auto"/>
            <w:left w:val="none" w:sz="0" w:space="0" w:color="auto"/>
            <w:bottom w:val="none" w:sz="0" w:space="0" w:color="auto"/>
            <w:right w:val="none" w:sz="0" w:space="0" w:color="auto"/>
          </w:divBdr>
        </w:div>
        <w:div w:id="1000884686">
          <w:marLeft w:val="0"/>
          <w:marRight w:val="0"/>
          <w:marTop w:val="0"/>
          <w:marBottom w:val="0"/>
          <w:divBdr>
            <w:top w:val="none" w:sz="0" w:space="0" w:color="auto"/>
            <w:left w:val="none" w:sz="0" w:space="0" w:color="auto"/>
            <w:bottom w:val="none" w:sz="0" w:space="0" w:color="auto"/>
            <w:right w:val="none" w:sz="0" w:space="0" w:color="auto"/>
          </w:divBdr>
        </w:div>
        <w:div w:id="1100680075">
          <w:marLeft w:val="0"/>
          <w:marRight w:val="0"/>
          <w:marTop w:val="0"/>
          <w:marBottom w:val="0"/>
          <w:divBdr>
            <w:top w:val="none" w:sz="0" w:space="0" w:color="auto"/>
            <w:left w:val="none" w:sz="0" w:space="0" w:color="auto"/>
            <w:bottom w:val="none" w:sz="0" w:space="0" w:color="auto"/>
            <w:right w:val="none" w:sz="0" w:space="0" w:color="auto"/>
          </w:divBdr>
        </w:div>
        <w:div w:id="1128203382">
          <w:marLeft w:val="0"/>
          <w:marRight w:val="0"/>
          <w:marTop w:val="0"/>
          <w:marBottom w:val="0"/>
          <w:divBdr>
            <w:top w:val="none" w:sz="0" w:space="0" w:color="auto"/>
            <w:left w:val="none" w:sz="0" w:space="0" w:color="auto"/>
            <w:bottom w:val="none" w:sz="0" w:space="0" w:color="auto"/>
            <w:right w:val="none" w:sz="0" w:space="0" w:color="auto"/>
          </w:divBdr>
        </w:div>
        <w:div w:id="1174225453">
          <w:marLeft w:val="0"/>
          <w:marRight w:val="0"/>
          <w:marTop w:val="0"/>
          <w:marBottom w:val="0"/>
          <w:divBdr>
            <w:top w:val="none" w:sz="0" w:space="0" w:color="auto"/>
            <w:left w:val="none" w:sz="0" w:space="0" w:color="auto"/>
            <w:bottom w:val="none" w:sz="0" w:space="0" w:color="auto"/>
            <w:right w:val="none" w:sz="0" w:space="0" w:color="auto"/>
          </w:divBdr>
        </w:div>
        <w:div w:id="1200900717">
          <w:marLeft w:val="0"/>
          <w:marRight w:val="0"/>
          <w:marTop w:val="0"/>
          <w:marBottom w:val="0"/>
          <w:divBdr>
            <w:top w:val="none" w:sz="0" w:space="0" w:color="auto"/>
            <w:left w:val="none" w:sz="0" w:space="0" w:color="auto"/>
            <w:bottom w:val="none" w:sz="0" w:space="0" w:color="auto"/>
            <w:right w:val="none" w:sz="0" w:space="0" w:color="auto"/>
          </w:divBdr>
        </w:div>
        <w:div w:id="1216354015">
          <w:marLeft w:val="0"/>
          <w:marRight w:val="0"/>
          <w:marTop w:val="0"/>
          <w:marBottom w:val="0"/>
          <w:divBdr>
            <w:top w:val="none" w:sz="0" w:space="0" w:color="auto"/>
            <w:left w:val="none" w:sz="0" w:space="0" w:color="auto"/>
            <w:bottom w:val="none" w:sz="0" w:space="0" w:color="auto"/>
            <w:right w:val="none" w:sz="0" w:space="0" w:color="auto"/>
          </w:divBdr>
        </w:div>
        <w:div w:id="1240480946">
          <w:marLeft w:val="0"/>
          <w:marRight w:val="0"/>
          <w:marTop w:val="0"/>
          <w:marBottom w:val="0"/>
          <w:divBdr>
            <w:top w:val="none" w:sz="0" w:space="0" w:color="auto"/>
            <w:left w:val="none" w:sz="0" w:space="0" w:color="auto"/>
            <w:bottom w:val="none" w:sz="0" w:space="0" w:color="auto"/>
            <w:right w:val="none" w:sz="0" w:space="0" w:color="auto"/>
          </w:divBdr>
        </w:div>
        <w:div w:id="1274705376">
          <w:marLeft w:val="0"/>
          <w:marRight w:val="0"/>
          <w:marTop w:val="0"/>
          <w:marBottom w:val="0"/>
          <w:divBdr>
            <w:top w:val="none" w:sz="0" w:space="0" w:color="auto"/>
            <w:left w:val="none" w:sz="0" w:space="0" w:color="auto"/>
            <w:bottom w:val="none" w:sz="0" w:space="0" w:color="auto"/>
            <w:right w:val="none" w:sz="0" w:space="0" w:color="auto"/>
          </w:divBdr>
        </w:div>
        <w:div w:id="1322002834">
          <w:marLeft w:val="0"/>
          <w:marRight w:val="0"/>
          <w:marTop w:val="0"/>
          <w:marBottom w:val="0"/>
          <w:divBdr>
            <w:top w:val="none" w:sz="0" w:space="0" w:color="auto"/>
            <w:left w:val="none" w:sz="0" w:space="0" w:color="auto"/>
            <w:bottom w:val="none" w:sz="0" w:space="0" w:color="auto"/>
            <w:right w:val="none" w:sz="0" w:space="0" w:color="auto"/>
          </w:divBdr>
        </w:div>
        <w:div w:id="1393191837">
          <w:marLeft w:val="0"/>
          <w:marRight w:val="0"/>
          <w:marTop w:val="0"/>
          <w:marBottom w:val="0"/>
          <w:divBdr>
            <w:top w:val="none" w:sz="0" w:space="0" w:color="auto"/>
            <w:left w:val="none" w:sz="0" w:space="0" w:color="auto"/>
            <w:bottom w:val="none" w:sz="0" w:space="0" w:color="auto"/>
            <w:right w:val="none" w:sz="0" w:space="0" w:color="auto"/>
          </w:divBdr>
        </w:div>
        <w:div w:id="1422291549">
          <w:marLeft w:val="0"/>
          <w:marRight w:val="0"/>
          <w:marTop w:val="0"/>
          <w:marBottom w:val="0"/>
          <w:divBdr>
            <w:top w:val="none" w:sz="0" w:space="0" w:color="auto"/>
            <w:left w:val="none" w:sz="0" w:space="0" w:color="auto"/>
            <w:bottom w:val="none" w:sz="0" w:space="0" w:color="auto"/>
            <w:right w:val="none" w:sz="0" w:space="0" w:color="auto"/>
          </w:divBdr>
        </w:div>
        <w:div w:id="1471093170">
          <w:marLeft w:val="0"/>
          <w:marRight w:val="0"/>
          <w:marTop w:val="0"/>
          <w:marBottom w:val="0"/>
          <w:divBdr>
            <w:top w:val="none" w:sz="0" w:space="0" w:color="auto"/>
            <w:left w:val="none" w:sz="0" w:space="0" w:color="auto"/>
            <w:bottom w:val="none" w:sz="0" w:space="0" w:color="auto"/>
            <w:right w:val="none" w:sz="0" w:space="0" w:color="auto"/>
          </w:divBdr>
        </w:div>
        <w:div w:id="1478494522">
          <w:marLeft w:val="0"/>
          <w:marRight w:val="0"/>
          <w:marTop w:val="0"/>
          <w:marBottom w:val="0"/>
          <w:divBdr>
            <w:top w:val="none" w:sz="0" w:space="0" w:color="auto"/>
            <w:left w:val="none" w:sz="0" w:space="0" w:color="auto"/>
            <w:bottom w:val="none" w:sz="0" w:space="0" w:color="auto"/>
            <w:right w:val="none" w:sz="0" w:space="0" w:color="auto"/>
          </w:divBdr>
        </w:div>
        <w:div w:id="1514605787">
          <w:marLeft w:val="0"/>
          <w:marRight w:val="0"/>
          <w:marTop w:val="0"/>
          <w:marBottom w:val="0"/>
          <w:divBdr>
            <w:top w:val="none" w:sz="0" w:space="0" w:color="auto"/>
            <w:left w:val="none" w:sz="0" w:space="0" w:color="auto"/>
            <w:bottom w:val="none" w:sz="0" w:space="0" w:color="auto"/>
            <w:right w:val="none" w:sz="0" w:space="0" w:color="auto"/>
          </w:divBdr>
        </w:div>
        <w:div w:id="1533297278">
          <w:marLeft w:val="0"/>
          <w:marRight w:val="0"/>
          <w:marTop w:val="0"/>
          <w:marBottom w:val="0"/>
          <w:divBdr>
            <w:top w:val="none" w:sz="0" w:space="0" w:color="auto"/>
            <w:left w:val="none" w:sz="0" w:space="0" w:color="auto"/>
            <w:bottom w:val="none" w:sz="0" w:space="0" w:color="auto"/>
            <w:right w:val="none" w:sz="0" w:space="0" w:color="auto"/>
          </w:divBdr>
        </w:div>
        <w:div w:id="1659768583">
          <w:marLeft w:val="0"/>
          <w:marRight w:val="0"/>
          <w:marTop w:val="0"/>
          <w:marBottom w:val="0"/>
          <w:divBdr>
            <w:top w:val="none" w:sz="0" w:space="0" w:color="auto"/>
            <w:left w:val="none" w:sz="0" w:space="0" w:color="auto"/>
            <w:bottom w:val="none" w:sz="0" w:space="0" w:color="auto"/>
            <w:right w:val="none" w:sz="0" w:space="0" w:color="auto"/>
          </w:divBdr>
        </w:div>
        <w:div w:id="1667050261">
          <w:marLeft w:val="0"/>
          <w:marRight w:val="0"/>
          <w:marTop w:val="0"/>
          <w:marBottom w:val="0"/>
          <w:divBdr>
            <w:top w:val="none" w:sz="0" w:space="0" w:color="auto"/>
            <w:left w:val="none" w:sz="0" w:space="0" w:color="auto"/>
            <w:bottom w:val="none" w:sz="0" w:space="0" w:color="auto"/>
            <w:right w:val="none" w:sz="0" w:space="0" w:color="auto"/>
          </w:divBdr>
        </w:div>
        <w:div w:id="1862938121">
          <w:marLeft w:val="0"/>
          <w:marRight w:val="0"/>
          <w:marTop w:val="0"/>
          <w:marBottom w:val="0"/>
          <w:divBdr>
            <w:top w:val="none" w:sz="0" w:space="0" w:color="auto"/>
            <w:left w:val="none" w:sz="0" w:space="0" w:color="auto"/>
            <w:bottom w:val="none" w:sz="0" w:space="0" w:color="auto"/>
            <w:right w:val="none" w:sz="0" w:space="0" w:color="auto"/>
          </w:divBdr>
        </w:div>
        <w:div w:id="1867795495">
          <w:marLeft w:val="0"/>
          <w:marRight w:val="0"/>
          <w:marTop w:val="0"/>
          <w:marBottom w:val="0"/>
          <w:divBdr>
            <w:top w:val="none" w:sz="0" w:space="0" w:color="auto"/>
            <w:left w:val="none" w:sz="0" w:space="0" w:color="auto"/>
            <w:bottom w:val="none" w:sz="0" w:space="0" w:color="auto"/>
            <w:right w:val="none" w:sz="0" w:space="0" w:color="auto"/>
          </w:divBdr>
        </w:div>
        <w:div w:id="1894540078">
          <w:marLeft w:val="0"/>
          <w:marRight w:val="0"/>
          <w:marTop w:val="0"/>
          <w:marBottom w:val="0"/>
          <w:divBdr>
            <w:top w:val="none" w:sz="0" w:space="0" w:color="auto"/>
            <w:left w:val="none" w:sz="0" w:space="0" w:color="auto"/>
            <w:bottom w:val="none" w:sz="0" w:space="0" w:color="auto"/>
            <w:right w:val="none" w:sz="0" w:space="0" w:color="auto"/>
          </w:divBdr>
        </w:div>
        <w:div w:id="1979335008">
          <w:marLeft w:val="0"/>
          <w:marRight w:val="0"/>
          <w:marTop w:val="0"/>
          <w:marBottom w:val="0"/>
          <w:divBdr>
            <w:top w:val="none" w:sz="0" w:space="0" w:color="auto"/>
            <w:left w:val="none" w:sz="0" w:space="0" w:color="auto"/>
            <w:bottom w:val="none" w:sz="0" w:space="0" w:color="auto"/>
            <w:right w:val="none" w:sz="0" w:space="0" w:color="auto"/>
          </w:divBdr>
        </w:div>
        <w:div w:id="1996102335">
          <w:marLeft w:val="0"/>
          <w:marRight w:val="0"/>
          <w:marTop w:val="0"/>
          <w:marBottom w:val="0"/>
          <w:divBdr>
            <w:top w:val="none" w:sz="0" w:space="0" w:color="auto"/>
            <w:left w:val="none" w:sz="0" w:space="0" w:color="auto"/>
            <w:bottom w:val="none" w:sz="0" w:space="0" w:color="auto"/>
            <w:right w:val="none" w:sz="0" w:space="0" w:color="auto"/>
          </w:divBdr>
        </w:div>
        <w:div w:id="2032947268">
          <w:marLeft w:val="0"/>
          <w:marRight w:val="0"/>
          <w:marTop w:val="0"/>
          <w:marBottom w:val="0"/>
          <w:divBdr>
            <w:top w:val="none" w:sz="0" w:space="0" w:color="auto"/>
            <w:left w:val="none" w:sz="0" w:space="0" w:color="auto"/>
            <w:bottom w:val="none" w:sz="0" w:space="0" w:color="auto"/>
            <w:right w:val="none" w:sz="0" w:space="0" w:color="auto"/>
          </w:divBdr>
        </w:div>
        <w:div w:id="2075085138">
          <w:marLeft w:val="0"/>
          <w:marRight w:val="0"/>
          <w:marTop w:val="0"/>
          <w:marBottom w:val="0"/>
          <w:divBdr>
            <w:top w:val="none" w:sz="0" w:space="0" w:color="auto"/>
            <w:left w:val="none" w:sz="0" w:space="0" w:color="auto"/>
            <w:bottom w:val="none" w:sz="0" w:space="0" w:color="auto"/>
            <w:right w:val="none" w:sz="0" w:space="0" w:color="auto"/>
          </w:divBdr>
        </w:div>
        <w:div w:id="2085372167">
          <w:marLeft w:val="0"/>
          <w:marRight w:val="0"/>
          <w:marTop w:val="0"/>
          <w:marBottom w:val="0"/>
          <w:divBdr>
            <w:top w:val="none" w:sz="0" w:space="0" w:color="auto"/>
            <w:left w:val="none" w:sz="0" w:space="0" w:color="auto"/>
            <w:bottom w:val="none" w:sz="0" w:space="0" w:color="auto"/>
            <w:right w:val="none" w:sz="0" w:space="0" w:color="auto"/>
          </w:divBdr>
        </w:div>
        <w:div w:id="2101874153">
          <w:marLeft w:val="0"/>
          <w:marRight w:val="0"/>
          <w:marTop w:val="0"/>
          <w:marBottom w:val="0"/>
          <w:divBdr>
            <w:top w:val="none" w:sz="0" w:space="0" w:color="auto"/>
            <w:left w:val="none" w:sz="0" w:space="0" w:color="auto"/>
            <w:bottom w:val="none" w:sz="0" w:space="0" w:color="auto"/>
            <w:right w:val="none" w:sz="0" w:space="0" w:color="auto"/>
          </w:divBdr>
        </w:div>
        <w:div w:id="2128156420">
          <w:marLeft w:val="0"/>
          <w:marRight w:val="0"/>
          <w:marTop w:val="0"/>
          <w:marBottom w:val="0"/>
          <w:divBdr>
            <w:top w:val="none" w:sz="0" w:space="0" w:color="auto"/>
            <w:left w:val="none" w:sz="0" w:space="0" w:color="auto"/>
            <w:bottom w:val="none" w:sz="0" w:space="0" w:color="auto"/>
            <w:right w:val="none" w:sz="0" w:space="0" w:color="auto"/>
          </w:divBdr>
        </w:div>
        <w:div w:id="2147042936">
          <w:marLeft w:val="0"/>
          <w:marRight w:val="0"/>
          <w:marTop w:val="0"/>
          <w:marBottom w:val="0"/>
          <w:divBdr>
            <w:top w:val="none" w:sz="0" w:space="0" w:color="auto"/>
            <w:left w:val="none" w:sz="0" w:space="0" w:color="auto"/>
            <w:bottom w:val="none" w:sz="0" w:space="0" w:color="auto"/>
            <w:right w:val="none" w:sz="0" w:space="0" w:color="auto"/>
          </w:divBdr>
        </w:div>
      </w:divsChild>
    </w:div>
    <w:div w:id="402878894">
      <w:bodyDiv w:val="1"/>
      <w:marLeft w:val="0"/>
      <w:marRight w:val="0"/>
      <w:marTop w:val="0"/>
      <w:marBottom w:val="0"/>
      <w:divBdr>
        <w:top w:val="none" w:sz="0" w:space="0" w:color="auto"/>
        <w:left w:val="none" w:sz="0" w:space="0" w:color="auto"/>
        <w:bottom w:val="none" w:sz="0" w:space="0" w:color="auto"/>
        <w:right w:val="none" w:sz="0" w:space="0" w:color="auto"/>
      </w:divBdr>
    </w:div>
    <w:div w:id="487862537">
      <w:bodyDiv w:val="1"/>
      <w:marLeft w:val="0"/>
      <w:marRight w:val="0"/>
      <w:marTop w:val="0"/>
      <w:marBottom w:val="0"/>
      <w:divBdr>
        <w:top w:val="none" w:sz="0" w:space="0" w:color="auto"/>
        <w:left w:val="none" w:sz="0" w:space="0" w:color="auto"/>
        <w:bottom w:val="none" w:sz="0" w:space="0" w:color="auto"/>
        <w:right w:val="none" w:sz="0" w:space="0" w:color="auto"/>
      </w:divBdr>
      <w:divsChild>
        <w:div w:id="150950706">
          <w:marLeft w:val="0"/>
          <w:marRight w:val="0"/>
          <w:marTop w:val="0"/>
          <w:marBottom w:val="0"/>
          <w:divBdr>
            <w:top w:val="none" w:sz="0" w:space="0" w:color="auto"/>
            <w:left w:val="none" w:sz="0" w:space="0" w:color="auto"/>
            <w:bottom w:val="none" w:sz="0" w:space="0" w:color="auto"/>
            <w:right w:val="none" w:sz="0" w:space="0" w:color="auto"/>
          </w:divBdr>
        </w:div>
        <w:div w:id="1215116848">
          <w:marLeft w:val="0"/>
          <w:marRight w:val="0"/>
          <w:marTop w:val="0"/>
          <w:marBottom w:val="0"/>
          <w:divBdr>
            <w:top w:val="none" w:sz="0" w:space="0" w:color="auto"/>
            <w:left w:val="none" w:sz="0" w:space="0" w:color="auto"/>
            <w:bottom w:val="none" w:sz="0" w:space="0" w:color="auto"/>
            <w:right w:val="none" w:sz="0" w:space="0" w:color="auto"/>
          </w:divBdr>
        </w:div>
        <w:div w:id="1405302940">
          <w:marLeft w:val="0"/>
          <w:marRight w:val="0"/>
          <w:marTop w:val="0"/>
          <w:marBottom w:val="0"/>
          <w:divBdr>
            <w:top w:val="none" w:sz="0" w:space="0" w:color="auto"/>
            <w:left w:val="none" w:sz="0" w:space="0" w:color="auto"/>
            <w:bottom w:val="none" w:sz="0" w:space="0" w:color="auto"/>
            <w:right w:val="none" w:sz="0" w:space="0" w:color="auto"/>
          </w:divBdr>
        </w:div>
        <w:div w:id="2019692092">
          <w:marLeft w:val="0"/>
          <w:marRight w:val="0"/>
          <w:marTop w:val="0"/>
          <w:marBottom w:val="0"/>
          <w:divBdr>
            <w:top w:val="none" w:sz="0" w:space="0" w:color="auto"/>
            <w:left w:val="none" w:sz="0" w:space="0" w:color="auto"/>
            <w:bottom w:val="none" w:sz="0" w:space="0" w:color="auto"/>
            <w:right w:val="none" w:sz="0" w:space="0" w:color="auto"/>
          </w:divBdr>
        </w:div>
      </w:divsChild>
    </w:div>
    <w:div w:id="558903187">
      <w:bodyDiv w:val="1"/>
      <w:marLeft w:val="0"/>
      <w:marRight w:val="0"/>
      <w:marTop w:val="0"/>
      <w:marBottom w:val="0"/>
      <w:divBdr>
        <w:top w:val="none" w:sz="0" w:space="0" w:color="auto"/>
        <w:left w:val="none" w:sz="0" w:space="0" w:color="auto"/>
        <w:bottom w:val="none" w:sz="0" w:space="0" w:color="auto"/>
        <w:right w:val="none" w:sz="0" w:space="0" w:color="auto"/>
      </w:divBdr>
    </w:div>
    <w:div w:id="654912785">
      <w:bodyDiv w:val="1"/>
      <w:marLeft w:val="0"/>
      <w:marRight w:val="0"/>
      <w:marTop w:val="0"/>
      <w:marBottom w:val="0"/>
      <w:divBdr>
        <w:top w:val="none" w:sz="0" w:space="0" w:color="auto"/>
        <w:left w:val="none" w:sz="0" w:space="0" w:color="auto"/>
        <w:bottom w:val="none" w:sz="0" w:space="0" w:color="auto"/>
        <w:right w:val="none" w:sz="0" w:space="0" w:color="auto"/>
      </w:divBdr>
      <w:divsChild>
        <w:div w:id="1351564656">
          <w:marLeft w:val="0"/>
          <w:marRight w:val="0"/>
          <w:marTop w:val="0"/>
          <w:marBottom w:val="0"/>
          <w:divBdr>
            <w:top w:val="none" w:sz="0" w:space="0" w:color="auto"/>
            <w:left w:val="none" w:sz="0" w:space="0" w:color="auto"/>
            <w:bottom w:val="none" w:sz="0" w:space="0" w:color="auto"/>
            <w:right w:val="none" w:sz="0" w:space="0" w:color="auto"/>
          </w:divBdr>
        </w:div>
        <w:div w:id="65538935">
          <w:marLeft w:val="0"/>
          <w:marRight w:val="0"/>
          <w:marTop w:val="0"/>
          <w:marBottom w:val="0"/>
          <w:divBdr>
            <w:top w:val="none" w:sz="0" w:space="0" w:color="auto"/>
            <w:left w:val="none" w:sz="0" w:space="0" w:color="auto"/>
            <w:bottom w:val="none" w:sz="0" w:space="0" w:color="auto"/>
            <w:right w:val="none" w:sz="0" w:space="0" w:color="auto"/>
          </w:divBdr>
        </w:div>
        <w:div w:id="1794520519">
          <w:marLeft w:val="0"/>
          <w:marRight w:val="0"/>
          <w:marTop w:val="0"/>
          <w:marBottom w:val="0"/>
          <w:divBdr>
            <w:top w:val="none" w:sz="0" w:space="0" w:color="auto"/>
            <w:left w:val="none" w:sz="0" w:space="0" w:color="auto"/>
            <w:bottom w:val="none" w:sz="0" w:space="0" w:color="auto"/>
            <w:right w:val="none" w:sz="0" w:space="0" w:color="auto"/>
          </w:divBdr>
        </w:div>
        <w:div w:id="1030450423">
          <w:marLeft w:val="0"/>
          <w:marRight w:val="0"/>
          <w:marTop w:val="0"/>
          <w:marBottom w:val="0"/>
          <w:divBdr>
            <w:top w:val="none" w:sz="0" w:space="0" w:color="auto"/>
            <w:left w:val="none" w:sz="0" w:space="0" w:color="auto"/>
            <w:bottom w:val="none" w:sz="0" w:space="0" w:color="auto"/>
            <w:right w:val="none" w:sz="0" w:space="0" w:color="auto"/>
          </w:divBdr>
        </w:div>
        <w:div w:id="1880387168">
          <w:marLeft w:val="0"/>
          <w:marRight w:val="0"/>
          <w:marTop w:val="0"/>
          <w:marBottom w:val="0"/>
          <w:divBdr>
            <w:top w:val="none" w:sz="0" w:space="0" w:color="auto"/>
            <w:left w:val="none" w:sz="0" w:space="0" w:color="auto"/>
            <w:bottom w:val="none" w:sz="0" w:space="0" w:color="auto"/>
            <w:right w:val="none" w:sz="0" w:space="0" w:color="auto"/>
          </w:divBdr>
        </w:div>
      </w:divsChild>
    </w:div>
    <w:div w:id="742263522">
      <w:bodyDiv w:val="1"/>
      <w:marLeft w:val="0"/>
      <w:marRight w:val="0"/>
      <w:marTop w:val="0"/>
      <w:marBottom w:val="0"/>
      <w:divBdr>
        <w:top w:val="none" w:sz="0" w:space="0" w:color="auto"/>
        <w:left w:val="none" w:sz="0" w:space="0" w:color="auto"/>
        <w:bottom w:val="none" w:sz="0" w:space="0" w:color="auto"/>
        <w:right w:val="none" w:sz="0" w:space="0" w:color="auto"/>
      </w:divBdr>
      <w:divsChild>
        <w:div w:id="812987948">
          <w:marLeft w:val="0"/>
          <w:marRight w:val="0"/>
          <w:marTop w:val="0"/>
          <w:marBottom w:val="0"/>
          <w:divBdr>
            <w:top w:val="none" w:sz="0" w:space="0" w:color="auto"/>
            <w:left w:val="none" w:sz="0" w:space="0" w:color="auto"/>
            <w:bottom w:val="none" w:sz="0" w:space="0" w:color="auto"/>
            <w:right w:val="none" w:sz="0" w:space="0" w:color="auto"/>
          </w:divBdr>
        </w:div>
        <w:div w:id="1009913017">
          <w:marLeft w:val="0"/>
          <w:marRight w:val="0"/>
          <w:marTop w:val="0"/>
          <w:marBottom w:val="0"/>
          <w:divBdr>
            <w:top w:val="none" w:sz="0" w:space="0" w:color="auto"/>
            <w:left w:val="none" w:sz="0" w:space="0" w:color="auto"/>
            <w:bottom w:val="none" w:sz="0" w:space="0" w:color="auto"/>
            <w:right w:val="none" w:sz="0" w:space="0" w:color="auto"/>
          </w:divBdr>
        </w:div>
        <w:div w:id="1381242406">
          <w:marLeft w:val="0"/>
          <w:marRight w:val="0"/>
          <w:marTop w:val="0"/>
          <w:marBottom w:val="0"/>
          <w:divBdr>
            <w:top w:val="none" w:sz="0" w:space="0" w:color="auto"/>
            <w:left w:val="none" w:sz="0" w:space="0" w:color="auto"/>
            <w:bottom w:val="none" w:sz="0" w:space="0" w:color="auto"/>
            <w:right w:val="none" w:sz="0" w:space="0" w:color="auto"/>
          </w:divBdr>
        </w:div>
        <w:div w:id="1732654493">
          <w:marLeft w:val="0"/>
          <w:marRight w:val="0"/>
          <w:marTop w:val="0"/>
          <w:marBottom w:val="0"/>
          <w:divBdr>
            <w:top w:val="none" w:sz="0" w:space="0" w:color="auto"/>
            <w:left w:val="none" w:sz="0" w:space="0" w:color="auto"/>
            <w:bottom w:val="none" w:sz="0" w:space="0" w:color="auto"/>
            <w:right w:val="none" w:sz="0" w:space="0" w:color="auto"/>
          </w:divBdr>
        </w:div>
      </w:divsChild>
    </w:div>
    <w:div w:id="820777932">
      <w:bodyDiv w:val="1"/>
      <w:marLeft w:val="0"/>
      <w:marRight w:val="0"/>
      <w:marTop w:val="0"/>
      <w:marBottom w:val="0"/>
      <w:divBdr>
        <w:top w:val="none" w:sz="0" w:space="0" w:color="auto"/>
        <w:left w:val="none" w:sz="0" w:space="0" w:color="auto"/>
        <w:bottom w:val="none" w:sz="0" w:space="0" w:color="auto"/>
        <w:right w:val="none" w:sz="0" w:space="0" w:color="auto"/>
      </w:divBdr>
      <w:divsChild>
        <w:div w:id="936517744">
          <w:marLeft w:val="0"/>
          <w:marRight w:val="0"/>
          <w:marTop w:val="0"/>
          <w:marBottom w:val="0"/>
          <w:divBdr>
            <w:top w:val="none" w:sz="0" w:space="0" w:color="auto"/>
            <w:left w:val="none" w:sz="0" w:space="0" w:color="auto"/>
            <w:bottom w:val="none" w:sz="0" w:space="0" w:color="auto"/>
            <w:right w:val="none" w:sz="0" w:space="0" w:color="auto"/>
          </w:divBdr>
        </w:div>
        <w:div w:id="1232080801">
          <w:marLeft w:val="0"/>
          <w:marRight w:val="0"/>
          <w:marTop w:val="0"/>
          <w:marBottom w:val="0"/>
          <w:divBdr>
            <w:top w:val="none" w:sz="0" w:space="0" w:color="auto"/>
            <w:left w:val="none" w:sz="0" w:space="0" w:color="auto"/>
            <w:bottom w:val="none" w:sz="0" w:space="0" w:color="auto"/>
            <w:right w:val="none" w:sz="0" w:space="0" w:color="auto"/>
          </w:divBdr>
        </w:div>
        <w:div w:id="1527985481">
          <w:marLeft w:val="0"/>
          <w:marRight w:val="0"/>
          <w:marTop w:val="0"/>
          <w:marBottom w:val="0"/>
          <w:divBdr>
            <w:top w:val="none" w:sz="0" w:space="0" w:color="auto"/>
            <w:left w:val="none" w:sz="0" w:space="0" w:color="auto"/>
            <w:bottom w:val="none" w:sz="0" w:space="0" w:color="auto"/>
            <w:right w:val="none" w:sz="0" w:space="0" w:color="auto"/>
          </w:divBdr>
        </w:div>
        <w:div w:id="2072268360">
          <w:marLeft w:val="0"/>
          <w:marRight w:val="0"/>
          <w:marTop w:val="0"/>
          <w:marBottom w:val="0"/>
          <w:divBdr>
            <w:top w:val="none" w:sz="0" w:space="0" w:color="auto"/>
            <w:left w:val="none" w:sz="0" w:space="0" w:color="auto"/>
            <w:bottom w:val="none" w:sz="0" w:space="0" w:color="auto"/>
            <w:right w:val="none" w:sz="0" w:space="0" w:color="auto"/>
          </w:divBdr>
        </w:div>
      </w:divsChild>
    </w:div>
    <w:div w:id="1389843983">
      <w:bodyDiv w:val="1"/>
      <w:marLeft w:val="0"/>
      <w:marRight w:val="0"/>
      <w:marTop w:val="0"/>
      <w:marBottom w:val="0"/>
      <w:divBdr>
        <w:top w:val="none" w:sz="0" w:space="0" w:color="auto"/>
        <w:left w:val="none" w:sz="0" w:space="0" w:color="auto"/>
        <w:bottom w:val="none" w:sz="0" w:space="0" w:color="auto"/>
        <w:right w:val="none" w:sz="0" w:space="0" w:color="auto"/>
      </w:divBdr>
      <w:divsChild>
        <w:div w:id="832986192">
          <w:marLeft w:val="0"/>
          <w:marRight w:val="0"/>
          <w:marTop w:val="0"/>
          <w:marBottom w:val="0"/>
          <w:divBdr>
            <w:top w:val="none" w:sz="0" w:space="0" w:color="auto"/>
            <w:left w:val="none" w:sz="0" w:space="0" w:color="auto"/>
            <w:bottom w:val="none" w:sz="0" w:space="0" w:color="auto"/>
            <w:right w:val="none" w:sz="0" w:space="0" w:color="auto"/>
          </w:divBdr>
          <w:divsChild>
            <w:div w:id="1051425178">
              <w:marLeft w:val="0"/>
              <w:marRight w:val="0"/>
              <w:marTop w:val="0"/>
              <w:marBottom w:val="0"/>
              <w:divBdr>
                <w:top w:val="none" w:sz="0" w:space="0" w:color="auto"/>
                <w:left w:val="none" w:sz="0" w:space="0" w:color="auto"/>
                <w:bottom w:val="none" w:sz="0" w:space="0" w:color="auto"/>
                <w:right w:val="none" w:sz="0" w:space="0" w:color="auto"/>
              </w:divBdr>
              <w:divsChild>
                <w:div w:id="1091006352">
                  <w:marLeft w:val="0"/>
                  <w:marRight w:val="0"/>
                  <w:marTop w:val="0"/>
                  <w:marBottom w:val="0"/>
                  <w:divBdr>
                    <w:top w:val="none" w:sz="0" w:space="0" w:color="auto"/>
                    <w:left w:val="none" w:sz="0" w:space="0" w:color="auto"/>
                    <w:bottom w:val="none" w:sz="0" w:space="0" w:color="auto"/>
                    <w:right w:val="none" w:sz="0" w:space="0" w:color="auto"/>
                  </w:divBdr>
                </w:div>
                <w:div w:id="226427910">
                  <w:marLeft w:val="0"/>
                  <w:marRight w:val="0"/>
                  <w:marTop w:val="0"/>
                  <w:marBottom w:val="0"/>
                  <w:divBdr>
                    <w:top w:val="none" w:sz="0" w:space="0" w:color="auto"/>
                    <w:left w:val="none" w:sz="0" w:space="0" w:color="auto"/>
                    <w:bottom w:val="none" w:sz="0" w:space="0" w:color="auto"/>
                    <w:right w:val="none" w:sz="0" w:space="0" w:color="auto"/>
                  </w:divBdr>
                </w:div>
                <w:div w:id="1795781822">
                  <w:marLeft w:val="0"/>
                  <w:marRight w:val="0"/>
                  <w:marTop w:val="0"/>
                  <w:marBottom w:val="0"/>
                  <w:divBdr>
                    <w:top w:val="none" w:sz="0" w:space="0" w:color="auto"/>
                    <w:left w:val="none" w:sz="0" w:space="0" w:color="auto"/>
                    <w:bottom w:val="none" w:sz="0" w:space="0" w:color="auto"/>
                    <w:right w:val="none" w:sz="0" w:space="0" w:color="auto"/>
                  </w:divBdr>
                </w:div>
                <w:div w:id="993489523">
                  <w:marLeft w:val="0"/>
                  <w:marRight w:val="0"/>
                  <w:marTop w:val="0"/>
                  <w:marBottom w:val="0"/>
                  <w:divBdr>
                    <w:top w:val="none" w:sz="0" w:space="0" w:color="auto"/>
                    <w:left w:val="none" w:sz="0" w:space="0" w:color="auto"/>
                    <w:bottom w:val="none" w:sz="0" w:space="0" w:color="auto"/>
                    <w:right w:val="none" w:sz="0" w:space="0" w:color="auto"/>
                  </w:divBdr>
                </w:div>
                <w:div w:id="1573152962">
                  <w:marLeft w:val="0"/>
                  <w:marRight w:val="0"/>
                  <w:marTop w:val="0"/>
                  <w:marBottom w:val="0"/>
                  <w:divBdr>
                    <w:top w:val="none" w:sz="0" w:space="0" w:color="auto"/>
                    <w:left w:val="none" w:sz="0" w:space="0" w:color="auto"/>
                    <w:bottom w:val="none" w:sz="0" w:space="0" w:color="auto"/>
                    <w:right w:val="none" w:sz="0" w:space="0" w:color="auto"/>
                  </w:divBdr>
                </w:div>
                <w:div w:id="227956764">
                  <w:marLeft w:val="0"/>
                  <w:marRight w:val="0"/>
                  <w:marTop w:val="0"/>
                  <w:marBottom w:val="0"/>
                  <w:divBdr>
                    <w:top w:val="none" w:sz="0" w:space="0" w:color="auto"/>
                    <w:left w:val="none" w:sz="0" w:space="0" w:color="auto"/>
                    <w:bottom w:val="none" w:sz="0" w:space="0" w:color="auto"/>
                    <w:right w:val="none" w:sz="0" w:space="0" w:color="auto"/>
                  </w:divBdr>
                </w:div>
                <w:div w:id="1420247246">
                  <w:marLeft w:val="0"/>
                  <w:marRight w:val="0"/>
                  <w:marTop w:val="0"/>
                  <w:marBottom w:val="0"/>
                  <w:divBdr>
                    <w:top w:val="none" w:sz="0" w:space="0" w:color="auto"/>
                    <w:left w:val="none" w:sz="0" w:space="0" w:color="auto"/>
                    <w:bottom w:val="none" w:sz="0" w:space="0" w:color="auto"/>
                    <w:right w:val="none" w:sz="0" w:space="0" w:color="auto"/>
                  </w:divBdr>
                </w:div>
                <w:div w:id="1027636789">
                  <w:marLeft w:val="0"/>
                  <w:marRight w:val="0"/>
                  <w:marTop w:val="0"/>
                  <w:marBottom w:val="0"/>
                  <w:divBdr>
                    <w:top w:val="none" w:sz="0" w:space="0" w:color="auto"/>
                    <w:left w:val="none" w:sz="0" w:space="0" w:color="auto"/>
                    <w:bottom w:val="none" w:sz="0" w:space="0" w:color="auto"/>
                    <w:right w:val="none" w:sz="0" w:space="0" w:color="auto"/>
                  </w:divBdr>
                </w:div>
                <w:div w:id="1435785387">
                  <w:marLeft w:val="0"/>
                  <w:marRight w:val="0"/>
                  <w:marTop w:val="0"/>
                  <w:marBottom w:val="0"/>
                  <w:divBdr>
                    <w:top w:val="none" w:sz="0" w:space="0" w:color="auto"/>
                    <w:left w:val="none" w:sz="0" w:space="0" w:color="auto"/>
                    <w:bottom w:val="none" w:sz="0" w:space="0" w:color="auto"/>
                    <w:right w:val="none" w:sz="0" w:space="0" w:color="auto"/>
                  </w:divBdr>
                </w:div>
                <w:div w:id="855850172">
                  <w:marLeft w:val="0"/>
                  <w:marRight w:val="0"/>
                  <w:marTop w:val="0"/>
                  <w:marBottom w:val="0"/>
                  <w:divBdr>
                    <w:top w:val="none" w:sz="0" w:space="0" w:color="auto"/>
                    <w:left w:val="none" w:sz="0" w:space="0" w:color="auto"/>
                    <w:bottom w:val="none" w:sz="0" w:space="0" w:color="auto"/>
                    <w:right w:val="none" w:sz="0" w:space="0" w:color="auto"/>
                  </w:divBdr>
                </w:div>
                <w:div w:id="467666580">
                  <w:marLeft w:val="0"/>
                  <w:marRight w:val="0"/>
                  <w:marTop w:val="0"/>
                  <w:marBottom w:val="0"/>
                  <w:divBdr>
                    <w:top w:val="none" w:sz="0" w:space="0" w:color="auto"/>
                    <w:left w:val="none" w:sz="0" w:space="0" w:color="auto"/>
                    <w:bottom w:val="none" w:sz="0" w:space="0" w:color="auto"/>
                    <w:right w:val="none" w:sz="0" w:space="0" w:color="auto"/>
                  </w:divBdr>
                </w:div>
                <w:div w:id="1760634815">
                  <w:marLeft w:val="0"/>
                  <w:marRight w:val="0"/>
                  <w:marTop w:val="0"/>
                  <w:marBottom w:val="0"/>
                  <w:divBdr>
                    <w:top w:val="none" w:sz="0" w:space="0" w:color="auto"/>
                    <w:left w:val="none" w:sz="0" w:space="0" w:color="auto"/>
                    <w:bottom w:val="none" w:sz="0" w:space="0" w:color="auto"/>
                    <w:right w:val="none" w:sz="0" w:space="0" w:color="auto"/>
                  </w:divBdr>
                </w:div>
                <w:div w:id="1516533223">
                  <w:marLeft w:val="0"/>
                  <w:marRight w:val="0"/>
                  <w:marTop w:val="0"/>
                  <w:marBottom w:val="0"/>
                  <w:divBdr>
                    <w:top w:val="none" w:sz="0" w:space="0" w:color="auto"/>
                    <w:left w:val="none" w:sz="0" w:space="0" w:color="auto"/>
                    <w:bottom w:val="none" w:sz="0" w:space="0" w:color="auto"/>
                    <w:right w:val="none" w:sz="0" w:space="0" w:color="auto"/>
                  </w:divBdr>
                </w:div>
                <w:div w:id="1358308006">
                  <w:marLeft w:val="0"/>
                  <w:marRight w:val="0"/>
                  <w:marTop w:val="0"/>
                  <w:marBottom w:val="0"/>
                  <w:divBdr>
                    <w:top w:val="none" w:sz="0" w:space="0" w:color="auto"/>
                    <w:left w:val="none" w:sz="0" w:space="0" w:color="auto"/>
                    <w:bottom w:val="none" w:sz="0" w:space="0" w:color="auto"/>
                    <w:right w:val="none" w:sz="0" w:space="0" w:color="auto"/>
                  </w:divBdr>
                </w:div>
                <w:div w:id="1335379879">
                  <w:marLeft w:val="0"/>
                  <w:marRight w:val="0"/>
                  <w:marTop w:val="0"/>
                  <w:marBottom w:val="0"/>
                  <w:divBdr>
                    <w:top w:val="none" w:sz="0" w:space="0" w:color="auto"/>
                    <w:left w:val="none" w:sz="0" w:space="0" w:color="auto"/>
                    <w:bottom w:val="none" w:sz="0" w:space="0" w:color="auto"/>
                    <w:right w:val="none" w:sz="0" w:space="0" w:color="auto"/>
                  </w:divBdr>
                </w:div>
                <w:div w:id="2026129723">
                  <w:marLeft w:val="0"/>
                  <w:marRight w:val="0"/>
                  <w:marTop w:val="0"/>
                  <w:marBottom w:val="0"/>
                  <w:divBdr>
                    <w:top w:val="none" w:sz="0" w:space="0" w:color="auto"/>
                    <w:left w:val="none" w:sz="0" w:space="0" w:color="auto"/>
                    <w:bottom w:val="none" w:sz="0" w:space="0" w:color="auto"/>
                    <w:right w:val="none" w:sz="0" w:space="0" w:color="auto"/>
                  </w:divBdr>
                </w:div>
                <w:div w:id="2033417372">
                  <w:marLeft w:val="0"/>
                  <w:marRight w:val="0"/>
                  <w:marTop w:val="0"/>
                  <w:marBottom w:val="0"/>
                  <w:divBdr>
                    <w:top w:val="none" w:sz="0" w:space="0" w:color="auto"/>
                    <w:left w:val="none" w:sz="0" w:space="0" w:color="auto"/>
                    <w:bottom w:val="none" w:sz="0" w:space="0" w:color="auto"/>
                    <w:right w:val="none" w:sz="0" w:space="0" w:color="auto"/>
                  </w:divBdr>
                </w:div>
                <w:div w:id="232660188">
                  <w:marLeft w:val="0"/>
                  <w:marRight w:val="0"/>
                  <w:marTop w:val="0"/>
                  <w:marBottom w:val="0"/>
                  <w:divBdr>
                    <w:top w:val="none" w:sz="0" w:space="0" w:color="auto"/>
                    <w:left w:val="none" w:sz="0" w:space="0" w:color="auto"/>
                    <w:bottom w:val="none" w:sz="0" w:space="0" w:color="auto"/>
                    <w:right w:val="none" w:sz="0" w:space="0" w:color="auto"/>
                  </w:divBdr>
                </w:div>
                <w:div w:id="693116858">
                  <w:marLeft w:val="0"/>
                  <w:marRight w:val="0"/>
                  <w:marTop w:val="0"/>
                  <w:marBottom w:val="0"/>
                  <w:divBdr>
                    <w:top w:val="none" w:sz="0" w:space="0" w:color="auto"/>
                    <w:left w:val="none" w:sz="0" w:space="0" w:color="auto"/>
                    <w:bottom w:val="none" w:sz="0" w:space="0" w:color="auto"/>
                    <w:right w:val="none" w:sz="0" w:space="0" w:color="auto"/>
                  </w:divBdr>
                </w:div>
                <w:div w:id="920915683">
                  <w:marLeft w:val="0"/>
                  <w:marRight w:val="0"/>
                  <w:marTop w:val="0"/>
                  <w:marBottom w:val="0"/>
                  <w:divBdr>
                    <w:top w:val="none" w:sz="0" w:space="0" w:color="auto"/>
                    <w:left w:val="none" w:sz="0" w:space="0" w:color="auto"/>
                    <w:bottom w:val="none" w:sz="0" w:space="0" w:color="auto"/>
                    <w:right w:val="none" w:sz="0" w:space="0" w:color="auto"/>
                  </w:divBdr>
                </w:div>
                <w:div w:id="539317383">
                  <w:marLeft w:val="0"/>
                  <w:marRight w:val="0"/>
                  <w:marTop w:val="0"/>
                  <w:marBottom w:val="0"/>
                  <w:divBdr>
                    <w:top w:val="none" w:sz="0" w:space="0" w:color="auto"/>
                    <w:left w:val="none" w:sz="0" w:space="0" w:color="auto"/>
                    <w:bottom w:val="none" w:sz="0" w:space="0" w:color="auto"/>
                    <w:right w:val="none" w:sz="0" w:space="0" w:color="auto"/>
                  </w:divBdr>
                </w:div>
                <w:div w:id="1850480949">
                  <w:marLeft w:val="0"/>
                  <w:marRight w:val="0"/>
                  <w:marTop w:val="0"/>
                  <w:marBottom w:val="0"/>
                  <w:divBdr>
                    <w:top w:val="none" w:sz="0" w:space="0" w:color="auto"/>
                    <w:left w:val="none" w:sz="0" w:space="0" w:color="auto"/>
                    <w:bottom w:val="none" w:sz="0" w:space="0" w:color="auto"/>
                    <w:right w:val="none" w:sz="0" w:space="0" w:color="auto"/>
                  </w:divBdr>
                </w:div>
                <w:div w:id="234319280">
                  <w:marLeft w:val="0"/>
                  <w:marRight w:val="0"/>
                  <w:marTop w:val="0"/>
                  <w:marBottom w:val="0"/>
                  <w:divBdr>
                    <w:top w:val="none" w:sz="0" w:space="0" w:color="auto"/>
                    <w:left w:val="none" w:sz="0" w:space="0" w:color="auto"/>
                    <w:bottom w:val="none" w:sz="0" w:space="0" w:color="auto"/>
                    <w:right w:val="none" w:sz="0" w:space="0" w:color="auto"/>
                  </w:divBdr>
                </w:div>
                <w:div w:id="354697211">
                  <w:marLeft w:val="0"/>
                  <w:marRight w:val="0"/>
                  <w:marTop w:val="0"/>
                  <w:marBottom w:val="0"/>
                  <w:divBdr>
                    <w:top w:val="none" w:sz="0" w:space="0" w:color="auto"/>
                    <w:left w:val="none" w:sz="0" w:space="0" w:color="auto"/>
                    <w:bottom w:val="none" w:sz="0" w:space="0" w:color="auto"/>
                    <w:right w:val="none" w:sz="0" w:space="0" w:color="auto"/>
                  </w:divBdr>
                </w:div>
                <w:div w:id="332413075">
                  <w:marLeft w:val="0"/>
                  <w:marRight w:val="0"/>
                  <w:marTop w:val="0"/>
                  <w:marBottom w:val="0"/>
                  <w:divBdr>
                    <w:top w:val="none" w:sz="0" w:space="0" w:color="auto"/>
                    <w:left w:val="none" w:sz="0" w:space="0" w:color="auto"/>
                    <w:bottom w:val="none" w:sz="0" w:space="0" w:color="auto"/>
                    <w:right w:val="none" w:sz="0" w:space="0" w:color="auto"/>
                  </w:divBdr>
                </w:div>
                <w:div w:id="155194919">
                  <w:marLeft w:val="0"/>
                  <w:marRight w:val="0"/>
                  <w:marTop w:val="0"/>
                  <w:marBottom w:val="0"/>
                  <w:divBdr>
                    <w:top w:val="none" w:sz="0" w:space="0" w:color="auto"/>
                    <w:left w:val="none" w:sz="0" w:space="0" w:color="auto"/>
                    <w:bottom w:val="none" w:sz="0" w:space="0" w:color="auto"/>
                    <w:right w:val="none" w:sz="0" w:space="0" w:color="auto"/>
                  </w:divBdr>
                </w:div>
                <w:div w:id="1757625297">
                  <w:marLeft w:val="0"/>
                  <w:marRight w:val="0"/>
                  <w:marTop w:val="0"/>
                  <w:marBottom w:val="0"/>
                  <w:divBdr>
                    <w:top w:val="none" w:sz="0" w:space="0" w:color="auto"/>
                    <w:left w:val="none" w:sz="0" w:space="0" w:color="auto"/>
                    <w:bottom w:val="none" w:sz="0" w:space="0" w:color="auto"/>
                    <w:right w:val="none" w:sz="0" w:space="0" w:color="auto"/>
                  </w:divBdr>
                </w:div>
                <w:div w:id="1756316229">
                  <w:marLeft w:val="0"/>
                  <w:marRight w:val="0"/>
                  <w:marTop w:val="0"/>
                  <w:marBottom w:val="0"/>
                  <w:divBdr>
                    <w:top w:val="none" w:sz="0" w:space="0" w:color="auto"/>
                    <w:left w:val="none" w:sz="0" w:space="0" w:color="auto"/>
                    <w:bottom w:val="none" w:sz="0" w:space="0" w:color="auto"/>
                    <w:right w:val="none" w:sz="0" w:space="0" w:color="auto"/>
                  </w:divBdr>
                </w:div>
                <w:div w:id="2059283112">
                  <w:marLeft w:val="0"/>
                  <w:marRight w:val="0"/>
                  <w:marTop w:val="0"/>
                  <w:marBottom w:val="0"/>
                  <w:divBdr>
                    <w:top w:val="none" w:sz="0" w:space="0" w:color="auto"/>
                    <w:left w:val="none" w:sz="0" w:space="0" w:color="auto"/>
                    <w:bottom w:val="none" w:sz="0" w:space="0" w:color="auto"/>
                    <w:right w:val="none" w:sz="0" w:space="0" w:color="auto"/>
                  </w:divBdr>
                </w:div>
                <w:div w:id="346641042">
                  <w:marLeft w:val="0"/>
                  <w:marRight w:val="0"/>
                  <w:marTop w:val="0"/>
                  <w:marBottom w:val="0"/>
                  <w:divBdr>
                    <w:top w:val="none" w:sz="0" w:space="0" w:color="auto"/>
                    <w:left w:val="none" w:sz="0" w:space="0" w:color="auto"/>
                    <w:bottom w:val="none" w:sz="0" w:space="0" w:color="auto"/>
                    <w:right w:val="none" w:sz="0" w:space="0" w:color="auto"/>
                  </w:divBdr>
                </w:div>
                <w:div w:id="964965261">
                  <w:marLeft w:val="0"/>
                  <w:marRight w:val="0"/>
                  <w:marTop w:val="0"/>
                  <w:marBottom w:val="0"/>
                  <w:divBdr>
                    <w:top w:val="none" w:sz="0" w:space="0" w:color="auto"/>
                    <w:left w:val="none" w:sz="0" w:space="0" w:color="auto"/>
                    <w:bottom w:val="none" w:sz="0" w:space="0" w:color="auto"/>
                    <w:right w:val="none" w:sz="0" w:space="0" w:color="auto"/>
                  </w:divBdr>
                </w:div>
                <w:div w:id="872838831">
                  <w:marLeft w:val="0"/>
                  <w:marRight w:val="0"/>
                  <w:marTop w:val="0"/>
                  <w:marBottom w:val="0"/>
                  <w:divBdr>
                    <w:top w:val="none" w:sz="0" w:space="0" w:color="auto"/>
                    <w:left w:val="none" w:sz="0" w:space="0" w:color="auto"/>
                    <w:bottom w:val="none" w:sz="0" w:space="0" w:color="auto"/>
                    <w:right w:val="none" w:sz="0" w:space="0" w:color="auto"/>
                  </w:divBdr>
                </w:div>
                <w:div w:id="922227925">
                  <w:marLeft w:val="0"/>
                  <w:marRight w:val="0"/>
                  <w:marTop w:val="0"/>
                  <w:marBottom w:val="0"/>
                  <w:divBdr>
                    <w:top w:val="none" w:sz="0" w:space="0" w:color="auto"/>
                    <w:left w:val="none" w:sz="0" w:space="0" w:color="auto"/>
                    <w:bottom w:val="none" w:sz="0" w:space="0" w:color="auto"/>
                    <w:right w:val="none" w:sz="0" w:space="0" w:color="auto"/>
                  </w:divBdr>
                </w:div>
                <w:div w:id="1133409183">
                  <w:marLeft w:val="0"/>
                  <w:marRight w:val="0"/>
                  <w:marTop w:val="0"/>
                  <w:marBottom w:val="0"/>
                  <w:divBdr>
                    <w:top w:val="none" w:sz="0" w:space="0" w:color="auto"/>
                    <w:left w:val="none" w:sz="0" w:space="0" w:color="auto"/>
                    <w:bottom w:val="none" w:sz="0" w:space="0" w:color="auto"/>
                    <w:right w:val="none" w:sz="0" w:space="0" w:color="auto"/>
                  </w:divBdr>
                </w:div>
                <w:div w:id="1308778080">
                  <w:marLeft w:val="0"/>
                  <w:marRight w:val="0"/>
                  <w:marTop w:val="0"/>
                  <w:marBottom w:val="0"/>
                  <w:divBdr>
                    <w:top w:val="none" w:sz="0" w:space="0" w:color="auto"/>
                    <w:left w:val="none" w:sz="0" w:space="0" w:color="auto"/>
                    <w:bottom w:val="none" w:sz="0" w:space="0" w:color="auto"/>
                    <w:right w:val="none" w:sz="0" w:space="0" w:color="auto"/>
                  </w:divBdr>
                </w:div>
                <w:div w:id="574974242">
                  <w:marLeft w:val="0"/>
                  <w:marRight w:val="0"/>
                  <w:marTop w:val="0"/>
                  <w:marBottom w:val="0"/>
                  <w:divBdr>
                    <w:top w:val="none" w:sz="0" w:space="0" w:color="auto"/>
                    <w:left w:val="none" w:sz="0" w:space="0" w:color="auto"/>
                    <w:bottom w:val="none" w:sz="0" w:space="0" w:color="auto"/>
                    <w:right w:val="none" w:sz="0" w:space="0" w:color="auto"/>
                  </w:divBdr>
                </w:div>
                <w:div w:id="1646818808">
                  <w:marLeft w:val="0"/>
                  <w:marRight w:val="0"/>
                  <w:marTop w:val="0"/>
                  <w:marBottom w:val="0"/>
                  <w:divBdr>
                    <w:top w:val="none" w:sz="0" w:space="0" w:color="auto"/>
                    <w:left w:val="none" w:sz="0" w:space="0" w:color="auto"/>
                    <w:bottom w:val="none" w:sz="0" w:space="0" w:color="auto"/>
                    <w:right w:val="none" w:sz="0" w:space="0" w:color="auto"/>
                  </w:divBdr>
                </w:div>
                <w:div w:id="1621300130">
                  <w:marLeft w:val="0"/>
                  <w:marRight w:val="0"/>
                  <w:marTop w:val="0"/>
                  <w:marBottom w:val="0"/>
                  <w:divBdr>
                    <w:top w:val="none" w:sz="0" w:space="0" w:color="auto"/>
                    <w:left w:val="none" w:sz="0" w:space="0" w:color="auto"/>
                    <w:bottom w:val="none" w:sz="0" w:space="0" w:color="auto"/>
                    <w:right w:val="none" w:sz="0" w:space="0" w:color="auto"/>
                  </w:divBdr>
                </w:div>
                <w:div w:id="957371783">
                  <w:marLeft w:val="0"/>
                  <w:marRight w:val="0"/>
                  <w:marTop w:val="0"/>
                  <w:marBottom w:val="0"/>
                  <w:divBdr>
                    <w:top w:val="none" w:sz="0" w:space="0" w:color="auto"/>
                    <w:left w:val="none" w:sz="0" w:space="0" w:color="auto"/>
                    <w:bottom w:val="none" w:sz="0" w:space="0" w:color="auto"/>
                    <w:right w:val="none" w:sz="0" w:space="0" w:color="auto"/>
                  </w:divBdr>
                </w:div>
                <w:div w:id="1068646429">
                  <w:marLeft w:val="0"/>
                  <w:marRight w:val="0"/>
                  <w:marTop w:val="0"/>
                  <w:marBottom w:val="0"/>
                  <w:divBdr>
                    <w:top w:val="none" w:sz="0" w:space="0" w:color="auto"/>
                    <w:left w:val="none" w:sz="0" w:space="0" w:color="auto"/>
                    <w:bottom w:val="none" w:sz="0" w:space="0" w:color="auto"/>
                    <w:right w:val="none" w:sz="0" w:space="0" w:color="auto"/>
                  </w:divBdr>
                </w:div>
                <w:div w:id="790439353">
                  <w:marLeft w:val="0"/>
                  <w:marRight w:val="0"/>
                  <w:marTop w:val="0"/>
                  <w:marBottom w:val="0"/>
                  <w:divBdr>
                    <w:top w:val="none" w:sz="0" w:space="0" w:color="auto"/>
                    <w:left w:val="none" w:sz="0" w:space="0" w:color="auto"/>
                    <w:bottom w:val="none" w:sz="0" w:space="0" w:color="auto"/>
                    <w:right w:val="none" w:sz="0" w:space="0" w:color="auto"/>
                  </w:divBdr>
                </w:div>
                <w:div w:id="1227303239">
                  <w:marLeft w:val="0"/>
                  <w:marRight w:val="0"/>
                  <w:marTop w:val="0"/>
                  <w:marBottom w:val="0"/>
                  <w:divBdr>
                    <w:top w:val="none" w:sz="0" w:space="0" w:color="auto"/>
                    <w:left w:val="none" w:sz="0" w:space="0" w:color="auto"/>
                    <w:bottom w:val="none" w:sz="0" w:space="0" w:color="auto"/>
                    <w:right w:val="none" w:sz="0" w:space="0" w:color="auto"/>
                  </w:divBdr>
                </w:div>
                <w:div w:id="577785118">
                  <w:marLeft w:val="0"/>
                  <w:marRight w:val="0"/>
                  <w:marTop w:val="0"/>
                  <w:marBottom w:val="0"/>
                  <w:divBdr>
                    <w:top w:val="none" w:sz="0" w:space="0" w:color="auto"/>
                    <w:left w:val="none" w:sz="0" w:space="0" w:color="auto"/>
                    <w:bottom w:val="none" w:sz="0" w:space="0" w:color="auto"/>
                    <w:right w:val="none" w:sz="0" w:space="0" w:color="auto"/>
                  </w:divBdr>
                </w:div>
                <w:div w:id="578058892">
                  <w:marLeft w:val="0"/>
                  <w:marRight w:val="0"/>
                  <w:marTop w:val="0"/>
                  <w:marBottom w:val="0"/>
                  <w:divBdr>
                    <w:top w:val="none" w:sz="0" w:space="0" w:color="auto"/>
                    <w:left w:val="none" w:sz="0" w:space="0" w:color="auto"/>
                    <w:bottom w:val="none" w:sz="0" w:space="0" w:color="auto"/>
                    <w:right w:val="none" w:sz="0" w:space="0" w:color="auto"/>
                  </w:divBdr>
                </w:div>
                <w:div w:id="2014650784">
                  <w:marLeft w:val="0"/>
                  <w:marRight w:val="0"/>
                  <w:marTop w:val="0"/>
                  <w:marBottom w:val="0"/>
                  <w:divBdr>
                    <w:top w:val="none" w:sz="0" w:space="0" w:color="auto"/>
                    <w:left w:val="none" w:sz="0" w:space="0" w:color="auto"/>
                    <w:bottom w:val="none" w:sz="0" w:space="0" w:color="auto"/>
                    <w:right w:val="none" w:sz="0" w:space="0" w:color="auto"/>
                  </w:divBdr>
                </w:div>
                <w:div w:id="2025083819">
                  <w:marLeft w:val="0"/>
                  <w:marRight w:val="0"/>
                  <w:marTop w:val="0"/>
                  <w:marBottom w:val="0"/>
                  <w:divBdr>
                    <w:top w:val="none" w:sz="0" w:space="0" w:color="auto"/>
                    <w:left w:val="none" w:sz="0" w:space="0" w:color="auto"/>
                    <w:bottom w:val="none" w:sz="0" w:space="0" w:color="auto"/>
                    <w:right w:val="none" w:sz="0" w:space="0" w:color="auto"/>
                  </w:divBdr>
                </w:div>
                <w:div w:id="1687831449">
                  <w:marLeft w:val="0"/>
                  <w:marRight w:val="0"/>
                  <w:marTop w:val="0"/>
                  <w:marBottom w:val="0"/>
                  <w:divBdr>
                    <w:top w:val="none" w:sz="0" w:space="0" w:color="auto"/>
                    <w:left w:val="none" w:sz="0" w:space="0" w:color="auto"/>
                    <w:bottom w:val="none" w:sz="0" w:space="0" w:color="auto"/>
                    <w:right w:val="none" w:sz="0" w:space="0" w:color="auto"/>
                  </w:divBdr>
                </w:div>
                <w:div w:id="1371028384">
                  <w:marLeft w:val="0"/>
                  <w:marRight w:val="0"/>
                  <w:marTop w:val="0"/>
                  <w:marBottom w:val="0"/>
                  <w:divBdr>
                    <w:top w:val="none" w:sz="0" w:space="0" w:color="auto"/>
                    <w:left w:val="none" w:sz="0" w:space="0" w:color="auto"/>
                    <w:bottom w:val="none" w:sz="0" w:space="0" w:color="auto"/>
                    <w:right w:val="none" w:sz="0" w:space="0" w:color="auto"/>
                  </w:divBdr>
                </w:div>
                <w:div w:id="318194670">
                  <w:marLeft w:val="0"/>
                  <w:marRight w:val="0"/>
                  <w:marTop w:val="0"/>
                  <w:marBottom w:val="0"/>
                  <w:divBdr>
                    <w:top w:val="none" w:sz="0" w:space="0" w:color="auto"/>
                    <w:left w:val="none" w:sz="0" w:space="0" w:color="auto"/>
                    <w:bottom w:val="none" w:sz="0" w:space="0" w:color="auto"/>
                    <w:right w:val="none" w:sz="0" w:space="0" w:color="auto"/>
                  </w:divBdr>
                </w:div>
                <w:div w:id="332344358">
                  <w:marLeft w:val="0"/>
                  <w:marRight w:val="0"/>
                  <w:marTop w:val="0"/>
                  <w:marBottom w:val="0"/>
                  <w:divBdr>
                    <w:top w:val="none" w:sz="0" w:space="0" w:color="auto"/>
                    <w:left w:val="none" w:sz="0" w:space="0" w:color="auto"/>
                    <w:bottom w:val="none" w:sz="0" w:space="0" w:color="auto"/>
                    <w:right w:val="none" w:sz="0" w:space="0" w:color="auto"/>
                  </w:divBdr>
                </w:div>
                <w:div w:id="1364089144">
                  <w:marLeft w:val="0"/>
                  <w:marRight w:val="0"/>
                  <w:marTop w:val="0"/>
                  <w:marBottom w:val="0"/>
                  <w:divBdr>
                    <w:top w:val="none" w:sz="0" w:space="0" w:color="auto"/>
                    <w:left w:val="none" w:sz="0" w:space="0" w:color="auto"/>
                    <w:bottom w:val="none" w:sz="0" w:space="0" w:color="auto"/>
                    <w:right w:val="none" w:sz="0" w:space="0" w:color="auto"/>
                  </w:divBdr>
                </w:div>
                <w:div w:id="1613975098">
                  <w:marLeft w:val="0"/>
                  <w:marRight w:val="0"/>
                  <w:marTop w:val="0"/>
                  <w:marBottom w:val="0"/>
                  <w:divBdr>
                    <w:top w:val="none" w:sz="0" w:space="0" w:color="auto"/>
                    <w:left w:val="none" w:sz="0" w:space="0" w:color="auto"/>
                    <w:bottom w:val="none" w:sz="0" w:space="0" w:color="auto"/>
                    <w:right w:val="none" w:sz="0" w:space="0" w:color="auto"/>
                  </w:divBdr>
                </w:div>
                <w:div w:id="447746770">
                  <w:marLeft w:val="0"/>
                  <w:marRight w:val="0"/>
                  <w:marTop w:val="0"/>
                  <w:marBottom w:val="0"/>
                  <w:divBdr>
                    <w:top w:val="none" w:sz="0" w:space="0" w:color="auto"/>
                    <w:left w:val="none" w:sz="0" w:space="0" w:color="auto"/>
                    <w:bottom w:val="none" w:sz="0" w:space="0" w:color="auto"/>
                    <w:right w:val="none" w:sz="0" w:space="0" w:color="auto"/>
                  </w:divBdr>
                </w:div>
                <w:div w:id="157505388">
                  <w:marLeft w:val="0"/>
                  <w:marRight w:val="0"/>
                  <w:marTop w:val="0"/>
                  <w:marBottom w:val="0"/>
                  <w:divBdr>
                    <w:top w:val="none" w:sz="0" w:space="0" w:color="auto"/>
                    <w:left w:val="none" w:sz="0" w:space="0" w:color="auto"/>
                    <w:bottom w:val="none" w:sz="0" w:space="0" w:color="auto"/>
                    <w:right w:val="none" w:sz="0" w:space="0" w:color="auto"/>
                  </w:divBdr>
                </w:div>
                <w:div w:id="1856193901">
                  <w:marLeft w:val="0"/>
                  <w:marRight w:val="0"/>
                  <w:marTop w:val="0"/>
                  <w:marBottom w:val="0"/>
                  <w:divBdr>
                    <w:top w:val="none" w:sz="0" w:space="0" w:color="auto"/>
                    <w:left w:val="none" w:sz="0" w:space="0" w:color="auto"/>
                    <w:bottom w:val="none" w:sz="0" w:space="0" w:color="auto"/>
                    <w:right w:val="none" w:sz="0" w:space="0" w:color="auto"/>
                  </w:divBdr>
                </w:div>
                <w:div w:id="2096899024">
                  <w:marLeft w:val="0"/>
                  <w:marRight w:val="0"/>
                  <w:marTop w:val="0"/>
                  <w:marBottom w:val="0"/>
                  <w:divBdr>
                    <w:top w:val="none" w:sz="0" w:space="0" w:color="auto"/>
                    <w:left w:val="none" w:sz="0" w:space="0" w:color="auto"/>
                    <w:bottom w:val="none" w:sz="0" w:space="0" w:color="auto"/>
                    <w:right w:val="none" w:sz="0" w:space="0" w:color="auto"/>
                  </w:divBdr>
                </w:div>
                <w:div w:id="2028292399">
                  <w:marLeft w:val="0"/>
                  <w:marRight w:val="0"/>
                  <w:marTop w:val="0"/>
                  <w:marBottom w:val="0"/>
                  <w:divBdr>
                    <w:top w:val="none" w:sz="0" w:space="0" w:color="auto"/>
                    <w:left w:val="none" w:sz="0" w:space="0" w:color="auto"/>
                    <w:bottom w:val="none" w:sz="0" w:space="0" w:color="auto"/>
                    <w:right w:val="none" w:sz="0" w:space="0" w:color="auto"/>
                  </w:divBdr>
                </w:div>
                <w:div w:id="732194191">
                  <w:marLeft w:val="0"/>
                  <w:marRight w:val="0"/>
                  <w:marTop w:val="0"/>
                  <w:marBottom w:val="0"/>
                  <w:divBdr>
                    <w:top w:val="none" w:sz="0" w:space="0" w:color="auto"/>
                    <w:left w:val="none" w:sz="0" w:space="0" w:color="auto"/>
                    <w:bottom w:val="none" w:sz="0" w:space="0" w:color="auto"/>
                    <w:right w:val="none" w:sz="0" w:space="0" w:color="auto"/>
                  </w:divBdr>
                </w:div>
                <w:div w:id="1426615128">
                  <w:marLeft w:val="0"/>
                  <w:marRight w:val="0"/>
                  <w:marTop w:val="0"/>
                  <w:marBottom w:val="0"/>
                  <w:divBdr>
                    <w:top w:val="none" w:sz="0" w:space="0" w:color="auto"/>
                    <w:left w:val="none" w:sz="0" w:space="0" w:color="auto"/>
                    <w:bottom w:val="none" w:sz="0" w:space="0" w:color="auto"/>
                    <w:right w:val="none" w:sz="0" w:space="0" w:color="auto"/>
                  </w:divBdr>
                </w:div>
                <w:div w:id="1192963091">
                  <w:marLeft w:val="0"/>
                  <w:marRight w:val="0"/>
                  <w:marTop w:val="0"/>
                  <w:marBottom w:val="0"/>
                  <w:divBdr>
                    <w:top w:val="none" w:sz="0" w:space="0" w:color="auto"/>
                    <w:left w:val="none" w:sz="0" w:space="0" w:color="auto"/>
                    <w:bottom w:val="none" w:sz="0" w:space="0" w:color="auto"/>
                    <w:right w:val="none" w:sz="0" w:space="0" w:color="auto"/>
                  </w:divBdr>
                </w:div>
                <w:div w:id="1706295681">
                  <w:marLeft w:val="0"/>
                  <w:marRight w:val="0"/>
                  <w:marTop w:val="0"/>
                  <w:marBottom w:val="0"/>
                  <w:divBdr>
                    <w:top w:val="none" w:sz="0" w:space="0" w:color="auto"/>
                    <w:left w:val="none" w:sz="0" w:space="0" w:color="auto"/>
                    <w:bottom w:val="none" w:sz="0" w:space="0" w:color="auto"/>
                    <w:right w:val="none" w:sz="0" w:space="0" w:color="auto"/>
                  </w:divBdr>
                </w:div>
                <w:div w:id="999044220">
                  <w:marLeft w:val="0"/>
                  <w:marRight w:val="0"/>
                  <w:marTop w:val="0"/>
                  <w:marBottom w:val="0"/>
                  <w:divBdr>
                    <w:top w:val="none" w:sz="0" w:space="0" w:color="auto"/>
                    <w:left w:val="none" w:sz="0" w:space="0" w:color="auto"/>
                    <w:bottom w:val="none" w:sz="0" w:space="0" w:color="auto"/>
                    <w:right w:val="none" w:sz="0" w:space="0" w:color="auto"/>
                  </w:divBdr>
                </w:div>
                <w:div w:id="94331595">
                  <w:marLeft w:val="0"/>
                  <w:marRight w:val="0"/>
                  <w:marTop w:val="0"/>
                  <w:marBottom w:val="0"/>
                  <w:divBdr>
                    <w:top w:val="none" w:sz="0" w:space="0" w:color="auto"/>
                    <w:left w:val="none" w:sz="0" w:space="0" w:color="auto"/>
                    <w:bottom w:val="none" w:sz="0" w:space="0" w:color="auto"/>
                    <w:right w:val="none" w:sz="0" w:space="0" w:color="auto"/>
                  </w:divBdr>
                </w:div>
                <w:div w:id="921988671">
                  <w:marLeft w:val="0"/>
                  <w:marRight w:val="0"/>
                  <w:marTop w:val="0"/>
                  <w:marBottom w:val="0"/>
                  <w:divBdr>
                    <w:top w:val="none" w:sz="0" w:space="0" w:color="auto"/>
                    <w:left w:val="none" w:sz="0" w:space="0" w:color="auto"/>
                    <w:bottom w:val="none" w:sz="0" w:space="0" w:color="auto"/>
                    <w:right w:val="none" w:sz="0" w:space="0" w:color="auto"/>
                  </w:divBdr>
                </w:div>
                <w:div w:id="2098090154">
                  <w:marLeft w:val="0"/>
                  <w:marRight w:val="0"/>
                  <w:marTop w:val="0"/>
                  <w:marBottom w:val="0"/>
                  <w:divBdr>
                    <w:top w:val="none" w:sz="0" w:space="0" w:color="auto"/>
                    <w:left w:val="none" w:sz="0" w:space="0" w:color="auto"/>
                    <w:bottom w:val="none" w:sz="0" w:space="0" w:color="auto"/>
                    <w:right w:val="none" w:sz="0" w:space="0" w:color="auto"/>
                  </w:divBdr>
                </w:div>
                <w:div w:id="803541712">
                  <w:marLeft w:val="0"/>
                  <w:marRight w:val="0"/>
                  <w:marTop w:val="0"/>
                  <w:marBottom w:val="0"/>
                  <w:divBdr>
                    <w:top w:val="none" w:sz="0" w:space="0" w:color="auto"/>
                    <w:left w:val="none" w:sz="0" w:space="0" w:color="auto"/>
                    <w:bottom w:val="none" w:sz="0" w:space="0" w:color="auto"/>
                    <w:right w:val="none" w:sz="0" w:space="0" w:color="auto"/>
                  </w:divBdr>
                </w:div>
                <w:div w:id="1260867295">
                  <w:marLeft w:val="0"/>
                  <w:marRight w:val="0"/>
                  <w:marTop w:val="0"/>
                  <w:marBottom w:val="0"/>
                  <w:divBdr>
                    <w:top w:val="none" w:sz="0" w:space="0" w:color="auto"/>
                    <w:left w:val="none" w:sz="0" w:space="0" w:color="auto"/>
                    <w:bottom w:val="none" w:sz="0" w:space="0" w:color="auto"/>
                    <w:right w:val="none" w:sz="0" w:space="0" w:color="auto"/>
                  </w:divBdr>
                </w:div>
                <w:div w:id="1876040943">
                  <w:marLeft w:val="0"/>
                  <w:marRight w:val="0"/>
                  <w:marTop w:val="0"/>
                  <w:marBottom w:val="0"/>
                  <w:divBdr>
                    <w:top w:val="none" w:sz="0" w:space="0" w:color="auto"/>
                    <w:left w:val="none" w:sz="0" w:space="0" w:color="auto"/>
                    <w:bottom w:val="none" w:sz="0" w:space="0" w:color="auto"/>
                    <w:right w:val="none" w:sz="0" w:space="0" w:color="auto"/>
                  </w:divBdr>
                </w:div>
                <w:div w:id="447087742">
                  <w:marLeft w:val="0"/>
                  <w:marRight w:val="0"/>
                  <w:marTop w:val="0"/>
                  <w:marBottom w:val="0"/>
                  <w:divBdr>
                    <w:top w:val="none" w:sz="0" w:space="0" w:color="auto"/>
                    <w:left w:val="none" w:sz="0" w:space="0" w:color="auto"/>
                    <w:bottom w:val="none" w:sz="0" w:space="0" w:color="auto"/>
                    <w:right w:val="none" w:sz="0" w:space="0" w:color="auto"/>
                  </w:divBdr>
                </w:div>
                <w:div w:id="1645235698">
                  <w:marLeft w:val="0"/>
                  <w:marRight w:val="0"/>
                  <w:marTop w:val="0"/>
                  <w:marBottom w:val="0"/>
                  <w:divBdr>
                    <w:top w:val="none" w:sz="0" w:space="0" w:color="auto"/>
                    <w:left w:val="none" w:sz="0" w:space="0" w:color="auto"/>
                    <w:bottom w:val="none" w:sz="0" w:space="0" w:color="auto"/>
                    <w:right w:val="none" w:sz="0" w:space="0" w:color="auto"/>
                  </w:divBdr>
                </w:div>
                <w:div w:id="1540705775">
                  <w:marLeft w:val="0"/>
                  <w:marRight w:val="0"/>
                  <w:marTop w:val="0"/>
                  <w:marBottom w:val="0"/>
                  <w:divBdr>
                    <w:top w:val="none" w:sz="0" w:space="0" w:color="auto"/>
                    <w:left w:val="none" w:sz="0" w:space="0" w:color="auto"/>
                    <w:bottom w:val="none" w:sz="0" w:space="0" w:color="auto"/>
                    <w:right w:val="none" w:sz="0" w:space="0" w:color="auto"/>
                  </w:divBdr>
                </w:div>
                <w:div w:id="1908178934">
                  <w:marLeft w:val="0"/>
                  <w:marRight w:val="0"/>
                  <w:marTop w:val="0"/>
                  <w:marBottom w:val="0"/>
                  <w:divBdr>
                    <w:top w:val="none" w:sz="0" w:space="0" w:color="auto"/>
                    <w:left w:val="none" w:sz="0" w:space="0" w:color="auto"/>
                    <w:bottom w:val="none" w:sz="0" w:space="0" w:color="auto"/>
                    <w:right w:val="none" w:sz="0" w:space="0" w:color="auto"/>
                  </w:divBdr>
                </w:div>
                <w:div w:id="732891011">
                  <w:marLeft w:val="0"/>
                  <w:marRight w:val="0"/>
                  <w:marTop w:val="0"/>
                  <w:marBottom w:val="0"/>
                  <w:divBdr>
                    <w:top w:val="none" w:sz="0" w:space="0" w:color="auto"/>
                    <w:left w:val="none" w:sz="0" w:space="0" w:color="auto"/>
                    <w:bottom w:val="none" w:sz="0" w:space="0" w:color="auto"/>
                    <w:right w:val="none" w:sz="0" w:space="0" w:color="auto"/>
                  </w:divBdr>
                </w:div>
                <w:div w:id="670334184">
                  <w:marLeft w:val="0"/>
                  <w:marRight w:val="0"/>
                  <w:marTop w:val="0"/>
                  <w:marBottom w:val="0"/>
                  <w:divBdr>
                    <w:top w:val="none" w:sz="0" w:space="0" w:color="auto"/>
                    <w:left w:val="none" w:sz="0" w:space="0" w:color="auto"/>
                    <w:bottom w:val="none" w:sz="0" w:space="0" w:color="auto"/>
                    <w:right w:val="none" w:sz="0" w:space="0" w:color="auto"/>
                  </w:divBdr>
                </w:div>
                <w:div w:id="163282009">
                  <w:marLeft w:val="0"/>
                  <w:marRight w:val="0"/>
                  <w:marTop w:val="0"/>
                  <w:marBottom w:val="0"/>
                  <w:divBdr>
                    <w:top w:val="none" w:sz="0" w:space="0" w:color="auto"/>
                    <w:left w:val="none" w:sz="0" w:space="0" w:color="auto"/>
                    <w:bottom w:val="none" w:sz="0" w:space="0" w:color="auto"/>
                    <w:right w:val="none" w:sz="0" w:space="0" w:color="auto"/>
                  </w:divBdr>
                </w:div>
                <w:div w:id="140269522">
                  <w:marLeft w:val="0"/>
                  <w:marRight w:val="0"/>
                  <w:marTop w:val="0"/>
                  <w:marBottom w:val="0"/>
                  <w:divBdr>
                    <w:top w:val="none" w:sz="0" w:space="0" w:color="auto"/>
                    <w:left w:val="none" w:sz="0" w:space="0" w:color="auto"/>
                    <w:bottom w:val="none" w:sz="0" w:space="0" w:color="auto"/>
                    <w:right w:val="none" w:sz="0" w:space="0" w:color="auto"/>
                  </w:divBdr>
                </w:div>
                <w:div w:id="893933431">
                  <w:marLeft w:val="0"/>
                  <w:marRight w:val="0"/>
                  <w:marTop w:val="0"/>
                  <w:marBottom w:val="0"/>
                  <w:divBdr>
                    <w:top w:val="none" w:sz="0" w:space="0" w:color="auto"/>
                    <w:left w:val="none" w:sz="0" w:space="0" w:color="auto"/>
                    <w:bottom w:val="none" w:sz="0" w:space="0" w:color="auto"/>
                    <w:right w:val="none" w:sz="0" w:space="0" w:color="auto"/>
                  </w:divBdr>
                </w:div>
                <w:div w:id="142937008">
                  <w:marLeft w:val="0"/>
                  <w:marRight w:val="0"/>
                  <w:marTop w:val="0"/>
                  <w:marBottom w:val="0"/>
                  <w:divBdr>
                    <w:top w:val="none" w:sz="0" w:space="0" w:color="auto"/>
                    <w:left w:val="none" w:sz="0" w:space="0" w:color="auto"/>
                    <w:bottom w:val="none" w:sz="0" w:space="0" w:color="auto"/>
                    <w:right w:val="none" w:sz="0" w:space="0" w:color="auto"/>
                  </w:divBdr>
                </w:div>
                <w:div w:id="2099592723">
                  <w:marLeft w:val="0"/>
                  <w:marRight w:val="0"/>
                  <w:marTop w:val="0"/>
                  <w:marBottom w:val="0"/>
                  <w:divBdr>
                    <w:top w:val="none" w:sz="0" w:space="0" w:color="auto"/>
                    <w:left w:val="none" w:sz="0" w:space="0" w:color="auto"/>
                    <w:bottom w:val="none" w:sz="0" w:space="0" w:color="auto"/>
                    <w:right w:val="none" w:sz="0" w:space="0" w:color="auto"/>
                  </w:divBdr>
                </w:div>
                <w:div w:id="2070375290">
                  <w:marLeft w:val="0"/>
                  <w:marRight w:val="0"/>
                  <w:marTop w:val="0"/>
                  <w:marBottom w:val="0"/>
                  <w:divBdr>
                    <w:top w:val="none" w:sz="0" w:space="0" w:color="auto"/>
                    <w:left w:val="none" w:sz="0" w:space="0" w:color="auto"/>
                    <w:bottom w:val="none" w:sz="0" w:space="0" w:color="auto"/>
                    <w:right w:val="none" w:sz="0" w:space="0" w:color="auto"/>
                  </w:divBdr>
                </w:div>
                <w:div w:id="1608122781">
                  <w:marLeft w:val="0"/>
                  <w:marRight w:val="0"/>
                  <w:marTop w:val="0"/>
                  <w:marBottom w:val="0"/>
                  <w:divBdr>
                    <w:top w:val="none" w:sz="0" w:space="0" w:color="auto"/>
                    <w:left w:val="none" w:sz="0" w:space="0" w:color="auto"/>
                    <w:bottom w:val="none" w:sz="0" w:space="0" w:color="auto"/>
                    <w:right w:val="none" w:sz="0" w:space="0" w:color="auto"/>
                  </w:divBdr>
                </w:div>
                <w:div w:id="1804229917">
                  <w:marLeft w:val="0"/>
                  <w:marRight w:val="0"/>
                  <w:marTop w:val="0"/>
                  <w:marBottom w:val="0"/>
                  <w:divBdr>
                    <w:top w:val="none" w:sz="0" w:space="0" w:color="auto"/>
                    <w:left w:val="none" w:sz="0" w:space="0" w:color="auto"/>
                    <w:bottom w:val="none" w:sz="0" w:space="0" w:color="auto"/>
                    <w:right w:val="none" w:sz="0" w:space="0" w:color="auto"/>
                  </w:divBdr>
                </w:div>
                <w:div w:id="847252363">
                  <w:marLeft w:val="0"/>
                  <w:marRight w:val="0"/>
                  <w:marTop w:val="0"/>
                  <w:marBottom w:val="0"/>
                  <w:divBdr>
                    <w:top w:val="none" w:sz="0" w:space="0" w:color="auto"/>
                    <w:left w:val="none" w:sz="0" w:space="0" w:color="auto"/>
                    <w:bottom w:val="none" w:sz="0" w:space="0" w:color="auto"/>
                    <w:right w:val="none" w:sz="0" w:space="0" w:color="auto"/>
                  </w:divBdr>
                </w:div>
                <w:div w:id="1888949616">
                  <w:marLeft w:val="0"/>
                  <w:marRight w:val="0"/>
                  <w:marTop w:val="0"/>
                  <w:marBottom w:val="0"/>
                  <w:divBdr>
                    <w:top w:val="none" w:sz="0" w:space="0" w:color="auto"/>
                    <w:left w:val="none" w:sz="0" w:space="0" w:color="auto"/>
                    <w:bottom w:val="none" w:sz="0" w:space="0" w:color="auto"/>
                    <w:right w:val="none" w:sz="0" w:space="0" w:color="auto"/>
                  </w:divBdr>
                </w:div>
                <w:div w:id="2097436948">
                  <w:marLeft w:val="0"/>
                  <w:marRight w:val="0"/>
                  <w:marTop w:val="0"/>
                  <w:marBottom w:val="0"/>
                  <w:divBdr>
                    <w:top w:val="none" w:sz="0" w:space="0" w:color="auto"/>
                    <w:left w:val="none" w:sz="0" w:space="0" w:color="auto"/>
                    <w:bottom w:val="none" w:sz="0" w:space="0" w:color="auto"/>
                    <w:right w:val="none" w:sz="0" w:space="0" w:color="auto"/>
                  </w:divBdr>
                </w:div>
                <w:div w:id="1690790381">
                  <w:marLeft w:val="0"/>
                  <w:marRight w:val="0"/>
                  <w:marTop w:val="0"/>
                  <w:marBottom w:val="0"/>
                  <w:divBdr>
                    <w:top w:val="none" w:sz="0" w:space="0" w:color="auto"/>
                    <w:left w:val="none" w:sz="0" w:space="0" w:color="auto"/>
                    <w:bottom w:val="none" w:sz="0" w:space="0" w:color="auto"/>
                    <w:right w:val="none" w:sz="0" w:space="0" w:color="auto"/>
                  </w:divBdr>
                </w:div>
                <w:div w:id="1479492448">
                  <w:marLeft w:val="0"/>
                  <w:marRight w:val="0"/>
                  <w:marTop w:val="0"/>
                  <w:marBottom w:val="0"/>
                  <w:divBdr>
                    <w:top w:val="none" w:sz="0" w:space="0" w:color="auto"/>
                    <w:left w:val="none" w:sz="0" w:space="0" w:color="auto"/>
                    <w:bottom w:val="none" w:sz="0" w:space="0" w:color="auto"/>
                    <w:right w:val="none" w:sz="0" w:space="0" w:color="auto"/>
                  </w:divBdr>
                </w:div>
                <w:div w:id="1461454552">
                  <w:marLeft w:val="0"/>
                  <w:marRight w:val="0"/>
                  <w:marTop w:val="0"/>
                  <w:marBottom w:val="0"/>
                  <w:divBdr>
                    <w:top w:val="none" w:sz="0" w:space="0" w:color="auto"/>
                    <w:left w:val="none" w:sz="0" w:space="0" w:color="auto"/>
                    <w:bottom w:val="none" w:sz="0" w:space="0" w:color="auto"/>
                    <w:right w:val="none" w:sz="0" w:space="0" w:color="auto"/>
                  </w:divBdr>
                </w:div>
                <w:div w:id="601110215">
                  <w:marLeft w:val="0"/>
                  <w:marRight w:val="0"/>
                  <w:marTop w:val="0"/>
                  <w:marBottom w:val="0"/>
                  <w:divBdr>
                    <w:top w:val="none" w:sz="0" w:space="0" w:color="auto"/>
                    <w:left w:val="none" w:sz="0" w:space="0" w:color="auto"/>
                    <w:bottom w:val="none" w:sz="0" w:space="0" w:color="auto"/>
                    <w:right w:val="none" w:sz="0" w:space="0" w:color="auto"/>
                  </w:divBdr>
                </w:div>
                <w:div w:id="2017076741">
                  <w:marLeft w:val="0"/>
                  <w:marRight w:val="0"/>
                  <w:marTop w:val="0"/>
                  <w:marBottom w:val="0"/>
                  <w:divBdr>
                    <w:top w:val="none" w:sz="0" w:space="0" w:color="auto"/>
                    <w:left w:val="none" w:sz="0" w:space="0" w:color="auto"/>
                    <w:bottom w:val="none" w:sz="0" w:space="0" w:color="auto"/>
                    <w:right w:val="none" w:sz="0" w:space="0" w:color="auto"/>
                  </w:divBdr>
                </w:div>
                <w:div w:id="472715187">
                  <w:marLeft w:val="0"/>
                  <w:marRight w:val="0"/>
                  <w:marTop w:val="0"/>
                  <w:marBottom w:val="0"/>
                  <w:divBdr>
                    <w:top w:val="none" w:sz="0" w:space="0" w:color="auto"/>
                    <w:left w:val="none" w:sz="0" w:space="0" w:color="auto"/>
                    <w:bottom w:val="none" w:sz="0" w:space="0" w:color="auto"/>
                    <w:right w:val="none" w:sz="0" w:space="0" w:color="auto"/>
                  </w:divBdr>
                </w:div>
                <w:div w:id="1247810089">
                  <w:marLeft w:val="0"/>
                  <w:marRight w:val="0"/>
                  <w:marTop w:val="0"/>
                  <w:marBottom w:val="0"/>
                  <w:divBdr>
                    <w:top w:val="none" w:sz="0" w:space="0" w:color="auto"/>
                    <w:left w:val="none" w:sz="0" w:space="0" w:color="auto"/>
                    <w:bottom w:val="none" w:sz="0" w:space="0" w:color="auto"/>
                    <w:right w:val="none" w:sz="0" w:space="0" w:color="auto"/>
                  </w:divBdr>
                </w:div>
                <w:div w:id="1296909774">
                  <w:marLeft w:val="0"/>
                  <w:marRight w:val="0"/>
                  <w:marTop w:val="0"/>
                  <w:marBottom w:val="0"/>
                  <w:divBdr>
                    <w:top w:val="none" w:sz="0" w:space="0" w:color="auto"/>
                    <w:left w:val="none" w:sz="0" w:space="0" w:color="auto"/>
                    <w:bottom w:val="none" w:sz="0" w:space="0" w:color="auto"/>
                    <w:right w:val="none" w:sz="0" w:space="0" w:color="auto"/>
                  </w:divBdr>
                </w:div>
                <w:div w:id="306933869">
                  <w:marLeft w:val="0"/>
                  <w:marRight w:val="0"/>
                  <w:marTop w:val="0"/>
                  <w:marBottom w:val="0"/>
                  <w:divBdr>
                    <w:top w:val="none" w:sz="0" w:space="0" w:color="auto"/>
                    <w:left w:val="none" w:sz="0" w:space="0" w:color="auto"/>
                    <w:bottom w:val="none" w:sz="0" w:space="0" w:color="auto"/>
                    <w:right w:val="none" w:sz="0" w:space="0" w:color="auto"/>
                  </w:divBdr>
                </w:div>
                <w:div w:id="702245500">
                  <w:marLeft w:val="0"/>
                  <w:marRight w:val="0"/>
                  <w:marTop w:val="0"/>
                  <w:marBottom w:val="0"/>
                  <w:divBdr>
                    <w:top w:val="none" w:sz="0" w:space="0" w:color="auto"/>
                    <w:left w:val="none" w:sz="0" w:space="0" w:color="auto"/>
                    <w:bottom w:val="none" w:sz="0" w:space="0" w:color="auto"/>
                    <w:right w:val="none" w:sz="0" w:space="0" w:color="auto"/>
                  </w:divBdr>
                </w:div>
                <w:div w:id="1370106434">
                  <w:marLeft w:val="0"/>
                  <w:marRight w:val="0"/>
                  <w:marTop w:val="0"/>
                  <w:marBottom w:val="0"/>
                  <w:divBdr>
                    <w:top w:val="none" w:sz="0" w:space="0" w:color="auto"/>
                    <w:left w:val="none" w:sz="0" w:space="0" w:color="auto"/>
                    <w:bottom w:val="none" w:sz="0" w:space="0" w:color="auto"/>
                    <w:right w:val="none" w:sz="0" w:space="0" w:color="auto"/>
                  </w:divBdr>
                </w:div>
                <w:div w:id="865606295">
                  <w:marLeft w:val="0"/>
                  <w:marRight w:val="0"/>
                  <w:marTop w:val="0"/>
                  <w:marBottom w:val="0"/>
                  <w:divBdr>
                    <w:top w:val="none" w:sz="0" w:space="0" w:color="auto"/>
                    <w:left w:val="none" w:sz="0" w:space="0" w:color="auto"/>
                    <w:bottom w:val="none" w:sz="0" w:space="0" w:color="auto"/>
                    <w:right w:val="none" w:sz="0" w:space="0" w:color="auto"/>
                  </w:divBdr>
                </w:div>
                <w:div w:id="427043284">
                  <w:marLeft w:val="0"/>
                  <w:marRight w:val="0"/>
                  <w:marTop w:val="0"/>
                  <w:marBottom w:val="0"/>
                  <w:divBdr>
                    <w:top w:val="none" w:sz="0" w:space="0" w:color="auto"/>
                    <w:left w:val="none" w:sz="0" w:space="0" w:color="auto"/>
                    <w:bottom w:val="none" w:sz="0" w:space="0" w:color="auto"/>
                    <w:right w:val="none" w:sz="0" w:space="0" w:color="auto"/>
                  </w:divBdr>
                </w:div>
                <w:div w:id="1149634011">
                  <w:marLeft w:val="0"/>
                  <w:marRight w:val="0"/>
                  <w:marTop w:val="0"/>
                  <w:marBottom w:val="0"/>
                  <w:divBdr>
                    <w:top w:val="none" w:sz="0" w:space="0" w:color="auto"/>
                    <w:left w:val="none" w:sz="0" w:space="0" w:color="auto"/>
                    <w:bottom w:val="none" w:sz="0" w:space="0" w:color="auto"/>
                    <w:right w:val="none" w:sz="0" w:space="0" w:color="auto"/>
                  </w:divBdr>
                </w:div>
                <w:div w:id="947346777">
                  <w:marLeft w:val="0"/>
                  <w:marRight w:val="0"/>
                  <w:marTop w:val="0"/>
                  <w:marBottom w:val="0"/>
                  <w:divBdr>
                    <w:top w:val="none" w:sz="0" w:space="0" w:color="auto"/>
                    <w:left w:val="none" w:sz="0" w:space="0" w:color="auto"/>
                    <w:bottom w:val="none" w:sz="0" w:space="0" w:color="auto"/>
                    <w:right w:val="none" w:sz="0" w:space="0" w:color="auto"/>
                  </w:divBdr>
                </w:div>
                <w:div w:id="1253514433">
                  <w:marLeft w:val="0"/>
                  <w:marRight w:val="0"/>
                  <w:marTop w:val="0"/>
                  <w:marBottom w:val="0"/>
                  <w:divBdr>
                    <w:top w:val="none" w:sz="0" w:space="0" w:color="auto"/>
                    <w:left w:val="none" w:sz="0" w:space="0" w:color="auto"/>
                    <w:bottom w:val="none" w:sz="0" w:space="0" w:color="auto"/>
                    <w:right w:val="none" w:sz="0" w:space="0" w:color="auto"/>
                  </w:divBdr>
                </w:div>
                <w:div w:id="405954208">
                  <w:marLeft w:val="0"/>
                  <w:marRight w:val="0"/>
                  <w:marTop w:val="0"/>
                  <w:marBottom w:val="0"/>
                  <w:divBdr>
                    <w:top w:val="none" w:sz="0" w:space="0" w:color="auto"/>
                    <w:left w:val="none" w:sz="0" w:space="0" w:color="auto"/>
                    <w:bottom w:val="none" w:sz="0" w:space="0" w:color="auto"/>
                    <w:right w:val="none" w:sz="0" w:space="0" w:color="auto"/>
                  </w:divBdr>
                </w:div>
                <w:div w:id="1254164639">
                  <w:marLeft w:val="0"/>
                  <w:marRight w:val="0"/>
                  <w:marTop w:val="0"/>
                  <w:marBottom w:val="0"/>
                  <w:divBdr>
                    <w:top w:val="none" w:sz="0" w:space="0" w:color="auto"/>
                    <w:left w:val="none" w:sz="0" w:space="0" w:color="auto"/>
                    <w:bottom w:val="none" w:sz="0" w:space="0" w:color="auto"/>
                    <w:right w:val="none" w:sz="0" w:space="0" w:color="auto"/>
                  </w:divBdr>
                </w:div>
                <w:div w:id="1329795686">
                  <w:marLeft w:val="0"/>
                  <w:marRight w:val="0"/>
                  <w:marTop w:val="0"/>
                  <w:marBottom w:val="0"/>
                  <w:divBdr>
                    <w:top w:val="none" w:sz="0" w:space="0" w:color="auto"/>
                    <w:left w:val="none" w:sz="0" w:space="0" w:color="auto"/>
                    <w:bottom w:val="none" w:sz="0" w:space="0" w:color="auto"/>
                    <w:right w:val="none" w:sz="0" w:space="0" w:color="auto"/>
                  </w:divBdr>
                </w:div>
                <w:div w:id="1832406280">
                  <w:marLeft w:val="0"/>
                  <w:marRight w:val="0"/>
                  <w:marTop w:val="0"/>
                  <w:marBottom w:val="0"/>
                  <w:divBdr>
                    <w:top w:val="none" w:sz="0" w:space="0" w:color="auto"/>
                    <w:left w:val="none" w:sz="0" w:space="0" w:color="auto"/>
                    <w:bottom w:val="none" w:sz="0" w:space="0" w:color="auto"/>
                    <w:right w:val="none" w:sz="0" w:space="0" w:color="auto"/>
                  </w:divBdr>
                </w:div>
                <w:div w:id="1461075824">
                  <w:marLeft w:val="0"/>
                  <w:marRight w:val="0"/>
                  <w:marTop w:val="0"/>
                  <w:marBottom w:val="0"/>
                  <w:divBdr>
                    <w:top w:val="none" w:sz="0" w:space="0" w:color="auto"/>
                    <w:left w:val="none" w:sz="0" w:space="0" w:color="auto"/>
                    <w:bottom w:val="none" w:sz="0" w:space="0" w:color="auto"/>
                    <w:right w:val="none" w:sz="0" w:space="0" w:color="auto"/>
                  </w:divBdr>
                </w:div>
                <w:div w:id="1325745011">
                  <w:marLeft w:val="0"/>
                  <w:marRight w:val="0"/>
                  <w:marTop w:val="0"/>
                  <w:marBottom w:val="0"/>
                  <w:divBdr>
                    <w:top w:val="none" w:sz="0" w:space="0" w:color="auto"/>
                    <w:left w:val="none" w:sz="0" w:space="0" w:color="auto"/>
                    <w:bottom w:val="none" w:sz="0" w:space="0" w:color="auto"/>
                    <w:right w:val="none" w:sz="0" w:space="0" w:color="auto"/>
                  </w:divBdr>
                </w:div>
                <w:div w:id="667249059">
                  <w:marLeft w:val="0"/>
                  <w:marRight w:val="0"/>
                  <w:marTop w:val="0"/>
                  <w:marBottom w:val="0"/>
                  <w:divBdr>
                    <w:top w:val="none" w:sz="0" w:space="0" w:color="auto"/>
                    <w:left w:val="none" w:sz="0" w:space="0" w:color="auto"/>
                    <w:bottom w:val="none" w:sz="0" w:space="0" w:color="auto"/>
                    <w:right w:val="none" w:sz="0" w:space="0" w:color="auto"/>
                  </w:divBdr>
                </w:div>
                <w:div w:id="1261988150">
                  <w:marLeft w:val="0"/>
                  <w:marRight w:val="0"/>
                  <w:marTop w:val="0"/>
                  <w:marBottom w:val="0"/>
                  <w:divBdr>
                    <w:top w:val="none" w:sz="0" w:space="0" w:color="auto"/>
                    <w:left w:val="none" w:sz="0" w:space="0" w:color="auto"/>
                    <w:bottom w:val="none" w:sz="0" w:space="0" w:color="auto"/>
                    <w:right w:val="none" w:sz="0" w:space="0" w:color="auto"/>
                  </w:divBdr>
                </w:div>
                <w:div w:id="1473669179">
                  <w:marLeft w:val="0"/>
                  <w:marRight w:val="0"/>
                  <w:marTop w:val="0"/>
                  <w:marBottom w:val="0"/>
                  <w:divBdr>
                    <w:top w:val="none" w:sz="0" w:space="0" w:color="auto"/>
                    <w:left w:val="none" w:sz="0" w:space="0" w:color="auto"/>
                    <w:bottom w:val="none" w:sz="0" w:space="0" w:color="auto"/>
                    <w:right w:val="none" w:sz="0" w:space="0" w:color="auto"/>
                  </w:divBdr>
                </w:div>
                <w:div w:id="939796156">
                  <w:marLeft w:val="0"/>
                  <w:marRight w:val="0"/>
                  <w:marTop w:val="0"/>
                  <w:marBottom w:val="0"/>
                  <w:divBdr>
                    <w:top w:val="none" w:sz="0" w:space="0" w:color="auto"/>
                    <w:left w:val="none" w:sz="0" w:space="0" w:color="auto"/>
                    <w:bottom w:val="none" w:sz="0" w:space="0" w:color="auto"/>
                    <w:right w:val="none" w:sz="0" w:space="0" w:color="auto"/>
                  </w:divBdr>
                </w:div>
                <w:div w:id="365719816">
                  <w:marLeft w:val="0"/>
                  <w:marRight w:val="0"/>
                  <w:marTop w:val="0"/>
                  <w:marBottom w:val="0"/>
                  <w:divBdr>
                    <w:top w:val="none" w:sz="0" w:space="0" w:color="auto"/>
                    <w:left w:val="none" w:sz="0" w:space="0" w:color="auto"/>
                    <w:bottom w:val="none" w:sz="0" w:space="0" w:color="auto"/>
                    <w:right w:val="none" w:sz="0" w:space="0" w:color="auto"/>
                  </w:divBdr>
                </w:div>
                <w:div w:id="1561021090">
                  <w:marLeft w:val="0"/>
                  <w:marRight w:val="0"/>
                  <w:marTop w:val="0"/>
                  <w:marBottom w:val="0"/>
                  <w:divBdr>
                    <w:top w:val="none" w:sz="0" w:space="0" w:color="auto"/>
                    <w:left w:val="none" w:sz="0" w:space="0" w:color="auto"/>
                    <w:bottom w:val="none" w:sz="0" w:space="0" w:color="auto"/>
                    <w:right w:val="none" w:sz="0" w:space="0" w:color="auto"/>
                  </w:divBdr>
                </w:div>
                <w:div w:id="1316688089">
                  <w:marLeft w:val="0"/>
                  <w:marRight w:val="0"/>
                  <w:marTop w:val="0"/>
                  <w:marBottom w:val="0"/>
                  <w:divBdr>
                    <w:top w:val="none" w:sz="0" w:space="0" w:color="auto"/>
                    <w:left w:val="none" w:sz="0" w:space="0" w:color="auto"/>
                    <w:bottom w:val="none" w:sz="0" w:space="0" w:color="auto"/>
                    <w:right w:val="none" w:sz="0" w:space="0" w:color="auto"/>
                  </w:divBdr>
                </w:div>
                <w:div w:id="1737319084">
                  <w:marLeft w:val="0"/>
                  <w:marRight w:val="0"/>
                  <w:marTop w:val="0"/>
                  <w:marBottom w:val="0"/>
                  <w:divBdr>
                    <w:top w:val="none" w:sz="0" w:space="0" w:color="auto"/>
                    <w:left w:val="none" w:sz="0" w:space="0" w:color="auto"/>
                    <w:bottom w:val="none" w:sz="0" w:space="0" w:color="auto"/>
                    <w:right w:val="none" w:sz="0" w:space="0" w:color="auto"/>
                  </w:divBdr>
                </w:div>
                <w:div w:id="319887995">
                  <w:marLeft w:val="0"/>
                  <w:marRight w:val="0"/>
                  <w:marTop w:val="0"/>
                  <w:marBottom w:val="0"/>
                  <w:divBdr>
                    <w:top w:val="none" w:sz="0" w:space="0" w:color="auto"/>
                    <w:left w:val="none" w:sz="0" w:space="0" w:color="auto"/>
                    <w:bottom w:val="none" w:sz="0" w:space="0" w:color="auto"/>
                    <w:right w:val="none" w:sz="0" w:space="0" w:color="auto"/>
                  </w:divBdr>
                </w:div>
                <w:div w:id="1780367540">
                  <w:marLeft w:val="0"/>
                  <w:marRight w:val="0"/>
                  <w:marTop w:val="0"/>
                  <w:marBottom w:val="0"/>
                  <w:divBdr>
                    <w:top w:val="none" w:sz="0" w:space="0" w:color="auto"/>
                    <w:left w:val="none" w:sz="0" w:space="0" w:color="auto"/>
                    <w:bottom w:val="none" w:sz="0" w:space="0" w:color="auto"/>
                    <w:right w:val="none" w:sz="0" w:space="0" w:color="auto"/>
                  </w:divBdr>
                </w:div>
                <w:div w:id="1302879982">
                  <w:marLeft w:val="0"/>
                  <w:marRight w:val="0"/>
                  <w:marTop w:val="0"/>
                  <w:marBottom w:val="0"/>
                  <w:divBdr>
                    <w:top w:val="none" w:sz="0" w:space="0" w:color="auto"/>
                    <w:left w:val="none" w:sz="0" w:space="0" w:color="auto"/>
                    <w:bottom w:val="none" w:sz="0" w:space="0" w:color="auto"/>
                    <w:right w:val="none" w:sz="0" w:space="0" w:color="auto"/>
                  </w:divBdr>
                </w:div>
                <w:div w:id="105972377">
                  <w:marLeft w:val="0"/>
                  <w:marRight w:val="0"/>
                  <w:marTop w:val="0"/>
                  <w:marBottom w:val="0"/>
                  <w:divBdr>
                    <w:top w:val="none" w:sz="0" w:space="0" w:color="auto"/>
                    <w:left w:val="none" w:sz="0" w:space="0" w:color="auto"/>
                    <w:bottom w:val="none" w:sz="0" w:space="0" w:color="auto"/>
                    <w:right w:val="none" w:sz="0" w:space="0" w:color="auto"/>
                  </w:divBdr>
                </w:div>
                <w:div w:id="1093933711">
                  <w:marLeft w:val="0"/>
                  <w:marRight w:val="0"/>
                  <w:marTop w:val="0"/>
                  <w:marBottom w:val="0"/>
                  <w:divBdr>
                    <w:top w:val="none" w:sz="0" w:space="0" w:color="auto"/>
                    <w:left w:val="none" w:sz="0" w:space="0" w:color="auto"/>
                    <w:bottom w:val="none" w:sz="0" w:space="0" w:color="auto"/>
                    <w:right w:val="none" w:sz="0" w:space="0" w:color="auto"/>
                  </w:divBdr>
                </w:div>
                <w:div w:id="5980600">
                  <w:marLeft w:val="0"/>
                  <w:marRight w:val="0"/>
                  <w:marTop w:val="0"/>
                  <w:marBottom w:val="0"/>
                  <w:divBdr>
                    <w:top w:val="none" w:sz="0" w:space="0" w:color="auto"/>
                    <w:left w:val="none" w:sz="0" w:space="0" w:color="auto"/>
                    <w:bottom w:val="none" w:sz="0" w:space="0" w:color="auto"/>
                    <w:right w:val="none" w:sz="0" w:space="0" w:color="auto"/>
                  </w:divBdr>
                </w:div>
                <w:div w:id="1488742259">
                  <w:marLeft w:val="0"/>
                  <w:marRight w:val="0"/>
                  <w:marTop w:val="0"/>
                  <w:marBottom w:val="0"/>
                  <w:divBdr>
                    <w:top w:val="none" w:sz="0" w:space="0" w:color="auto"/>
                    <w:left w:val="none" w:sz="0" w:space="0" w:color="auto"/>
                    <w:bottom w:val="none" w:sz="0" w:space="0" w:color="auto"/>
                    <w:right w:val="none" w:sz="0" w:space="0" w:color="auto"/>
                  </w:divBdr>
                </w:div>
                <w:div w:id="1531334349">
                  <w:marLeft w:val="0"/>
                  <w:marRight w:val="0"/>
                  <w:marTop w:val="0"/>
                  <w:marBottom w:val="0"/>
                  <w:divBdr>
                    <w:top w:val="none" w:sz="0" w:space="0" w:color="auto"/>
                    <w:left w:val="none" w:sz="0" w:space="0" w:color="auto"/>
                    <w:bottom w:val="none" w:sz="0" w:space="0" w:color="auto"/>
                    <w:right w:val="none" w:sz="0" w:space="0" w:color="auto"/>
                  </w:divBdr>
                </w:div>
                <w:div w:id="992836407">
                  <w:marLeft w:val="0"/>
                  <w:marRight w:val="0"/>
                  <w:marTop w:val="0"/>
                  <w:marBottom w:val="0"/>
                  <w:divBdr>
                    <w:top w:val="none" w:sz="0" w:space="0" w:color="auto"/>
                    <w:left w:val="none" w:sz="0" w:space="0" w:color="auto"/>
                    <w:bottom w:val="none" w:sz="0" w:space="0" w:color="auto"/>
                    <w:right w:val="none" w:sz="0" w:space="0" w:color="auto"/>
                  </w:divBdr>
                </w:div>
                <w:div w:id="169368670">
                  <w:marLeft w:val="0"/>
                  <w:marRight w:val="0"/>
                  <w:marTop w:val="0"/>
                  <w:marBottom w:val="0"/>
                  <w:divBdr>
                    <w:top w:val="none" w:sz="0" w:space="0" w:color="auto"/>
                    <w:left w:val="none" w:sz="0" w:space="0" w:color="auto"/>
                    <w:bottom w:val="none" w:sz="0" w:space="0" w:color="auto"/>
                    <w:right w:val="none" w:sz="0" w:space="0" w:color="auto"/>
                  </w:divBdr>
                </w:div>
                <w:div w:id="644818896">
                  <w:marLeft w:val="0"/>
                  <w:marRight w:val="0"/>
                  <w:marTop w:val="0"/>
                  <w:marBottom w:val="0"/>
                  <w:divBdr>
                    <w:top w:val="none" w:sz="0" w:space="0" w:color="auto"/>
                    <w:left w:val="none" w:sz="0" w:space="0" w:color="auto"/>
                    <w:bottom w:val="none" w:sz="0" w:space="0" w:color="auto"/>
                    <w:right w:val="none" w:sz="0" w:space="0" w:color="auto"/>
                  </w:divBdr>
                </w:div>
                <w:div w:id="1555694993">
                  <w:marLeft w:val="0"/>
                  <w:marRight w:val="0"/>
                  <w:marTop w:val="0"/>
                  <w:marBottom w:val="0"/>
                  <w:divBdr>
                    <w:top w:val="none" w:sz="0" w:space="0" w:color="auto"/>
                    <w:left w:val="none" w:sz="0" w:space="0" w:color="auto"/>
                    <w:bottom w:val="none" w:sz="0" w:space="0" w:color="auto"/>
                    <w:right w:val="none" w:sz="0" w:space="0" w:color="auto"/>
                  </w:divBdr>
                </w:div>
                <w:div w:id="162285202">
                  <w:marLeft w:val="0"/>
                  <w:marRight w:val="0"/>
                  <w:marTop w:val="0"/>
                  <w:marBottom w:val="0"/>
                  <w:divBdr>
                    <w:top w:val="none" w:sz="0" w:space="0" w:color="auto"/>
                    <w:left w:val="none" w:sz="0" w:space="0" w:color="auto"/>
                    <w:bottom w:val="none" w:sz="0" w:space="0" w:color="auto"/>
                    <w:right w:val="none" w:sz="0" w:space="0" w:color="auto"/>
                  </w:divBdr>
                </w:div>
                <w:div w:id="1779644456">
                  <w:marLeft w:val="0"/>
                  <w:marRight w:val="0"/>
                  <w:marTop w:val="0"/>
                  <w:marBottom w:val="0"/>
                  <w:divBdr>
                    <w:top w:val="none" w:sz="0" w:space="0" w:color="auto"/>
                    <w:left w:val="none" w:sz="0" w:space="0" w:color="auto"/>
                    <w:bottom w:val="none" w:sz="0" w:space="0" w:color="auto"/>
                    <w:right w:val="none" w:sz="0" w:space="0" w:color="auto"/>
                  </w:divBdr>
                </w:div>
                <w:div w:id="2010601349">
                  <w:marLeft w:val="0"/>
                  <w:marRight w:val="0"/>
                  <w:marTop w:val="0"/>
                  <w:marBottom w:val="0"/>
                  <w:divBdr>
                    <w:top w:val="none" w:sz="0" w:space="0" w:color="auto"/>
                    <w:left w:val="none" w:sz="0" w:space="0" w:color="auto"/>
                    <w:bottom w:val="none" w:sz="0" w:space="0" w:color="auto"/>
                    <w:right w:val="none" w:sz="0" w:space="0" w:color="auto"/>
                  </w:divBdr>
                </w:div>
                <w:div w:id="1023674155">
                  <w:marLeft w:val="0"/>
                  <w:marRight w:val="0"/>
                  <w:marTop w:val="0"/>
                  <w:marBottom w:val="0"/>
                  <w:divBdr>
                    <w:top w:val="none" w:sz="0" w:space="0" w:color="auto"/>
                    <w:left w:val="none" w:sz="0" w:space="0" w:color="auto"/>
                    <w:bottom w:val="none" w:sz="0" w:space="0" w:color="auto"/>
                    <w:right w:val="none" w:sz="0" w:space="0" w:color="auto"/>
                  </w:divBdr>
                </w:div>
                <w:div w:id="209222970">
                  <w:marLeft w:val="0"/>
                  <w:marRight w:val="0"/>
                  <w:marTop w:val="0"/>
                  <w:marBottom w:val="0"/>
                  <w:divBdr>
                    <w:top w:val="none" w:sz="0" w:space="0" w:color="auto"/>
                    <w:left w:val="none" w:sz="0" w:space="0" w:color="auto"/>
                    <w:bottom w:val="none" w:sz="0" w:space="0" w:color="auto"/>
                    <w:right w:val="none" w:sz="0" w:space="0" w:color="auto"/>
                  </w:divBdr>
                </w:div>
                <w:div w:id="917790795">
                  <w:marLeft w:val="0"/>
                  <w:marRight w:val="0"/>
                  <w:marTop w:val="0"/>
                  <w:marBottom w:val="0"/>
                  <w:divBdr>
                    <w:top w:val="none" w:sz="0" w:space="0" w:color="auto"/>
                    <w:left w:val="none" w:sz="0" w:space="0" w:color="auto"/>
                    <w:bottom w:val="none" w:sz="0" w:space="0" w:color="auto"/>
                    <w:right w:val="none" w:sz="0" w:space="0" w:color="auto"/>
                  </w:divBdr>
                </w:div>
                <w:div w:id="958757831">
                  <w:marLeft w:val="0"/>
                  <w:marRight w:val="0"/>
                  <w:marTop w:val="0"/>
                  <w:marBottom w:val="0"/>
                  <w:divBdr>
                    <w:top w:val="none" w:sz="0" w:space="0" w:color="auto"/>
                    <w:left w:val="none" w:sz="0" w:space="0" w:color="auto"/>
                    <w:bottom w:val="none" w:sz="0" w:space="0" w:color="auto"/>
                    <w:right w:val="none" w:sz="0" w:space="0" w:color="auto"/>
                  </w:divBdr>
                </w:div>
                <w:div w:id="632753962">
                  <w:marLeft w:val="0"/>
                  <w:marRight w:val="0"/>
                  <w:marTop w:val="0"/>
                  <w:marBottom w:val="0"/>
                  <w:divBdr>
                    <w:top w:val="none" w:sz="0" w:space="0" w:color="auto"/>
                    <w:left w:val="none" w:sz="0" w:space="0" w:color="auto"/>
                    <w:bottom w:val="none" w:sz="0" w:space="0" w:color="auto"/>
                    <w:right w:val="none" w:sz="0" w:space="0" w:color="auto"/>
                  </w:divBdr>
                </w:div>
                <w:div w:id="1052268063">
                  <w:marLeft w:val="0"/>
                  <w:marRight w:val="0"/>
                  <w:marTop w:val="0"/>
                  <w:marBottom w:val="0"/>
                  <w:divBdr>
                    <w:top w:val="none" w:sz="0" w:space="0" w:color="auto"/>
                    <w:left w:val="none" w:sz="0" w:space="0" w:color="auto"/>
                    <w:bottom w:val="none" w:sz="0" w:space="0" w:color="auto"/>
                    <w:right w:val="none" w:sz="0" w:space="0" w:color="auto"/>
                  </w:divBdr>
                </w:div>
                <w:div w:id="2633969">
                  <w:marLeft w:val="0"/>
                  <w:marRight w:val="0"/>
                  <w:marTop w:val="0"/>
                  <w:marBottom w:val="0"/>
                  <w:divBdr>
                    <w:top w:val="none" w:sz="0" w:space="0" w:color="auto"/>
                    <w:left w:val="none" w:sz="0" w:space="0" w:color="auto"/>
                    <w:bottom w:val="none" w:sz="0" w:space="0" w:color="auto"/>
                    <w:right w:val="none" w:sz="0" w:space="0" w:color="auto"/>
                  </w:divBdr>
                </w:div>
                <w:div w:id="531305411">
                  <w:marLeft w:val="0"/>
                  <w:marRight w:val="0"/>
                  <w:marTop w:val="0"/>
                  <w:marBottom w:val="0"/>
                  <w:divBdr>
                    <w:top w:val="none" w:sz="0" w:space="0" w:color="auto"/>
                    <w:left w:val="none" w:sz="0" w:space="0" w:color="auto"/>
                    <w:bottom w:val="none" w:sz="0" w:space="0" w:color="auto"/>
                    <w:right w:val="none" w:sz="0" w:space="0" w:color="auto"/>
                  </w:divBdr>
                </w:div>
                <w:div w:id="778187882">
                  <w:marLeft w:val="0"/>
                  <w:marRight w:val="0"/>
                  <w:marTop w:val="0"/>
                  <w:marBottom w:val="0"/>
                  <w:divBdr>
                    <w:top w:val="none" w:sz="0" w:space="0" w:color="auto"/>
                    <w:left w:val="none" w:sz="0" w:space="0" w:color="auto"/>
                    <w:bottom w:val="none" w:sz="0" w:space="0" w:color="auto"/>
                    <w:right w:val="none" w:sz="0" w:space="0" w:color="auto"/>
                  </w:divBdr>
                </w:div>
                <w:div w:id="18272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3201">
          <w:marLeft w:val="0"/>
          <w:marRight w:val="0"/>
          <w:marTop w:val="0"/>
          <w:marBottom w:val="0"/>
          <w:divBdr>
            <w:top w:val="none" w:sz="0" w:space="0" w:color="auto"/>
            <w:left w:val="none" w:sz="0" w:space="0" w:color="auto"/>
            <w:bottom w:val="none" w:sz="0" w:space="0" w:color="auto"/>
            <w:right w:val="none" w:sz="0" w:space="0" w:color="auto"/>
          </w:divBdr>
          <w:divsChild>
            <w:div w:id="1117990128">
              <w:marLeft w:val="0"/>
              <w:marRight w:val="0"/>
              <w:marTop w:val="0"/>
              <w:marBottom w:val="0"/>
              <w:divBdr>
                <w:top w:val="none" w:sz="0" w:space="0" w:color="auto"/>
                <w:left w:val="none" w:sz="0" w:space="0" w:color="auto"/>
                <w:bottom w:val="none" w:sz="0" w:space="0" w:color="auto"/>
                <w:right w:val="none" w:sz="0" w:space="0" w:color="auto"/>
              </w:divBdr>
              <w:divsChild>
                <w:div w:id="221068391">
                  <w:marLeft w:val="0"/>
                  <w:marRight w:val="0"/>
                  <w:marTop w:val="0"/>
                  <w:marBottom w:val="0"/>
                  <w:divBdr>
                    <w:top w:val="none" w:sz="0" w:space="0" w:color="auto"/>
                    <w:left w:val="none" w:sz="0" w:space="0" w:color="auto"/>
                    <w:bottom w:val="none" w:sz="0" w:space="0" w:color="auto"/>
                    <w:right w:val="none" w:sz="0" w:space="0" w:color="auto"/>
                  </w:divBdr>
                </w:div>
                <w:div w:id="1475685644">
                  <w:marLeft w:val="0"/>
                  <w:marRight w:val="0"/>
                  <w:marTop w:val="0"/>
                  <w:marBottom w:val="0"/>
                  <w:divBdr>
                    <w:top w:val="none" w:sz="0" w:space="0" w:color="auto"/>
                    <w:left w:val="none" w:sz="0" w:space="0" w:color="auto"/>
                    <w:bottom w:val="none" w:sz="0" w:space="0" w:color="auto"/>
                    <w:right w:val="none" w:sz="0" w:space="0" w:color="auto"/>
                  </w:divBdr>
                </w:div>
                <w:div w:id="761799979">
                  <w:marLeft w:val="0"/>
                  <w:marRight w:val="0"/>
                  <w:marTop w:val="0"/>
                  <w:marBottom w:val="0"/>
                  <w:divBdr>
                    <w:top w:val="none" w:sz="0" w:space="0" w:color="auto"/>
                    <w:left w:val="none" w:sz="0" w:space="0" w:color="auto"/>
                    <w:bottom w:val="none" w:sz="0" w:space="0" w:color="auto"/>
                    <w:right w:val="none" w:sz="0" w:space="0" w:color="auto"/>
                  </w:divBdr>
                </w:div>
                <w:div w:id="1770659395">
                  <w:marLeft w:val="0"/>
                  <w:marRight w:val="0"/>
                  <w:marTop w:val="0"/>
                  <w:marBottom w:val="0"/>
                  <w:divBdr>
                    <w:top w:val="none" w:sz="0" w:space="0" w:color="auto"/>
                    <w:left w:val="none" w:sz="0" w:space="0" w:color="auto"/>
                    <w:bottom w:val="none" w:sz="0" w:space="0" w:color="auto"/>
                    <w:right w:val="none" w:sz="0" w:space="0" w:color="auto"/>
                  </w:divBdr>
                </w:div>
                <w:div w:id="258416461">
                  <w:marLeft w:val="0"/>
                  <w:marRight w:val="0"/>
                  <w:marTop w:val="0"/>
                  <w:marBottom w:val="0"/>
                  <w:divBdr>
                    <w:top w:val="none" w:sz="0" w:space="0" w:color="auto"/>
                    <w:left w:val="none" w:sz="0" w:space="0" w:color="auto"/>
                    <w:bottom w:val="none" w:sz="0" w:space="0" w:color="auto"/>
                    <w:right w:val="none" w:sz="0" w:space="0" w:color="auto"/>
                  </w:divBdr>
                </w:div>
                <w:div w:id="1821459479">
                  <w:marLeft w:val="0"/>
                  <w:marRight w:val="0"/>
                  <w:marTop w:val="0"/>
                  <w:marBottom w:val="0"/>
                  <w:divBdr>
                    <w:top w:val="none" w:sz="0" w:space="0" w:color="auto"/>
                    <w:left w:val="none" w:sz="0" w:space="0" w:color="auto"/>
                    <w:bottom w:val="none" w:sz="0" w:space="0" w:color="auto"/>
                    <w:right w:val="none" w:sz="0" w:space="0" w:color="auto"/>
                  </w:divBdr>
                </w:div>
                <w:div w:id="1347904015">
                  <w:marLeft w:val="0"/>
                  <w:marRight w:val="0"/>
                  <w:marTop w:val="0"/>
                  <w:marBottom w:val="0"/>
                  <w:divBdr>
                    <w:top w:val="none" w:sz="0" w:space="0" w:color="auto"/>
                    <w:left w:val="none" w:sz="0" w:space="0" w:color="auto"/>
                    <w:bottom w:val="none" w:sz="0" w:space="0" w:color="auto"/>
                    <w:right w:val="none" w:sz="0" w:space="0" w:color="auto"/>
                  </w:divBdr>
                </w:div>
                <w:div w:id="2012415712">
                  <w:marLeft w:val="0"/>
                  <w:marRight w:val="0"/>
                  <w:marTop w:val="0"/>
                  <w:marBottom w:val="0"/>
                  <w:divBdr>
                    <w:top w:val="none" w:sz="0" w:space="0" w:color="auto"/>
                    <w:left w:val="none" w:sz="0" w:space="0" w:color="auto"/>
                    <w:bottom w:val="none" w:sz="0" w:space="0" w:color="auto"/>
                    <w:right w:val="none" w:sz="0" w:space="0" w:color="auto"/>
                  </w:divBdr>
                </w:div>
                <w:div w:id="960456575">
                  <w:marLeft w:val="0"/>
                  <w:marRight w:val="0"/>
                  <w:marTop w:val="0"/>
                  <w:marBottom w:val="0"/>
                  <w:divBdr>
                    <w:top w:val="none" w:sz="0" w:space="0" w:color="auto"/>
                    <w:left w:val="none" w:sz="0" w:space="0" w:color="auto"/>
                    <w:bottom w:val="none" w:sz="0" w:space="0" w:color="auto"/>
                    <w:right w:val="none" w:sz="0" w:space="0" w:color="auto"/>
                  </w:divBdr>
                </w:div>
                <w:div w:id="226648385">
                  <w:marLeft w:val="0"/>
                  <w:marRight w:val="0"/>
                  <w:marTop w:val="0"/>
                  <w:marBottom w:val="0"/>
                  <w:divBdr>
                    <w:top w:val="none" w:sz="0" w:space="0" w:color="auto"/>
                    <w:left w:val="none" w:sz="0" w:space="0" w:color="auto"/>
                    <w:bottom w:val="none" w:sz="0" w:space="0" w:color="auto"/>
                    <w:right w:val="none" w:sz="0" w:space="0" w:color="auto"/>
                  </w:divBdr>
                </w:div>
                <w:div w:id="606234198">
                  <w:marLeft w:val="0"/>
                  <w:marRight w:val="0"/>
                  <w:marTop w:val="0"/>
                  <w:marBottom w:val="0"/>
                  <w:divBdr>
                    <w:top w:val="none" w:sz="0" w:space="0" w:color="auto"/>
                    <w:left w:val="none" w:sz="0" w:space="0" w:color="auto"/>
                    <w:bottom w:val="none" w:sz="0" w:space="0" w:color="auto"/>
                    <w:right w:val="none" w:sz="0" w:space="0" w:color="auto"/>
                  </w:divBdr>
                </w:div>
                <w:div w:id="292758629">
                  <w:marLeft w:val="0"/>
                  <w:marRight w:val="0"/>
                  <w:marTop w:val="0"/>
                  <w:marBottom w:val="0"/>
                  <w:divBdr>
                    <w:top w:val="none" w:sz="0" w:space="0" w:color="auto"/>
                    <w:left w:val="none" w:sz="0" w:space="0" w:color="auto"/>
                    <w:bottom w:val="none" w:sz="0" w:space="0" w:color="auto"/>
                    <w:right w:val="none" w:sz="0" w:space="0" w:color="auto"/>
                  </w:divBdr>
                </w:div>
                <w:div w:id="1103573988">
                  <w:marLeft w:val="0"/>
                  <w:marRight w:val="0"/>
                  <w:marTop w:val="0"/>
                  <w:marBottom w:val="0"/>
                  <w:divBdr>
                    <w:top w:val="none" w:sz="0" w:space="0" w:color="auto"/>
                    <w:left w:val="none" w:sz="0" w:space="0" w:color="auto"/>
                    <w:bottom w:val="none" w:sz="0" w:space="0" w:color="auto"/>
                    <w:right w:val="none" w:sz="0" w:space="0" w:color="auto"/>
                  </w:divBdr>
                </w:div>
                <w:div w:id="1538470451">
                  <w:marLeft w:val="0"/>
                  <w:marRight w:val="0"/>
                  <w:marTop w:val="0"/>
                  <w:marBottom w:val="0"/>
                  <w:divBdr>
                    <w:top w:val="none" w:sz="0" w:space="0" w:color="auto"/>
                    <w:left w:val="none" w:sz="0" w:space="0" w:color="auto"/>
                    <w:bottom w:val="none" w:sz="0" w:space="0" w:color="auto"/>
                    <w:right w:val="none" w:sz="0" w:space="0" w:color="auto"/>
                  </w:divBdr>
                </w:div>
                <w:div w:id="1801266970">
                  <w:marLeft w:val="0"/>
                  <w:marRight w:val="0"/>
                  <w:marTop w:val="0"/>
                  <w:marBottom w:val="0"/>
                  <w:divBdr>
                    <w:top w:val="none" w:sz="0" w:space="0" w:color="auto"/>
                    <w:left w:val="none" w:sz="0" w:space="0" w:color="auto"/>
                    <w:bottom w:val="none" w:sz="0" w:space="0" w:color="auto"/>
                    <w:right w:val="none" w:sz="0" w:space="0" w:color="auto"/>
                  </w:divBdr>
                </w:div>
                <w:div w:id="779029051">
                  <w:marLeft w:val="0"/>
                  <w:marRight w:val="0"/>
                  <w:marTop w:val="0"/>
                  <w:marBottom w:val="0"/>
                  <w:divBdr>
                    <w:top w:val="none" w:sz="0" w:space="0" w:color="auto"/>
                    <w:left w:val="none" w:sz="0" w:space="0" w:color="auto"/>
                    <w:bottom w:val="none" w:sz="0" w:space="0" w:color="auto"/>
                    <w:right w:val="none" w:sz="0" w:space="0" w:color="auto"/>
                  </w:divBdr>
                </w:div>
                <w:div w:id="1935165666">
                  <w:marLeft w:val="0"/>
                  <w:marRight w:val="0"/>
                  <w:marTop w:val="0"/>
                  <w:marBottom w:val="0"/>
                  <w:divBdr>
                    <w:top w:val="none" w:sz="0" w:space="0" w:color="auto"/>
                    <w:left w:val="none" w:sz="0" w:space="0" w:color="auto"/>
                    <w:bottom w:val="none" w:sz="0" w:space="0" w:color="auto"/>
                    <w:right w:val="none" w:sz="0" w:space="0" w:color="auto"/>
                  </w:divBdr>
                </w:div>
                <w:div w:id="388111164">
                  <w:marLeft w:val="0"/>
                  <w:marRight w:val="0"/>
                  <w:marTop w:val="0"/>
                  <w:marBottom w:val="0"/>
                  <w:divBdr>
                    <w:top w:val="none" w:sz="0" w:space="0" w:color="auto"/>
                    <w:left w:val="none" w:sz="0" w:space="0" w:color="auto"/>
                    <w:bottom w:val="none" w:sz="0" w:space="0" w:color="auto"/>
                    <w:right w:val="none" w:sz="0" w:space="0" w:color="auto"/>
                  </w:divBdr>
                </w:div>
                <w:div w:id="1236160034">
                  <w:marLeft w:val="0"/>
                  <w:marRight w:val="0"/>
                  <w:marTop w:val="0"/>
                  <w:marBottom w:val="0"/>
                  <w:divBdr>
                    <w:top w:val="none" w:sz="0" w:space="0" w:color="auto"/>
                    <w:left w:val="none" w:sz="0" w:space="0" w:color="auto"/>
                    <w:bottom w:val="none" w:sz="0" w:space="0" w:color="auto"/>
                    <w:right w:val="none" w:sz="0" w:space="0" w:color="auto"/>
                  </w:divBdr>
                </w:div>
                <w:div w:id="167838617">
                  <w:marLeft w:val="0"/>
                  <w:marRight w:val="0"/>
                  <w:marTop w:val="0"/>
                  <w:marBottom w:val="0"/>
                  <w:divBdr>
                    <w:top w:val="none" w:sz="0" w:space="0" w:color="auto"/>
                    <w:left w:val="none" w:sz="0" w:space="0" w:color="auto"/>
                    <w:bottom w:val="none" w:sz="0" w:space="0" w:color="auto"/>
                    <w:right w:val="none" w:sz="0" w:space="0" w:color="auto"/>
                  </w:divBdr>
                </w:div>
                <w:div w:id="441651311">
                  <w:marLeft w:val="0"/>
                  <w:marRight w:val="0"/>
                  <w:marTop w:val="0"/>
                  <w:marBottom w:val="0"/>
                  <w:divBdr>
                    <w:top w:val="none" w:sz="0" w:space="0" w:color="auto"/>
                    <w:left w:val="none" w:sz="0" w:space="0" w:color="auto"/>
                    <w:bottom w:val="none" w:sz="0" w:space="0" w:color="auto"/>
                    <w:right w:val="none" w:sz="0" w:space="0" w:color="auto"/>
                  </w:divBdr>
                </w:div>
                <w:div w:id="2130732722">
                  <w:marLeft w:val="0"/>
                  <w:marRight w:val="0"/>
                  <w:marTop w:val="0"/>
                  <w:marBottom w:val="0"/>
                  <w:divBdr>
                    <w:top w:val="none" w:sz="0" w:space="0" w:color="auto"/>
                    <w:left w:val="none" w:sz="0" w:space="0" w:color="auto"/>
                    <w:bottom w:val="none" w:sz="0" w:space="0" w:color="auto"/>
                    <w:right w:val="none" w:sz="0" w:space="0" w:color="auto"/>
                  </w:divBdr>
                </w:div>
                <w:div w:id="1725641628">
                  <w:marLeft w:val="0"/>
                  <w:marRight w:val="0"/>
                  <w:marTop w:val="0"/>
                  <w:marBottom w:val="0"/>
                  <w:divBdr>
                    <w:top w:val="none" w:sz="0" w:space="0" w:color="auto"/>
                    <w:left w:val="none" w:sz="0" w:space="0" w:color="auto"/>
                    <w:bottom w:val="none" w:sz="0" w:space="0" w:color="auto"/>
                    <w:right w:val="none" w:sz="0" w:space="0" w:color="auto"/>
                  </w:divBdr>
                </w:div>
                <w:div w:id="2116511746">
                  <w:marLeft w:val="0"/>
                  <w:marRight w:val="0"/>
                  <w:marTop w:val="0"/>
                  <w:marBottom w:val="0"/>
                  <w:divBdr>
                    <w:top w:val="none" w:sz="0" w:space="0" w:color="auto"/>
                    <w:left w:val="none" w:sz="0" w:space="0" w:color="auto"/>
                    <w:bottom w:val="none" w:sz="0" w:space="0" w:color="auto"/>
                    <w:right w:val="none" w:sz="0" w:space="0" w:color="auto"/>
                  </w:divBdr>
                </w:div>
                <w:div w:id="912398183">
                  <w:marLeft w:val="0"/>
                  <w:marRight w:val="0"/>
                  <w:marTop w:val="0"/>
                  <w:marBottom w:val="0"/>
                  <w:divBdr>
                    <w:top w:val="none" w:sz="0" w:space="0" w:color="auto"/>
                    <w:left w:val="none" w:sz="0" w:space="0" w:color="auto"/>
                    <w:bottom w:val="none" w:sz="0" w:space="0" w:color="auto"/>
                    <w:right w:val="none" w:sz="0" w:space="0" w:color="auto"/>
                  </w:divBdr>
                </w:div>
                <w:div w:id="1606762912">
                  <w:marLeft w:val="0"/>
                  <w:marRight w:val="0"/>
                  <w:marTop w:val="0"/>
                  <w:marBottom w:val="0"/>
                  <w:divBdr>
                    <w:top w:val="none" w:sz="0" w:space="0" w:color="auto"/>
                    <w:left w:val="none" w:sz="0" w:space="0" w:color="auto"/>
                    <w:bottom w:val="none" w:sz="0" w:space="0" w:color="auto"/>
                    <w:right w:val="none" w:sz="0" w:space="0" w:color="auto"/>
                  </w:divBdr>
                </w:div>
                <w:div w:id="996222366">
                  <w:marLeft w:val="0"/>
                  <w:marRight w:val="0"/>
                  <w:marTop w:val="0"/>
                  <w:marBottom w:val="0"/>
                  <w:divBdr>
                    <w:top w:val="none" w:sz="0" w:space="0" w:color="auto"/>
                    <w:left w:val="none" w:sz="0" w:space="0" w:color="auto"/>
                    <w:bottom w:val="none" w:sz="0" w:space="0" w:color="auto"/>
                    <w:right w:val="none" w:sz="0" w:space="0" w:color="auto"/>
                  </w:divBdr>
                </w:div>
                <w:div w:id="862978874">
                  <w:marLeft w:val="0"/>
                  <w:marRight w:val="0"/>
                  <w:marTop w:val="0"/>
                  <w:marBottom w:val="0"/>
                  <w:divBdr>
                    <w:top w:val="none" w:sz="0" w:space="0" w:color="auto"/>
                    <w:left w:val="none" w:sz="0" w:space="0" w:color="auto"/>
                    <w:bottom w:val="none" w:sz="0" w:space="0" w:color="auto"/>
                    <w:right w:val="none" w:sz="0" w:space="0" w:color="auto"/>
                  </w:divBdr>
                </w:div>
                <w:div w:id="1063138331">
                  <w:marLeft w:val="0"/>
                  <w:marRight w:val="0"/>
                  <w:marTop w:val="0"/>
                  <w:marBottom w:val="0"/>
                  <w:divBdr>
                    <w:top w:val="none" w:sz="0" w:space="0" w:color="auto"/>
                    <w:left w:val="none" w:sz="0" w:space="0" w:color="auto"/>
                    <w:bottom w:val="none" w:sz="0" w:space="0" w:color="auto"/>
                    <w:right w:val="none" w:sz="0" w:space="0" w:color="auto"/>
                  </w:divBdr>
                </w:div>
                <w:div w:id="318928470">
                  <w:marLeft w:val="0"/>
                  <w:marRight w:val="0"/>
                  <w:marTop w:val="0"/>
                  <w:marBottom w:val="0"/>
                  <w:divBdr>
                    <w:top w:val="none" w:sz="0" w:space="0" w:color="auto"/>
                    <w:left w:val="none" w:sz="0" w:space="0" w:color="auto"/>
                    <w:bottom w:val="none" w:sz="0" w:space="0" w:color="auto"/>
                    <w:right w:val="none" w:sz="0" w:space="0" w:color="auto"/>
                  </w:divBdr>
                </w:div>
                <w:div w:id="2051493522">
                  <w:marLeft w:val="0"/>
                  <w:marRight w:val="0"/>
                  <w:marTop w:val="0"/>
                  <w:marBottom w:val="0"/>
                  <w:divBdr>
                    <w:top w:val="none" w:sz="0" w:space="0" w:color="auto"/>
                    <w:left w:val="none" w:sz="0" w:space="0" w:color="auto"/>
                    <w:bottom w:val="none" w:sz="0" w:space="0" w:color="auto"/>
                    <w:right w:val="none" w:sz="0" w:space="0" w:color="auto"/>
                  </w:divBdr>
                </w:div>
                <w:div w:id="1519615196">
                  <w:marLeft w:val="0"/>
                  <w:marRight w:val="0"/>
                  <w:marTop w:val="0"/>
                  <w:marBottom w:val="0"/>
                  <w:divBdr>
                    <w:top w:val="none" w:sz="0" w:space="0" w:color="auto"/>
                    <w:left w:val="none" w:sz="0" w:space="0" w:color="auto"/>
                    <w:bottom w:val="none" w:sz="0" w:space="0" w:color="auto"/>
                    <w:right w:val="none" w:sz="0" w:space="0" w:color="auto"/>
                  </w:divBdr>
                </w:div>
                <w:div w:id="798307291">
                  <w:marLeft w:val="0"/>
                  <w:marRight w:val="0"/>
                  <w:marTop w:val="0"/>
                  <w:marBottom w:val="0"/>
                  <w:divBdr>
                    <w:top w:val="none" w:sz="0" w:space="0" w:color="auto"/>
                    <w:left w:val="none" w:sz="0" w:space="0" w:color="auto"/>
                    <w:bottom w:val="none" w:sz="0" w:space="0" w:color="auto"/>
                    <w:right w:val="none" w:sz="0" w:space="0" w:color="auto"/>
                  </w:divBdr>
                </w:div>
                <w:div w:id="1743988281">
                  <w:marLeft w:val="0"/>
                  <w:marRight w:val="0"/>
                  <w:marTop w:val="0"/>
                  <w:marBottom w:val="0"/>
                  <w:divBdr>
                    <w:top w:val="none" w:sz="0" w:space="0" w:color="auto"/>
                    <w:left w:val="none" w:sz="0" w:space="0" w:color="auto"/>
                    <w:bottom w:val="none" w:sz="0" w:space="0" w:color="auto"/>
                    <w:right w:val="none" w:sz="0" w:space="0" w:color="auto"/>
                  </w:divBdr>
                </w:div>
                <w:div w:id="1722705955">
                  <w:marLeft w:val="0"/>
                  <w:marRight w:val="0"/>
                  <w:marTop w:val="0"/>
                  <w:marBottom w:val="0"/>
                  <w:divBdr>
                    <w:top w:val="none" w:sz="0" w:space="0" w:color="auto"/>
                    <w:left w:val="none" w:sz="0" w:space="0" w:color="auto"/>
                    <w:bottom w:val="none" w:sz="0" w:space="0" w:color="auto"/>
                    <w:right w:val="none" w:sz="0" w:space="0" w:color="auto"/>
                  </w:divBdr>
                </w:div>
                <w:div w:id="821430041">
                  <w:marLeft w:val="0"/>
                  <w:marRight w:val="0"/>
                  <w:marTop w:val="0"/>
                  <w:marBottom w:val="0"/>
                  <w:divBdr>
                    <w:top w:val="none" w:sz="0" w:space="0" w:color="auto"/>
                    <w:left w:val="none" w:sz="0" w:space="0" w:color="auto"/>
                    <w:bottom w:val="none" w:sz="0" w:space="0" w:color="auto"/>
                    <w:right w:val="none" w:sz="0" w:space="0" w:color="auto"/>
                  </w:divBdr>
                </w:div>
                <w:div w:id="1687487297">
                  <w:marLeft w:val="0"/>
                  <w:marRight w:val="0"/>
                  <w:marTop w:val="0"/>
                  <w:marBottom w:val="0"/>
                  <w:divBdr>
                    <w:top w:val="none" w:sz="0" w:space="0" w:color="auto"/>
                    <w:left w:val="none" w:sz="0" w:space="0" w:color="auto"/>
                    <w:bottom w:val="none" w:sz="0" w:space="0" w:color="auto"/>
                    <w:right w:val="none" w:sz="0" w:space="0" w:color="auto"/>
                  </w:divBdr>
                </w:div>
                <w:div w:id="1693456846">
                  <w:marLeft w:val="0"/>
                  <w:marRight w:val="0"/>
                  <w:marTop w:val="0"/>
                  <w:marBottom w:val="0"/>
                  <w:divBdr>
                    <w:top w:val="none" w:sz="0" w:space="0" w:color="auto"/>
                    <w:left w:val="none" w:sz="0" w:space="0" w:color="auto"/>
                    <w:bottom w:val="none" w:sz="0" w:space="0" w:color="auto"/>
                    <w:right w:val="none" w:sz="0" w:space="0" w:color="auto"/>
                  </w:divBdr>
                </w:div>
                <w:div w:id="1915165643">
                  <w:marLeft w:val="0"/>
                  <w:marRight w:val="0"/>
                  <w:marTop w:val="0"/>
                  <w:marBottom w:val="0"/>
                  <w:divBdr>
                    <w:top w:val="none" w:sz="0" w:space="0" w:color="auto"/>
                    <w:left w:val="none" w:sz="0" w:space="0" w:color="auto"/>
                    <w:bottom w:val="none" w:sz="0" w:space="0" w:color="auto"/>
                    <w:right w:val="none" w:sz="0" w:space="0" w:color="auto"/>
                  </w:divBdr>
                </w:div>
                <w:div w:id="1419522674">
                  <w:marLeft w:val="0"/>
                  <w:marRight w:val="0"/>
                  <w:marTop w:val="0"/>
                  <w:marBottom w:val="0"/>
                  <w:divBdr>
                    <w:top w:val="none" w:sz="0" w:space="0" w:color="auto"/>
                    <w:left w:val="none" w:sz="0" w:space="0" w:color="auto"/>
                    <w:bottom w:val="none" w:sz="0" w:space="0" w:color="auto"/>
                    <w:right w:val="none" w:sz="0" w:space="0" w:color="auto"/>
                  </w:divBdr>
                </w:div>
                <w:div w:id="1217401005">
                  <w:marLeft w:val="0"/>
                  <w:marRight w:val="0"/>
                  <w:marTop w:val="0"/>
                  <w:marBottom w:val="0"/>
                  <w:divBdr>
                    <w:top w:val="none" w:sz="0" w:space="0" w:color="auto"/>
                    <w:left w:val="none" w:sz="0" w:space="0" w:color="auto"/>
                    <w:bottom w:val="none" w:sz="0" w:space="0" w:color="auto"/>
                    <w:right w:val="none" w:sz="0" w:space="0" w:color="auto"/>
                  </w:divBdr>
                </w:div>
                <w:div w:id="1166290429">
                  <w:marLeft w:val="0"/>
                  <w:marRight w:val="0"/>
                  <w:marTop w:val="0"/>
                  <w:marBottom w:val="0"/>
                  <w:divBdr>
                    <w:top w:val="none" w:sz="0" w:space="0" w:color="auto"/>
                    <w:left w:val="none" w:sz="0" w:space="0" w:color="auto"/>
                    <w:bottom w:val="none" w:sz="0" w:space="0" w:color="auto"/>
                    <w:right w:val="none" w:sz="0" w:space="0" w:color="auto"/>
                  </w:divBdr>
                </w:div>
                <w:div w:id="1279070056">
                  <w:marLeft w:val="0"/>
                  <w:marRight w:val="0"/>
                  <w:marTop w:val="0"/>
                  <w:marBottom w:val="0"/>
                  <w:divBdr>
                    <w:top w:val="none" w:sz="0" w:space="0" w:color="auto"/>
                    <w:left w:val="none" w:sz="0" w:space="0" w:color="auto"/>
                    <w:bottom w:val="none" w:sz="0" w:space="0" w:color="auto"/>
                    <w:right w:val="none" w:sz="0" w:space="0" w:color="auto"/>
                  </w:divBdr>
                </w:div>
                <w:div w:id="508059119">
                  <w:marLeft w:val="0"/>
                  <w:marRight w:val="0"/>
                  <w:marTop w:val="0"/>
                  <w:marBottom w:val="0"/>
                  <w:divBdr>
                    <w:top w:val="none" w:sz="0" w:space="0" w:color="auto"/>
                    <w:left w:val="none" w:sz="0" w:space="0" w:color="auto"/>
                    <w:bottom w:val="none" w:sz="0" w:space="0" w:color="auto"/>
                    <w:right w:val="none" w:sz="0" w:space="0" w:color="auto"/>
                  </w:divBdr>
                </w:div>
                <w:div w:id="828978767">
                  <w:marLeft w:val="0"/>
                  <w:marRight w:val="0"/>
                  <w:marTop w:val="0"/>
                  <w:marBottom w:val="0"/>
                  <w:divBdr>
                    <w:top w:val="none" w:sz="0" w:space="0" w:color="auto"/>
                    <w:left w:val="none" w:sz="0" w:space="0" w:color="auto"/>
                    <w:bottom w:val="none" w:sz="0" w:space="0" w:color="auto"/>
                    <w:right w:val="none" w:sz="0" w:space="0" w:color="auto"/>
                  </w:divBdr>
                </w:div>
                <w:div w:id="267935731">
                  <w:marLeft w:val="0"/>
                  <w:marRight w:val="0"/>
                  <w:marTop w:val="0"/>
                  <w:marBottom w:val="0"/>
                  <w:divBdr>
                    <w:top w:val="none" w:sz="0" w:space="0" w:color="auto"/>
                    <w:left w:val="none" w:sz="0" w:space="0" w:color="auto"/>
                    <w:bottom w:val="none" w:sz="0" w:space="0" w:color="auto"/>
                    <w:right w:val="none" w:sz="0" w:space="0" w:color="auto"/>
                  </w:divBdr>
                </w:div>
                <w:div w:id="246698766">
                  <w:marLeft w:val="0"/>
                  <w:marRight w:val="0"/>
                  <w:marTop w:val="0"/>
                  <w:marBottom w:val="0"/>
                  <w:divBdr>
                    <w:top w:val="none" w:sz="0" w:space="0" w:color="auto"/>
                    <w:left w:val="none" w:sz="0" w:space="0" w:color="auto"/>
                    <w:bottom w:val="none" w:sz="0" w:space="0" w:color="auto"/>
                    <w:right w:val="none" w:sz="0" w:space="0" w:color="auto"/>
                  </w:divBdr>
                </w:div>
                <w:div w:id="1343167709">
                  <w:marLeft w:val="0"/>
                  <w:marRight w:val="0"/>
                  <w:marTop w:val="0"/>
                  <w:marBottom w:val="0"/>
                  <w:divBdr>
                    <w:top w:val="none" w:sz="0" w:space="0" w:color="auto"/>
                    <w:left w:val="none" w:sz="0" w:space="0" w:color="auto"/>
                    <w:bottom w:val="none" w:sz="0" w:space="0" w:color="auto"/>
                    <w:right w:val="none" w:sz="0" w:space="0" w:color="auto"/>
                  </w:divBdr>
                </w:div>
                <w:div w:id="1551914808">
                  <w:marLeft w:val="0"/>
                  <w:marRight w:val="0"/>
                  <w:marTop w:val="0"/>
                  <w:marBottom w:val="0"/>
                  <w:divBdr>
                    <w:top w:val="none" w:sz="0" w:space="0" w:color="auto"/>
                    <w:left w:val="none" w:sz="0" w:space="0" w:color="auto"/>
                    <w:bottom w:val="none" w:sz="0" w:space="0" w:color="auto"/>
                    <w:right w:val="none" w:sz="0" w:space="0" w:color="auto"/>
                  </w:divBdr>
                </w:div>
                <w:div w:id="796415780">
                  <w:marLeft w:val="0"/>
                  <w:marRight w:val="0"/>
                  <w:marTop w:val="0"/>
                  <w:marBottom w:val="0"/>
                  <w:divBdr>
                    <w:top w:val="none" w:sz="0" w:space="0" w:color="auto"/>
                    <w:left w:val="none" w:sz="0" w:space="0" w:color="auto"/>
                    <w:bottom w:val="none" w:sz="0" w:space="0" w:color="auto"/>
                    <w:right w:val="none" w:sz="0" w:space="0" w:color="auto"/>
                  </w:divBdr>
                </w:div>
                <w:div w:id="340088790">
                  <w:marLeft w:val="0"/>
                  <w:marRight w:val="0"/>
                  <w:marTop w:val="0"/>
                  <w:marBottom w:val="0"/>
                  <w:divBdr>
                    <w:top w:val="none" w:sz="0" w:space="0" w:color="auto"/>
                    <w:left w:val="none" w:sz="0" w:space="0" w:color="auto"/>
                    <w:bottom w:val="none" w:sz="0" w:space="0" w:color="auto"/>
                    <w:right w:val="none" w:sz="0" w:space="0" w:color="auto"/>
                  </w:divBdr>
                </w:div>
                <w:div w:id="1007288960">
                  <w:marLeft w:val="0"/>
                  <w:marRight w:val="0"/>
                  <w:marTop w:val="0"/>
                  <w:marBottom w:val="0"/>
                  <w:divBdr>
                    <w:top w:val="none" w:sz="0" w:space="0" w:color="auto"/>
                    <w:left w:val="none" w:sz="0" w:space="0" w:color="auto"/>
                    <w:bottom w:val="none" w:sz="0" w:space="0" w:color="auto"/>
                    <w:right w:val="none" w:sz="0" w:space="0" w:color="auto"/>
                  </w:divBdr>
                </w:div>
                <w:div w:id="1808888337">
                  <w:marLeft w:val="0"/>
                  <w:marRight w:val="0"/>
                  <w:marTop w:val="0"/>
                  <w:marBottom w:val="0"/>
                  <w:divBdr>
                    <w:top w:val="none" w:sz="0" w:space="0" w:color="auto"/>
                    <w:left w:val="none" w:sz="0" w:space="0" w:color="auto"/>
                    <w:bottom w:val="none" w:sz="0" w:space="0" w:color="auto"/>
                    <w:right w:val="none" w:sz="0" w:space="0" w:color="auto"/>
                  </w:divBdr>
                </w:div>
                <w:div w:id="479929174">
                  <w:marLeft w:val="0"/>
                  <w:marRight w:val="0"/>
                  <w:marTop w:val="0"/>
                  <w:marBottom w:val="0"/>
                  <w:divBdr>
                    <w:top w:val="none" w:sz="0" w:space="0" w:color="auto"/>
                    <w:left w:val="none" w:sz="0" w:space="0" w:color="auto"/>
                    <w:bottom w:val="none" w:sz="0" w:space="0" w:color="auto"/>
                    <w:right w:val="none" w:sz="0" w:space="0" w:color="auto"/>
                  </w:divBdr>
                </w:div>
                <w:div w:id="739720198">
                  <w:marLeft w:val="0"/>
                  <w:marRight w:val="0"/>
                  <w:marTop w:val="0"/>
                  <w:marBottom w:val="0"/>
                  <w:divBdr>
                    <w:top w:val="none" w:sz="0" w:space="0" w:color="auto"/>
                    <w:left w:val="none" w:sz="0" w:space="0" w:color="auto"/>
                    <w:bottom w:val="none" w:sz="0" w:space="0" w:color="auto"/>
                    <w:right w:val="none" w:sz="0" w:space="0" w:color="auto"/>
                  </w:divBdr>
                </w:div>
                <w:div w:id="1556622937">
                  <w:marLeft w:val="0"/>
                  <w:marRight w:val="0"/>
                  <w:marTop w:val="0"/>
                  <w:marBottom w:val="0"/>
                  <w:divBdr>
                    <w:top w:val="none" w:sz="0" w:space="0" w:color="auto"/>
                    <w:left w:val="none" w:sz="0" w:space="0" w:color="auto"/>
                    <w:bottom w:val="none" w:sz="0" w:space="0" w:color="auto"/>
                    <w:right w:val="none" w:sz="0" w:space="0" w:color="auto"/>
                  </w:divBdr>
                </w:div>
                <w:div w:id="469051999">
                  <w:marLeft w:val="0"/>
                  <w:marRight w:val="0"/>
                  <w:marTop w:val="0"/>
                  <w:marBottom w:val="0"/>
                  <w:divBdr>
                    <w:top w:val="none" w:sz="0" w:space="0" w:color="auto"/>
                    <w:left w:val="none" w:sz="0" w:space="0" w:color="auto"/>
                    <w:bottom w:val="none" w:sz="0" w:space="0" w:color="auto"/>
                    <w:right w:val="none" w:sz="0" w:space="0" w:color="auto"/>
                  </w:divBdr>
                </w:div>
                <w:div w:id="335574685">
                  <w:marLeft w:val="0"/>
                  <w:marRight w:val="0"/>
                  <w:marTop w:val="0"/>
                  <w:marBottom w:val="0"/>
                  <w:divBdr>
                    <w:top w:val="none" w:sz="0" w:space="0" w:color="auto"/>
                    <w:left w:val="none" w:sz="0" w:space="0" w:color="auto"/>
                    <w:bottom w:val="none" w:sz="0" w:space="0" w:color="auto"/>
                    <w:right w:val="none" w:sz="0" w:space="0" w:color="auto"/>
                  </w:divBdr>
                </w:div>
                <w:div w:id="159128302">
                  <w:marLeft w:val="0"/>
                  <w:marRight w:val="0"/>
                  <w:marTop w:val="0"/>
                  <w:marBottom w:val="0"/>
                  <w:divBdr>
                    <w:top w:val="none" w:sz="0" w:space="0" w:color="auto"/>
                    <w:left w:val="none" w:sz="0" w:space="0" w:color="auto"/>
                    <w:bottom w:val="none" w:sz="0" w:space="0" w:color="auto"/>
                    <w:right w:val="none" w:sz="0" w:space="0" w:color="auto"/>
                  </w:divBdr>
                </w:div>
                <w:div w:id="797189207">
                  <w:marLeft w:val="0"/>
                  <w:marRight w:val="0"/>
                  <w:marTop w:val="0"/>
                  <w:marBottom w:val="0"/>
                  <w:divBdr>
                    <w:top w:val="none" w:sz="0" w:space="0" w:color="auto"/>
                    <w:left w:val="none" w:sz="0" w:space="0" w:color="auto"/>
                    <w:bottom w:val="none" w:sz="0" w:space="0" w:color="auto"/>
                    <w:right w:val="none" w:sz="0" w:space="0" w:color="auto"/>
                  </w:divBdr>
                </w:div>
                <w:div w:id="799685481">
                  <w:marLeft w:val="0"/>
                  <w:marRight w:val="0"/>
                  <w:marTop w:val="0"/>
                  <w:marBottom w:val="0"/>
                  <w:divBdr>
                    <w:top w:val="none" w:sz="0" w:space="0" w:color="auto"/>
                    <w:left w:val="none" w:sz="0" w:space="0" w:color="auto"/>
                    <w:bottom w:val="none" w:sz="0" w:space="0" w:color="auto"/>
                    <w:right w:val="none" w:sz="0" w:space="0" w:color="auto"/>
                  </w:divBdr>
                </w:div>
                <w:div w:id="1079326682">
                  <w:marLeft w:val="0"/>
                  <w:marRight w:val="0"/>
                  <w:marTop w:val="0"/>
                  <w:marBottom w:val="0"/>
                  <w:divBdr>
                    <w:top w:val="none" w:sz="0" w:space="0" w:color="auto"/>
                    <w:left w:val="none" w:sz="0" w:space="0" w:color="auto"/>
                    <w:bottom w:val="none" w:sz="0" w:space="0" w:color="auto"/>
                    <w:right w:val="none" w:sz="0" w:space="0" w:color="auto"/>
                  </w:divBdr>
                </w:div>
                <w:div w:id="786126500">
                  <w:marLeft w:val="0"/>
                  <w:marRight w:val="0"/>
                  <w:marTop w:val="0"/>
                  <w:marBottom w:val="0"/>
                  <w:divBdr>
                    <w:top w:val="none" w:sz="0" w:space="0" w:color="auto"/>
                    <w:left w:val="none" w:sz="0" w:space="0" w:color="auto"/>
                    <w:bottom w:val="none" w:sz="0" w:space="0" w:color="auto"/>
                    <w:right w:val="none" w:sz="0" w:space="0" w:color="auto"/>
                  </w:divBdr>
                </w:div>
                <w:div w:id="82266686">
                  <w:marLeft w:val="0"/>
                  <w:marRight w:val="0"/>
                  <w:marTop w:val="0"/>
                  <w:marBottom w:val="0"/>
                  <w:divBdr>
                    <w:top w:val="none" w:sz="0" w:space="0" w:color="auto"/>
                    <w:left w:val="none" w:sz="0" w:space="0" w:color="auto"/>
                    <w:bottom w:val="none" w:sz="0" w:space="0" w:color="auto"/>
                    <w:right w:val="none" w:sz="0" w:space="0" w:color="auto"/>
                  </w:divBdr>
                </w:div>
                <w:div w:id="1256090653">
                  <w:marLeft w:val="0"/>
                  <w:marRight w:val="0"/>
                  <w:marTop w:val="0"/>
                  <w:marBottom w:val="0"/>
                  <w:divBdr>
                    <w:top w:val="none" w:sz="0" w:space="0" w:color="auto"/>
                    <w:left w:val="none" w:sz="0" w:space="0" w:color="auto"/>
                    <w:bottom w:val="none" w:sz="0" w:space="0" w:color="auto"/>
                    <w:right w:val="none" w:sz="0" w:space="0" w:color="auto"/>
                  </w:divBdr>
                </w:div>
                <w:div w:id="1162309057">
                  <w:marLeft w:val="0"/>
                  <w:marRight w:val="0"/>
                  <w:marTop w:val="0"/>
                  <w:marBottom w:val="0"/>
                  <w:divBdr>
                    <w:top w:val="none" w:sz="0" w:space="0" w:color="auto"/>
                    <w:left w:val="none" w:sz="0" w:space="0" w:color="auto"/>
                    <w:bottom w:val="none" w:sz="0" w:space="0" w:color="auto"/>
                    <w:right w:val="none" w:sz="0" w:space="0" w:color="auto"/>
                  </w:divBdr>
                </w:div>
                <w:div w:id="823274027">
                  <w:marLeft w:val="0"/>
                  <w:marRight w:val="0"/>
                  <w:marTop w:val="0"/>
                  <w:marBottom w:val="0"/>
                  <w:divBdr>
                    <w:top w:val="none" w:sz="0" w:space="0" w:color="auto"/>
                    <w:left w:val="none" w:sz="0" w:space="0" w:color="auto"/>
                    <w:bottom w:val="none" w:sz="0" w:space="0" w:color="auto"/>
                    <w:right w:val="none" w:sz="0" w:space="0" w:color="auto"/>
                  </w:divBdr>
                </w:div>
                <w:div w:id="1274677519">
                  <w:marLeft w:val="0"/>
                  <w:marRight w:val="0"/>
                  <w:marTop w:val="0"/>
                  <w:marBottom w:val="0"/>
                  <w:divBdr>
                    <w:top w:val="none" w:sz="0" w:space="0" w:color="auto"/>
                    <w:left w:val="none" w:sz="0" w:space="0" w:color="auto"/>
                    <w:bottom w:val="none" w:sz="0" w:space="0" w:color="auto"/>
                    <w:right w:val="none" w:sz="0" w:space="0" w:color="auto"/>
                  </w:divBdr>
                </w:div>
                <w:div w:id="301153317">
                  <w:marLeft w:val="0"/>
                  <w:marRight w:val="0"/>
                  <w:marTop w:val="0"/>
                  <w:marBottom w:val="0"/>
                  <w:divBdr>
                    <w:top w:val="none" w:sz="0" w:space="0" w:color="auto"/>
                    <w:left w:val="none" w:sz="0" w:space="0" w:color="auto"/>
                    <w:bottom w:val="none" w:sz="0" w:space="0" w:color="auto"/>
                    <w:right w:val="none" w:sz="0" w:space="0" w:color="auto"/>
                  </w:divBdr>
                </w:div>
                <w:div w:id="1936209651">
                  <w:marLeft w:val="0"/>
                  <w:marRight w:val="0"/>
                  <w:marTop w:val="0"/>
                  <w:marBottom w:val="0"/>
                  <w:divBdr>
                    <w:top w:val="none" w:sz="0" w:space="0" w:color="auto"/>
                    <w:left w:val="none" w:sz="0" w:space="0" w:color="auto"/>
                    <w:bottom w:val="none" w:sz="0" w:space="0" w:color="auto"/>
                    <w:right w:val="none" w:sz="0" w:space="0" w:color="auto"/>
                  </w:divBdr>
                </w:div>
                <w:div w:id="602499815">
                  <w:marLeft w:val="0"/>
                  <w:marRight w:val="0"/>
                  <w:marTop w:val="0"/>
                  <w:marBottom w:val="0"/>
                  <w:divBdr>
                    <w:top w:val="none" w:sz="0" w:space="0" w:color="auto"/>
                    <w:left w:val="none" w:sz="0" w:space="0" w:color="auto"/>
                    <w:bottom w:val="none" w:sz="0" w:space="0" w:color="auto"/>
                    <w:right w:val="none" w:sz="0" w:space="0" w:color="auto"/>
                  </w:divBdr>
                </w:div>
                <w:div w:id="1060518903">
                  <w:marLeft w:val="0"/>
                  <w:marRight w:val="0"/>
                  <w:marTop w:val="0"/>
                  <w:marBottom w:val="0"/>
                  <w:divBdr>
                    <w:top w:val="none" w:sz="0" w:space="0" w:color="auto"/>
                    <w:left w:val="none" w:sz="0" w:space="0" w:color="auto"/>
                    <w:bottom w:val="none" w:sz="0" w:space="0" w:color="auto"/>
                    <w:right w:val="none" w:sz="0" w:space="0" w:color="auto"/>
                  </w:divBdr>
                </w:div>
                <w:div w:id="204954715">
                  <w:marLeft w:val="0"/>
                  <w:marRight w:val="0"/>
                  <w:marTop w:val="0"/>
                  <w:marBottom w:val="0"/>
                  <w:divBdr>
                    <w:top w:val="none" w:sz="0" w:space="0" w:color="auto"/>
                    <w:left w:val="none" w:sz="0" w:space="0" w:color="auto"/>
                    <w:bottom w:val="none" w:sz="0" w:space="0" w:color="auto"/>
                    <w:right w:val="none" w:sz="0" w:space="0" w:color="auto"/>
                  </w:divBdr>
                </w:div>
                <w:div w:id="1087919642">
                  <w:marLeft w:val="0"/>
                  <w:marRight w:val="0"/>
                  <w:marTop w:val="0"/>
                  <w:marBottom w:val="0"/>
                  <w:divBdr>
                    <w:top w:val="none" w:sz="0" w:space="0" w:color="auto"/>
                    <w:left w:val="none" w:sz="0" w:space="0" w:color="auto"/>
                    <w:bottom w:val="none" w:sz="0" w:space="0" w:color="auto"/>
                    <w:right w:val="none" w:sz="0" w:space="0" w:color="auto"/>
                  </w:divBdr>
                </w:div>
                <w:div w:id="1311790162">
                  <w:marLeft w:val="0"/>
                  <w:marRight w:val="0"/>
                  <w:marTop w:val="0"/>
                  <w:marBottom w:val="0"/>
                  <w:divBdr>
                    <w:top w:val="none" w:sz="0" w:space="0" w:color="auto"/>
                    <w:left w:val="none" w:sz="0" w:space="0" w:color="auto"/>
                    <w:bottom w:val="none" w:sz="0" w:space="0" w:color="auto"/>
                    <w:right w:val="none" w:sz="0" w:space="0" w:color="auto"/>
                  </w:divBdr>
                </w:div>
                <w:div w:id="1870021866">
                  <w:marLeft w:val="0"/>
                  <w:marRight w:val="0"/>
                  <w:marTop w:val="0"/>
                  <w:marBottom w:val="0"/>
                  <w:divBdr>
                    <w:top w:val="none" w:sz="0" w:space="0" w:color="auto"/>
                    <w:left w:val="none" w:sz="0" w:space="0" w:color="auto"/>
                    <w:bottom w:val="none" w:sz="0" w:space="0" w:color="auto"/>
                    <w:right w:val="none" w:sz="0" w:space="0" w:color="auto"/>
                  </w:divBdr>
                </w:div>
                <w:div w:id="1692872860">
                  <w:marLeft w:val="0"/>
                  <w:marRight w:val="0"/>
                  <w:marTop w:val="0"/>
                  <w:marBottom w:val="0"/>
                  <w:divBdr>
                    <w:top w:val="none" w:sz="0" w:space="0" w:color="auto"/>
                    <w:left w:val="none" w:sz="0" w:space="0" w:color="auto"/>
                    <w:bottom w:val="none" w:sz="0" w:space="0" w:color="auto"/>
                    <w:right w:val="none" w:sz="0" w:space="0" w:color="auto"/>
                  </w:divBdr>
                </w:div>
                <w:div w:id="19843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9825">
          <w:marLeft w:val="0"/>
          <w:marRight w:val="0"/>
          <w:marTop w:val="0"/>
          <w:marBottom w:val="0"/>
          <w:divBdr>
            <w:top w:val="none" w:sz="0" w:space="0" w:color="auto"/>
            <w:left w:val="none" w:sz="0" w:space="0" w:color="auto"/>
            <w:bottom w:val="none" w:sz="0" w:space="0" w:color="auto"/>
            <w:right w:val="none" w:sz="0" w:space="0" w:color="auto"/>
          </w:divBdr>
          <w:divsChild>
            <w:div w:id="1161576703">
              <w:marLeft w:val="0"/>
              <w:marRight w:val="0"/>
              <w:marTop w:val="0"/>
              <w:marBottom w:val="0"/>
              <w:divBdr>
                <w:top w:val="none" w:sz="0" w:space="0" w:color="auto"/>
                <w:left w:val="none" w:sz="0" w:space="0" w:color="auto"/>
                <w:bottom w:val="none" w:sz="0" w:space="0" w:color="auto"/>
                <w:right w:val="none" w:sz="0" w:space="0" w:color="auto"/>
              </w:divBdr>
              <w:divsChild>
                <w:div w:id="1584950733">
                  <w:marLeft w:val="0"/>
                  <w:marRight w:val="0"/>
                  <w:marTop w:val="0"/>
                  <w:marBottom w:val="0"/>
                  <w:divBdr>
                    <w:top w:val="none" w:sz="0" w:space="0" w:color="auto"/>
                    <w:left w:val="none" w:sz="0" w:space="0" w:color="auto"/>
                    <w:bottom w:val="none" w:sz="0" w:space="0" w:color="auto"/>
                    <w:right w:val="none" w:sz="0" w:space="0" w:color="auto"/>
                  </w:divBdr>
                </w:div>
                <w:div w:id="2078161345">
                  <w:marLeft w:val="0"/>
                  <w:marRight w:val="0"/>
                  <w:marTop w:val="0"/>
                  <w:marBottom w:val="0"/>
                  <w:divBdr>
                    <w:top w:val="none" w:sz="0" w:space="0" w:color="auto"/>
                    <w:left w:val="none" w:sz="0" w:space="0" w:color="auto"/>
                    <w:bottom w:val="none" w:sz="0" w:space="0" w:color="auto"/>
                    <w:right w:val="none" w:sz="0" w:space="0" w:color="auto"/>
                  </w:divBdr>
                </w:div>
                <w:div w:id="1148669260">
                  <w:marLeft w:val="0"/>
                  <w:marRight w:val="0"/>
                  <w:marTop w:val="0"/>
                  <w:marBottom w:val="0"/>
                  <w:divBdr>
                    <w:top w:val="none" w:sz="0" w:space="0" w:color="auto"/>
                    <w:left w:val="none" w:sz="0" w:space="0" w:color="auto"/>
                    <w:bottom w:val="none" w:sz="0" w:space="0" w:color="auto"/>
                    <w:right w:val="none" w:sz="0" w:space="0" w:color="auto"/>
                  </w:divBdr>
                </w:div>
                <w:div w:id="38668191">
                  <w:marLeft w:val="0"/>
                  <w:marRight w:val="0"/>
                  <w:marTop w:val="0"/>
                  <w:marBottom w:val="0"/>
                  <w:divBdr>
                    <w:top w:val="none" w:sz="0" w:space="0" w:color="auto"/>
                    <w:left w:val="none" w:sz="0" w:space="0" w:color="auto"/>
                    <w:bottom w:val="none" w:sz="0" w:space="0" w:color="auto"/>
                    <w:right w:val="none" w:sz="0" w:space="0" w:color="auto"/>
                  </w:divBdr>
                </w:div>
                <w:div w:id="1512797203">
                  <w:marLeft w:val="0"/>
                  <w:marRight w:val="0"/>
                  <w:marTop w:val="0"/>
                  <w:marBottom w:val="0"/>
                  <w:divBdr>
                    <w:top w:val="none" w:sz="0" w:space="0" w:color="auto"/>
                    <w:left w:val="none" w:sz="0" w:space="0" w:color="auto"/>
                    <w:bottom w:val="none" w:sz="0" w:space="0" w:color="auto"/>
                    <w:right w:val="none" w:sz="0" w:space="0" w:color="auto"/>
                  </w:divBdr>
                </w:div>
                <w:div w:id="619455319">
                  <w:marLeft w:val="0"/>
                  <w:marRight w:val="0"/>
                  <w:marTop w:val="0"/>
                  <w:marBottom w:val="0"/>
                  <w:divBdr>
                    <w:top w:val="none" w:sz="0" w:space="0" w:color="auto"/>
                    <w:left w:val="none" w:sz="0" w:space="0" w:color="auto"/>
                    <w:bottom w:val="none" w:sz="0" w:space="0" w:color="auto"/>
                    <w:right w:val="none" w:sz="0" w:space="0" w:color="auto"/>
                  </w:divBdr>
                </w:div>
                <w:div w:id="1164005590">
                  <w:marLeft w:val="0"/>
                  <w:marRight w:val="0"/>
                  <w:marTop w:val="0"/>
                  <w:marBottom w:val="0"/>
                  <w:divBdr>
                    <w:top w:val="none" w:sz="0" w:space="0" w:color="auto"/>
                    <w:left w:val="none" w:sz="0" w:space="0" w:color="auto"/>
                    <w:bottom w:val="none" w:sz="0" w:space="0" w:color="auto"/>
                    <w:right w:val="none" w:sz="0" w:space="0" w:color="auto"/>
                  </w:divBdr>
                </w:div>
                <w:div w:id="1244993078">
                  <w:marLeft w:val="0"/>
                  <w:marRight w:val="0"/>
                  <w:marTop w:val="0"/>
                  <w:marBottom w:val="0"/>
                  <w:divBdr>
                    <w:top w:val="none" w:sz="0" w:space="0" w:color="auto"/>
                    <w:left w:val="none" w:sz="0" w:space="0" w:color="auto"/>
                    <w:bottom w:val="none" w:sz="0" w:space="0" w:color="auto"/>
                    <w:right w:val="none" w:sz="0" w:space="0" w:color="auto"/>
                  </w:divBdr>
                </w:div>
                <w:div w:id="896628337">
                  <w:marLeft w:val="0"/>
                  <w:marRight w:val="0"/>
                  <w:marTop w:val="0"/>
                  <w:marBottom w:val="0"/>
                  <w:divBdr>
                    <w:top w:val="none" w:sz="0" w:space="0" w:color="auto"/>
                    <w:left w:val="none" w:sz="0" w:space="0" w:color="auto"/>
                    <w:bottom w:val="none" w:sz="0" w:space="0" w:color="auto"/>
                    <w:right w:val="none" w:sz="0" w:space="0" w:color="auto"/>
                  </w:divBdr>
                </w:div>
                <w:div w:id="2146509675">
                  <w:marLeft w:val="0"/>
                  <w:marRight w:val="0"/>
                  <w:marTop w:val="0"/>
                  <w:marBottom w:val="0"/>
                  <w:divBdr>
                    <w:top w:val="none" w:sz="0" w:space="0" w:color="auto"/>
                    <w:left w:val="none" w:sz="0" w:space="0" w:color="auto"/>
                    <w:bottom w:val="none" w:sz="0" w:space="0" w:color="auto"/>
                    <w:right w:val="none" w:sz="0" w:space="0" w:color="auto"/>
                  </w:divBdr>
                </w:div>
                <w:div w:id="1208373531">
                  <w:marLeft w:val="0"/>
                  <w:marRight w:val="0"/>
                  <w:marTop w:val="0"/>
                  <w:marBottom w:val="0"/>
                  <w:divBdr>
                    <w:top w:val="none" w:sz="0" w:space="0" w:color="auto"/>
                    <w:left w:val="none" w:sz="0" w:space="0" w:color="auto"/>
                    <w:bottom w:val="none" w:sz="0" w:space="0" w:color="auto"/>
                    <w:right w:val="none" w:sz="0" w:space="0" w:color="auto"/>
                  </w:divBdr>
                </w:div>
                <w:div w:id="129978832">
                  <w:marLeft w:val="0"/>
                  <w:marRight w:val="0"/>
                  <w:marTop w:val="0"/>
                  <w:marBottom w:val="0"/>
                  <w:divBdr>
                    <w:top w:val="none" w:sz="0" w:space="0" w:color="auto"/>
                    <w:left w:val="none" w:sz="0" w:space="0" w:color="auto"/>
                    <w:bottom w:val="none" w:sz="0" w:space="0" w:color="auto"/>
                    <w:right w:val="none" w:sz="0" w:space="0" w:color="auto"/>
                  </w:divBdr>
                </w:div>
                <w:div w:id="1263302147">
                  <w:marLeft w:val="0"/>
                  <w:marRight w:val="0"/>
                  <w:marTop w:val="0"/>
                  <w:marBottom w:val="0"/>
                  <w:divBdr>
                    <w:top w:val="none" w:sz="0" w:space="0" w:color="auto"/>
                    <w:left w:val="none" w:sz="0" w:space="0" w:color="auto"/>
                    <w:bottom w:val="none" w:sz="0" w:space="0" w:color="auto"/>
                    <w:right w:val="none" w:sz="0" w:space="0" w:color="auto"/>
                  </w:divBdr>
                </w:div>
                <w:div w:id="2051029452">
                  <w:marLeft w:val="0"/>
                  <w:marRight w:val="0"/>
                  <w:marTop w:val="0"/>
                  <w:marBottom w:val="0"/>
                  <w:divBdr>
                    <w:top w:val="none" w:sz="0" w:space="0" w:color="auto"/>
                    <w:left w:val="none" w:sz="0" w:space="0" w:color="auto"/>
                    <w:bottom w:val="none" w:sz="0" w:space="0" w:color="auto"/>
                    <w:right w:val="none" w:sz="0" w:space="0" w:color="auto"/>
                  </w:divBdr>
                </w:div>
                <w:div w:id="1428843377">
                  <w:marLeft w:val="0"/>
                  <w:marRight w:val="0"/>
                  <w:marTop w:val="0"/>
                  <w:marBottom w:val="0"/>
                  <w:divBdr>
                    <w:top w:val="none" w:sz="0" w:space="0" w:color="auto"/>
                    <w:left w:val="none" w:sz="0" w:space="0" w:color="auto"/>
                    <w:bottom w:val="none" w:sz="0" w:space="0" w:color="auto"/>
                    <w:right w:val="none" w:sz="0" w:space="0" w:color="auto"/>
                  </w:divBdr>
                </w:div>
                <w:div w:id="1842814646">
                  <w:marLeft w:val="0"/>
                  <w:marRight w:val="0"/>
                  <w:marTop w:val="0"/>
                  <w:marBottom w:val="0"/>
                  <w:divBdr>
                    <w:top w:val="none" w:sz="0" w:space="0" w:color="auto"/>
                    <w:left w:val="none" w:sz="0" w:space="0" w:color="auto"/>
                    <w:bottom w:val="none" w:sz="0" w:space="0" w:color="auto"/>
                    <w:right w:val="none" w:sz="0" w:space="0" w:color="auto"/>
                  </w:divBdr>
                </w:div>
                <w:div w:id="1326711811">
                  <w:marLeft w:val="0"/>
                  <w:marRight w:val="0"/>
                  <w:marTop w:val="0"/>
                  <w:marBottom w:val="0"/>
                  <w:divBdr>
                    <w:top w:val="none" w:sz="0" w:space="0" w:color="auto"/>
                    <w:left w:val="none" w:sz="0" w:space="0" w:color="auto"/>
                    <w:bottom w:val="none" w:sz="0" w:space="0" w:color="auto"/>
                    <w:right w:val="none" w:sz="0" w:space="0" w:color="auto"/>
                  </w:divBdr>
                </w:div>
                <w:div w:id="1869024074">
                  <w:marLeft w:val="0"/>
                  <w:marRight w:val="0"/>
                  <w:marTop w:val="0"/>
                  <w:marBottom w:val="0"/>
                  <w:divBdr>
                    <w:top w:val="none" w:sz="0" w:space="0" w:color="auto"/>
                    <w:left w:val="none" w:sz="0" w:space="0" w:color="auto"/>
                    <w:bottom w:val="none" w:sz="0" w:space="0" w:color="auto"/>
                    <w:right w:val="none" w:sz="0" w:space="0" w:color="auto"/>
                  </w:divBdr>
                </w:div>
                <w:div w:id="435443604">
                  <w:marLeft w:val="0"/>
                  <w:marRight w:val="0"/>
                  <w:marTop w:val="0"/>
                  <w:marBottom w:val="0"/>
                  <w:divBdr>
                    <w:top w:val="none" w:sz="0" w:space="0" w:color="auto"/>
                    <w:left w:val="none" w:sz="0" w:space="0" w:color="auto"/>
                    <w:bottom w:val="none" w:sz="0" w:space="0" w:color="auto"/>
                    <w:right w:val="none" w:sz="0" w:space="0" w:color="auto"/>
                  </w:divBdr>
                </w:div>
                <w:div w:id="2069454004">
                  <w:marLeft w:val="0"/>
                  <w:marRight w:val="0"/>
                  <w:marTop w:val="0"/>
                  <w:marBottom w:val="0"/>
                  <w:divBdr>
                    <w:top w:val="none" w:sz="0" w:space="0" w:color="auto"/>
                    <w:left w:val="none" w:sz="0" w:space="0" w:color="auto"/>
                    <w:bottom w:val="none" w:sz="0" w:space="0" w:color="auto"/>
                    <w:right w:val="none" w:sz="0" w:space="0" w:color="auto"/>
                  </w:divBdr>
                </w:div>
                <w:div w:id="170340677">
                  <w:marLeft w:val="0"/>
                  <w:marRight w:val="0"/>
                  <w:marTop w:val="0"/>
                  <w:marBottom w:val="0"/>
                  <w:divBdr>
                    <w:top w:val="none" w:sz="0" w:space="0" w:color="auto"/>
                    <w:left w:val="none" w:sz="0" w:space="0" w:color="auto"/>
                    <w:bottom w:val="none" w:sz="0" w:space="0" w:color="auto"/>
                    <w:right w:val="none" w:sz="0" w:space="0" w:color="auto"/>
                  </w:divBdr>
                </w:div>
                <w:div w:id="1075937195">
                  <w:marLeft w:val="0"/>
                  <w:marRight w:val="0"/>
                  <w:marTop w:val="0"/>
                  <w:marBottom w:val="0"/>
                  <w:divBdr>
                    <w:top w:val="none" w:sz="0" w:space="0" w:color="auto"/>
                    <w:left w:val="none" w:sz="0" w:space="0" w:color="auto"/>
                    <w:bottom w:val="none" w:sz="0" w:space="0" w:color="auto"/>
                    <w:right w:val="none" w:sz="0" w:space="0" w:color="auto"/>
                  </w:divBdr>
                </w:div>
                <w:div w:id="1935278500">
                  <w:marLeft w:val="0"/>
                  <w:marRight w:val="0"/>
                  <w:marTop w:val="0"/>
                  <w:marBottom w:val="0"/>
                  <w:divBdr>
                    <w:top w:val="none" w:sz="0" w:space="0" w:color="auto"/>
                    <w:left w:val="none" w:sz="0" w:space="0" w:color="auto"/>
                    <w:bottom w:val="none" w:sz="0" w:space="0" w:color="auto"/>
                    <w:right w:val="none" w:sz="0" w:space="0" w:color="auto"/>
                  </w:divBdr>
                </w:div>
                <w:div w:id="2147310239">
                  <w:marLeft w:val="0"/>
                  <w:marRight w:val="0"/>
                  <w:marTop w:val="0"/>
                  <w:marBottom w:val="0"/>
                  <w:divBdr>
                    <w:top w:val="none" w:sz="0" w:space="0" w:color="auto"/>
                    <w:left w:val="none" w:sz="0" w:space="0" w:color="auto"/>
                    <w:bottom w:val="none" w:sz="0" w:space="0" w:color="auto"/>
                    <w:right w:val="none" w:sz="0" w:space="0" w:color="auto"/>
                  </w:divBdr>
                </w:div>
                <w:div w:id="421538185">
                  <w:marLeft w:val="0"/>
                  <w:marRight w:val="0"/>
                  <w:marTop w:val="0"/>
                  <w:marBottom w:val="0"/>
                  <w:divBdr>
                    <w:top w:val="none" w:sz="0" w:space="0" w:color="auto"/>
                    <w:left w:val="none" w:sz="0" w:space="0" w:color="auto"/>
                    <w:bottom w:val="none" w:sz="0" w:space="0" w:color="auto"/>
                    <w:right w:val="none" w:sz="0" w:space="0" w:color="auto"/>
                  </w:divBdr>
                </w:div>
                <w:div w:id="7878794">
                  <w:marLeft w:val="0"/>
                  <w:marRight w:val="0"/>
                  <w:marTop w:val="0"/>
                  <w:marBottom w:val="0"/>
                  <w:divBdr>
                    <w:top w:val="none" w:sz="0" w:space="0" w:color="auto"/>
                    <w:left w:val="none" w:sz="0" w:space="0" w:color="auto"/>
                    <w:bottom w:val="none" w:sz="0" w:space="0" w:color="auto"/>
                    <w:right w:val="none" w:sz="0" w:space="0" w:color="auto"/>
                  </w:divBdr>
                </w:div>
                <w:div w:id="338624916">
                  <w:marLeft w:val="0"/>
                  <w:marRight w:val="0"/>
                  <w:marTop w:val="0"/>
                  <w:marBottom w:val="0"/>
                  <w:divBdr>
                    <w:top w:val="none" w:sz="0" w:space="0" w:color="auto"/>
                    <w:left w:val="none" w:sz="0" w:space="0" w:color="auto"/>
                    <w:bottom w:val="none" w:sz="0" w:space="0" w:color="auto"/>
                    <w:right w:val="none" w:sz="0" w:space="0" w:color="auto"/>
                  </w:divBdr>
                </w:div>
                <w:div w:id="450977985">
                  <w:marLeft w:val="0"/>
                  <w:marRight w:val="0"/>
                  <w:marTop w:val="0"/>
                  <w:marBottom w:val="0"/>
                  <w:divBdr>
                    <w:top w:val="none" w:sz="0" w:space="0" w:color="auto"/>
                    <w:left w:val="none" w:sz="0" w:space="0" w:color="auto"/>
                    <w:bottom w:val="none" w:sz="0" w:space="0" w:color="auto"/>
                    <w:right w:val="none" w:sz="0" w:space="0" w:color="auto"/>
                  </w:divBdr>
                </w:div>
                <w:div w:id="1902323249">
                  <w:marLeft w:val="0"/>
                  <w:marRight w:val="0"/>
                  <w:marTop w:val="0"/>
                  <w:marBottom w:val="0"/>
                  <w:divBdr>
                    <w:top w:val="none" w:sz="0" w:space="0" w:color="auto"/>
                    <w:left w:val="none" w:sz="0" w:space="0" w:color="auto"/>
                    <w:bottom w:val="none" w:sz="0" w:space="0" w:color="auto"/>
                    <w:right w:val="none" w:sz="0" w:space="0" w:color="auto"/>
                  </w:divBdr>
                </w:div>
                <w:div w:id="1128475913">
                  <w:marLeft w:val="0"/>
                  <w:marRight w:val="0"/>
                  <w:marTop w:val="0"/>
                  <w:marBottom w:val="0"/>
                  <w:divBdr>
                    <w:top w:val="none" w:sz="0" w:space="0" w:color="auto"/>
                    <w:left w:val="none" w:sz="0" w:space="0" w:color="auto"/>
                    <w:bottom w:val="none" w:sz="0" w:space="0" w:color="auto"/>
                    <w:right w:val="none" w:sz="0" w:space="0" w:color="auto"/>
                  </w:divBdr>
                </w:div>
                <w:div w:id="1287659777">
                  <w:marLeft w:val="0"/>
                  <w:marRight w:val="0"/>
                  <w:marTop w:val="0"/>
                  <w:marBottom w:val="0"/>
                  <w:divBdr>
                    <w:top w:val="none" w:sz="0" w:space="0" w:color="auto"/>
                    <w:left w:val="none" w:sz="0" w:space="0" w:color="auto"/>
                    <w:bottom w:val="none" w:sz="0" w:space="0" w:color="auto"/>
                    <w:right w:val="none" w:sz="0" w:space="0" w:color="auto"/>
                  </w:divBdr>
                </w:div>
                <w:div w:id="1194726256">
                  <w:marLeft w:val="0"/>
                  <w:marRight w:val="0"/>
                  <w:marTop w:val="0"/>
                  <w:marBottom w:val="0"/>
                  <w:divBdr>
                    <w:top w:val="none" w:sz="0" w:space="0" w:color="auto"/>
                    <w:left w:val="none" w:sz="0" w:space="0" w:color="auto"/>
                    <w:bottom w:val="none" w:sz="0" w:space="0" w:color="auto"/>
                    <w:right w:val="none" w:sz="0" w:space="0" w:color="auto"/>
                  </w:divBdr>
                </w:div>
                <w:div w:id="1055661409">
                  <w:marLeft w:val="0"/>
                  <w:marRight w:val="0"/>
                  <w:marTop w:val="0"/>
                  <w:marBottom w:val="0"/>
                  <w:divBdr>
                    <w:top w:val="none" w:sz="0" w:space="0" w:color="auto"/>
                    <w:left w:val="none" w:sz="0" w:space="0" w:color="auto"/>
                    <w:bottom w:val="none" w:sz="0" w:space="0" w:color="auto"/>
                    <w:right w:val="none" w:sz="0" w:space="0" w:color="auto"/>
                  </w:divBdr>
                </w:div>
                <w:div w:id="838499546">
                  <w:marLeft w:val="0"/>
                  <w:marRight w:val="0"/>
                  <w:marTop w:val="0"/>
                  <w:marBottom w:val="0"/>
                  <w:divBdr>
                    <w:top w:val="none" w:sz="0" w:space="0" w:color="auto"/>
                    <w:left w:val="none" w:sz="0" w:space="0" w:color="auto"/>
                    <w:bottom w:val="none" w:sz="0" w:space="0" w:color="auto"/>
                    <w:right w:val="none" w:sz="0" w:space="0" w:color="auto"/>
                  </w:divBdr>
                </w:div>
                <w:div w:id="1746343984">
                  <w:marLeft w:val="0"/>
                  <w:marRight w:val="0"/>
                  <w:marTop w:val="0"/>
                  <w:marBottom w:val="0"/>
                  <w:divBdr>
                    <w:top w:val="none" w:sz="0" w:space="0" w:color="auto"/>
                    <w:left w:val="none" w:sz="0" w:space="0" w:color="auto"/>
                    <w:bottom w:val="none" w:sz="0" w:space="0" w:color="auto"/>
                    <w:right w:val="none" w:sz="0" w:space="0" w:color="auto"/>
                  </w:divBdr>
                </w:div>
                <w:div w:id="135030251">
                  <w:marLeft w:val="0"/>
                  <w:marRight w:val="0"/>
                  <w:marTop w:val="0"/>
                  <w:marBottom w:val="0"/>
                  <w:divBdr>
                    <w:top w:val="none" w:sz="0" w:space="0" w:color="auto"/>
                    <w:left w:val="none" w:sz="0" w:space="0" w:color="auto"/>
                    <w:bottom w:val="none" w:sz="0" w:space="0" w:color="auto"/>
                    <w:right w:val="none" w:sz="0" w:space="0" w:color="auto"/>
                  </w:divBdr>
                </w:div>
                <w:div w:id="439302859">
                  <w:marLeft w:val="0"/>
                  <w:marRight w:val="0"/>
                  <w:marTop w:val="0"/>
                  <w:marBottom w:val="0"/>
                  <w:divBdr>
                    <w:top w:val="none" w:sz="0" w:space="0" w:color="auto"/>
                    <w:left w:val="none" w:sz="0" w:space="0" w:color="auto"/>
                    <w:bottom w:val="none" w:sz="0" w:space="0" w:color="auto"/>
                    <w:right w:val="none" w:sz="0" w:space="0" w:color="auto"/>
                  </w:divBdr>
                </w:div>
                <w:div w:id="289483721">
                  <w:marLeft w:val="0"/>
                  <w:marRight w:val="0"/>
                  <w:marTop w:val="0"/>
                  <w:marBottom w:val="0"/>
                  <w:divBdr>
                    <w:top w:val="none" w:sz="0" w:space="0" w:color="auto"/>
                    <w:left w:val="none" w:sz="0" w:space="0" w:color="auto"/>
                    <w:bottom w:val="none" w:sz="0" w:space="0" w:color="auto"/>
                    <w:right w:val="none" w:sz="0" w:space="0" w:color="auto"/>
                  </w:divBdr>
                </w:div>
                <w:div w:id="1281764846">
                  <w:marLeft w:val="0"/>
                  <w:marRight w:val="0"/>
                  <w:marTop w:val="0"/>
                  <w:marBottom w:val="0"/>
                  <w:divBdr>
                    <w:top w:val="none" w:sz="0" w:space="0" w:color="auto"/>
                    <w:left w:val="none" w:sz="0" w:space="0" w:color="auto"/>
                    <w:bottom w:val="none" w:sz="0" w:space="0" w:color="auto"/>
                    <w:right w:val="none" w:sz="0" w:space="0" w:color="auto"/>
                  </w:divBdr>
                </w:div>
                <w:div w:id="708148168">
                  <w:marLeft w:val="0"/>
                  <w:marRight w:val="0"/>
                  <w:marTop w:val="0"/>
                  <w:marBottom w:val="0"/>
                  <w:divBdr>
                    <w:top w:val="none" w:sz="0" w:space="0" w:color="auto"/>
                    <w:left w:val="none" w:sz="0" w:space="0" w:color="auto"/>
                    <w:bottom w:val="none" w:sz="0" w:space="0" w:color="auto"/>
                    <w:right w:val="none" w:sz="0" w:space="0" w:color="auto"/>
                  </w:divBdr>
                </w:div>
                <w:div w:id="1319773640">
                  <w:marLeft w:val="0"/>
                  <w:marRight w:val="0"/>
                  <w:marTop w:val="0"/>
                  <w:marBottom w:val="0"/>
                  <w:divBdr>
                    <w:top w:val="none" w:sz="0" w:space="0" w:color="auto"/>
                    <w:left w:val="none" w:sz="0" w:space="0" w:color="auto"/>
                    <w:bottom w:val="none" w:sz="0" w:space="0" w:color="auto"/>
                    <w:right w:val="none" w:sz="0" w:space="0" w:color="auto"/>
                  </w:divBdr>
                </w:div>
                <w:div w:id="2106417667">
                  <w:marLeft w:val="0"/>
                  <w:marRight w:val="0"/>
                  <w:marTop w:val="0"/>
                  <w:marBottom w:val="0"/>
                  <w:divBdr>
                    <w:top w:val="none" w:sz="0" w:space="0" w:color="auto"/>
                    <w:left w:val="none" w:sz="0" w:space="0" w:color="auto"/>
                    <w:bottom w:val="none" w:sz="0" w:space="0" w:color="auto"/>
                    <w:right w:val="none" w:sz="0" w:space="0" w:color="auto"/>
                  </w:divBdr>
                </w:div>
                <w:div w:id="1013607934">
                  <w:marLeft w:val="0"/>
                  <w:marRight w:val="0"/>
                  <w:marTop w:val="0"/>
                  <w:marBottom w:val="0"/>
                  <w:divBdr>
                    <w:top w:val="none" w:sz="0" w:space="0" w:color="auto"/>
                    <w:left w:val="none" w:sz="0" w:space="0" w:color="auto"/>
                    <w:bottom w:val="none" w:sz="0" w:space="0" w:color="auto"/>
                    <w:right w:val="none" w:sz="0" w:space="0" w:color="auto"/>
                  </w:divBdr>
                </w:div>
                <w:div w:id="1344405686">
                  <w:marLeft w:val="0"/>
                  <w:marRight w:val="0"/>
                  <w:marTop w:val="0"/>
                  <w:marBottom w:val="0"/>
                  <w:divBdr>
                    <w:top w:val="none" w:sz="0" w:space="0" w:color="auto"/>
                    <w:left w:val="none" w:sz="0" w:space="0" w:color="auto"/>
                    <w:bottom w:val="none" w:sz="0" w:space="0" w:color="auto"/>
                    <w:right w:val="none" w:sz="0" w:space="0" w:color="auto"/>
                  </w:divBdr>
                </w:div>
                <w:div w:id="1096709725">
                  <w:marLeft w:val="0"/>
                  <w:marRight w:val="0"/>
                  <w:marTop w:val="0"/>
                  <w:marBottom w:val="0"/>
                  <w:divBdr>
                    <w:top w:val="none" w:sz="0" w:space="0" w:color="auto"/>
                    <w:left w:val="none" w:sz="0" w:space="0" w:color="auto"/>
                    <w:bottom w:val="none" w:sz="0" w:space="0" w:color="auto"/>
                    <w:right w:val="none" w:sz="0" w:space="0" w:color="auto"/>
                  </w:divBdr>
                </w:div>
                <w:div w:id="1925264729">
                  <w:marLeft w:val="0"/>
                  <w:marRight w:val="0"/>
                  <w:marTop w:val="0"/>
                  <w:marBottom w:val="0"/>
                  <w:divBdr>
                    <w:top w:val="none" w:sz="0" w:space="0" w:color="auto"/>
                    <w:left w:val="none" w:sz="0" w:space="0" w:color="auto"/>
                    <w:bottom w:val="none" w:sz="0" w:space="0" w:color="auto"/>
                    <w:right w:val="none" w:sz="0" w:space="0" w:color="auto"/>
                  </w:divBdr>
                </w:div>
                <w:div w:id="841043728">
                  <w:marLeft w:val="0"/>
                  <w:marRight w:val="0"/>
                  <w:marTop w:val="0"/>
                  <w:marBottom w:val="0"/>
                  <w:divBdr>
                    <w:top w:val="none" w:sz="0" w:space="0" w:color="auto"/>
                    <w:left w:val="none" w:sz="0" w:space="0" w:color="auto"/>
                    <w:bottom w:val="none" w:sz="0" w:space="0" w:color="auto"/>
                    <w:right w:val="none" w:sz="0" w:space="0" w:color="auto"/>
                  </w:divBdr>
                </w:div>
                <w:div w:id="1173647017">
                  <w:marLeft w:val="0"/>
                  <w:marRight w:val="0"/>
                  <w:marTop w:val="0"/>
                  <w:marBottom w:val="0"/>
                  <w:divBdr>
                    <w:top w:val="none" w:sz="0" w:space="0" w:color="auto"/>
                    <w:left w:val="none" w:sz="0" w:space="0" w:color="auto"/>
                    <w:bottom w:val="none" w:sz="0" w:space="0" w:color="auto"/>
                    <w:right w:val="none" w:sz="0" w:space="0" w:color="auto"/>
                  </w:divBdr>
                </w:div>
                <w:div w:id="39940069">
                  <w:marLeft w:val="0"/>
                  <w:marRight w:val="0"/>
                  <w:marTop w:val="0"/>
                  <w:marBottom w:val="0"/>
                  <w:divBdr>
                    <w:top w:val="none" w:sz="0" w:space="0" w:color="auto"/>
                    <w:left w:val="none" w:sz="0" w:space="0" w:color="auto"/>
                    <w:bottom w:val="none" w:sz="0" w:space="0" w:color="auto"/>
                    <w:right w:val="none" w:sz="0" w:space="0" w:color="auto"/>
                  </w:divBdr>
                </w:div>
                <w:div w:id="1555847360">
                  <w:marLeft w:val="0"/>
                  <w:marRight w:val="0"/>
                  <w:marTop w:val="0"/>
                  <w:marBottom w:val="0"/>
                  <w:divBdr>
                    <w:top w:val="none" w:sz="0" w:space="0" w:color="auto"/>
                    <w:left w:val="none" w:sz="0" w:space="0" w:color="auto"/>
                    <w:bottom w:val="none" w:sz="0" w:space="0" w:color="auto"/>
                    <w:right w:val="none" w:sz="0" w:space="0" w:color="auto"/>
                  </w:divBdr>
                </w:div>
                <w:div w:id="1573850863">
                  <w:marLeft w:val="0"/>
                  <w:marRight w:val="0"/>
                  <w:marTop w:val="0"/>
                  <w:marBottom w:val="0"/>
                  <w:divBdr>
                    <w:top w:val="none" w:sz="0" w:space="0" w:color="auto"/>
                    <w:left w:val="none" w:sz="0" w:space="0" w:color="auto"/>
                    <w:bottom w:val="none" w:sz="0" w:space="0" w:color="auto"/>
                    <w:right w:val="none" w:sz="0" w:space="0" w:color="auto"/>
                  </w:divBdr>
                </w:div>
                <w:div w:id="2060812006">
                  <w:marLeft w:val="0"/>
                  <w:marRight w:val="0"/>
                  <w:marTop w:val="0"/>
                  <w:marBottom w:val="0"/>
                  <w:divBdr>
                    <w:top w:val="none" w:sz="0" w:space="0" w:color="auto"/>
                    <w:left w:val="none" w:sz="0" w:space="0" w:color="auto"/>
                    <w:bottom w:val="none" w:sz="0" w:space="0" w:color="auto"/>
                    <w:right w:val="none" w:sz="0" w:space="0" w:color="auto"/>
                  </w:divBdr>
                </w:div>
                <w:div w:id="1632396961">
                  <w:marLeft w:val="0"/>
                  <w:marRight w:val="0"/>
                  <w:marTop w:val="0"/>
                  <w:marBottom w:val="0"/>
                  <w:divBdr>
                    <w:top w:val="none" w:sz="0" w:space="0" w:color="auto"/>
                    <w:left w:val="none" w:sz="0" w:space="0" w:color="auto"/>
                    <w:bottom w:val="none" w:sz="0" w:space="0" w:color="auto"/>
                    <w:right w:val="none" w:sz="0" w:space="0" w:color="auto"/>
                  </w:divBdr>
                </w:div>
                <w:div w:id="1452750440">
                  <w:marLeft w:val="0"/>
                  <w:marRight w:val="0"/>
                  <w:marTop w:val="0"/>
                  <w:marBottom w:val="0"/>
                  <w:divBdr>
                    <w:top w:val="none" w:sz="0" w:space="0" w:color="auto"/>
                    <w:left w:val="none" w:sz="0" w:space="0" w:color="auto"/>
                    <w:bottom w:val="none" w:sz="0" w:space="0" w:color="auto"/>
                    <w:right w:val="none" w:sz="0" w:space="0" w:color="auto"/>
                  </w:divBdr>
                </w:div>
                <w:div w:id="978681800">
                  <w:marLeft w:val="0"/>
                  <w:marRight w:val="0"/>
                  <w:marTop w:val="0"/>
                  <w:marBottom w:val="0"/>
                  <w:divBdr>
                    <w:top w:val="none" w:sz="0" w:space="0" w:color="auto"/>
                    <w:left w:val="none" w:sz="0" w:space="0" w:color="auto"/>
                    <w:bottom w:val="none" w:sz="0" w:space="0" w:color="auto"/>
                    <w:right w:val="none" w:sz="0" w:space="0" w:color="auto"/>
                  </w:divBdr>
                </w:div>
                <w:div w:id="1257640790">
                  <w:marLeft w:val="0"/>
                  <w:marRight w:val="0"/>
                  <w:marTop w:val="0"/>
                  <w:marBottom w:val="0"/>
                  <w:divBdr>
                    <w:top w:val="none" w:sz="0" w:space="0" w:color="auto"/>
                    <w:left w:val="none" w:sz="0" w:space="0" w:color="auto"/>
                    <w:bottom w:val="none" w:sz="0" w:space="0" w:color="auto"/>
                    <w:right w:val="none" w:sz="0" w:space="0" w:color="auto"/>
                  </w:divBdr>
                </w:div>
                <w:div w:id="1308121190">
                  <w:marLeft w:val="0"/>
                  <w:marRight w:val="0"/>
                  <w:marTop w:val="0"/>
                  <w:marBottom w:val="0"/>
                  <w:divBdr>
                    <w:top w:val="none" w:sz="0" w:space="0" w:color="auto"/>
                    <w:left w:val="none" w:sz="0" w:space="0" w:color="auto"/>
                    <w:bottom w:val="none" w:sz="0" w:space="0" w:color="auto"/>
                    <w:right w:val="none" w:sz="0" w:space="0" w:color="auto"/>
                  </w:divBdr>
                </w:div>
                <w:div w:id="1850680896">
                  <w:marLeft w:val="0"/>
                  <w:marRight w:val="0"/>
                  <w:marTop w:val="0"/>
                  <w:marBottom w:val="0"/>
                  <w:divBdr>
                    <w:top w:val="none" w:sz="0" w:space="0" w:color="auto"/>
                    <w:left w:val="none" w:sz="0" w:space="0" w:color="auto"/>
                    <w:bottom w:val="none" w:sz="0" w:space="0" w:color="auto"/>
                    <w:right w:val="none" w:sz="0" w:space="0" w:color="auto"/>
                  </w:divBdr>
                </w:div>
                <w:div w:id="1854997690">
                  <w:marLeft w:val="0"/>
                  <w:marRight w:val="0"/>
                  <w:marTop w:val="0"/>
                  <w:marBottom w:val="0"/>
                  <w:divBdr>
                    <w:top w:val="none" w:sz="0" w:space="0" w:color="auto"/>
                    <w:left w:val="none" w:sz="0" w:space="0" w:color="auto"/>
                    <w:bottom w:val="none" w:sz="0" w:space="0" w:color="auto"/>
                    <w:right w:val="none" w:sz="0" w:space="0" w:color="auto"/>
                  </w:divBdr>
                </w:div>
                <w:div w:id="1577351098">
                  <w:marLeft w:val="0"/>
                  <w:marRight w:val="0"/>
                  <w:marTop w:val="0"/>
                  <w:marBottom w:val="0"/>
                  <w:divBdr>
                    <w:top w:val="none" w:sz="0" w:space="0" w:color="auto"/>
                    <w:left w:val="none" w:sz="0" w:space="0" w:color="auto"/>
                    <w:bottom w:val="none" w:sz="0" w:space="0" w:color="auto"/>
                    <w:right w:val="none" w:sz="0" w:space="0" w:color="auto"/>
                  </w:divBdr>
                </w:div>
                <w:div w:id="1224026104">
                  <w:marLeft w:val="0"/>
                  <w:marRight w:val="0"/>
                  <w:marTop w:val="0"/>
                  <w:marBottom w:val="0"/>
                  <w:divBdr>
                    <w:top w:val="none" w:sz="0" w:space="0" w:color="auto"/>
                    <w:left w:val="none" w:sz="0" w:space="0" w:color="auto"/>
                    <w:bottom w:val="none" w:sz="0" w:space="0" w:color="auto"/>
                    <w:right w:val="none" w:sz="0" w:space="0" w:color="auto"/>
                  </w:divBdr>
                </w:div>
                <w:div w:id="1637295549">
                  <w:marLeft w:val="0"/>
                  <w:marRight w:val="0"/>
                  <w:marTop w:val="0"/>
                  <w:marBottom w:val="0"/>
                  <w:divBdr>
                    <w:top w:val="none" w:sz="0" w:space="0" w:color="auto"/>
                    <w:left w:val="none" w:sz="0" w:space="0" w:color="auto"/>
                    <w:bottom w:val="none" w:sz="0" w:space="0" w:color="auto"/>
                    <w:right w:val="none" w:sz="0" w:space="0" w:color="auto"/>
                  </w:divBdr>
                </w:div>
                <w:div w:id="1286082874">
                  <w:marLeft w:val="0"/>
                  <w:marRight w:val="0"/>
                  <w:marTop w:val="0"/>
                  <w:marBottom w:val="0"/>
                  <w:divBdr>
                    <w:top w:val="none" w:sz="0" w:space="0" w:color="auto"/>
                    <w:left w:val="none" w:sz="0" w:space="0" w:color="auto"/>
                    <w:bottom w:val="none" w:sz="0" w:space="0" w:color="auto"/>
                    <w:right w:val="none" w:sz="0" w:space="0" w:color="auto"/>
                  </w:divBdr>
                </w:div>
                <w:div w:id="1875729998">
                  <w:marLeft w:val="0"/>
                  <w:marRight w:val="0"/>
                  <w:marTop w:val="0"/>
                  <w:marBottom w:val="0"/>
                  <w:divBdr>
                    <w:top w:val="none" w:sz="0" w:space="0" w:color="auto"/>
                    <w:left w:val="none" w:sz="0" w:space="0" w:color="auto"/>
                    <w:bottom w:val="none" w:sz="0" w:space="0" w:color="auto"/>
                    <w:right w:val="none" w:sz="0" w:space="0" w:color="auto"/>
                  </w:divBdr>
                </w:div>
                <w:div w:id="2072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8147">
          <w:marLeft w:val="0"/>
          <w:marRight w:val="0"/>
          <w:marTop w:val="0"/>
          <w:marBottom w:val="0"/>
          <w:divBdr>
            <w:top w:val="none" w:sz="0" w:space="0" w:color="auto"/>
            <w:left w:val="none" w:sz="0" w:space="0" w:color="auto"/>
            <w:bottom w:val="none" w:sz="0" w:space="0" w:color="auto"/>
            <w:right w:val="none" w:sz="0" w:space="0" w:color="auto"/>
          </w:divBdr>
          <w:divsChild>
            <w:div w:id="857426840">
              <w:marLeft w:val="0"/>
              <w:marRight w:val="0"/>
              <w:marTop w:val="0"/>
              <w:marBottom w:val="0"/>
              <w:divBdr>
                <w:top w:val="none" w:sz="0" w:space="0" w:color="auto"/>
                <w:left w:val="none" w:sz="0" w:space="0" w:color="auto"/>
                <w:bottom w:val="none" w:sz="0" w:space="0" w:color="auto"/>
                <w:right w:val="none" w:sz="0" w:space="0" w:color="auto"/>
              </w:divBdr>
              <w:divsChild>
                <w:div w:id="1496459731">
                  <w:marLeft w:val="0"/>
                  <w:marRight w:val="0"/>
                  <w:marTop w:val="0"/>
                  <w:marBottom w:val="0"/>
                  <w:divBdr>
                    <w:top w:val="none" w:sz="0" w:space="0" w:color="auto"/>
                    <w:left w:val="none" w:sz="0" w:space="0" w:color="auto"/>
                    <w:bottom w:val="none" w:sz="0" w:space="0" w:color="auto"/>
                    <w:right w:val="none" w:sz="0" w:space="0" w:color="auto"/>
                  </w:divBdr>
                </w:div>
                <w:div w:id="156849034">
                  <w:marLeft w:val="0"/>
                  <w:marRight w:val="0"/>
                  <w:marTop w:val="0"/>
                  <w:marBottom w:val="0"/>
                  <w:divBdr>
                    <w:top w:val="none" w:sz="0" w:space="0" w:color="auto"/>
                    <w:left w:val="none" w:sz="0" w:space="0" w:color="auto"/>
                    <w:bottom w:val="none" w:sz="0" w:space="0" w:color="auto"/>
                    <w:right w:val="none" w:sz="0" w:space="0" w:color="auto"/>
                  </w:divBdr>
                </w:div>
                <w:div w:id="2086343040">
                  <w:marLeft w:val="0"/>
                  <w:marRight w:val="0"/>
                  <w:marTop w:val="0"/>
                  <w:marBottom w:val="0"/>
                  <w:divBdr>
                    <w:top w:val="none" w:sz="0" w:space="0" w:color="auto"/>
                    <w:left w:val="none" w:sz="0" w:space="0" w:color="auto"/>
                    <w:bottom w:val="none" w:sz="0" w:space="0" w:color="auto"/>
                    <w:right w:val="none" w:sz="0" w:space="0" w:color="auto"/>
                  </w:divBdr>
                </w:div>
                <w:div w:id="1956406319">
                  <w:marLeft w:val="0"/>
                  <w:marRight w:val="0"/>
                  <w:marTop w:val="0"/>
                  <w:marBottom w:val="0"/>
                  <w:divBdr>
                    <w:top w:val="none" w:sz="0" w:space="0" w:color="auto"/>
                    <w:left w:val="none" w:sz="0" w:space="0" w:color="auto"/>
                    <w:bottom w:val="none" w:sz="0" w:space="0" w:color="auto"/>
                    <w:right w:val="none" w:sz="0" w:space="0" w:color="auto"/>
                  </w:divBdr>
                </w:div>
                <w:div w:id="1953897453">
                  <w:marLeft w:val="0"/>
                  <w:marRight w:val="0"/>
                  <w:marTop w:val="0"/>
                  <w:marBottom w:val="0"/>
                  <w:divBdr>
                    <w:top w:val="none" w:sz="0" w:space="0" w:color="auto"/>
                    <w:left w:val="none" w:sz="0" w:space="0" w:color="auto"/>
                    <w:bottom w:val="none" w:sz="0" w:space="0" w:color="auto"/>
                    <w:right w:val="none" w:sz="0" w:space="0" w:color="auto"/>
                  </w:divBdr>
                </w:div>
                <w:div w:id="1356418547">
                  <w:marLeft w:val="0"/>
                  <w:marRight w:val="0"/>
                  <w:marTop w:val="0"/>
                  <w:marBottom w:val="0"/>
                  <w:divBdr>
                    <w:top w:val="none" w:sz="0" w:space="0" w:color="auto"/>
                    <w:left w:val="none" w:sz="0" w:space="0" w:color="auto"/>
                    <w:bottom w:val="none" w:sz="0" w:space="0" w:color="auto"/>
                    <w:right w:val="none" w:sz="0" w:space="0" w:color="auto"/>
                  </w:divBdr>
                </w:div>
                <w:div w:id="262155655">
                  <w:marLeft w:val="0"/>
                  <w:marRight w:val="0"/>
                  <w:marTop w:val="0"/>
                  <w:marBottom w:val="0"/>
                  <w:divBdr>
                    <w:top w:val="none" w:sz="0" w:space="0" w:color="auto"/>
                    <w:left w:val="none" w:sz="0" w:space="0" w:color="auto"/>
                    <w:bottom w:val="none" w:sz="0" w:space="0" w:color="auto"/>
                    <w:right w:val="none" w:sz="0" w:space="0" w:color="auto"/>
                  </w:divBdr>
                </w:div>
                <w:div w:id="452360902">
                  <w:marLeft w:val="0"/>
                  <w:marRight w:val="0"/>
                  <w:marTop w:val="0"/>
                  <w:marBottom w:val="0"/>
                  <w:divBdr>
                    <w:top w:val="none" w:sz="0" w:space="0" w:color="auto"/>
                    <w:left w:val="none" w:sz="0" w:space="0" w:color="auto"/>
                    <w:bottom w:val="none" w:sz="0" w:space="0" w:color="auto"/>
                    <w:right w:val="none" w:sz="0" w:space="0" w:color="auto"/>
                  </w:divBdr>
                </w:div>
                <w:div w:id="841748808">
                  <w:marLeft w:val="0"/>
                  <w:marRight w:val="0"/>
                  <w:marTop w:val="0"/>
                  <w:marBottom w:val="0"/>
                  <w:divBdr>
                    <w:top w:val="none" w:sz="0" w:space="0" w:color="auto"/>
                    <w:left w:val="none" w:sz="0" w:space="0" w:color="auto"/>
                    <w:bottom w:val="none" w:sz="0" w:space="0" w:color="auto"/>
                    <w:right w:val="none" w:sz="0" w:space="0" w:color="auto"/>
                  </w:divBdr>
                </w:div>
                <w:div w:id="349721313">
                  <w:marLeft w:val="0"/>
                  <w:marRight w:val="0"/>
                  <w:marTop w:val="0"/>
                  <w:marBottom w:val="0"/>
                  <w:divBdr>
                    <w:top w:val="none" w:sz="0" w:space="0" w:color="auto"/>
                    <w:left w:val="none" w:sz="0" w:space="0" w:color="auto"/>
                    <w:bottom w:val="none" w:sz="0" w:space="0" w:color="auto"/>
                    <w:right w:val="none" w:sz="0" w:space="0" w:color="auto"/>
                  </w:divBdr>
                </w:div>
                <w:div w:id="791902861">
                  <w:marLeft w:val="0"/>
                  <w:marRight w:val="0"/>
                  <w:marTop w:val="0"/>
                  <w:marBottom w:val="0"/>
                  <w:divBdr>
                    <w:top w:val="none" w:sz="0" w:space="0" w:color="auto"/>
                    <w:left w:val="none" w:sz="0" w:space="0" w:color="auto"/>
                    <w:bottom w:val="none" w:sz="0" w:space="0" w:color="auto"/>
                    <w:right w:val="none" w:sz="0" w:space="0" w:color="auto"/>
                  </w:divBdr>
                </w:div>
                <w:div w:id="769395681">
                  <w:marLeft w:val="0"/>
                  <w:marRight w:val="0"/>
                  <w:marTop w:val="0"/>
                  <w:marBottom w:val="0"/>
                  <w:divBdr>
                    <w:top w:val="none" w:sz="0" w:space="0" w:color="auto"/>
                    <w:left w:val="none" w:sz="0" w:space="0" w:color="auto"/>
                    <w:bottom w:val="none" w:sz="0" w:space="0" w:color="auto"/>
                    <w:right w:val="none" w:sz="0" w:space="0" w:color="auto"/>
                  </w:divBdr>
                </w:div>
                <w:div w:id="827938569">
                  <w:marLeft w:val="0"/>
                  <w:marRight w:val="0"/>
                  <w:marTop w:val="0"/>
                  <w:marBottom w:val="0"/>
                  <w:divBdr>
                    <w:top w:val="none" w:sz="0" w:space="0" w:color="auto"/>
                    <w:left w:val="none" w:sz="0" w:space="0" w:color="auto"/>
                    <w:bottom w:val="none" w:sz="0" w:space="0" w:color="auto"/>
                    <w:right w:val="none" w:sz="0" w:space="0" w:color="auto"/>
                  </w:divBdr>
                </w:div>
                <w:div w:id="269751155">
                  <w:marLeft w:val="0"/>
                  <w:marRight w:val="0"/>
                  <w:marTop w:val="0"/>
                  <w:marBottom w:val="0"/>
                  <w:divBdr>
                    <w:top w:val="none" w:sz="0" w:space="0" w:color="auto"/>
                    <w:left w:val="none" w:sz="0" w:space="0" w:color="auto"/>
                    <w:bottom w:val="none" w:sz="0" w:space="0" w:color="auto"/>
                    <w:right w:val="none" w:sz="0" w:space="0" w:color="auto"/>
                  </w:divBdr>
                </w:div>
                <w:div w:id="904803835">
                  <w:marLeft w:val="0"/>
                  <w:marRight w:val="0"/>
                  <w:marTop w:val="0"/>
                  <w:marBottom w:val="0"/>
                  <w:divBdr>
                    <w:top w:val="none" w:sz="0" w:space="0" w:color="auto"/>
                    <w:left w:val="none" w:sz="0" w:space="0" w:color="auto"/>
                    <w:bottom w:val="none" w:sz="0" w:space="0" w:color="auto"/>
                    <w:right w:val="none" w:sz="0" w:space="0" w:color="auto"/>
                  </w:divBdr>
                </w:div>
                <w:div w:id="2075548469">
                  <w:marLeft w:val="0"/>
                  <w:marRight w:val="0"/>
                  <w:marTop w:val="0"/>
                  <w:marBottom w:val="0"/>
                  <w:divBdr>
                    <w:top w:val="none" w:sz="0" w:space="0" w:color="auto"/>
                    <w:left w:val="none" w:sz="0" w:space="0" w:color="auto"/>
                    <w:bottom w:val="none" w:sz="0" w:space="0" w:color="auto"/>
                    <w:right w:val="none" w:sz="0" w:space="0" w:color="auto"/>
                  </w:divBdr>
                </w:div>
                <w:div w:id="670915823">
                  <w:marLeft w:val="0"/>
                  <w:marRight w:val="0"/>
                  <w:marTop w:val="0"/>
                  <w:marBottom w:val="0"/>
                  <w:divBdr>
                    <w:top w:val="none" w:sz="0" w:space="0" w:color="auto"/>
                    <w:left w:val="none" w:sz="0" w:space="0" w:color="auto"/>
                    <w:bottom w:val="none" w:sz="0" w:space="0" w:color="auto"/>
                    <w:right w:val="none" w:sz="0" w:space="0" w:color="auto"/>
                  </w:divBdr>
                </w:div>
                <w:div w:id="1656182254">
                  <w:marLeft w:val="0"/>
                  <w:marRight w:val="0"/>
                  <w:marTop w:val="0"/>
                  <w:marBottom w:val="0"/>
                  <w:divBdr>
                    <w:top w:val="none" w:sz="0" w:space="0" w:color="auto"/>
                    <w:left w:val="none" w:sz="0" w:space="0" w:color="auto"/>
                    <w:bottom w:val="none" w:sz="0" w:space="0" w:color="auto"/>
                    <w:right w:val="none" w:sz="0" w:space="0" w:color="auto"/>
                  </w:divBdr>
                </w:div>
                <w:div w:id="883176262">
                  <w:marLeft w:val="0"/>
                  <w:marRight w:val="0"/>
                  <w:marTop w:val="0"/>
                  <w:marBottom w:val="0"/>
                  <w:divBdr>
                    <w:top w:val="none" w:sz="0" w:space="0" w:color="auto"/>
                    <w:left w:val="none" w:sz="0" w:space="0" w:color="auto"/>
                    <w:bottom w:val="none" w:sz="0" w:space="0" w:color="auto"/>
                    <w:right w:val="none" w:sz="0" w:space="0" w:color="auto"/>
                  </w:divBdr>
                </w:div>
                <w:div w:id="347341278">
                  <w:marLeft w:val="0"/>
                  <w:marRight w:val="0"/>
                  <w:marTop w:val="0"/>
                  <w:marBottom w:val="0"/>
                  <w:divBdr>
                    <w:top w:val="none" w:sz="0" w:space="0" w:color="auto"/>
                    <w:left w:val="none" w:sz="0" w:space="0" w:color="auto"/>
                    <w:bottom w:val="none" w:sz="0" w:space="0" w:color="auto"/>
                    <w:right w:val="none" w:sz="0" w:space="0" w:color="auto"/>
                  </w:divBdr>
                </w:div>
                <w:div w:id="387806435">
                  <w:marLeft w:val="0"/>
                  <w:marRight w:val="0"/>
                  <w:marTop w:val="0"/>
                  <w:marBottom w:val="0"/>
                  <w:divBdr>
                    <w:top w:val="none" w:sz="0" w:space="0" w:color="auto"/>
                    <w:left w:val="none" w:sz="0" w:space="0" w:color="auto"/>
                    <w:bottom w:val="none" w:sz="0" w:space="0" w:color="auto"/>
                    <w:right w:val="none" w:sz="0" w:space="0" w:color="auto"/>
                  </w:divBdr>
                </w:div>
                <w:div w:id="1400787662">
                  <w:marLeft w:val="0"/>
                  <w:marRight w:val="0"/>
                  <w:marTop w:val="0"/>
                  <w:marBottom w:val="0"/>
                  <w:divBdr>
                    <w:top w:val="none" w:sz="0" w:space="0" w:color="auto"/>
                    <w:left w:val="none" w:sz="0" w:space="0" w:color="auto"/>
                    <w:bottom w:val="none" w:sz="0" w:space="0" w:color="auto"/>
                    <w:right w:val="none" w:sz="0" w:space="0" w:color="auto"/>
                  </w:divBdr>
                </w:div>
                <w:div w:id="1494956470">
                  <w:marLeft w:val="0"/>
                  <w:marRight w:val="0"/>
                  <w:marTop w:val="0"/>
                  <w:marBottom w:val="0"/>
                  <w:divBdr>
                    <w:top w:val="none" w:sz="0" w:space="0" w:color="auto"/>
                    <w:left w:val="none" w:sz="0" w:space="0" w:color="auto"/>
                    <w:bottom w:val="none" w:sz="0" w:space="0" w:color="auto"/>
                    <w:right w:val="none" w:sz="0" w:space="0" w:color="auto"/>
                  </w:divBdr>
                </w:div>
                <w:div w:id="596212348">
                  <w:marLeft w:val="0"/>
                  <w:marRight w:val="0"/>
                  <w:marTop w:val="0"/>
                  <w:marBottom w:val="0"/>
                  <w:divBdr>
                    <w:top w:val="none" w:sz="0" w:space="0" w:color="auto"/>
                    <w:left w:val="none" w:sz="0" w:space="0" w:color="auto"/>
                    <w:bottom w:val="none" w:sz="0" w:space="0" w:color="auto"/>
                    <w:right w:val="none" w:sz="0" w:space="0" w:color="auto"/>
                  </w:divBdr>
                </w:div>
                <w:div w:id="461386571">
                  <w:marLeft w:val="0"/>
                  <w:marRight w:val="0"/>
                  <w:marTop w:val="0"/>
                  <w:marBottom w:val="0"/>
                  <w:divBdr>
                    <w:top w:val="none" w:sz="0" w:space="0" w:color="auto"/>
                    <w:left w:val="none" w:sz="0" w:space="0" w:color="auto"/>
                    <w:bottom w:val="none" w:sz="0" w:space="0" w:color="auto"/>
                    <w:right w:val="none" w:sz="0" w:space="0" w:color="auto"/>
                  </w:divBdr>
                </w:div>
                <w:div w:id="1526555339">
                  <w:marLeft w:val="0"/>
                  <w:marRight w:val="0"/>
                  <w:marTop w:val="0"/>
                  <w:marBottom w:val="0"/>
                  <w:divBdr>
                    <w:top w:val="none" w:sz="0" w:space="0" w:color="auto"/>
                    <w:left w:val="none" w:sz="0" w:space="0" w:color="auto"/>
                    <w:bottom w:val="none" w:sz="0" w:space="0" w:color="auto"/>
                    <w:right w:val="none" w:sz="0" w:space="0" w:color="auto"/>
                  </w:divBdr>
                </w:div>
                <w:div w:id="896891203">
                  <w:marLeft w:val="0"/>
                  <w:marRight w:val="0"/>
                  <w:marTop w:val="0"/>
                  <w:marBottom w:val="0"/>
                  <w:divBdr>
                    <w:top w:val="none" w:sz="0" w:space="0" w:color="auto"/>
                    <w:left w:val="none" w:sz="0" w:space="0" w:color="auto"/>
                    <w:bottom w:val="none" w:sz="0" w:space="0" w:color="auto"/>
                    <w:right w:val="none" w:sz="0" w:space="0" w:color="auto"/>
                  </w:divBdr>
                </w:div>
                <w:div w:id="936327547">
                  <w:marLeft w:val="0"/>
                  <w:marRight w:val="0"/>
                  <w:marTop w:val="0"/>
                  <w:marBottom w:val="0"/>
                  <w:divBdr>
                    <w:top w:val="none" w:sz="0" w:space="0" w:color="auto"/>
                    <w:left w:val="none" w:sz="0" w:space="0" w:color="auto"/>
                    <w:bottom w:val="none" w:sz="0" w:space="0" w:color="auto"/>
                    <w:right w:val="none" w:sz="0" w:space="0" w:color="auto"/>
                  </w:divBdr>
                </w:div>
                <w:div w:id="1314794225">
                  <w:marLeft w:val="0"/>
                  <w:marRight w:val="0"/>
                  <w:marTop w:val="0"/>
                  <w:marBottom w:val="0"/>
                  <w:divBdr>
                    <w:top w:val="none" w:sz="0" w:space="0" w:color="auto"/>
                    <w:left w:val="none" w:sz="0" w:space="0" w:color="auto"/>
                    <w:bottom w:val="none" w:sz="0" w:space="0" w:color="auto"/>
                    <w:right w:val="none" w:sz="0" w:space="0" w:color="auto"/>
                  </w:divBdr>
                </w:div>
                <w:div w:id="1861550779">
                  <w:marLeft w:val="0"/>
                  <w:marRight w:val="0"/>
                  <w:marTop w:val="0"/>
                  <w:marBottom w:val="0"/>
                  <w:divBdr>
                    <w:top w:val="none" w:sz="0" w:space="0" w:color="auto"/>
                    <w:left w:val="none" w:sz="0" w:space="0" w:color="auto"/>
                    <w:bottom w:val="none" w:sz="0" w:space="0" w:color="auto"/>
                    <w:right w:val="none" w:sz="0" w:space="0" w:color="auto"/>
                  </w:divBdr>
                </w:div>
                <w:div w:id="908658668">
                  <w:marLeft w:val="0"/>
                  <w:marRight w:val="0"/>
                  <w:marTop w:val="0"/>
                  <w:marBottom w:val="0"/>
                  <w:divBdr>
                    <w:top w:val="none" w:sz="0" w:space="0" w:color="auto"/>
                    <w:left w:val="none" w:sz="0" w:space="0" w:color="auto"/>
                    <w:bottom w:val="none" w:sz="0" w:space="0" w:color="auto"/>
                    <w:right w:val="none" w:sz="0" w:space="0" w:color="auto"/>
                  </w:divBdr>
                </w:div>
                <w:div w:id="1684630568">
                  <w:marLeft w:val="0"/>
                  <w:marRight w:val="0"/>
                  <w:marTop w:val="0"/>
                  <w:marBottom w:val="0"/>
                  <w:divBdr>
                    <w:top w:val="none" w:sz="0" w:space="0" w:color="auto"/>
                    <w:left w:val="none" w:sz="0" w:space="0" w:color="auto"/>
                    <w:bottom w:val="none" w:sz="0" w:space="0" w:color="auto"/>
                    <w:right w:val="none" w:sz="0" w:space="0" w:color="auto"/>
                  </w:divBdr>
                </w:div>
                <w:div w:id="1924601828">
                  <w:marLeft w:val="0"/>
                  <w:marRight w:val="0"/>
                  <w:marTop w:val="0"/>
                  <w:marBottom w:val="0"/>
                  <w:divBdr>
                    <w:top w:val="none" w:sz="0" w:space="0" w:color="auto"/>
                    <w:left w:val="none" w:sz="0" w:space="0" w:color="auto"/>
                    <w:bottom w:val="none" w:sz="0" w:space="0" w:color="auto"/>
                    <w:right w:val="none" w:sz="0" w:space="0" w:color="auto"/>
                  </w:divBdr>
                </w:div>
                <w:div w:id="577058129">
                  <w:marLeft w:val="0"/>
                  <w:marRight w:val="0"/>
                  <w:marTop w:val="0"/>
                  <w:marBottom w:val="0"/>
                  <w:divBdr>
                    <w:top w:val="none" w:sz="0" w:space="0" w:color="auto"/>
                    <w:left w:val="none" w:sz="0" w:space="0" w:color="auto"/>
                    <w:bottom w:val="none" w:sz="0" w:space="0" w:color="auto"/>
                    <w:right w:val="none" w:sz="0" w:space="0" w:color="auto"/>
                  </w:divBdr>
                </w:div>
                <w:div w:id="1878737376">
                  <w:marLeft w:val="0"/>
                  <w:marRight w:val="0"/>
                  <w:marTop w:val="0"/>
                  <w:marBottom w:val="0"/>
                  <w:divBdr>
                    <w:top w:val="none" w:sz="0" w:space="0" w:color="auto"/>
                    <w:left w:val="none" w:sz="0" w:space="0" w:color="auto"/>
                    <w:bottom w:val="none" w:sz="0" w:space="0" w:color="auto"/>
                    <w:right w:val="none" w:sz="0" w:space="0" w:color="auto"/>
                  </w:divBdr>
                </w:div>
                <w:div w:id="1185513107">
                  <w:marLeft w:val="0"/>
                  <w:marRight w:val="0"/>
                  <w:marTop w:val="0"/>
                  <w:marBottom w:val="0"/>
                  <w:divBdr>
                    <w:top w:val="none" w:sz="0" w:space="0" w:color="auto"/>
                    <w:left w:val="none" w:sz="0" w:space="0" w:color="auto"/>
                    <w:bottom w:val="none" w:sz="0" w:space="0" w:color="auto"/>
                    <w:right w:val="none" w:sz="0" w:space="0" w:color="auto"/>
                  </w:divBdr>
                </w:div>
                <w:div w:id="2126925483">
                  <w:marLeft w:val="0"/>
                  <w:marRight w:val="0"/>
                  <w:marTop w:val="0"/>
                  <w:marBottom w:val="0"/>
                  <w:divBdr>
                    <w:top w:val="none" w:sz="0" w:space="0" w:color="auto"/>
                    <w:left w:val="none" w:sz="0" w:space="0" w:color="auto"/>
                    <w:bottom w:val="none" w:sz="0" w:space="0" w:color="auto"/>
                    <w:right w:val="none" w:sz="0" w:space="0" w:color="auto"/>
                  </w:divBdr>
                </w:div>
                <w:div w:id="655230741">
                  <w:marLeft w:val="0"/>
                  <w:marRight w:val="0"/>
                  <w:marTop w:val="0"/>
                  <w:marBottom w:val="0"/>
                  <w:divBdr>
                    <w:top w:val="none" w:sz="0" w:space="0" w:color="auto"/>
                    <w:left w:val="none" w:sz="0" w:space="0" w:color="auto"/>
                    <w:bottom w:val="none" w:sz="0" w:space="0" w:color="auto"/>
                    <w:right w:val="none" w:sz="0" w:space="0" w:color="auto"/>
                  </w:divBdr>
                </w:div>
                <w:div w:id="1295334057">
                  <w:marLeft w:val="0"/>
                  <w:marRight w:val="0"/>
                  <w:marTop w:val="0"/>
                  <w:marBottom w:val="0"/>
                  <w:divBdr>
                    <w:top w:val="none" w:sz="0" w:space="0" w:color="auto"/>
                    <w:left w:val="none" w:sz="0" w:space="0" w:color="auto"/>
                    <w:bottom w:val="none" w:sz="0" w:space="0" w:color="auto"/>
                    <w:right w:val="none" w:sz="0" w:space="0" w:color="auto"/>
                  </w:divBdr>
                </w:div>
                <w:div w:id="231544516">
                  <w:marLeft w:val="0"/>
                  <w:marRight w:val="0"/>
                  <w:marTop w:val="0"/>
                  <w:marBottom w:val="0"/>
                  <w:divBdr>
                    <w:top w:val="none" w:sz="0" w:space="0" w:color="auto"/>
                    <w:left w:val="none" w:sz="0" w:space="0" w:color="auto"/>
                    <w:bottom w:val="none" w:sz="0" w:space="0" w:color="auto"/>
                    <w:right w:val="none" w:sz="0" w:space="0" w:color="auto"/>
                  </w:divBdr>
                </w:div>
                <w:div w:id="1839953629">
                  <w:marLeft w:val="0"/>
                  <w:marRight w:val="0"/>
                  <w:marTop w:val="0"/>
                  <w:marBottom w:val="0"/>
                  <w:divBdr>
                    <w:top w:val="none" w:sz="0" w:space="0" w:color="auto"/>
                    <w:left w:val="none" w:sz="0" w:space="0" w:color="auto"/>
                    <w:bottom w:val="none" w:sz="0" w:space="0" w:color="auto"/>
                    <w:right w:val="none" w:sz="0" w:space="0" w:color="auto"/>
                  </w:divBdr>
                </w:div>
                <w:div w:id="391084500">
                  <w:marLeft w:val="0"/>
                  <w:marRight w:val="0"/>
                  <w:marTop w:val="0"/>
                  <w:marBottom w:val="0"/>
                  <w:divBdr>
                    <w:top w:val="none" w:sz="0" w:space="0" w:color="auto"/>
                    <w:left w:val="none" w:sz="0" w:space="0" w:color="auto"/>
                    <w:bottom w:val="none" w:sz="0" w:space="0" w:color="auto"/>
                    <w:right w:val="none" w:sz="0" w:space="0" w:color="auto"/>
                  </w:divBdr>
                </w:div>
                <w:div w:id="1856378571">
                  <w:marLeft w:val="0"/>
                  <w:marRight w:val="0"/>
                  <w:marTop w:val="0"/>
                  <w:marBottom w:val="0"/>
                  <w:divBdr>
                    <w:top w:val="none" w:sz="0" w:space="0" w:color="auto"/>
                    <w:left w:val="none" w:sz="0" w:space="0" w:color="auto"/>
                    <w:bottom w:val="none" w:sz="0" w:space="0" w:color="auto"/>
                    <w:right w:val="none" w:sz="0" w:space="0" w:color="auto"/>
                  </w:divBdr>
                </w:div>
                <w:div w:id="1913080791">
                  <w:marLeft w:val="0"/>
                  <w:marRight w:val="0"/>
                  <w:marTop w:val="0"/>
                  <w:marBottom w:val="0"/>
                  <w:divBdr>
                    <w:top w:val="none" w:sz="0" w:space="0" w:color="auto"/>
                    <w:left w:val="none" w:sz="0" w:space="0" w:color="auto"/>
                    <w:bottom w:val="none" w:sz="0" w:space="0" w:color="auto"/>
                    <w:right w:val="none" w:sz="0" w:space="0" w:color="auto"/>
                  </w:divBdr>
                </w:div>
                <w:div w:id="240141554">
                  <w:marLeft w:val="0"/>
                  <w:marRight w:val="0"/>
                  <w:marTop w:val="0"/>
                  <w:marBottom w:val="0"/>
                  <w:divBdr>
                    <w:top w:val="none" w:sz="0" w:space="0" w:color="auto"/>
                    <w:left w:val="none" w:sz="0" w:space="0" w:color="auto"/>
                    <w:bottom w:val="none" w:sz="0" w:space="0" w:color="auto"/>
                    <w:right w:val="none" w:sz="0" w:space="0" w:color="auto"/>
                  </w:divBdr>
                </w:div>
                <w:div w:id="295648419">
                  <w:marLeft w:val="0"/>
                  <w:marRight w:val="0"/>
                  <w:marTop w:val="0"/>
                  <w:marBottom w:val="0"/>
                  <w:divBdr>
                    <w:top w:val="none" w:sz="0" w:space="0" w:color="auto"/>
                    <w:left w:val="none" w:sz="0" w:space="0" w:color="auto"/>
                    <w:bottom w:val="none" w:sz="0" w:space="0" w:color="auto"/>
                    <w:right w:val="none" w:sz="0" w:space="0" w:color="auto"/>
                  </w:divBdr>
                </w:div>
                <w:div w:id="1174611449">
                  <w:marLeft w:val="0"/>
                  <w:marRight w:val="0"/>
                  <w:marTop w:val="0"/>
                  <w:marBottom w:val="0"/>
                  <w:divBdr>
                    <w:top w:val="none" w:sz="0" w:space="0" w:color="auto"/>
                    <w:left w:val="none" w:sz="0" w:space="0" w:color="auto"/>
                    <w:bottom w:val="none" w:sz="0" w:space="0" w:color="auto"/>
                    <w:right w:val="none" w:sz="0" w:space="0" w:color="auto"/>
                  </w:divBdr>
                </w:div>
                <w:div w:id="1157961338">
                  <w:marLeft w:val="0"/>
                  <w:marRight w:val="0"/>
                  <w:marTop w:val="0"/>
                  <w:marBottom w:val="0"/>
                  <w:divBdr>
                    <w:top w:val="none" w:sz="0" w:space="0" w:color="auto"/>
                    <w:left w:val="none" w:sz="0" w:space="0" w:color="auto"/>
                    <w:bottom w:val="none" w:sz="0" w:space="0" w:color="auto"/>
                    <w:right w:val="none" w:sz="0" w:space="0" w:color="auto"/>
                  </w:divBdr>
                </w:div>
                <w:div w:id="1218904339">
                  <w:marLeft w:val="0"/>
                  <w:marRight w:val="0"/>
                  <w:marTop w:val="0"/>
                  <w:marBottom w:val="0"/>
                  <w:divBdr>
                    <w:top w:val="none" w:sz="0" w:space="0" w:color="auto"/>
                    <w:left w:val="none" w:sz="0" w:space="0" w:color="auto"/>
                    <w:bottom w:val="none" w:sz="0" w:space="0" w:color="auto"/>
                    <w:right w:val="none" w:sz="0" w:space="0" w:color="auto"/>
                  </w:divBdr>
                </w:div>
                <w:div w:id="856693545">
                  <w:marLeft w:val="0"/>
                  <w:marRight w:val="0"/>
                  <w:marTop w:val="0"/>
                  <w:marBottom w:val="0"/>
                  <w:divBdr>
                    <w:top w:val="none" w:sz="0" w:space="0" w:color="auto"/>
                    <w:left w:val="none" w:sz="0" w:space="0" w:color="auto"/>
                    <w:bottom w:val="none" w:sz="0" w:space="0" w:color="auto"/>
                    <w:right w:val="none" w:sz="0" w:space="0" w:color="auto"/>
                  </w:divBdr>
                </w:div>
                <w:div w:id="128985636">
                  <w:marLeft w:val="0"/>
                  <w:marRight w:val="0"/>
                  <w:marTop w:val="0"/>
                  <w:marBottom w:val="0"/>
                  <w:divBdr>
                    <w:top w:val="none" w:sz="0" w:space="0" w:color="auto"/>
                    <w:left w:val="none" w:sz="0" w:space="0" w:color="auto"/>
                    <w:bottom w:val="none" w:sz="0" w:space="0" w:color="auto"/>
                    <w:right w:val="none" w:sz="0" w:space="0" w:color="auto"/>
                  </w:divBdr>
                </w:div>
                <w:div w:id="915170118">
                  <w:marLeft w:val="0"/>
                  <w:marRight w:val="0"/>
                  <w:marTop w:val="0"/>
                  <w:marBottom w:val="0"/>
                  <w:divBdr>
                    <w:top w:val="none" w:sz="0" w:space="0" w:color="auto"/>
                    <w:left w:val="none" w:sz="0" w:space="0" w:color="auto"/>
                    <w:bottom w:val="none" w:sz="0" w:space="0" w:color="auto"/>
                    <w:right w:val="none" w:sz="0" w:space="0" w:color="auto"/>
                  </w:divBdr>
                </w:div>
                <w:div w:id="337277074">
                  <w:marLeft w:val="0"/>
                  <w:marRight w:val="0"/>
                  <w:marTop w:val="0"/>
                  <w:marBottom w:val="0"/>
                  <w:divBdr>
                    <w:top w:val="none" w:sz="0" w:space="0" w:color="auto"/>
                    <w:left w:val="none" w:sz="0" w:space="0" w:color="auto"/>
                    <w:bottom w:val="none" w:sz="0" w:space="0" w:color="auto"/>
                    <w:right w:val="none" w:sz="0" w:space="0" w:color="auto"/>
                  </w:divBdr>
                </w:div>
                <w:div w:id="1159540246">
                  <w:marLeft w:val="0"/>
                  <w:marRight w:val="0"/>
                  <w:marTop w:val="0"/>
                  <w:marBottom w:val="0"/>
                  <w:divBdr>
                    <w:top w:val="none" w:sz="0" w:space="0" w:color="auto"/>
                    <w:left w:val="none" w:sz="0" w:space="0" w:color="auto"/>
                    <w:bottom w:val="none" w:sz="0" w:space="0" w:color="auto"/>
                    <w:right w:val="none" w:sz="0" w:space="0" w:color="auto"/>
                  </w:divBdr>
                </w:div>
                <w:div w:id="259027849">
                  <w:marLeft w:val="0"/>
                  <w:marRight w:val="0"/>
                  <w:marTop w:val="0"/>
                  <w:marBottom w:val="0"/>
                  <w:divBdr>
                    <w:top w:val="none" w:sz="0" w:space="0" w:color="auto"/>
                    <w:left w:val="none" w:sz="0" w:space="0" w:color="auto"/>
                    <w:bottom w:val="none" w:sz="0" w:space="0" w:color="auto"/>
                    <w:right w:val="none" w:sz="0" w:space="0" w:color="auto"/>
                  </w:divBdr>
                </w:div>
                <w:div w:id="1829326282">
                  <w:marLeft w:val="0"/>
                  <w:marRight w:val="0"/>
                  <w:marTop w:val="0"/>
                  <w:marBottom w:val="0"/>
                  <w:divBdr>
                    <w:top w:val="none" w:sz="0" w:space="0" w:color="auto"/>
                    <w:left w:val="none" w:sz="0" w:space="0" w:color="auto"/>
                    <w:bottom w:val="none" w:sz="0" w:space="0" w:color="auto"/>
                    <w:right w:val="none" w:sz="0" w:space="0" w:color="auto"/>
                  </w:divBdr>
                </w:div>
                <w:div w:id="1560365255">
                  <w:marLeft w:val="0"/>
                  <w:marRight w:val="0"/>
                  <w:marTop w:val="0"/>
                  <w:marBottom w:val="0"/>
                  <w:divBdr>
                    <w:top w:val="none" w:sz="0" w:space="0" w:color="auto"/>
                    <w:left w:val="none" w:sz="0" w:space="0" w:color="auto"/>
                    <w:bottom w:val="none" w:sz="0" w:space="0" w:color="auto"/>
                    <w:right w:val="none" w:sz="0" w:space="0" w:color="auto"/>
                  </w:divBdr>
                </w:div>
                <w:div w:id="195508732">
                  <w:marLeft w:val="0"/>
                  <w:marRight w:val="0"/>
                  <w:marTop w:val="0"/>
                  <w:marBottom w:val="0"/>
                  <w:divBdr>
                    <w:top w:val="none" w:sz="0" w:space="0" w:color="auto"/>
                    <w:left w:val="none" w:sz="0" w:space="0" w:color="auto"/>
                    <w:bottom w:val="none" w:sz="0" w:space="0" w:color="auto"/>
                    <w:right w:val="none" w:sz="0" w:space="0" w:color="auto"/>
                  </w:divBdr>
                </w:div>
                <w:div w:id="277612532">
                  <w:marLeft w:val="0"/>
                  <w:marRight w:val="0"/>
                  <w:marTop w:val="0"/>
                  <w:marBottom w:val="0"/>
                  <w:divBdr>
                    <w:top w:val="none" w:sz="0" w:space="0" w:color="auto"/>
                    <w:left w:val="none" w:sz="0" w:space="0" w:color="auto"/>
                    <w:bottom w:val="none" w:sz="0" w:space="0" w:color="auto"/>
                    <w:right w:val="none" w:sz="0" w:space="0" w:color="auto"/>
                  </w:divBdr>
                </w:div>
                <w:div w:id="327830970">
                  <w:marLeft w:val="0"/>
                  <w:marRight w:val="0"/>
                  <w:marTop w:val="0"/>
                  <w:marBottom w:val="0"/>
                  <w:divBdr>
                    <w:top w:val="none" w:sz="0" w:space="0" w:color="auto"/>
                    <w:left w:val="none" w:sz="0" w:space="0" w:color="auto"/>
                    <w:bottom w:val="none" w:sz="0" w:space="0" w:color="auto"/>
                    <w:right w:val="none" w:sz="0" w:space="0" w:color="auto"/>
                  </w:divBdr>
                </w:div>
                <w:div w:id="2110587549">
                  <w:marLeft w:val="0"/>
                  <w:marRight w:val="0"/>
                  <w:marTop w:val="0"/>
                  <w:marBottom w:val="0"/>
                  <w:divBdr>
                    <w:top w:val="none" w:sz="0" w:space="0" w:color="auto"/>
                    <w:left w:val="none" w:sz="0" w:space="0" w:color="auto"/>
                    <w:bottom w:val="none" w:sz="0" w:space="0" w:color="auto"/>
                    <w:right w:val="none" w:sz="0" w:space="0" w:color="auto"/>
                  </w:divBdr>
                </w:div>
                <w:div w:id="15550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821">
          <w:marLeft w:val="0"/>
          <w:marRight w:val="0"/>
          <w:marTop w:val="0"/>
          <w:marBottom w:val="0"/>
          <w:divBdr>
            <w:top w:val="none" w:sz="0" w:space="0" w:color="auto"/>
            <w:left w:val="none" w:sz="0" w:space="0" w:color="auto"/>
            <w:bottom w:val="none" w:sz="0" w:space="0" w:color="auto"/>
            <w:right w:val="none" w:sz="0" w:space="0" w:color="auto"/>
          </w:divBdr>
          <w:divsChild>
            <w:div w:id="1606688679">
              <w:marLeft w:val="0"/>
              <w:marRight w:val="0"/>
              <w:marTop w:val="0"/>
              <w:marBottom w:val="0"/>
              <w:divBdr>
                <w:top w:val="none" w:sz="0" w:space="0" w:color="auto"/>
                <w:left w:val="none" w:sz="0" w:space="0" w:color="auto"/>
                <w:bottom w:val="none" w:sz="0" w:space="0" w:color="auto"/>
                <w:right w:val="none" w:sz="0" w:space="0" w:color="auto"/>
              </w:divBdr>
              <w:divsChild>
                <w:div w:id="161818929">
                  <w:marLeft w:val="0"/>
                  <w:marRight w:val="0"/>
                  <w:marTop w:val="0"/>
                  <w:marBottom w:val="0"/>
                  <w:divBdr>
                    <w:top w:val="none" w:sz="0" w:space="0" w:color="auto"/>
                    <w:left w:val="none" w:sz="0" w:space="0" w:color="auto"/>
                    <w:bottom w:val="none" w:sz="0" w:space="0" w:color="auto"/>
                    <w:right w:val="none" w:sz="0" w:space="0" w:color="auto"/>
                  </w:divBdr>
                </w:div>
                <w:div w:id="1332681792">
                  <w:marLeft w:val="0"/>
                  <w:marRight w:val="0"/>
                  <w:marTop w:val="0"/>
                  <w:marBottom w:val="0"/>
                  <w:divBdr>
                    <w:top w:val="none" w:sz="0" w:space="0" w:color="auto"/>
                    <w:left w:val="none" w:sz="0" w:space="0" w:color="auto"/>
                    <w:bottom w:val="none" w:sz="0" w:space="0" w:color="auto"/>
                    <w:right w:val="none" w:sz="0" w:space="0" w:color="auto"/>
                  </w:divBdr>
                </w:div>
                <w:div w:id="1442919285">
                  <w:marLeft w:val="0"/>
                  <w:marRight w:val="0"/>
                  <w:marTop w:val="0"/>
                  <w:marBottom w:val="0"/>
                  <w:divBdr>
                    <w:top w:val="none" w:sz="0" w:space="0" w:color="auto"/>
                    <w:left w:val="none" w:sz="0" w:space="0" w:color="auto"/>
                    <w:bottom w:val="none" w:sz="0" w:space="0" w:color="auto"/>
                    <w:right w:val="none" w:sz="0" w:space="0" w:color="auto"/>
                  </w:divBdr>
                </w:div>
                <w:div w:id="495456142">
                  <w:marLeft w:val="0"/>
                  <w:marRight w:val="0"/>
                  <w:marTop w:val="0"/>
                  <w:marBottom w:val="0"/>
                  <w:divBdr>
                    <w:top w:val="none" w:sz="0" w:space="0" w:color="auto"/>
                    <w:left w:val="none" w:sz="0" w:space="0" w:color="auto"/>
                    <w:bottom w:val="none" w:sz="0" w:space="0" w:color="auto"/>
                    <w:right w:val="none" w:sz="0" w:space="0" w:color="auto"/>
                  </w:divBdr>
                </w:div>
                <w:div w:id="1277063952">
                  <w:marLeft w:val="0"/>
                  <w:marRight w:val="0"/>
                  <w:marTop w:val="0"/>
                  <w:marBottom w:val="0"/>
                  <w:divBdr>
                    <w:top w:val="none" w:sz="0" w:space="0" w:color="auto"/>
                    <w:left w:val="none" w:sz="0" w:space="0" w:color="auto"/>
                    <w:bottom w:val="none" w:sz="0" w:space="0" w:color="auto"/>
                    <w:right w:val="none" w:sz="0" w:space="0" w:color="auto"/>
                  </w:divBdr>
                </w:div>
                <w:div w:id="1198473072">
                  <w:marLeft w:val="0"/>
                  <w:marRight w:val="0"/>
                  <w:marTop w:val="0"/>
                  <w:marBottom w:val="0"/>
                  <w:divBdr>
                    <w:top w:val="none" w:sz="0" w:space="0" w:color="auto"/>
                    <w:left w:val="none" w:sz="0" w:space="0" w:color="auto"/>
                    <w:bottom w:val="none" w:sz="0" w:space="0" w:color="auto"/>
                    <w:right w:val="none" w:sz="0" w:space="0" w:color="auto"/>
                  </w:divBdr>
                </w:div>
                <w:div w:id="942614980">
                  <w:marLeft w:val="0"/>
                  <w:marRight w:val="0"/>
                  <w:marTop w:val="0"/>
                  <w:marBottom w:val="0"/>
                  <w:divBdr>
                    <w:top w:val="none" w:sz="0" w:space="0" w:color="auto"/>
                    <w:left w:val="none" w:sz="0" w:space="0" w:color="auto"/>
                    <w:bottom w:val="none" w:sz="0" w:space="0" w:color="auto"/>
                    <w:right w:val="none" w:sz="0" w:space="0" w:color="auto"/>
                  </w:divBdr>
                </w:div>
                <w:div w:id="1490560153">
                  <w:marLeft w:val="0"/>
                  <w:marRight w:val="0"/>
                  <w:marTop w:val="0"/>
                  <w:marBottom w:val="0"/>
                  <w:divBdr>
                    <w:top w:val="none" w:sz="0" w:space="0" w:color="auto"/>
                    <w:left w:val="none" w:sz="0" w:space="0" w:color="auto"/>
                    <w:bottom w:val="none" w:sz="0" w:space="0" w:color="auto"/>
                    <w:right w:val="none" w:sz="0" w:space="0" w:color="auto"/>
                  </w:divBdr>
                </w:div>
                <w:div w:id="189607599">
                  <w:marLeft w:val="0"/>
                  <w:marRight w:val="0"/>
                  <w:marTop w:val="0"/>
                  <w:marBottom w:val="0"/>
                  <w:divBdr>
                    <w:top w:val="none" w:sz="0" w:space="0" w:color="auto"/>
                    <w:left w:val="none" w:sz="0" w:space="0" w:color="auto"/>
                    <w:bottom w:val="none" w:sz="0" w:space="0" w:color="auto"/>
                    <w:right w:val="none" w:sz="0" w:space="0" w:color="auto"/>
                  </w:divBdr>
                </w:div>
                <w:div w:id="177961999">
                  <w:marLeft w:val="0"/>
                  <w:marRight w:val="0"/>
                  <w:marTop w:val="0"/>
                  <w:marBottom w:val="0"/>
                  <w:divBdr>
                    <w:top w:val="none" w:sz="0" w:space="0" w:color="auto"/>
                    <w:left w:val="none" w:sz="0" w:space="0" w:color="auto"/>
                    <w:bottom w:val="none" w:sz="0" w:space="0" w:color="auto"/>
                    <w:right w:val="none" w:sz="0" w:space="0" w:color="auto"/>
                  </w:divBdr>
                </w:div>
                <w:div w:id="1981181160">
                  <w:marLeft w:val="0"/>
                  <w:marRight w:val="0"/>
                  <w:marTop w:val="0"/>
                  <w:marBottom w:val="0"/>
                  <w:divBdr>
                    <w:top w:val="none" w:sz="0" w:space="0" w:color="auto"/>
                    <w:left w:val="none" w:sz="0" w:space="0" w:color="auto"/>
                    <w:bottom w:val="none" w:sz="0" w:space="0" w:color="auto"/>
                    <w:right w:val="none" w:sz="0" w:space="0" w:color="auto"/>
                  </w:divBdr>
                </w:div>
                <w:div w:id="602492356">
                  <w:marLeft w:val="0"/>
                  <w:marRight w:val="0"/>
                  <w:marTop w:val="0"/>
                  <w:marBottom w:val="0"/>
                  <w:divBdr>
                    <w:top w:val="none" w:sz="0" w:space="0" w:color="auto"/>
                    <w:left w:val="none" w:sz="0" w:space="0" w:color="auto"/>
                    <w:bottom w:val="none" w:sz="0" w:space="0" w:color="auto"/>
                    <w:right w:val="none" w:sz="0" w:space="0" w:color="auto"/>
                  </w:divBdr>
                </w:div>
                <w:div w:id="1971789926">
                  <w:marLeft w:val="0"/>
                  <w:marRight w:val="0"/>
                  <w:marTop w:val="0"/>
                  <w:marBottom w:val="0"/>
                  <w:divBdr>
                    <w:top w:val="none" w:sz="0" w:space="0" w:color="auto"/>
                    <w:left w:val="none" w:sz="0" w:space="0" w:color="auto"/>
                    <w:bottom w:val="none" w:sz="0" w:space="0" w:color="auto"/>
                    <w:right w:val="none" w:sz="0" w:space="0" w:color="auto"/>
                  </w:divBdr>
                </w:div>
                <w:div w:id="1836992947">
                  <w:marLeft w:val="0"/>
                  <w:marRight w:val="0"/>
                  <w:marTop w:val="0"/>
                  <w:marBottom w:val="0"/>
                  <w:divBdr>
                    <w:top w:val="none" w:sz="0" w:space="0" w:color="auto"/>
                    <w:left w:val="none" w:sz="0" w:space="0" w:color="auto"/>
                    <w:bottom w:val="none" w:sz="0" w:space="0" w:color="auto"/>
                    <w:right w:val="none" w:sz="0" w:space="0" w:color="auto"/>
                  </w:divBdr>
                </w:div>
                <w:div w:id="2133864874">
                  <w:marLeft w:val="0"/>
                  <w:marRight w:val="0"/>
                  <w:marTop w:val="0"/>
                  <w:marBottom w:val="0"/>
                  <w:divBdr>
                    <w:top w:val="none" w:sz="0" w:space="0" w:color="auto"/>
                    <w:left w:val="none" w:sz="0" w:space="0" w:color="auto"/>
                    <w:bottom w:val="none" w:sz="0" w:space="0" w:color="auto"/>
                    <w:right w:val="none" w:sz="0" w:space="0" w:color="auto"/>
                  </w:divBdr>
                </w:div>
                <w:div w:id="1673140862">
                  <w:marLeft w:val="0"/>
                  <w:marRight w:val="0"/>
                  <w:marTop w:val="0"/>
                  <w:marBottom w:val="0"/>
                  <w:divBdr>
                    <w:top w:val="none" w:sz="0" w:space="0" w:color="auto"/>
                    <w:left w:val="none" w:sz="0" w:space="0" w:color="auto"/>
                    <w:bottom w:val="none" w:sz="0" w:space="0" w:color="auto"/>
                    <w:right w:val="none" w:sz="0" w:space="0" w:color="auto"/>
                  </w:divBdr>
                </w:div>
                <w:div w:id="1737238108">
                  <w:marLeft w:val="0"/>
                  <w:marRight w:val="0"/>
                  <w:marTop w:val="0"/>
                  <w:marBottom w:val="0"/>
                  <w:divBdr>
                    <w:top w:val="none" w:sz="0" w:space="0" w:color="auto"/>
                    <w:left w:val="none" w:sz="0" w:space="0" w:color="auto"/>
                    <w:bottom w:val="none" w:sz="0" w:space="0" w:color="auto"/>
                    <w:right w:val="none" w:sz="0" w:space="0" w:color="auto"/>
                  </w:divBdr>
                </w:div>
                <w:div w:id="658387501">
                  <w:marLeft w:val="0"/>
                  <w:marRight w:val="0"/>
                  <w:marTop w:val="0"/>
                  <w:marBottom w:val="0"/>
                  <w:divBdr>
                    <w:top w:val="none" w:sz="0" w:space="0" w:color="auto"/>
                    <w:left w:val="none" w:sz="0" w:space="0" w:color="auto"/>
                    <w:bottom w:val="none" w:sz="0" w:space="0" w:color="auto"/>
                    <w:right w:val="none" w:sz="0" w:space="0" w:color="auto"/>
                  </w:divBdr>
                </w:div>
                <w:div w:id="274291217">
                  <w:marLeft w:val="0"/>
                  <w:marRight w:val="0"/>
                  <w:marTop w:val="0"/>
                  <w:marBottom w:val="0"/>
                  <w:divBdr>
                    <w:top w:val="none" w:sz="0" w:space="0" w:color="auto"/>
                    <w:left w:val="none" w:sz="0" w:space="0" w:color="auto"/>
                    <w:bottom w:val="none" w:sz="0" w:space="0" w:color="auto"/>
                    <w:right w:val="none" w:sz="0" w:space="0" w:color="auto"/>
                  </w:divBdr>
                </w:div>
                <w:div w:id="1868790459">
                  <w:marLeft w:val="0"/>
                  <w:marRight w:val="0"/>
                  <w:marTop w:val="0"/>
                  <w:marBottom w:val="0"/>
                  <w:divBdr>
                    <w:top w:val="none" w:sz="0" w:space="0" w:color="auto"/>
                    <w:left w:val="none" w:sz="0" w:space="0" w:color="auto"/>
                    <w:bottom w:val="none" w:sz="0" w:space="0" w:color="auto"/>
                    <w:right w:val="none" w:sz="0" w:space="0" w:color="auto"/>
                  </w:divBdr>
                </w:div>
                <w:div w:id="1980380535">
                  <w:marLeft w:val="0"/>
                  <w:marRight w:val="0"/>
                  <w:marTop w:val="0"/>
                  <w:marBottom w:val="0"/>
                  <w:divBdr>
                    <w:top w:val="none" w:sz="0" w:space="0" w:color="auto"/>
                    <w:left w:val="none" w:sz="0" w:space="0" w:color="auto"/>
                    <w:bottom w:val="none" w:sz="0" w:space="0" w:color="auto"/>
                    <w:right w:val="none" w:sz="0" w:space="0" w:color="auto"/>
                  </w:divBdr>
                </w:div>
                <w:div w:id="923421214">
                  <w:marLeft w:val="0"/>
                  <w:marRight w:val="0"/>
                  <w:marTop w:val="0"/>
                  <w:marBottom w:val="0"/>
                  <w:divBdr>
                    <w:top w:val="none" w:sz="0" w:space="0" w:color="auto"/>
                    <w:left w:val="none" w:sz="0" w:space="0" w:color="auto"/>
                    <w:bottom w:val="none" w:sz="0" w:space="0" w:color="auto"/>
                    <w:right w:val="none" w:sz="0" w:space="0" w:color="auto"/>
                  </w:divBdr>
                </w:div>
                <w:div w:id="20018416">
                  <w:marLeft w:val="0"/>
                  <w:marRight w:val="0"/>
                  <w:marTop w:val="0"/>
                  <w:marBottom w:val="0"/>
                  <w:divBdr>
                    <w:top w:val="none" w:sz="0" w:space="0" w:color="auto"/>
                    <w:left w:val="none" w:sz="0" w:space="0" w:color="auto"/>
                    <w:bottom w:val="none" w:sz="0" w:space="0" w:color="auto"/>
                    <w:right w:val="none" w:sz="0" w:space="0" w:color="auto"/>
                  </w:divBdr>
                </w:div>
                <w:div w:id="1172910311">
                  <w:marLeft w:val="0"/>
                  <w:marRight w:val="0"/>
                  <w:marTop w:val="0"/>
                  <w:marBottom w:val="0"/>
                  <w:divBdr>
                    <w:top w:val="none" w:sz="0" w:space="0" w:color="auto"/>
                    <w:left w:val="none" w:sz="0" w:space="0" w:color="auto"/>
                    <w:bottom w:val="none" w:sz="0" w:space="0" w:color="auto"/>
                    <w:right w:val="none" w:sz="0" w:space="0" w:color="auto"/>
                  </w:divBdr>
                </w:div>
                <w:div w:id="871309219">
                  <w:marLeft w:val="0"/>
                  <w:marRight w:val="0"/>
                  <w:marTop w:val="0"/>
                  <w:marBottom w:val="0"/>
                  <w:divBdr>
                    <w:top w:val="none" w:sz="0" w:space="0" w:color="auto"/>
                    <w:left w:val="none" w:sz="0" w:space="0" w:color="auto"/>
                    <w:bottom w:val="none" w:sz="0" w:space="0" w:color="auto"/>
                    <w:right w:val="none" w:sz="0" w:space="0" w:color="auto"/>
                  </w:divBdr>
                </w:div>
                <w:div w:id="1330400889">
                  <w:marLeft w:val="0"/>
                  <w:marRight w:val="0"/>
                  <w:marTop w:val="0"/>
                  <w:marBottom w:val="0"/>
                  <w:divBdr>
                    <w:top w:val="none" w:sz="0" w:space="0" w:color="auto"/>
                    <w:left w:val="none" w:sz="0" w:space="0" w:color="auto"/>
                    <w:bottom w:val="none" w:sz="0" w:space="0" w:color="auto"/>
                    <w:right w:val="none" w:sz="0" w:space="0" w:color="auto"/>
                  </w:divBdr>
                </w:div>
                <w:div w:id="456873635">
                  <w:marLeft w:val="0"/>
                  <w:marRight w:val="0"/>
                  <w:marTop w:val="0"/>
                  <w:marBottom w:val="0"/>
                  <w:divBdr>
                    <w:top w:val="none" w:sz="0" w:space="0" w:color="auto"/>
                    <w:left w:val="none" w:sz="0" w:space="0" w:color="auto"/>
                    <w:bottom w:val="none" w:sz="0" w:space="0" w:color="auto"/>
                    <w:right w:val="none" w:sz="0" w:space="0" w:color="auto"/>
                  </w:divBdr>
                </w:div>
                <w:div w:id="1382242768">
                  <w:marLeft w:val="0"/>
                  <w:marRight w:val="0"/>
                  <w:marTop w:val="0"/>
                  <w:marBottom w:val="0"/>
                  <w:divBdr>
                    <w:top w:val="none" w:sz="0" w:space="0" w:color="auto"/>
                    <w:left w:val="none" w:sz="0" w:space="0" w:color="auto"/>
                    <w:bottom w:val="none" w:sz="0" w:space="0" w:color="auto"/>
                    <w:right w:val="none" w:sz="0" w:space="0" w:color="auto"/>
                  </w:divBdr>
                </w:div>
                <w:div w:id="520433564">
                  <w:marLeft w:val="0"/>
                  <w:marRight w:val="0"/>
                  <w:marTop w:val="0"/>
                  <w:marBottom w:val="0"/>
                  <w:divBdr>
                    <w:top w:val="none" w:sz="0" w:space="0" w:color="auto"/>
                    <w:left w:val="none" w:sz="0" w:space="0" w:color="auto"/>
                    <w:bottom w:val="none" w:sz="0" w:space="0" w:color="auto"/>
                    <w:right w:val="none" w:sz="0" w:space="0" w:color="auto"/>
                  </w:divBdr>
                </w:div>
                <w:div w:id="325324533">
                  <w:marLeft w:val="0"/>
                  <w:marRight w:val="0"/>
                  <w:marTop w:val="0"/>
                  <w:marBottom w:val="0"/>
                  <w:divBdr>
                    <w:top w:val="none" w:sz="0" w:space="0" w:color="auto"/>
                    <w:left w:val="none" w:sz="0" w:space="0" w:color="auto"/>
                    <w:bottom w:val="none" w:sz="0" w:space="0" w:color="auto"/>
                    <w:right w:val="none" w:sz="0" w:space="0" w:color="auto"/>
                  </w:divBdr>
                </w:div>
                <w:div w:id="1377386497">
                  <w:marLeft w:val="0"/>
                  <w:marRight w:val="0"/>
                  <w:marTop w:val="0"/>
                  <w:marBottom w:val="0"/>
                  <w:divBdr>
                    <w:top w:val="none" w:sz="0" w:space="0" w:color="auto"/>
                    <w:left w:val="none" w:sz="0" w:space="0" w:color="auto"/>
                    <w:bottom w:val="none" w:sz="0" w:space="0" w:color="auto"/>
                    <w:right w:val="none" w:sz="0" w:space="0" w:color="auto"/>
                  </w:divBdr>
                </w:div>
                <w:div w:id="58212993">
                  <w:marLeft w:val="0"/>
                  <w:marRight w:val="0"/>
                  <w:marTop w:val="0"/>
                  <w:marBottom w:val="0"/>
                  <w:divBdr>
                    <w:top w:val="none" w:sz="0" w:space="0" w:color="auto"/>
                    <w:left w:val="none" w:sz="0" w:space="0" w:color="auto"/>
                    <w:bottom w:val="none" w:sz="0" w:space="0" w:color="auto"/>
                    <w:right w:val="none" w:sz="0" w:space="0" w:color="auto"/>
                  </w:divBdr>
                </w:div>
                <w:div w:id="2050915616">
                  <w:marLeft w:val="0"/>
                  <w:marRight w:val="0"/>
                  <w:marTop w:val="0"/>
                  <w:marBottom w:val="0"/>
                  <w:divBdr>
                    <w:top w:val="none" w:sz="0" w:space="0" w:color="auto"/>
                    <w:left w:val="none" w:sz="0" w:space="0" w:color="auto"/>
                    <w:bottom w:val="none" w:sz="0" w:space="0" w:color="auto"/>
                    <w:right w:val="none" w:sz="0" w:space="0" w:color="auto"/>
                  </w:divBdr>
                </w:div>
                <w:div w:id="1464275069">
                  <w:marLeft w:val="0"/>
                  <w:marRight w:val="0"/>
                  <w:marTop w:val="0"/>
                  <w:marBottom w:val="0"/>
                  <w:divBdr>
                    <w:top w:val="none" w:sz="0" w:space="0" w:color="auto"/>
                    <w:left w:val="none" w:sz="0" w:space="0" w:color="auto"/>
                    <w:bottom w:val="none" w:sz="0" w:space="0" w:color="auto"/>
                    <w:right w:val="none" w:sz="0" w:space="0" w:color="auto"/>
                  </w:divBdr>
                </w:div>
                <w:div w:id="238441079">
                  <w:marLeft w:val="0"/>
                  <w:marRight w:val="0"/>
                  <w:marTop w:val="0"/>
                  <w:marBottom w:val="0"/>
                  <w:divBdr>
                    <w:top w:val="none" w:sz="0" w:space="0" w:color="auto"/>
                    <w:left w:val="none" w:sz="0" w:space="0" w:color="auto"/>
                    <w:bottom w:val="none" w:sz="0" w:space="0" w:color="auto"/>
                    <w:right w:val="none" w:sz="0" w:space="0" w:color="auto"/>
                  </w:divBdr>
                </w:div>
                <w:div w:id="1155410520">
                  <w:marLeft w:val="0"/>
                  <w:marRight w:val="0"/>
                  <w:marTop w:val="0"/>
                  <w:marBottom w:val="0"/>
                  <w:divBdr>
                    <w:top w:val="none" w:sz="0" w:space="0" w:color="auto"/>
                    <w:left w:val="none" w:sz="0" w:space="0" w:color="auto"/>
                    <w:bottom w:val="none" w:sz="0" w:space="0" w:color="auto"/>
                    <w:right w:val="none" w:sz="0" w:space="0" w:color="auto"/>
                  </w:divBdr>
                </w:div>
                <w:div w:id="232400092">
                  <w:marLeft w:val="0"/>
                  <w:marRight w:val="0"/>
                  <w:marTop w:val="0"/>
                  <w:marBottom w:val="0"/>
                  <w:divBdr>
                    <w:top w:val="none" w:sz="0" w:space="0" w:color="auto"/>
                    <w:left w:val="none" w:sz="0" w:space="0" w:color="auto"/>
                    <w:bottom w:val="none" w:sz="0" w:space="0" w:color="auto"/>
                    <w:right w:val="none" w:sz="0" w:space="0" w:color="auto"/>
                  </w:divBdr>
                </w:div>
                <w:div w:id="595020353">
                  <w:marLeft w:val="0"/>
                  <w:marRight w:val="0"/>
                  <w:marTop w:val="0"/>
                  <w:marBottom w:val="0"/>
                  <w:divBdr>
                    <w:top w:val="none" w:sz="0" w:space="0" w:color="auto"/>
                    <w:left w:val="none" w:sz="0" w:space="0" w:color="auto"/>
                    <w:bottom w:val="none" w:sz="0" w:space="0" w:color="auto"/>
                    <w:right w:val="none" w:sz="0" w:space="0" w:color="auto"/>
                  </w:divBdr>
                </w:div>
                <w:div w:id="1214729148">
                  <w:marLeft w:val="0"/>
                  <w:marRight w:val="0"/>
                  <w:marTop w:val="0"/>
                  <w:marBottom w:val="0"/>
                  <w:divBdr>
                    <w:top w:val="none" w:sz="0" w:space="0" w:color="auto"/>
                    <w:left w:val="none" w:sz="0" w:space="0" w:color="auto"/>
                    <w:bottom w:val="none" w:sz="0" w:space="0" w:color="auto"/>
                    <w:right w:val="none" w:sz="0" w:space="0" w:color="auto"/>
                  </w:divBdr>
                </w:div>
                <w:div w:id="283851607">
                  <w:marLeft w:val="0"/>
                  <w:marRight w:val="0"/>
                  <w:marTop w:val="0"/>
                  <w:marBottom w:val="0"/>
                  <w:divBdr>
                    <w:top w:val="none" w:sz="0" w:space="0" w:color="auto"/>
                    <w:left w:val="none" w:sz="0" w:space="0" w:color="auto"/>
                    <w:bottom w:val="none" w:sz="0" w:space="0" w:color="auto"/>
                    <w:right w:val="none" w:sz="0" w:space="0" w:color="auto"/>
                  </w:divBdr>
                </w:div>
                <w:div w:id="216167318">
                  <w:marLeft w:val="0"/>
                  <w:marRight w:val="0"/>
                  <w:marTop w:val="0"/>
                  <w:marBottom w:val="0"/>
                  <w:divBdr>
                    <w:top w:val="none" w:sz="0" w:space="0" w:color="auto"/>
                    <w:left w:val="none" w:sz="0" w:space="0" w:color="auto"/>
                    <w:bottom w:val="none" w:sz="0" w:space="0" w:color="auto"/>
                    <w:right w:val="none" w:sz="0" w:space="0" w:color="auto"/>
                  </w:divBdr>
                </w:div>
                <w:div w:id="2031644591">
                  <w:marLeft w:val="0"/>
                  <w:marRight w:val="0"/>
                  <w:marTop w:val="0"/>
                  <w:marBottom w:val="0"/>
                  <w:divBdr>
                    <w:top w:val="none" w:sz="0" w:space="0" w:color="auto"/>
                    <w:left w:val="none" w:sz="0" w:space="0" w:color="auto"/>
                    <w:bottom w:val="none" w:sz="0" w:space="0" w:color="auto"/>
                    <w:right w:val="none" w:sz="0" w:space="0" w:color="auto"/>
                  </w:divBdr>
                </w:div>
                <w:div w:id="985008054">
                  <w:marLeft w:val="0"/>
                  <w:marRight w:val="0"/>
                  <w:marTop w:val="0"/>
                  <w:marBottom w:val="0"/>
                  <w:divBdr>
                    <w:top w:val="none" w:sz="0" w:space="0" w:color="auto"/>
                    <w:left w:val="none" w:sz="0" w:space="0" w:color="auto"/>
                    <w:bottom w:val="none" w:sz="0" w:space="0" w:color="auto"/>
                    <w:right w:val="none" w:sz="0" w:space="0" w:color="auto"/>
                  </w:divBdr>
                </w:div>
                <w:div w:id="1477409068">
                  <w:marLeft w:val="0"/>
                  <w:marRight w:val="0"/>
                  <w:marTop w:val="0"/>
                  <w:marBottom w:val="0"/>
                  <w:divBdr>
                    <w:top w:val="none" w:sz="0" w:space="0" w:color="auto"/>
                    <w:left w:val="none" w:sz="0" w:space="0" w:color="auto"/>
                    <w:bottom w:val="none" w:sz="0" w:space="0" w:color="auto"/>
                    <w:right w:val="none" w:sz="0" w:space="0" w:color="auto"/>
                  </w:divBdr>
                </w:div>
                <w:div w:id="943148800">
                  <w:marLeft w:val="0"/>
                  <w:marRight w:val="0"/>
                  <w:marTop w:val="0"/>
                  <w:marBottom w:val="0"/>
                  <w:divBdr>
                    <w:top w:val="none" w:sz="0" w:space="0" w:color="auto"/>
                    <w:left w:val="none" w:sz="0" w:space="0" w:color="auto"/>
                    <w:bottom w:val="none" w:sz="0" w:space="0" w:color="auto"/>
                    <w:right w:val="none" w:sz="0" w:space="0" w:color="auto"/>
                  </w:divBdr>
                </w:div>
                <w:div w:id="1352561105">
                  <w:marLeft w:val="0"/>
                  <w:marRight w:val="0"/>
                  <w:marTop w:val="0"/>
                  <w:marBottom w:val="0"/>
                  <w:divBdr>
                    <w:top w:val="none" w:sz="0" w:space="0" w:color="auto"/>
                    <w:left w:val="none" w:sz="0" w:space="0" w:color="auto"/>
                    <w:bottom w:val="none" w:sz="0" w:space="0" w:color="auto"/>
                    <w:right w:val="none" w:sz="0" w:space="0" w:color="auto"/>
                  </w:divBdr>
                </w:div>
                <w:div w:id="2122068331">
                  <w:marLeft w:val="0"/>
                  <w:marRight w:val="0"/>
                  <w:marTop w:val="0"/>
                  <w:marBottom w:val="0"/>
                  <w:divBdr>
                    <w:top w:val="none" w:sz="0" w:space="0" w:color="auto"/>
                    <w:left w:val="none" w:sz="0" w:space="0" w:color="auto"/>
                    <w:bottom w:val="none" w:sz="0" w:space="0" w:color="auto"/>
                    <w:right w:val="none" w:sz="0" w:space="0" w:color="auto"/>
                  </w:divBdr>
                </w:div>
                <w:div w:id="1585871659">
                  <w:marLeft w:val="0"/>
                  <w:marRight w:val="0"/>
                  <w:marTop w:val="0"/>
                  <w:marBottom w:val="0"/>
                  <w:divBdr>
                    <w:top w:val="none" w:sz="0" w:space="0" w:color="auto"/>
                    <w:left w:val="none" w:sz="0" w:space="0" w:color="auto"/>
                    <w:bottom w:val="none" w:sz="0" w:space="0" w:color="auto"/>
                    <w:right w:val="none" w:sz="0" w:space="0" w:color="auto"/>
                  </w:divBdr>
                </w:div>
                <w:div w:id="1236932911">
                  <w:marLeft w:val="0"/>
                  <w:marRight w:val="0"/>
                  <w:marTop w:val="0"/>
                  <w:marBottom w:val="0"/>
                  <w:divBdr>
                    <w:top w:val="none" w:sz="0" w:space="0" w:color="auto"/>
                    <w:left w:val="none" w:sz="0" w:space="0" w:color="auto"/>
                    <w:bottom w:val="none" w:sz="0" w:space="0" w:color="auto"/>
                    <w:right w:val="none" w:sz="0" w:space="0" w:color="auto"/>
                  </w:divBdr>
                </w:div>
                <w:div w:id="1044672705">
                  <w:marLeft w:val="0"/>
                  <w:marRight w:val="0"/>
                  <w:marTop w:val="0"/>
                  <w:marBottom w:val="0"/>
                  <w:divBdr>
                    <w:top w:val="none" w:sz="0" w:space="0" w:color="auto"/>
                    <w:left w:val="none" w:sz="0" w:space="0" w:color="auto"/>
                    <w:bottom w:val="none" w:sz="0" w:space="0" w:color="auto"/>
                    <w:right w:val="none" w:sz="0" w:space="0" w:color="auto"/>
                  </w:divBdr>
                </w:div>
                <w:div w:id="1178277779">
                  <w:marLeft w:val="0"/>
                  <w:marRight w:val="0"/>
                  <w:marTop w:val="0"/>
                  <w:marBottom w:val="0"/>
                  <w:divBdr>
                    <w:top w:val="none" w:sz="0" w:space="0" w:color="auto"/>
                    <w:left w:val="none" w:sz="0" w:space="0" w:color="auto"/>
                    <w:bottom w:val="none" w:sz="0" w:space="0" w:color="auto"/>
                    <w:right w:val="none" w:sz="0" w:space="0" w:color="auto"/>
                  </w:divBdr>
                </w:div>
                <w:div w:id="1844735697">
                  <w:marLeft w:val="0"/>
                  <w:marRight w:val="0"/>
                  <w:marTop w:val="0"/>
                  <w:marBottom w:val="0"/>
                  <w:divBdr>
                    <w:top w:val="none" w:sz="0" w:space="0" w:color="auto"/>
                    <w:left w:val="none" w:sz="0" w:space="0" w:color="auto"/>
                    <w:bottom w:val="none" w:sz="0" w:space="0" w:color="auto"/>
                    <w:right w:val="none" w:sz="0" w:space="0" w:color="auto"/>
                  </w:divBdr>
                </w:div>
                <w:div w:id="2041472201">
                  <w:marLeft w:val="0"/>
                  <w:marRight w:val="0"/>
                  <w:marTop w:val="0"/>
                  <w:marBottom w:val="0"/>
                  <w:divBdr>
                    <w:top w:val="none" w:sz="0" w:space="0" w:color="auto"/>
                    <w:left w:val="none" w:sz="0" w:space="0" w:color="auto"/>
                    <w:bottom w:val="none" w:sz="0" w:space="0" w:color="auto"/>
                    <w:right w:val="none" w:sz="0" w:space="0" w:color="auto"/>
                  </w:divBdr>
                </w:div>
                <w:div w:id="191303361">
                  <w:marLeft w:val="0"/>
                  <w:marRight w:val="0"/>
                  <w:marTop w:val="0"/>
                  <w:marBottom w:val="0"/>
                  <w:divBdr>
                    <w:top w:val="none" w:sz="0" w:space="0" w:color="auto"/>
                    <w:left w:val="none" w:sz="0" w:space="0" w:color="auto"/>
                    <w:bottom w:val="none" w:sz="0" w:space="0" w:color="auto"/>
                    <w:right w:val="none" w:sz="0" w:space="0" w:color="auto"/>
                  </w:divBdr>
                </w:div>
                <w:div w:id="476340271">
                  <w:marLeft w:val="0"/>
                  <w:marRight w:val="0"/>
                  <w:marTop w:val="0"/>
                  <w:marBottom w:val="0"/>
                  <w:divBdr>
                    <w:top w:val="none" w:sz="0" w:space="0" w:color="auto"/>
                    <w:left w:val="none" w:sz="0" w:space="0" w:color="auto"/>
                    <w:bottom w:val="none" w:sz="0" w:space="0" w:color="auto"/>
                    <w:right w:val="none" w:sz="0" w:space="0" w:color="auto"/>
                  </w:divBdr>
                </w:div>
                <w:div w:id="465700629">
                  <w:marLeft w:val="0"/>
                  <w:marRight w:val="0"/>
                  <w:marTop w:val="0"/>
                  <w:marBottom w:val="0"/>
                  <w:divBdr>
                    <w:top w:val="none" w:sz="0" w:space="0" w:color="auto"/>
                    <w:left w:val="none" w:sz="0" w:space="0" w:color="auto"/>
                    <w:bottom w:val="none" w:sz="0" w:space="0" w:color="auto"/>
                    <w:right w:val="none" w:sz="0" w:space="0" w:color="auto"/>
                  </w:divBdr>
                </w:div>
                <w:div w:id="1157650464">
                  <w:marLeft w:val="0"/>
                  <w:marRight w:val="0"/>
                  <w:marTop w:val="0"/>
                  <w:marBottom w:val="0"/>
                  <w:divBdr>
                    <w:top w:val="none" w:sz="0" w:space="0" w:color="auto"/>
                    <w:left w:val="none" w:sz="0" w:space="0" w:color="auto"/>
                    <w:bottom w:val="none" w:sz="0" w:space="0" w:color="auto"/>
                    <w:right w:val="none" w:sz="0" w:space="0" w:color="auto"/>
                  </w:divBdr>
                </w:div>
                <w:div w:id="1641038975">
                  <w:marLeft w:val="0"/>
                  <w:marRight w:val="0"/>
                  <w:marTop w:val="0"/>
                  <w:marBottom w:val="0"/>
                  <w:divBdr>
                    <w:top w:val="none" w:sz="0" w:space="0" w:color="auto"/>
                    <w:left w:val="none" w:sz="0" w:space="0" w:color="auto"/>
                    <w:bottom w:val="none" w:sz="0" w:space="0" w:color="auto"/>
                    <w:right w:val="none" w:sz="0" w:space="0" w:color="auto"/>
                  </w:divBdr>
                </w:div>
                <w:div w:id="1764838754">
                  <w:marLeft w:val="0"/>
                  <w:marRight w:val="0"/>
                  <w:marTop w:val="0"/>
                  <w:marBottom w:val="0"/>
                  <w:divBdr>
                    <w:top w:val="none" w:sz="0" w:space="0" w:color="auto"/>
                    <w:left w:val="none" w:sz="0" w:space="0" w:color="auto"/>
                    <w:bottom w:val="none" w:sz="0" w:space="0" w:color="auto"/>
                    <w:right w:val="none" w:sz="0" w:space="0" w:color="auto"/>
                  </w:divBdr>
                </w:div>
                <w:div w:id="1515925612">
                  <w:marLeft w:val="0"/>
                  <w:marRight w:val="0"/>
                  <w:marTop w:val="0"/>
                  <w:marBottom w:val="0"/>
                  <w:divBdr>
                    <w:top w:val="none" w:sz="0" w:space="0" w:color="auto"/>
                    <w:left w:val="none" w:sz="0" w:space="0" w:color="auto"/>
                    <w:bottom w:val="none" w:sz="0" w:space="0" w:color="auto"/>
                    <w:right w:val="none" w:sz="0" w:space="0" w:color="auto"/>
                  </w:divBdr>
                </w:div>
                <w:div w:id="646203303">
                  <w:marLeft w:val="0"/>
                  <w:marRight w:val="0"/>
                  <w:marTop w:val="0"/>
                  <w:marBottom w:val="0"/>
                  <w:divBdr>
                    <w:top w:val="none" w:sz="0" w:space="0" w:color="auto"/>
                    <w:left w:val="none" w:sz="0" w:space="0" w:color="auto"/>
                    <w:bottom w:val="none" w:sz="0" w:space="0" w:color="auto"/>
                    <w:right w:val="none" w:sz="0" w:space="0" w:color="auto"/>
                  </w:divBdr>
                </w:div>
                <w:div w:id="1731417927">
                  <w:marLeft w:val="0"/>
                  <w:marRight w:val="0"/>
                  <w:marTop w:val="0"/>
                  <w:marBottom w:val="0"/>
                  <w:divBdr>
                    <w:top w:val="none" w:sz="0" w:space="0" w:color="auto"/>
                    <w:left w:val="none" w:sz="0" w:space="0" w:color="auto"/>
                    <w:bottom w:val="none" w:sz="0" w:space="0" w:color="auto"/>
                    <w:right w:val="none" w:sz="0" w:space="0" w:color="auto"/>
                  </w:divBdr>
                </w:div>
                <w:div w:id="1625188910">
                  <w:marLeft w:val="0"/>
                  <w:marRight w:val="0"/>
                  <w:marTop w:val="0"/>
                  <w:marBottom w:val="0"/>
                  <w:divBdr>
                    <w:top w:val="none" w:sz="0" w:space="0" w:color="auto"/>
                    <w:left w:val="none" w:sz="0" w:space="0" w:color="auto"/>
                    <w:bottom w:val="none" w:sz="0" w:space="0" w:color="auto"/>
                    <w:right w:val="none" w:sz="0" w:space="0" w:color="auto"/>
                  </w:divBdr>
                </w:div>
                <w:div w:id="2088190066">
                  <w:marLeft w:val="0"/>
                  <w:marRight w:val="0"/>
                  <w:marTop w:val="0"/>
                  <w:marBottom w:val="0"/>
                  <w:divBdr>
                    <w:top w:val="none" w:sz="0" w:space="0" w:color="auto"/>
                    <w:left w:val="none" w:sz="0" w:space="0" w:color="auto"/>
                    <w:bottom w:val="none" w:sz="0" w:space="0" w:color="auto"/>
                    <w:right w:val="none" w:sz="0" w:space="0" w:color="auto"/>
                  </w:divBdr>
                </w:div>
                <w:div w:id="2044939256">
                  <w:marLeft w:val="0"/>
                  <w:marRight w:val="0"/>
                  <w:marTop w:val="0"/>
                  <w:marBottom w:val="0"/>
                  <w:divBdr>
                    <w:top w:val="none" w:sz="0" w:space="0" w:color="auto"/>
                    <w:left w:val="none" w:sz="0" w:space="0" w:color="auto"/>
                    <w:bottom w:val="none" w:sz="0" w:space="0" w:color="auto"/>
                    <w:right w:val="none" w:sz="0" w:space="0" w:color="auto"/>
                  </w:divBdr>
                </w:div>
                <w:div w:id="80614259">
                  <w:marLeft w:val="0"/>
                  <w:marRight w:val="0"/>
                  <w:marTop w:val="0"/>
                  <w:marBottom w:val="0"/>
                  <w:divBdr>
                    <w:top w:val="none" w:sz="0" w:space="0" w:color="auto"/>
                    <w:left w:val="none" w:sz="0" w:space="0" w:color="auto"/>
                    <w:bottom w:val="none" w:sz="0" w:space="0" w:color="auto"/>
                    <w:right w:val="none" w:sz="0" w:space="0" w:color="auto"/>
                  </w:divBdr>
                </w:div>
                <w:div w:id="863326770">
                  <w:marLeft w:val="0"/>
                  <w:marRight w:val="0"/>
                  <w:marTop w:val="0"/>
                  <w:marBottom w:val="0"/>
                  <w:divBdr>
                    <w:top w:val="none" w:sz="0" w:space="0" w:color="auto"/>
                    <w:left w:val="none" w:sz="0" w:space="0" w:color="auto"/>
                    <w:bottom w:val="none" w:sz="0" w:space="0" w:color="auto"/>
                    <w:right w:val="none" w:sz="0" w:space="0" w:color="auto"/>
                  </w:divBdr>
                </w:div>
                <w:div w:id="2048673736">
                  <w:marLeft w:val="0"/>
                  <w:marRight w:val="0"/>
                  <w:marTop w:val="0"/>
                  <w:marBottom w:val="0"/>
                  <w:divBdr>
                    <w:top w:val="none" w:sz="0" w:space="0" w:color="auto"/>
                    <w:left w:val="none" w:sz="0" w:space="0" w:color="auto"/>
                    <w:bottom w:val="none" w:sz="0" w:space="0" w:color="auto"/>
                    <w:right w:val="none" w:sz="0" w:space="0" w:color="auto"/>
                  </w:divBdr>
                </w:div>
                <w:div w:id="1414887071">
                  <w:marLeft w:val="0"/>
                  <w:marRight w:val="0"/>
                  <w:marTop w:val="0"/>
                  <w:marBottom w:val="0"/>
                  <w:divBdr>
                    <w:top w:val="none" w:sz="0" w:space="0" w:color="auto"/>
                    <w:left w:val="none" w:sz="0" w:space="0" w:color="auto"/>
                    <w:bottom w:val="none" w:sz="0" w:space="0" w:color="auto"/>
                    <w:right w:val="none" w:sz="0" w:space="0" w:color="auto"/>
                  </w:divBdr>
                </w:div>
                <w:div w:id="13887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1550">
          <w:marLeft w:val="0"/>
          <w:marRight w:val="0"/>
          <w:marTop w:val="0"/>
          <w:marBottom w:val="0"/>
          <w:divBdr>
            <w:top w:val="none" w:sz="0" w:space="0" w:color="auto"/>
            <w:left w:val="none" w:sz="0" w:space="0" w:color="auto"/>
            <w:bottom w:val="none" w:sz="0" w:space="0" w:color="auto"/>
            <w:right w:val="none" w:sz="0" w:space="0" w:color="auto"/>
          </w:divBdr>
          <w:divsChild>
            <w:div w:id="722406981">
              <w:marLeft w:val="0"/>
              <w:marRight w:val="0"/>
              <w:marTop w:val="0"/>
              <w:marBottom w:val="0"/>
              <w:divBdr>
                <w:top w:val="none" w:sz="0" w:space="0" w:color="auto"/>
                <w:left w:val="none" w:sz="0" w:space="0" w:color="auto"/>
                <w:bottom w:val="none" w:sz="0" w:space="0" w:color="auto"/>
                <w:right w:val="none" w:sz="0" w:space="0" w:color="auto"/>
              </w:divBdr>
              <w:divsChild>
                <w:div w:id="906502085">
                  <w:marLeft w:val="0"/>
                  <w:marRight w:val="0"/>
                  <w:marTop w:val="0"/>
                  <w:marBottom w:val="0"/>
                  <w:divBdr>
                    <w:top w:val="none" w:sz="0" w:space="0" w:color="auto"/>
                    <w:left w:val="none" w:sz="0" w:space="0" w:color="auto"/>
                    <w:bottom w:val="none" w:sz="0" w:space="0" w:color="auto"/>
                    <w:right w:val="none" w:sz="0" w:space="0" w:color="auto"/>
                  </w:divBdr>
                </w:div>
                <w:div w:id="1699812179">
                  <w:marLeft w:val="0"/>
                  <w:marRight w:val="0"/>
                  <w:marTop w:val="0"/>
                  <w:marBottom w:val="0"/>
                  <w:divBdr>
                    <w:top w:val="none" w:sz="0" w:space="0" w:color="auto"/>
                    <w:left w:val="none" w:sz="0" w:space="0" w:color="auto"/>
                    <w:bottom w:val="none" w:sz="0" w:space="0" w:color="auto"/>
                    <w:right w:val="none" w:sz="0" w:space="0" w:color="auto"/>
                  </w:divBdr>
                </w:div>
                <w:div w:id="1798255593">
                  <w:marLeft w:val="0"/>
                  <w:marRight w:val="0"/>
                  <w:marTop w:val="0"/>
                  <w:marBottom w:val="0"/>
                  <w:divBdr>
                    <w:top w:val="none" w:sz="0" w:space="0" w:color="auto"/>
                    <w:left w:val="none" w:sz="0" w:space="0" w:color="auto"/>
                    <w:bottom w:val="none" w:sz="0" w:space="0" w:color="auto"/>
                    <w:right w:val="none" w:sz="0" w:space="0" w:color="auto"/>
                  </w:divBdr>
                </w:div>
                <w:div w:id="2036423651">
                  <w:marLeft w:val="0"/>
                  <w:marRight w:val="0"/>
                  <w:marTop w:val="0"/>
                  <w:marBottom w:val="0"/>
                  <w:divBdr>
                    <w:top w:val="none" w:sz="0" w:space="0" w:color="auto"/>
                    <w:left w:val="none" w:sz="0" w:space="0" w:color="auto"/>
                    <w:bottom w:val="none" w:sz="0" w:space="0" w:color="auto"/>
                    <w:right w:val="none" w:sz="0" w:space="0" w:color="auto"/>
                  </w:divBdr>
                </w:div>
                <w:div w:id="1207327338">
                  <w:marLeft w:val="0"/>
                  <w:marRight w:val="0"/>
                  <w:marTop w:val="0"/>
                  <w:marBottom w:val="0"/>
                  <w:divBdr>
                    <w:top w:val="none" w:sz="0" w:space="0" w:color="auto"/>
                    <w:left w:val="none" w:sz="0" w:space="0" w:color="auto"/>
                    <w:bottom w:val="none" w:sz="0" w:space="0" w:color="auto"/>
                    <w:right w:val="none" w:sz="0" w:space="0" w:color="auto"/>
                  </w:divBdr>
                </w:div>
                <w:div w:id="762339127">
                  <w:marLeft w:val="0"/>
                  <w:marRight w:val="0"/>
                  <w:marTop w:val="0"/>
                  <w:marBottom w:val="0"/>
                  <w:divBdr>
                    <w:top w:val="none" w:sz="0" w:space="0" w:color="auto"/>
                    <w:left w:val="none" w:sz="0" w:space="0" w:color="auto"/>
                    <w:bottom w:val="none" w:sz="0" w:space="0" w:color="auto"/>
                    <w:right w:val="none" w:sz="0" w:space="0" w:color="auto"/>
                  </w:divBdr>
                </w:div>
                <w:div w:id="1883244159">
                  <w:marLeft w:val="0"/>
                  <w:marRight w:val="0"/>
                  <w:marTop w:val="0"/>
                  <w:marBottom w:val="0"/>
                  <w:divBdr>
                    <w:top w:val="none" w:sz="0" w:space="0" w:color="auto"/>
                    <w:left w:val="none" w:sz="0" w:space="0" w:color="auto"/>
                    <w:bottom w:val="none" w:sz="0" w:space="0" w:color="auto"/>
                    <w:right w:val="none" w:sz="0" w:space="0" w:color="auto"/>
                  </w:divBdr>
                </w:div>
                <w:div w:id="868294903">
                  <w:marLeft w:val="0"/>
                  <w:marRight w:val="0"/>
                  <w:marTop w:val="0"/>
                  <w:marBottom w:val="0"/>
                  <w:divBdr>
                    <w:top w:val="none" w:sz="0" w:space="0" w:color="auto"/>
                    <w:left w:val="none" w:sz="0" w:space="0" w:color="auto"/>
                    <w:bottom w:val="none" w:sz="0" w:space="0" w:color="auto"/>
                    <w:right w:val="none" w:sz="0" w:space="0" w:color="auto"/>
                  </w:divBdr>
                </w:div>
                <w:div w:id="822701332">
                  <w:marLeft w:val="0"/>
                  <w:marRight w:val="0"/>
                  <w:marTop w:val="0"/>
                  <w:marBottom w:val="0"/>
                  <w:divBdr>
                    <w:top w:val="none" w:sz="0" w:space="0" w:color="auto"/>
                    <w:left w:val="none" w:sz="0" w:space="0" w:color="auto"/>
                    <w:bottom w:val="none" w:sz="0" w:space="0" w:color="auto"/>
                    <w:right w:val="none" w:sz="0" w:space="0" w:color="auto"/>
                  </w:divBdr>
                </w:div>
                <w:div w:id="1293168459">
                  <w:marLeft w:val="0"/>
                  <w:marRight w:val="0"/>
                  <w:marTop w:val="0"/>
                  <w:marBottom w:val="0"/>
                  <w:divBdr>
                    <w:top w:val="none" w:sz="0" w:space="0" w:color="auto"/>
                    <w:left w:val="none" w:sz="0" w:space="0" w:color="auto"/>
                    <w:bottom w:val="none" w:sz="0" w:space="0" w:color="auto"/>
                    <w:right w:val="none" w:sz="0" w:space="0" w:color="auto"/>
                  </w:divBdr>
                </w:div>
                <w:div w:id="1423843048">
                  <w:marLeft w:val="0"/>
                  <w:marRight w:val="0"/>
                  <w:marTop w:val="0"/>
                  <w:marBottom w:val="0"/>
                  <w:divBdr>
                    <w:top w:val="none" w:sz="0" w:space="0" w:color="auto"/>
                    <w:left w:val="none" w:sz="0" w:space="0" w:color="auto"/>
                    <w:bottom w:val="none" w:sz="0" w:space="0" w:color="auto"/>
                    <w:right w:val="none" w:sz="0" w:space="0" w:color="auto"/>
                  </w:divBdr>
                </w:div>
                <w:div w:id="995307516">
                  <w:marLeft w:val="0"/>
                  <w:marRight w:val="0"/>
                  <w:marTop w:val="0"/>
                  <w:marBottom w:val="0"/>
                  <w:divBdr>
                    <w:top w:val="none" w:sz="0" w:space="0" w:color="auto"/>
                    <w:left w:val="none" w:sz="0" w:space="0" w:color="auto"/>
                    <w:bottom w:val="none" w:sz="0" w:space="0" w:color="auto"/>
                    <w:right w:val="none" w:sz="0" w:space="0" w:color="auto"/>
                  </w:divBdr>
                </w:div>
                <w:div w:id="1949727925">
                  <w:marLeft w:val="0"/>
                  <w:marRight w:val="0"/>
                  <w:marTop w:val="0"/>
                  <w:marBottom w:val="0"/>
                  <w:divBdr>
                    <w:top w:val="none" w:sz="0" w:space="0" w:color="auto"/>
                    <w:left w:val="none" w:sz="0" w:space="0" w:color="auto"/>
                    <w:bottom w:val="none" w:sz="0" w:space="0" w:color="auto"/>
                    <w:right w:val="none" w:sz="0" w:space="0" w:color="auto"/>
                  </w:divBdr>
                </w:div>
                <w:div w:id="1725563256">
                  <w:marLeft w:val="0"/>
                  <w:marRight w:val="0"/>
                  <w:marTop w:val="0"/>
                  <w:marBottom w:val="0"/>
                  <w:divBdr>
                    <w:top w:val="none" w:sz="0" w:space="0" w:color="auto"/>
                    <w:left w:val="none" w:sz="0" w:space="0" w:color="auto"/>
                    <w:bottom w:val="none" w:sz="0" w:space="0" w:color="auto"/>
                    <w:right w:val="none" w:sz="0" w:space="0" w:color="auto"/>
                  </w:divBdr>
                </w:div>
                <w:div w:id="1787650489">
                  <w:marLeft w:val="0"/>
                  <w:marRight w:val="0"/>
                  <w:marTop w:val="0"/>
                  <w:marBottom w:val="0"/>
                  <w:divBdr>
                    <w:top w:val="none" w:sz="0" w:space="0" w:color="auto"/>
                    <w:left w:val="none" w:sz="0" w:space="0" w:color="auto"/>
                    <w:bottom w:val="none" w:sz="0" w:space="0" w:color="auto"/>
                    <w:right w:val="none" w:sz="0" w:space="0" w:color="auto"/>
                  </w:divBdr>
                </w:div>
                <w:div w:id="617760950">
                  <w:marLeft w:val="0"/>
                  <w:marRight w:val="0"/>
                  <w:marTop w:val="0"/>
                  <w:marBottom w:val="0"/>
                  <w:divBdr>
                    <w:top w:val="none" w:sz="0" w:space="0" w:color="auto"/>
                    <w:left w:val="none" w:sz="0" w:space="0" w:color="auto"/>
                    <w:bottom w:val="none" w:sz="0" w:space="0" w:color="auto"/>
                    <w:right w:val="none" w:sz="0" w:space="0" w:color="auto"/>
                  </w:divBdr>
                </w:div>
                <w:div w:id="364211922">
                  <w:marLeft w:val="0"/>
                  <w:marRight w:val="0"/>
                  <w:marTop w:val="0"/>
                  <w:marBottom w:val="0"/>
                  <w:divBdr>
                    <w:top w:val="none" w:sz="0" w:space="0" w:color="auto"/>
                    <w:left w:val="none" w:sz="0" w:space="0" w:color="auto"/>
                    <w:bottom w:val="none" w:sz="0" w:space="0" w:color="auto"/>
                    <w:right w:val="none" w:sz="0" w:space="0" w:color="auto"/>
                  </w:divBdr>
                </w:div>
                <w:div w:id="196820015">
                  <w:marLeft w:val="0"/>
                  <w:marRight w:val="0"/>
                  <w:marTop w:val="0"/>
                  <w:marBottom w:val="0"/>
                  <w:divBdr>
                    <w:top w:val="none" w:sz="0" w:space="0" w:color="auto"/>
                    <w:left w:val="none" w:sz="0" w:space="0" w:color="auto"/>
                    <w:bottom w:val="none" w:sz="0" w:space="0" w:color="auto"/>
                    <w:right w:val="none" w:sz="0" w:space="0" w:color="auto"/>
                  </w:divBdr>
                </w:div>
                <w:div w:id="1615599222">
                  <w:marLeft w:val="0"/>
                  <w:marRight w:val="0"/>
                  <w:marTop w:val="0"/>
                  <w:marBottom w:val="0"/>
                  <w:divBdr>
                    <w:top w:val="none" w:sz="0" w:space="0" w:color="auto"/>
                    <w:left w:val="none" w:sz="0" w:space="0" w:color="auto"/>
                    <w:bottom w:val="none" w:sz="0" w:space="0" w:color="auto"/>
                    <w:right w:val="none" w:sz="0" w:space="0" w:color="auto"/>
                  </w:divBdr>
                </w:div>
                <w:div w:id="1315914349">
                  <w:marLeft w:val="0"/>
                  <w:marRight w:val="0"/>
                  <w:marTop w:val="0"/>
                  <w:marBottom w:val="0"/>
                  <w:divBdr>
                    <w:top w:val="none" w:sz="0" w:space="0" w:color="auto"/>
                    <w:left w:val="none" w:sz="0" w:space="0" w:color="auto"/>
                    <w:bottom w:val="none" w:sz="0" w:space="0" w:color="auto"/>
                    <w:right w:val="none" w:sz="0" w:space="0" w:color="auto"/>
                  </w:divBdr>
                </w:div>
                <w:div w:id="1731809325">
                  <w:marLeft w:val="0"/>
                  <w:marRight w:val="0"/>
                  <w:marTop w:val="0"/>
                  <w:marBottom w:val="0"/>
                  <w:divBdr>
                    <w:top w:val="none" w:sz="0" w:space="0" w:color="auto"/>
                    <w:left w:val="none" w:sz="0" w:space="0" w:color="auto"/>
                    <w:bottom w:val="none" w:sz="0" w:space="0" w:color="auto"/>
                    <w:right w:val="none" w:sz="0" w:space="0" w:color="auto"/>
                  </w:divBdr>
                </w:div>
                <w:div w:id="2143110013">
                  <w:marLeft w:val="0"/>
                  <w:marRight w:val="0"/>
                  <w:marTop w:val="0"/>
                  <w:marBottom w:val="0"/>
                  <w:divBdr>
                    <w:top w:val="none" w:sz="0" w:space="0" w:color="auto"/>
                    <w:left w:val="none" w:sz="0" w:space="0" w:color="auto"/>
                    <w:bottom w:val="none" w:sz="0" w:space="0" w:color="auto"/>
                    <w:right w:val="none" w:sz="0" w:space="0" w:color="auto"/>
                  </w:divBdr>
                </w:div>
                <w:div w:id="914630421">
                  <w:marLeft w:val="0"/>
                  <w:marRight w:val="0"/>
                  <w:marTop w:val="0"/>
                  <w:marBottom w:val="0"/>
                  <w:divBdr>
                    <w:top w:val="none" w:sz="0" w:space="0" w:color="auto"/>
                    <w:left w:val="none" w:sz="0" w:space="0" w:color="auto"/>
                    <w:bottom w:val="none" w:sz="0" w:space="0" w:color="auto"/>
                    <w:right w:val="none" w:sz="0" w:space="0" w:color="auto"/>
                  </w:divBdr>
                </w:div>
                <w:div w:id="1512143242">
                  <w:marLeft w:val="0"/>
                  <w:marRight w:val="0"/>
                  <w:marTop w:val="0"/>
                  <w:marBottom w:val="0"/>
                  <w:divBdr>
                    <w:top w:val="none" w:sz="0" w:space="0" w:color="auto"/>
                    <w:left w:val="none" w:sz="0" w:space="0" w:color="auto"/>
                    <w:bottom w:val="none" w:sz="0" w:space="0" w:color="auto"/>
                    <w:right w:val="none" w:sz="0" w:space="0" w:color="auto"/>
                  </w:divBdr>
                </w:div>
                <w:div w:id="1125538624">
                  <w:marLeft w:val="0"/>
                  <w:marRight w:val="0"/>
                  <w:marTop w:val="0"/>
                  <w:marBottom w:val="0"/>
                  <w:divBdr>
                    <w:top w:val="none" w:sz="0" w:space="0" w:color="auto"/>
                    <w:left w:val="none" w:sz="0" w:space="0" w:color="auto"/>
                    <w:bottom w:val="none" w:sz="0" w:space="0" w:color="auto"/>
                    <w:right w:val="none" w:sz="0" w:space="0" w:color="auto"/>
                  </w:divBdr>
                </w:div>
                <w:div w:id="1208109825">
                  <w:marLeft w:val="0"/>
                  <w:marRight w:val="0"/>
                  <w:marTop w:val="0"/>
                  <w:marBottom w:val="0"/>
                  <w:divBdr>
                    <w:top w:val="none" w:sz="0" w:space="0" w:color="auto"/>
                    <w:left w:val="none" w:sz="0" w:space="0" w:color="auto"/>
                    <w:bottom w:val="none" w:sz="0" w:space="0" w:color="auto"/>
                    <w:right w:val="none" w:sz="0" w:space="0" w:color="auto"/>
                  </w:divBdr>
                </w:div>
                <w:div w:id="353962533">
                  <w:marLeft w:val="0"/>
                  <w:marRight w:val="0"/>
                  <w:marTop w:val="0"/>
                  <w:marBottom w:val="0"/>
                  <w:divBdr>
                    <w:top w:val="none" w:sz="0" w:space="0" w:color="auto"/>
                    <w:left w:val="none" w:sz="0" w:space="0" w:color="auto"/>
                    <w:bottom w:val="none" w:sz="0" w:space="0" w:color="auto"/>
                    <w:right w:val="none" w:sz="0" w:space="0" w:color="auto"/>
                  </w:divBdr>
                </w:div>
                <w:div w:id="1002051369">
                  <w:marLeft w:val="0"/>
                  <w:marRight w:val="0"/>
                  <w:marTop w:val="0"/>
                  <w:marBottom w:val="0"/>
                  <w:divBdr>
                    <w:top w:val="none" w:sz="0" w:space="0" w:color="auto"/>
                    <w:left w:val="none" w:sz="0" w:space="0" w:color="auto"/>
                    <w:bottom w:val="none" w:sz="0" w:space="0" w:color="auto"/>
                    <w:right w:val="none" w:sz="0" w:space="0" w:color="auto"/>
                  </w:divBdr>
                </w:div>
                <w:div w:id="285887907">
                  <w:marLeft w:val="0"/>
                  <w:marRight w:val="0"/>
                  <w:marTop w:val="0"/>
                  <w:marBottom w:val="0"/>
                  <w:divBdr>
                    <w:top w:val="none" w:sz="0" w:space="0" w:color="auto"/>
                    <w:left w:val="none" w:sz="0" w:space="0" w:color="auto"/>
                    <w:bottom w:val="none" w:sz="0" w:space="0" w:color="auto"/>
                    <w:right w:val="none" w:sz="0" w:space="0" w:color="auto"/>
                  </w:divBdr>
                </w:div>
                <w:div w:id="2068406166">
                  <w:marLeft w:val="0"/>
                  <w:marRight w:val="0"/>
                  <w:marTop w:val="0"/>
                  <w:marBottom w:val="0"/>
                  <w:divBdr>
                    <w:top w:val="none" w:sz="0" w:space="0" w:color="auto"/>
                    <w:left w:val="none" w:sz="0" w:space="0" w:color="auto"/>
                    <w:bottom w:val="none" w:sz="0" w:space="0" w:color="auto"/>
                    <w:right w:val="none" w:sz="0" w:space="0" w:color="auto"/>
                  </w:divBdr>
                </w:div>
                <w:div w:id="779380432">
                  <w:marLeft w:val="0"/>
                  <w:marRight w:val="0"/>
                  <w:marTop w:val="0"/>
                  <w:marBottom w:val="0"/>
                  <w:divBdr>
                    <w:top w:val="none" w:sz="0" w:space="0" w:color="auto"/>
                    <w:left w:val="none" w:sz="0" w:space="0" w:color="auto"/>
                    <w:bottom w:val="none" w:sz="0" w:space="0" w:color="auto"/>
                    <w:right w:val="none" w:sz="0" w:space="0" w:color="auto"/>
                  </w:divBdr>
                </w:div>
                <w:div w:id="1376197343">
                  <w:marLeft w:val="0"/>
                  <w:marRight w:val="0"/>
                  <w:marTop w:val="0"/>
                  <w:marBottom w:val="0"/>
                  <w:divBdr>
                    <w:top w:val="none" w:sz="0" w:space="0" w:color="auto"/>
                    <w:left w:val="none" w:sz="0" w:space="0" w:color="auto"/>
                    <w:bottom w:val="none" w:sz="0" w:space="0" w:color="auto"/>
                    <w:right w:val="none" w:sz="0" w:space="0" w:color="auto"/>
                  </w:divBdr>
                </w:div>
                <w:div w:id="1927184025">
                  <w:marLeft w:val="0"/>
                  <w:marRight w:val="0"/>
                  <w:marTop w:val="0"/>
                  <w:marBottom w:val="0"/>
                  <w:divBdr>
                    <w:top w:val="none" w:sz="0" w:space="0" w:color="auto"/>
                    <w:left w:val="none" w:sz="0" w:space="0" w:color="auto"/>
                    <w:bottom w:val="none" w:sz="0" w:space="0" w:color="auto"/>
                    <w:right w:val="none" w:sz="0" w:space="0" w:color="auto"/>
                  </w:divBdr>
                </w:div>
                <w:div w:id="1355689669">
                  <w:marLeft w:val="0"/>
                  <w:marRight w:val="0"/>
                  <w:marTop w:val="0"/>
                  <w:marBottom w:val="0"/>
                  <w:divBdr>
                    <w:top w:val="none" w:sz="0" w:space="0" w:color="auto"/>
                    <w:left w:val="none" w:sz="0" w:space="0" w:color="auto"/>
                    <w:bottom w:val="none" w:sz="0" w:space="0" w:color="auto"/>
                    <w:right w:val="none" w:sz="0" w:space="0" w:color="auto"/>
                  </w:divBdr>
                </w:div>
                <w:div w:id="1646399594">
                  <w:marLeft w:val="0"/>
                  <w:marRight w:val="0"/>
                  <w:marTop w:val="0"/>
                  <w:marBottom w:val="0"/>
                  <w:divBdr>
                    <w:top w:val="none" w:sz="0" w:space="0" w:color="auto"/>
                    <w:left w:val="none" w:sz="0" w:space="0" w:color="auto"/>
                    <w:bottom w:val="none" w:sz="0" w:space="0" w:color="auto"/>
                    <w:right w:val="none" w:sz="0" w:space="0" w:color="auto"/>
                  </w:divBdr>
                </w:div>
                <w:div w:id="972178857">
                  <w:marLeft w:val="0"/>
                  <w:marRight w:val="0"/>
                  <w:marTop w:val="0"/>
                  <w:marBottom w:val="0"/>
                  <w:divBdr>
                    <w:top w:val="none" w:sz="0" w:space="0" w:color="auto"/>
                    <w:left w:val="none" w:sz="0" w:space="0" w:color="auto"/>
                    <w:bottom w:val="none" w:sz="0" w:space="0" w:color="auto"/>
                    <w:right w:val="none" w:sz="0" w:space="0" w:color="auto"/>
                  </w:divBdr>
                </w:div>
                <w:div w:id="296033316">
                  <w:marLeft w:val="0"/>
                  <w:marRight w:val="0"/>
                  <w:marTop w:val="0"/>
                  <w:marBottom w:val="0"/>
                  <w:divBdr>
                    <w:top w:val="none" w:sz="0" w:space="0" w:color="auto"/>
                    <w:left w:val="none" w:sz="0" w:space="0" w:color="auto"/>
                    <w:bottom w:val="none" w:sz="0" w:space="0" w:color="auto"/>
                    <w:right w:val="none" w:sz="0" w:space="0" w:color="auto"/>
                  </w:divBdr>
                </w:div>
                <w:div w:id="514618333">
                  <w:marLeft w:val="0"/>
                  <w:marRight w:val="0"/>
                  <w:marTop w:val="0"/>
                  <w:marBottom w:val="0"/>
                  <w:divBdr>
                    <w:top w:val="none" w:sz="0" w:space="0" w:color="auto"/>
                    <w:left w:val="none" w:sz="0" w:space="0" w:color="auto"/>
                    <w:bottom w:val="none" w:sz="0" w:space="0" w:color="auto"/>
                    <w:right w:val="none" w:sz="0" w:space="0" w:color="auto"/>
                  </w:divBdr>
                </w:div>
                <w:div w:id="36126196">
                  <w:marLeft w:val="0"/>
                  <w:marRight w:val="0"/>
                  <w:marTop w:val="0"/>
                  <w:marBottom w:val="0"/>
                  <w:divBdr>
                    <w:top w:val="none" w:sz="0" w:space="0" w:color="auto"/>
                    <w:left w:val="none" w:sz="0" w:space="0" w:color="auto"/>
                    <w:bottom w:val="none" w:sz="0" w:space="0" w:color="auto"/>
                    <w:right w:val="none" w:sz="0" w:space="0" w:color="auto"/>
                  </w:divBdr>
                </w:div>
                <w:div w:id="1676768056">
                  <w:marLeft w:val="0"/>
                  <w:marRight w:val="0"/>
                  <w:marTop w:val="0"/>
                  <w:marBottom w:val="0"/>
                  <w:divBdr>
                    <w:top w:val="none" w:sz="0" w:space="0" w:color="auto"/>
                    <w:left w:val="none" w:sz="0" w:space="0" w:color="auto"/>
                    <w:bottom w:val="none" w:sz="0" w:space="0" w:color="auto"/>
                    <w:right w:val="none" w:sz="0" w:space="0" w:color="auto"/>
                  </w:divBdr>
                </w:div>
                <w:div w:id="1180894651">
                  <w:marLeft w:val="0"/>
                  <w:marRight w:val="0"/>
                  <w:marTop w:val="0"/>
                  <w:marBottom w:val="0"/>
                  <w:divBdr>
                    <w:top w:val="none" w:sz="0" w:space="0" w:color="auto"/>
                    <w:left w:val="none" w:sz="0" w:space="0" w:color="auto"/>
                    <w:bottom w:val="none" w:sz="0" w:space="0" w:color="auto"/>
                    <w:right w:val="none" w:sz="0" w:space="0" w:color="auto"/>
                  </w:divBdr>
                </w:div>
                <w:div w:id="1798570364">
                  <w:marLeft w:val="0"/>
                  <w:marRight w:val="0"/>
                  <w:marTop w:val="0"/>
                  <w:marBottom w:val="0"/>
                  <w:divBdr>
                    <w:top w:val="none" w:sz="0" w:space="0" w:color="auto"/>
                    <w:left w:val="none" w:sz="0" w:space="0" w:color="auto"/>
                    <w:bottom w:val="none" w:sz="0" w:space="0" w:color="auto"/>
                    <w:right w:val="none" w:sz="0" w:space="0" w:color="auto"/>
                  </w:divBdr>
                </w:div>
                <w:div w:id="117991841">
                  <w:marLeft w:val="0"/>
                  <w:marRight w:val="0"/>
                  <w:marTop w:val="0"/>
                  <w:marBottom w:val="0"/>
                  <w:divBdr>
                    <w:top w:val="none" w:sz="0" w:space="0" w:color="auto"/>
                    <w:left w:val="none" w:sz="0" w:space="0" w:color="auto"/>
                    <w:bottom w:val="none" w:sz="0" w:space="0" w:color="auto"/>
                    <w:right w:val="none" w:sz="0" w:space="0" w:color="auto"/>
                  </w:divBdr>
                </w:div>
                <w:div w:id="1995134447">
                  <w:marLeft w:val="0"/>
                  <w:marRight w:val="0"/>
                  <w:marTop w:val="0"/>
                  <w:marBottom w:val="0"/>
                  <w:divBdr>
                    <w:top w:val="none" w:sz="0" w:space="0" w:color="auto"/>
                    <w:left w:val="none" w:sz="0" w:space="0" w:color="auto"/>
                    <w:bottom w:val="none" w:sz="0" w:space="0" w:color="auto"/>
                    <w:right w:val="none" w:sz="0" w:space="0" w:color="auto"/>
                  </w:divBdr>
                </w:div>
                <w:div w:id="1296565267">
                  <w:marLeft w:val="0"/>
                  <w:marRight w:val="0"/>
                  <w:marTop w:val="0"/>
                  <w:marBottom w:val="0"/>
                  <w:divBdr>
                    <w:top w:val="none" w:sz="0" w:space="0" w:color="auto"/>
                    <w:left w:val="none" w:sz="0" w:space="0" w:color="auto"/>
                    <w:bottom w:val="none" w:sz="0" w:space="0" w:color="auto"/>
                    <w:right w:val="none" w:sz="0" w:space="0" w:color="auto"/>
                  </w:divBdr>
                </w:div>
                <w:div w:id="1361516651">
                  <w:marLeft w:val="0"/>
                  <w:marRight w:val="0"/>
                  <w:marTop w:val="0"/>
                  <w:marBottom w:val="0"/>
                  <w:divBdr>
                    <w:top w:val="none" w:sz="0" w:space="0" w:color="auto"/>
                    <w:left w:val="none" w:sz="0" w:space="0" w:color="auto"/>
                    <w:bottom w:val="none" w:sz="0" w:space="0" w:color="auto"/>
                    <w:right w:val="none" w:sz="0" w:space="0" w:color="auto"/>
                  </w:divBdr>
                </w:div>
                <w:div w:id="1200510045">
                  <w:marLeft w:val="0"/>
                  <w:marRight w:val="0"/>
                  <w:marTop w:val="0"/>
                  <w:marBottom w:val="0"/>
                  <w:divBdr>
                    <w:top w:val="none" w:sz="0" w:space="0" w:color="auto"/>
                    <w:left w:val="none" w:sz="0" w:space="0" w:color="auto"/>
                    <w:bottom w:val="none" w:sz="0" w:space="0" w:color="auto"/>
                    <w:right w:val="none" w:sz="0" w:space="0" w:color="auto"/>
                  </w:divBdr>
                </w:div>
                <w:div w:id="62339629">
                  <w:marLeft w:val="0"/>
                  <w:marRight w:val="0"/>
                  <w:marTop w:val="0"/>
                  <w:marBottom w:val="0"/>
                  <w:divBdr>
                    <w:top w:val="none" w:sz="0" w:space="0" w:color="auto"/>
                    <w:left w:val="none" w:sz="0" w:space="0" w:color="auto"/>
                    <w:bottom w:val="none" w:sz="0" w:space="0" w:color="auto"/>
                    <w:right w:val="none" w:sz="0" w:space="0" w:color="auto"/>
                  </w:divBdr>
                </w:div>
                <w:div w:id="1497919799">
                  <w:marLeft w:val="0"/>
                  <w:marRight w:val="0"/>
                  <w:marTop w:val="0"/>
                  <w:marBottom w:val="0"/>
                  <w:divBdr>
                    <w:top w:val="none" w:sz="0" w:space="0" w:color="auto"/>
                    <w:left w:val="none" w:sz="0" w:space="0" w:color="auto"/>
                    <w:bottom w:val="none" w:sz="0" w:space="0" w:color="auto"/>
                    <w:right w:val="none" w:sz="0" w:space="0" w:color="auto"/>
                  </w:divBdr>
                </w:div>
                <w:div w:id="1907567336">
                  <w:marLeft w:val="0"/>
                  <w:marRight w:val="0"/>
                  <w:marTop w:val="0"/>
                  <w:marBottom w:val="0"/>
                  <w:divBdr>
                    <w:top w:val="none" w:sz="0" w:space="0" w:color="auto"/>
                    <w:left w:val="none" w:sz="0" w:space="0" w:color="auto"/>
                    <w:bottom w:val="none" w:sz="0" w:space="0" w:color="auto"/>
                    <w:right w:val="none" w:sz="0" w:space="0" w:color="auto"/>
                  </w:divBdr>
                </w:div>
                <w:div w:id="342586786">
                  <w:marLeft w:val="0"/>
                  <w:marRight w:val="0"/>
                  <w:marTop w:val="0"/>
                  <w:marBottom w:val="0"/>
                  <w:divBdr>
                    <w:top w:val="none" w:sz="0" w:space="0" w:color="auto"/>
                    <w:left w:val="none" w:sz="0" w:space="0" w:color="auto"/>
                    <w:bottom w:val="none" w:sz="0" w:space="0" w:color="auto"/>
                    <w:right w:val="none" w:sz="0" w:space="0" w:color="auto"/>
                  </w:divBdr>
                </w:div>
                <w:div w:id="82336655">
                  <w:marLeft w:val="0"/>
                  <w:marRight w:val="0"/>
                  <w:marTop w:val="0"/>
                  <w:marBottom w:val="0"/>
                  <w:divBdr>
                    <w:top w:val="none" w:sz="0" w:space="0" w:color="auto"/>
                    <w:left w:val="none" w:sz="0" w:space="0" w:color="auto"/>
                    <w:bottom w:val="none" w:sz="0" w:space="0" w:color="auto"/>
                    <w:right w:val="none" w:sz="0" w:space="0" w:color="auto"/>
                  </w:divBdr>
                </w:div>
                <w:div w:id="372926145">
                  <w:marLeft w:val="0"/>
                  <w:marRight w:val="0"/>
                  <w:marTop w:val="0"/>
                  <w:marBottom w:val="0"/>
                  <w:divBdr>
                    <w:top w:val="none" w:sz="0" w:space="0" w:color="auto"/>
                    <w:left w:val="none" w:sz="0" w:space="0" w:color="auto"/>
                    <w:bottom w:val="none" w:sz="0" w:space="0" w:color="auto"/>
                    <w:right w:val="none" w:sz="0" w:space="0" w:color="auto"/>
                  </w:divBdr>
                </w:div>
                <w:div w:id="709960109">
                  <w:marLeft w:val="0"/>
                  <w:marRight w:val="0"/>
                  <w:marTop w:val="0"/>
                  <w:marBottom w:val="0"/>
                  <w:divBdr>
                    <w:top w:val="none" w:sz="0" w:space="0" w:color="auto"/>
                    <w:left w:val="none" w:sz="0" w:space="0" w:color="auto"/>
                    <w:bottom w:val="none" w:sz="0" w:space="0" w:color="auto"/>
                    <w:right w:val="none" w:sz="0" w:space="0" w:color="auto"/>
                  </w:divBdr>
                </w:div>
                <w:div w:id="229924851">
                  <w:marLeft w:val="0"/>
                  <w:marRight w:val="0"/>
                  <w:marTop w:val="0"/>
                  <w:marBottom w:val="0"/>
                  <w:divBdr>
                    <w:top w:val="none" w:sz="0" w:space="0" w:color="auto"/>
                    <w:left w:val="none" w:sz="0" w:space="0" w:color="auto"/>
                    <w:bottom w:val="none" w:sz="0" w:space="0" w:color="auto"/>
                    <w:right w:val="none" w:sz="0" w:space="0" w:color="auto"/>
                  </w:divBdr>
                </w:div>
                <w:div w:id="468986179">
                  <w:marLeft w:val="0"/>
                  <w:marRight w:val="0"/>
                  <w:marTop w:val="0"/>
                  <w:marBottom w:val="0"/>
                  <w:divBdr>
                    <w:top w:val="none" w:sz="0" w:space="0" w:color="auto"/>
                    <w:left w:val="none" w:sz="0" w:space="0" w:color="auto"/>
                    <w:bottom w:val="none" w:sz="0" w:space="0" w:color="auto"/>
                    <w:right w:val="none" w:sz="0" w:space="0" w:color="auto"/>
                  </w:divBdr>
                </w:div>
                <w:div w:id="169294671">
                  <w:marLeft w:val="0"/>
                  <w:marRight w:val="0"/>
                  <w:marTop w:val="0"/>
                  <w:marBottom w:val="0"/>
                  <w:divBdr>
                    <w:top w:val="none" w:sz="0" w:space="0" w:color="auto"/>
                    <w:left w:val="none" w:sz="0" w:space="0" w:color="auto"/>
                    <w:bottom w:val="none" w:sz="0" w:space="0" w:color="auto"/>
                    <w:right w:val="none" w:sz="0" w:space="0" w:color="auto"/>
                  </w:divBdr>
                </w:div>
                <w:div w:id="1368332801">
                  <w:marLeft w:val="0"/>
                  <w:marRight w:val="0"/>
                  <w:marTop w:val="0"/>
                  <w:marBottom w:val="0"/>
                  <w:divBdr>
                    <w:top w:val="none" w:sz="0" w:space="0" w:color="auto"/>
                    <w:left w:val="none" w:sz="0" w:space="0" w:color="auto"/>
                    <w:bottom w:val="none" w:sz="0" w:space="0" w:color="auto"/>
                    <w:right w:val="none" w:sz="0" w:space="0" w:color="auto"/>
                  </w:divBdr>
                </w:div>
                <w:div w:id="710541553">
                  <w:marLeft w:val="0"/>
                  <w:marRight w:val="0"/>
                  <w:marTop w:val="0"/>
                  <w:marBottom w:val="0"/>
                  <w:divBdr>
                    <w:top w:val="none" w:sz="0" w:space="0" w:color="auto"/>
                    <w:left w:val="none" w:sz="0" w:space="0" w:color="auto"/>
                    <w:bottom w:val="none" w:sz="0" w:space="0" w:color="auto"/>
                    <w:right w:val="none" w:sz="0" w:space="0" w:color="auto"/>
                  </w:divBdr>
                </w:div>
                <w:div w:id="488594187">
                  <w:marLeft w:val="0"/>
                  <w:marRight w:val="0"/>
                  <w:marTop w:val="0"/>
                  <w:marBottom w:val="0"/>
                  <w:divBdr>
                    <w:top w:val="none" w:sz="0" w:space="0" w:color="auto"/>
                    <w:left w:val="none" w:sz="0" w:space="0" w:color="auto"/>
                    <w:bottom w:val="none" w:sz="0" w:space="0" w:color="auto"/>
                    <w:right w:val="none" w:sz="0" w:space="0" w:color="auto"/>
                  </w:divBdr>
                </w:div>
                <w:div w:id="1386178747">
                  <w:marLeft w:val="0"/>
                  <w:marRight w:val="0"/>
                  <w:marTop w:val="0"/>
                  <w:marBottom w:val="0"/>
                  <w:divBdr>
                    <w:top w:val="none" w:sz="0" w:space="0" w:color="auto"/>
                    <w:left w:val="none" w:sz="0" w:space="0" w:color="auto"/>
                    <w:bottom w:val="none" w:sz="0" w:space="0" w:color="auto"/>
                    <w:right w:val="none" w:sz="0" w:space="0" w:color="auto"/>
                  </w:divBdr>
                </w:div>
                <w:div w:id="1737778278">
                  <w:marLeft w:val="0"/>
                  <w:marRight w:val="0"/>
                  <w:marTop w:val="0"/>
                  <w:marBottom w:val="0"/>
                  <w:divBdr>
                    <w:top w:val="none" w:sz="0" w:space="0" w:color="auto"/>
                    <w:left w:val="none" w:sz="0" w:space="0" w:color="auto"/>
                    <w:bottom w:val="none" w:sz="0" w:space="0" w:color="auto"/>
                    <w:right w:val="none" w:sz="0" w:space="0" w:color="auto"/>
                  </w:divBdr>
                </w:div>
                <w:div w:id="1124928699">
                  <w:marLeft w:val="0"/>
                  <w:marRight w:val="0"/>
                  <w:marTop w:val="0"/>
                  <w:marBottom w:val="0"/>
                  <w:divBdr>
                    <w:top w:val="none" w:sz="0" w:space="0" w:color="auto"/>
                    <w:left w:val="none" w:sz="0" w:space="0" w:color="auto"/>
                    <w:bottom w:val="none" w:sz="0" w:space="0" w:color="auto"/>
                    <w:right w:val="none" w:sz="0" w:space="0" w:color="auto"/>
                  </w:divBdr>
                </w:div>
                <w:div w:id="1985042726">
                  <w:marLeft w:val="0"/>
                  <w:marRight w:val="0"/>
                  <w:marTop w:val="0"/>
                  <w:marBottom w:val="0"/>
                  <w:divBdr>
                    <w:top w:val="none" w:sz="0" w:space="0" w:color="auto"/>
                    <w:left w:val="none" w:sz="0" w:space="0" w:color="auto"/>
                    <w:bottom w:val="none" w:sz="0" w:space="0" w:color="auto"/>
                    <w:right w:val="none" w:sz="0" w:space="0" w:color="auto"/>
                  </w:divBdr>
                </w:div>
                <w:div w:id="669139749">
                  <w:marLeft w:val="0"/>
                  <w:marRight w:val="0"/>
                  <w:marTop w:val="0"/>
                  <w:marBottom w:val="0"/>
                  <w:divBdr>
                    <w:top w:val="none" w:sz="0" w:space="0" w:color="auto"/>
                    <w:left w:val="none" w:sz="0" w:space="0" w:color="auto"/>
                    <w:bottom w:val="none" w:sz="0" w:space="0" w:color="auto"/>
                    <w:right w:val="none" w:sz="0" w:space="0" w:color="auto"/>
                  </w:divBdr>
                </w:div>
                <w:div w:id="284626443">
                  <w:marLeft w:val="0"/>
                  <w:marRight w:val="0"/>
                  <w:marTop w:val="0"/>
                  <w:marBottom w:val="0"/>
                  <w:divBdr>
                    <w:top w:val="none" w:sz="0" w:space="0" w:color="auto"/>
                    <w:left w:val="none" w:sz="0" w:space="0" w:color="auto"/>
                    <w:bottom w:val="none" w:sz="0" w:space="0" w:color="auto"/>
                    <w:right w:val="none" w:sz="0" w:space="0" w:color="auto"/>
                  </w:divBdr>
                </w:div>
                <w:div w:id="1054743744">
                  <w:marLeft w:val="0"/>
                  <w:marRight w:val="0"/>
                  <w:marTop w:val="0"/>
                  <w:marBottom w:val="0"/>
                  <w:divBdr>
                    <w:top w:val="none" w:sz="0" w:space="0" w:color="auto"/>
                    <w:left w:val="none" w:sz="0" w:space="0" w:color="auto"/>
                    <w:bottom w:val="none" w:sz="0" w:space="0" w:color="auto"/>
                    <w:right w:val="none" w:sz="0" w:space="0" w:color="auto"/>
                  </w:divBdr>
                </w:div>
                <w:div w:id="245040740">
                  <w:marLeft w:val="0"/>
                  <w:marRight w:val="0"/>
                  <w:marTop w:val="0"/>
                  <w:marBottom w:val="0"/>
                  <w:divBdr>
                    <w:top w:val="none" w:sz="0" w:space="0" w:color="auto"/>
                    <w:left w:val="none" w:sz="0" w:space="0" w:color="auto"/>
                    <w:bottom w:val="none" w:sz="0" w:space="0" w:color="auto"/>
                    <w:right w:val="none" w:sz="0" w:space="0" w:color="auto"/>
                  </w:divBdr>
                </w:div>
                <w:div w:id="994643927">
                  <w:marLeft w:val="0"/>
                  <w:marRight w:val="0"/>
                  <w:marTop w:val="0"/>
                  <w:marBottom w:val="0"/>
                  <w:divBdr>
                    <w:top w:val="none" w:sz="0" w:space="0" w:color="auto"/>
                    <w:left w:val="none" w:sz="0" w:space="0" w:color="auto"/>
                    <w:bottom w:val="none" w:sz="0" w:space="0" w:color="auto"/>
                    <w:right w:val="none" w:sz="0" w:space="0" w:color="auto"/>
                  </w:divBdr>
                </w:div>
                <w:div w:id="615723022">
                  <w:marLeft w:val="0"/>
                  <w:marRight w:val="0"/>
                  <w:marTop w:val="0"/>
                  <w:marBottom w:val="0"/>
                  <w:divBdr>
                    <w:top w:val="none" w:sz="0" w:space="0" w:color="auto"/>
                    <w:left w:val="none" w:sz="0" w:space="0" w:color="auto"/>
                    <w:bottom w:val="none" w:sz="0" w:space="0" w:color="auto"/>
                    <w:right w:val="none" w:sz="0" w:space="0" w:color="auto"/>
                  </w:divBdr>
                </w:div>
                <w:div w:id="570386033">
                  <w:marLeft w:val="0"/>
                  <w:marRight w:val="0"/>
                  <w:marTop w:val="0"/>
                  <w:marBottom w:val="0"/>
                  <w:divBdr>
                    <w:top w:val="none" w:sz="0" w:space="0" w:color="auto"/>
                    <w:left w:val="none" w:sz="0" w:space="0" w:color="auto"/>
                    <w:bottom w:val="none" w:sz="0" w:space="0" w:color="auto"/>
                    <w:right w:val="none" w:sz="0" w:space="0" w:color="auto"/>
                  </w:divBdr>
                </w:div>
                <w:div w:id="655034951">
                  <w:marLeft w:val="0"/>
                  <w:marRight w:val="0"/>
                  <w:marTop w:val="0"/>
                  <w:marBottom w:val="0"/>
                  <w:divBdr>
                    <w:top w:val="none" w:sz="0" w:space="0" w:color="auto"/>
                    <w:left w:val="none" w:sz="0" w:space="0" w:color="auto"/>
                    <w:bottom w:val="none" w:sz="0" w:space="0" w:color="auto"/>
                    <w:right w:val="none" w:sz="0" w:space="0" w:color="auto"/>
                  </w:divBdr>
                </w:div>
                <w:div w:id="1670211718">
                  <w:marLeft w:val="0"/>
                  <w:marRight w:val="0"/>
                  <w:marTop w:val="0"/>
                  <w:marBottom w:val="0"/>
                  <w:divBdr>
                    <w:top w:val="none" w:sz="0" w:space="0" w:color="auto"/>
                    <w:left w:val="none" w:sz="0" w:space="0" w:color="auto"/>
                    <w:bottom w:val="none" w:sz="0" w:space="0" w:color="auto"/>
                    <w:right w:val="none" w:sz="0" w:space="0" w:color="auto"/>
                  </w:divBdr>
                </w:div>
                <w:div w:id="248856606">
                  <w:marLeft w:val="0"/>
                  <w:marRight w:val="0"/>
                  <w:marTop w:val="0"/>
                  <w:marBottom w:val="0"/>
                  <w:divBdr>
                    <w:top w:val="none" w:sz="0" w:space="0" w:color="auto"/>
                    <w:left w:val="none" w:sz="0" w:space="0" w:color="auto"/>
                    <w:bottom w:val="none" w:sz="0" w:space="0" w:color="auto"/>
                    <w:right w:val="none" w:sz="0" w:space="0" w:color="auto"/>
                  </w:divBdr>
                </w:div>
                <w:div w:id="1329482120">
                  <w:marLeft w:val="0"/>
                  <w:marRight w:val="0"/>
                  <w:marTop w:val="0"/>
                  <w:marBottom w:val="0"/>
                  <w:divBdr>
                    <w:top w:val="none" w:sz="0" w:space="0" w:color="auto"/>
                    <w:left w:val="none" w:sz="0" w:space="0" w:color="auto"/>
                    <w:bottom w:val="none" w:sz="0" w:space="0" w:color="auto"/>
                    <w:right w:val="none" w:sz="0" w:space="0" w:color="auto"/>
                  </w:divBdr>
                </w:div>
                <w:div w:id="258296841">
                  <w:marLeft w:val="0"/>
                  <w:marRight w:val="0"/>
                  <w:marTop w:val="0"/>
                  <w:marBottom w:val="0"/>
                  <w:divBdr>
                    <w:top w:val="none" w:sz="0" w:space="0" w:color="auto"/>
                    <w:left w:val="none" w:sz="0" w:space="0" w:color="auto"/>
                    <w:bottom w:val="none" w:sz="0" w:space="0" w:color="auto"/>
                    <w:right w:val="none" w:sz="0" w:space="0" w:color="auto"/>
                  </w:divBdr>
                </w:div>
                <w:div w:id="134570696">
                  <w:marLeft w:val="0"/>
                  <w:marRight w:val="0"/>
                  <w:marTop w:val="0"/>
                  <w:marBottom w:val="0"/>
                  <w:divBdr>
                    <w:top w:val="none" w:sz="0" w:space="0" w:color="auto"/>
                    <w:left w:val="none" w:sz="0" w:space="0" w:color="auto"/>
                    <w:bottom w:val="none" w:sz="0" w:space="0" w:color="auto"/>
                    <w:right w:val="none" w:sz="0" w:space="0" w:color="auto"/>
                  </w:divBdr>
                </w:div>
                <w:div w:id="1035228635">
                  <w:marLeft w:val="0"/>
                  <w:marRight w:val="0"/>
                  <w:marTop w:val="0"/>
                  <w:marBottom w:val="0"/>
                  <w:divBdr>
                    <w:top w:val="none" w:sz="0" w:space="0" w:color="auto"/>
                    <w:left w:val="none" w:sz="0" w:space="0" w:color="auto"/>
                    <w:bottom w:val="none" w:sz="0" w:space="0" w:color="auto"/>
                    <w:right w:val="none" w:sz="0" w:space="0" w:color="auto"/>
                  </w:divBdr>
                </w:div>
                <w:div w:id="1182090474">
                  <w:marLeft w:val="0"/>
                  <w:marRight w:val="0"/>
                  <w:marTop w:val="0"/>
                  <w:marBottom w:val="0"/>
                  <w:divBdr>
                    <w:top w:val="none" w:sz="0" w:space="0" w:color="auto"/>
                    <w:left w:val="none" w:sz="0" w:space="0" w:color="auto"/>
                    <w:bottom w:val="none" w:sz="0" w:space="0" w:color="auto"/>
                    <w:right w:val="none" w:sz="0" w:space="0" w:color="auto"/>
                  </w:divBdr>
                </w:div>
                <w:div w:id="1353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145">
          <w:marLeft w:val="0"/>
          <w:marRight w:val="0"/>
          <w:marTop w:val="0"/>
          <w:marBottom w:val="0"/>
          <w:divBdr>
            <w:top w:val="none" w:sz="0" w:space="0" w:color="auto"/>
            <w:left w:val="none" w:sz="0" w:space="0" w:color="auto"/>
            <w:bottom w:val="none" w:sz="0" w:space="0" w:color="auto"/>
            <w:right w:val="none" w:sz="0" w:space="0" w:color="auto"/>
          </w:divBdr>
          <w:divsChild>
            <w:div w:id="250941355">
              <w:marLeft w:val="0"/>
              <w:marRight w:val="0"/>
              <w:marTop w:val="0"/>
              <w:marBottom w:val="0"/>
              <w:divBdr>
                <w:top w:val="none" w:sz="0" w:space="0" w:color="auto"/>
                <w:left w:val="none" w:sz="0" w:space="0" w:color="auto"/>
                <w:bottom w:val="none" w:sz="0" w:space="0" w:color="auto"/>
                <w:right w:val="none" w:sz="0" w:space="0" w:color="auto"/>
              </w:divBdr>
              <w:divsChild>
                <w:div w:id="1447045568">
                  <w:marLeft w:val="0"/>
                  <w:marRight w:val="0"/>
                  <w:marTop w:val="0"/>
                  <w:marBottom w:val="0"/>
                  <w:divBdr>
                    <w:top w:val="none" w:sz="0" w:space="0" w:color="auto"/>
                    <w:left w:val="none" w:sz="0" w:space="0" w:color="auto"/>
                    <w:bottom w:val="none" w:sz="0" w:space="0" w:color="auto"/>
                    <w:right w:val="none" w:sz="0" w:space="0" w:color="auto"/>
                  </w:divBdr>
                </w:div>
                <w:div w:id="1303727480">
                  <w:marLeft w:val="0"/>
                  <w:marRight w:val="0"/>
                  <w:marTop w:val="0"/>
                  <w:marBottom w:val="0"/>
                  <w:divBdr>
                    <w:top w:val="none" w:sz="0" w:space="0" w:color="auto"/>
                    <w:left w:val="none" w:sz="0" w:space="0" w:color="auto"/>
                    <w:bottom w:val="none" w:sz="0" w:space="0" w:color="auto"/>
                    <w:right w:val="none" w:sz="0" w:space="0" w:color="auto"/>
                  </w:divBdr>
                </w:div>
                <w:div w:id="129712451">
                  <w:marLeft w:val="0"/>
                  <w:marRight w:val="0"/>
                  <w:marTop w:val="0"/>
                  <w:marBottom w:val="0"/>
                  <w:divBdr>
                    <w:top w:val="none" w:sz="0" w:space="0" w:color="auto"/>
                    <w:left w:val="none" w:sz="0" w:space="0" w:color="auto"/>
                    <w:bottom w:val="none" w:sz="0" w:space="0" w:color="auto"/>
                    <w:right w:val="none" w:sz="0" w:space="0" w:color="auto"/>
                  </w:divBdr>
                </w:div>
                <w:div w:id="1128013314">
                  <w:marLeft w:val="0"/>
                  <w:marRight w:val="0"/>
                  <w:marTop w:val="0"/>
                  <w:marBottom w:val="0"/>
                  <w:divBdr>
                    <w:top w:val="none" w:sz="0" w:space="0" w:color="auto"/>
                    <w:left w:val="none" w:sz="0" w:space="0" w:color="auto"/>
                    <w:bottom w:val="none" w:sz="0" w:space="0" w:color="auto"/>
                    <w:right w:val="none" w:sz="0" w:space="0" w:color="auto"/>
                  </w:divBdr>
                </w:div>
                <w:div w:id="1286236282">
                  <w:marLeft w:val="0"/>
                  <w:marRight w:val="0"/>
                  <w:marTop w:val="0"/>
                  <w:marBottom w:val="0"/>
                  <w:divBdr>
                    <w:top w:val="none" w:sz="0" w:space="0" w:color="auto"/>
                    <w:left w:val="none" w:sz="0" w:space="0" w:color="auto"/>
                    <w:bottom w:val="none" w:sz="0" w:space="0" w:color="auto"/>
                    <w:right w:val="none" w:sz="0" w:space="0" w:color="auto"/>
                  </w:divBdr>
                </w:div>
                <w:div w:id="738557727">
                  <w:marLeft w:val="0"/>
                  <w:marRight w:val="0"/>
                  <w:marTop w:val="0"/>
                  <w:marBottom w:val="0"/>
                  <w:divBdr>
                    <w:top w:val="none" w:sz="0" w:space="0" w:color="auto"/>
                    <w:left w:val="none" w:sz="0" w:space="0" w:color="auto"/>
                    <w:bottom w:val="none" w:sz="0" w:space="0" w:color="auto"/>
                    <w:right w:val="none" w:sz="0" w:space="0" w:color="auto"/>
                  </w:divBdr>
                </w:div>
                <w:div w:id="1689677916">
                  <w:marLeft w:val="0"/>
                  <w:marRight w:val="0"/>
                  <w:marTop w:val="0"/>
                  <w:marBottom w:val="0"/>
                  <w:divBdr>
                    <w:top w:val="none" w:sz="0" w:space="0" w:color="auto"/>
                    <w:left w:val="none" w:sz="0" w:space="0" w:color="auto"/>
                    <w:bottom w:val="none" w:sz="0" w:space="0" w:color="auto"/>
                    <w:right w:val="none" w:sz="0" w:space="0" w:color="auto"/>
                  </w:divBdr>
                </w:div>
                <w:div w:id="693383212">
                  <w:marLeft w:val="0"/>
                  <w:marRight w:val="0"/>
                  <w:marTop w:val="0"/>
                  <w:marBottom w:val="0"/>
                  <w:divBdr>
                    <w:top w:val="none" w:sz="0" w:space="0" w:color="auto"/>
                    <w:left w:val="none" w:sz="0" w:space="0" w:color="auto"/>
                    <w:bottom w:val="none" w:sz="0" w:space="0" w:color="auto"/>
                    <w:right w:val="none" w:sz="0" w:space="0" w:color="auto"/>
                  </w:divBdr>
                </w:div>
                <w:div w:id="586118297">
                  <w:marLeft w:val="0"/>
                  <w:marRight w:val="0"/>
                  <w:marTop w:val="0"/>
                  <w:marBottom w:val="0"/>
                  <w:divBdr>
                    <w:top w:val="none" w:sz="0" w:space="0" w:color="auto"/>
                    <w:left w:val="none" w:sz="0" w:space="0" w:color="auto"/>
                    <w:bottom w:val="none" w:sz="0" w:space="0" w:color="auto"/>
                    <w:right w:val="none" w:sz="0" w:space="0" w:color="auto"/>
                  </w:divBdr>
                </w:div>
                <w:div w:id="1078021235">
                  <w:marLeft w:val="0"/>
                  <w:marRight w:val="0"/>
                  <w:marTop w:val="0"/>
                  <w:marBottom w:val="0"/>
                  <w:divBdr>
                    <w:top w:val="none" w:sz="0" w:space="0" w:color="auto"/>
                    <w:left w:val="none" w:sz="0" w:space="0" w:color="auto"/>
                    <w:bottom w:val="none" w:sz="0" w:space="0" w:color="auto"/>
                    <w:right w:val="none" w:sz="0" w:space="0" w:color="auto"/>
                  </w:divBdr>
                </w:div>
                <w:div w:id="90200280">
                  <w:marLeft w:val="0"/>
                  <w:marRight w:val="0"/>
                  <w:marTop w:val="0"/>
                  <w:marBottom w:val="0"/>
                  <w:divBdr>
                    <w:top w:val="none" w:sz="0" w:space="0" w:color="auto"/>
                    <w:left w:val="none" w:sz="0" w:space="0" w:color="auto"/>
                    <w:bottom w:val="none" w:sz="0" w:space="0" w:color="auto"/>
                    <w:right w:val="none" w:sz="0" w:space="0" w:color="auto"/>
                  </w:divBdr>
                </w:div>
                <w:div w:id="1753817859">
                  <w:marLeft w:val="0"/>
                  <w:marRight w:val="0"/>
                  <w:marTop w:val="0"/>
                  <w:marBottom w:val="0"/>
                  <w:divBdr>
                    <w:top w:val="none" w:sz="0" w:space="0" w:color="auto"/>
                    <w:left w:val="none" w:sz="0" w:space="0" w:color="auto"/>
                    <w:bottom w:val="none" w:sz="0" w:space="0" w:color="auto"/>
                    <w:right w:val="none" w:sz="0" w:space="0" w:color="auto"/>
                  </w:divBdr>
                </w:div>
                <w:div w:id="1320157333">
                  <w:marLeft w:val="0"/>
                  <w:marRight w:val="0"/>
                  <w:marTop w:val="0"/>
                  <w:marBottom w:val="0"/>
                  <w:divBdr>
                    <w:top w:val="none" w:sz="0" w:space="0" w:color="auto"/>
                    <w:left w:val="none" w:sz="0" w:space="0" w:color="auto"/>
                    <w:bottom w:val="none" w:sz="0" w:space="0" w:color="auto"/>
                    <w:right w:val="none" w:sz="0" w:space="0" w:color="auto"/>
                  </w:divBdr>
                </w:div>
                <w:div w:id="1391617683">
                  <w:marLeft w:val="0"/>
                  <w:marRight w:val="0"/>
                  <w:marTop w:val="0"/>
                  <w:marBottom w:val="0"/>
                  <w:divBdr>
                    <w:top w:val="none" w:sz="0" w:space="0" w:color="auto"/>
                    <w:left w:val="none" w:sz="0" w:space="0" w:color="auto"/>
                    <w:bottom w:val="none" w:sz="0" w:space="0" w:color="auto"/>
                    <w:right w:val="none" w:sz="0" w:space="0" w:color="auto"/>
                  </w:divBdr>
                </w:div>
                <w:div w:id="948123404">
                  <w:marLeft w:val="0"/>
                  <w:marRight w:val="0"/>
                  <w:marTop w:val="0"/>
                  <w:marBottom w:val="0"/>
                  <w:divBdr>
                    <w:top w:val="none" w:sz="0" w:space="0" w:color="auto"/>
                    <w:left w:val="none" w:sz="0" w:space="0" w:color="auto"/>
                    <w:bottom w:val="none" w:sz="0" w:space="0" w:color="auto"/>
                    <w:right w:val="none" w:sz="0" w:space="0" w:color="auto"/>
                  </w:divBdr>
                </w:div>
                <w:div w:id="1545829763">
                  <w:marLeft w:val="0"/>
                  <w:marRight w:val="0"/>
                  <w:marTop w:val="0"/>
                  <w:marBottom w:val="0"/>
                  <w:divBdr>
                    <w:top w:val="none" w:sz="0" w:space="0" w:color="auto"/>
                    <w:left w:val="none" w:sz="0" w:space="0" w:color="auto"/>
                    <w:bottom w:val="none" w:sz="0" w:space="0" w:color="auto"/>
                    <w:right w:val="none" w:sz="0" w:space="0" w:color="auto"/>
                  </w:divBdr>
                </w:div>
                <w:div w:id="826634349">
                  <w:marLeft w:val="0"/>
                  <w:marRight w:val="0"/>
                  <w:marTop w:val="0"/>
                  <w:marBottom w:val="0"/>
                  <w:divBdr>
                    <w:top w:val="none" w:sz="0" w:space="0" w:color="auto"/>
                    <w:left w:val="none" w:sz="0" w:space="0" w:color="auto"/>
                    <w:bottom w:val="none" w:sz="0" w:space="0" w:color="auto"/>
                    <w:right w:val="none" w:sz="0" w:space="0" w:color="auto"/>
                  </w:divBdr>
                </w:div>
                <w:div w:id="616373294">
                  <w:marLeft w:val="0"/>
                  <w:marRight w:val="0"/>
                  <w:marTop w:val="0"/>
                  <w:marBottom w:val="0"/>
                  <w:divBdr>
                    <w:top w:val="none" w:sz="0" w:space="0" w:color="auto"/>
                    <w:left w:val="none" w:sz="0" w:space="0" w:color="auto"/>
                    <w:bottom w:val="none" w:sz="0" w:space="0" w:color="auto"/>
                    <w:right w:val="none" w:sz="0" w:space="0" w:color="auto"/>
                  </w:divBdr>
                </w:div>
                <w:div w:id="367754512">
                  <w:marLeft w:val="0"/>
                  <w:marRight w:val="0"/>
                  <w:marTop w:val="0"/>
                  <w:marBottom w:val="0"/>
                  <w:divBdr>
                    <w:top w:val="none" w:sz="0" w:space="0" w:color="auto"/>
                    <w:left w:val="none" w:sz="0" w:space="0" w:color="auto"/>
                    <w:bottom w:val="none" w:sz="0" w:space="0" w:color="auto"/>
                    <w:right w:val="none" w:sz="0" w:space="0" w:color="auto"/>
                  </w:divBdr>
                </w:div>
                <w:div w:id="2142768936">
                  <w:marLeft w:val="0"/>
                  <w:marRight w:val="0"/>
                  <w:marTop w:val="0"/>
                  <w:marBottom w:val="0"/>
                  <w:divBdr>
                    <w:top w:val="none" w:sz="0" w:space="0" w:color="auto"/>
                    <w:left w:val="none" w:sz="0" w:space="0" w:color="auto"/>
                    <w:bottom w:val="none" w:sz="0" w:space="0" w:color="auto"/>
                    <w:right w:val="none" w:sz="0" w:space="0" w:color="auto"/>
                  </w:divBdr>
                </w:div>
                <w:div w:id="1871264287">
                  <w:marLeft w:val="0"/>
                  <w:marRight w:val="0"/>
                  <w:marTop w:val="0"/>
                  <w:marBottom w:val="0"/>
                  <w:divBdr>
                    <w:top w:val="none" w:sz="0" w:space="0" w:color="auto"/>
                    <w:left w:val="none" w:sz="0" w:space="0" w:color="auto"/>
                    <w:bottom w:val="none" w:sz="0" w:space="0" w:color="auto"/>
                    <w:right w:val="none" w:sz="0" w:space="0" w:color="auto"/>
                  </w:divBdr>
                </w:div>
                <w:div w:id="1407414841">
                  <w:marLeft w:val="0"/>
                  <w:marRight w:val="0"/>
                  <w:marTop w:val="0"/>
                  <w:marBottom w:val="0"/>
                  <w:divBdr>
                    <w:top w:val="none" w:sz="0" w:space="0" w:color="auto"/>
                    <w:left w:val="none" w:sz="0" w:space="0" w:color="auto"/>
                    <w:bottom w:val="none" w:sz="0" w:space="0" w:color="auto"/>
                    <w:right w:val="none" w:sz="0" w:space="0" w:color="auto"/>
                  </w:divBdr>
                </w:div>
                <w:div w:id="631400861">
                  <w:marLeft w:val="0"/>
                  <w:marRight w:val="0"/>
                  <w:marTop w:val="0"/>
                  <w:marBottom w:val="0"/>
                  <w:divBdr>
                    <w:top w:val="none" w:sz="0" w:space="0" w:color="auto"/>
                    <w:left w:val="none" w:sz="0" w:space="0" w:color="auto"/>
                    <w:bottom w:val="none" w:sz="0" w:space="0" w:color="auto"/>
                    <w:right w:val="none" w:sz="0" w:space="0" w:color="auto"/>
                  </w:divBdr>
                </w:div>
                <w:div w:id="1364788065">
                  <w:marLeft w:val="0"/>
                  <w:marRight w:val="0"/>
                  <w:marTop w:val="0"/>
                  <w:marBottom w:val="0"/>
                  <w:divBdr>
                    <w:top w:val="none" w:sz="0" w:space="0" w:color="auto"/>
                    <w:left w:val="none" w:sz="0" w:space="0" w:color="auto"/>
                    <w:bottom w:val="none" w:sz="0" w:space="0" w:color="auto"/>
                    <w:right w:val="none" w:sz="0" w:space="0" w:color="auto"/>
                  </w:divBdr>
                </w:div>
                <w:div w:id="437217175">
                  <w:marLeft w:val="0"/>
                  <w:marRight w:val="0"/>
                  <w:marTop w:val="0"/>
                  <w:marBottom w:val="0"/>
                  <w:divBdr>
                    <w:top w:val="none" w:sz="0" w:space="0" w:color="auto"/>
                    <w:left w:val="none" w:sz="0" w:space="0" w:color="auto"/>
                    <w:bottom w:val="none" w:sz="0" w:space="0" w:color="auto"/>
                    <w:right w:val="none" w:sz="0" w:space="0" w:color="auto"/>
                  </w:divBdr>
                </w:div>
                <w:div w:id="1013845468">
                  <w:marLeft w:val="0"/>
                  <w:marRight w:val="0"/>
                  <w:marTop w:val="0"/>
                  <w:marBottom w:val="0"/>
                  <w:divBdr>
                    <w:top w:val="none" w:sz="0" w:space="0" w:color="auto"/>
                    <w:left w:val="none" w:sz="0" w:space="0" w:color="auto"/>
                    <w:bottom w:val="none" w:sz="0" w:space="0" w:color="auto"/>
                    <w:right w:val="none" w:sz="0" w:space="0" w:color="auto"/>
                  </w:divBdr>
                </w:div>
                <w:div w:id="840782014">
                  <w:marLeft w:val="0"/>
                  <w:marRight w:val="0"/>
                  <w:marTop w:val="0"/>
                  <w:marBottom w:val="0"/>
                  <w:divBdr>
                    <w:top w:val="none" w:sz="0" w:space="0" w:color="auto"/>
                    <w:left w:val="none" w:sz="0" w:space="0" w:color="auto"/>
                    <w:bottom w:val="none" w:sz="0" w:space="0" w:color="auto"/>
                    <w:right w:val="none" w:sz="0" w:space="0" w:color="auto"/>
                  </w:divBdr>
                </w:div>
                <w:div w:id="621497423">
                  <w:marLeft w:val="0"/>
                  <w:marRight w:val="0"/>
                  <w:marTop w:val="0"/>
                  <w:marBottom w:val="0"/>
                  <w:divBdr>
                    <w:top w:val="none" w:sz="0" w:space="0" w:color="auto"/>
                    <w:left w:val="none" w:sz="0" w:space="0" w:color="auto"/>
                    <w:bottom w:val="none" w:sz="0" w:space="0" w:color="auto"/>
                    <w:right w:val="none" w:sz="0" w:space="0" w:color="auto"/>
                  </w:divBdr>
                </w:div>
                <w:div w:id="75906330">
                  <w:marLeft w:val="0"/>
                  <w:marRight w:val="0"/>
                  <w:marTop w:val="0"/>
                  <w:marBottom w:val="0"/>
                  <w:divBdr>
                    <w:top w:val="none" w:sz="0" w:space="0" w:color="auto"/>
                    <w:left w:val="none" w:sz="0" w:space="0" w:color="auto"/>
                    <w:bottom w:val="none" w:sz="0" w:space="0" w:color="auto"/>
                    <w:right w:val="none" w:sz="0" w:space="0" w:color="auto"/>
                  </w:divBdr>
                </w:div>
                <w:div w:id="951861115">
                  <w:marLeft w:val="0"/>
                  <w:marRight w:val="0"/>
                  <w:marTop w:val="0"/>
                  <w:marBottom w:val="0"/>
                  <w:divBdr>
                    <w:top w:val="none" w:sz="0" w:space="0" w:color="auto"/>
                    <w:left w:val="none" w:sz="0" w:space="0" w:color="auto"/>
                    <w:bottom w:val="none" w:sz="0" w:space="0" w:color="auto"/>
                    <w:right w:val="none" w:sz="0" w:space="0" w:color="auto"/>
                  </w:divBdr>
                </w:div>
                <w:div w:id="1781996495">
                  <w:marLeft w:val="0"/>
                  <w:marRight w:val="0"/>
                  <w:marTop w:val="0"/>
                  <w:marBottom w:val="0"/>
                  <w:divBdr>
                    <w:top w:val="none" w:sz="0" w:space="0" w:color="auto"/>
                    <w:left w:val="none" w:sz="0" w:space="0" w:color="auto"/>
                    <w:bottom w:val="none" w:sz="0" w:space="0" w:color="auto"/>
                    <w:right w:val="none" w:sz="0" w:space="0" w:color="auto"/>
                  </w:divBdr>
                </w:div>
                <w:div w:id="1602907724">
                  <w:marLeft w:val="0"/>
                  <w:marRight w:val="0"/>
                  <w:marTop w:val="0"/>
                  <w:marBottom w:val="0"/>
                  <w:divBdr>
                    <w:top w:val="none" w:sz="0" w:space="0" w:color="auto"/>
                    <w:left w:val="none" w:sz="0" w:space="0" w:color="auto"/>
                    <w:bottom w:val="none" w:sz="0" w:space="0" w:color="auto"/>
                    <w:right w:val="none" w:sz="0" w:space="0" w:color="auto"/>
                  </w:divBdr>
                </w:div>
                <w:div w:id="71197921">
                  <w:marLeft w:val="0"/>
                  <w:marRight w:val="0"/>
                  <w:marTop w:val="0"/>
                  <w:marBottom w:val="0"/>
                  <w:divBdr>
                    <w:top w:val="none" w:sz="0" w:space="0" w:color="auto"/>
                    <w:left w:val="none" w:sz="0" w:space="0" w:color="auto"/>
                    <w:bottom w:val="none" w:sz="0" w:space="0" w:color="auto"/>
                    <w:right w:val="none" w:sz="0" w:space="0" w:color="auto"/>
                  </w:divBdr>
                </w:div>
                <w:div w:id="801657827">
                  <w:marLeft w:val="0"/>
                  <w:marRight w:val="0"/>
                  <w:marTop w:val="0"/>
                  <w:marBottom w:val="0"/>
                  <w:divBdr>
                    <w:top w:val="none" w:sz="0" w:space="0" w:color="auto"/>
                    <w:left w:val="none" w:sz="0" w:space="0" w:color="auto"/>
                    <w:bottom w:val="none" w:sz="0" w:space="0" w:color="auto"/>
                    <w:right w:val="none" w:sz="0" w:space="0" w:color="auto"/>
                  </w:divBdr>
                </w:div>
                <w:div w:id="1159879170">
                  <w:marLeft w:val="0"/>
                  <w:marRight w:val="0"/>
                  <w:marTop w:val="0"/>
                  <w:marBottom w:val="0"/>
                  <w:divBdr>
                    <w:top w:val="none" w:sz="0" w:space="0" w:color="auto"/>
                    <w:left w:val="none" w:sz="0" w:space="0" w:color="auto"/>
                    <w:bottom w:val="none" w:sz="0" w:space="0" w:color="auto"/>
                    <w:right w:val="none" w:sz="0" w:space="0" w:color="auto"/>
                  </w:divBdr>
                </w:div>
                <w:div w:id="444155412">
                  <w:marLeft w:val="0"/>
                  <w:marRight w:val="0"/>
                  <w:marTop w:val="0"/>
                  <w:marBottom w:val="0"/>
                  <w:divBdr>
                    <w:top w:val="none" w:sz="0" w:space="0" w:color="auto"/>
                    <w:left w:val="none" w:sz="0" w:space="0" w:color="auto"/>
                    <w:bottom w:val="none" w:sz="0" w:space="0" w:color="auto"/>
                    <w:right w:val="none" w:sz="0" w:space="0" w:color="auto"/>
                  </w:divBdr>
                </w:div>
                <w:div w:id="443766030">
                  <w:marLeft w:val="0"/>
                  <w:marRight w:val="0"/>
                  <w:marTop w:val="0"/>
                  <w:marBottom w:val="0"/>
                  <w:divBdr>
                    <w:top w:val="none" w:sz="0" w:space="0" w:color="auto"/>
                    <w:left w:val="none" w:sz="0" w:space="0" w:color="auto"/>
                    <w:bottom w:val="none" w:sz="0" w:space="0" w:color="auto"/>
                    <w:right w:val="none" w:sz="0" w:space="0" w:color="auto"/>
                  </w:divBdr>
                </w:div>
                <w:div w:id="269358695">
                  <w:marLeft w:val="0"/>
                  <w:marRight w:val="0"/>
                  <w:marTop w:val="0"/>
                  <w:marBottom w:val="0"/>
                  <w:divBdr>
                    <w:top w:val="none" w:sz="0" w:space="0" w:color="auto"/>
                    <w:left w:val="none" w:sz="0" w:space="0" w:color="auto"/>
                    <w:bottom w:val="none" w:sz="0" w:space="0" w:color="auto"/>
                    <w:right w:val="none" w:sz="0" w:space="0" w:color="auto"/>
                  </w:divBdr>
                </w:div>
                <w:div w:id="100882363">
                  <w:marLeft w:val="0"/>
                  <w:marRight w:val="0"/>
                  <w:marTop w:val="0"/>
                  <w:marBottom w:val="0"/>
                  <w:divBdr>
                    <w:top w:val="none" w:sz="0" w:space="0" w:color="auto"/>
                    <w:left w:val="none" w:sz="0" w:space="0" w:color="auto"/>
                    <w:bottom w:val="none" w:sz="0" w:space="0" w:color="auto"/>
                    <w:right w:val="none" w:sz="0" w:space="0" w:color="auto"/>
                  </w:divBdr>
                </w:div>
                <w:div w:id="1262252937">
                  <w:marLeft w:val="0"/>
                  <w:marRight w:val="0"/>
                  <w:marTop w:val="0"/>
                  <w:marBottom w:val="0"/>
                  <w:divBdr>
                    <w:top w:val="none" w:sz="0" w:space="0" w:color="auto"/>
                    <w:left w:val="none" w:sz="0" w:space="0" w:color="auto"/>
                    <w:bottom w:val="none" w:sz="0" w:space="0" w:color="auto"/>
                    <w:right w:val="none" w:sz="0" w:space="0" w:color="auto"/>
                  </w:divBdr>
                </w:div>
                <w:div w:id="1908151223">
                  <w:marLeft w:val="0"/>
                  <w:marRight w:val="0"/>
                  <w:marTop w:val="0"/>
                  <w:marBottom w:val="0"/>
                  <w:divBdr>
                    <w:top w:val="none" w:sz="0" w:space="0" w:color="auto"/>
                    <w:left w:val="none" w:sz="0" w:space="0" w:color="auto"/>
                    <w:bottom w:val="none" w:sz="0" w:space="0" w:color="auto"/>
                    <w:right w:val="none" w:sz="0" w:space="0" w:color="auto"/>
                  </w:divBdr>
                </w:div>
                <w:div w:id="1706633292">
                  <w:marLeft w:val="0"/>
                  <w:marRight w:val="0"/>
                  <w:marTop w:val="0"/>
                  <w:marBottom w:val="0"/>
                  <w:divBdr>
                    <w:top w:val="none" w:sz="0" w:space="0" w:color="auto"/>
                    <w:left w:val="none" w:sz="0" w:space="0" w:color="auto"/>
                    <w:bottom w:val="none" w:sz="0" w:space="0" w:color="auto"/>
                    <w:right w:val="none" w:sz="0" w:space="0" w:color="auto"/>
                  </w:divBdr>
                </w:div>
                <w:div w:id="2037728465">
                  <w:marLeft w:val="0"/>
                  <w:marRight w:val="0"/>
                  <w:marTop w:val="0"/>
                  <w:marBottom w:val="0"/>
                  <w:divBdr>
                    <w:top w:val="none" w:sz="0" w:space="0" w:color="auto"/>
                    <w:left w:val="none" w:sz="0" w:space="0" w:color="auto"/>
                    <w:bottom w:val="none" w:sz="0" w:space="0" w:color="auto"/>
                    <w:right w:val="none" w:sz="0" w:space="0" w:color="auto"/>
                  </w:divBdr>
                </w:div>
                <w:div w:id="383141198">
                  <w:marLeft w:val="0"/>
                  <w:marRight w:val="0"/>
                  <w:marTop w:val="0"/>
                  <w:marBottom w:val="0"/>
                  <w:divBdr>
                    <w:top w:val="none" w:sz="0" w:space="0" w:color="auto"/>
                    <w:left w:val="none" w:sz="0" w:space="0" w:color="auto"/>
                    <w:bottom w:val="none" w:sz="0" w:space="0" w:color="auto"/>
                    <w:right w:val="none" w:sz="0" w:space="0" w:color="auto"/>
                  </w:divBdr>
                </w:div>
                <w:div w:id="1616794496">
                  <w:marLeft w:val="0"/>
                  <w:marRight w:val="0"/>
                  <w:marTop w:val="0"/>
                  <w:marBottom w:val="0"/>
                  <w:divBdr>
                    <w:top w:val="none" w:sz="0" w:space="0" w:color="auto"/>
                    <w:left w:val="none" w:sz="0" w:space="0" w:color="auto"/>
                    <w:bottom w:val="none" w:sz="0" w:space="0" w:color="auto"/>
                    <w:right w:val="none" w:sz="0" w:space="0" w:color="auto"/>
                  </w:divBdr>
                </w:div>
                <w:div w:id="120926269">
                  <w:marLeft w:val="0"/>
                  <w:marRight w:val="0"/>
                  <w:marTop w:val="0"/>
                  <w:marBottom w:val="0"/>
                  <w:divBdr>
                    <w:top w:val="none" w:sz="0" w:space="0" w:color="auto"/>
                    <w:left w:val="none" w:sz="0" w:space="0" w:color="auto"/>
                    <w:bottom w:val="none" w:sz="0" w:space="0" w:color="auto"/>
                    <w:right w:val="none" w:sz="0" w:space="0" w:color="auto"/>
                  </w:divBdr>
                </w:div>
                <w:div w:id="932476661">
                  <w:marLeft w:val="0"/>
                  <w:marRight w:val="0"/>
                  <w:marTop w:val="0"/>
                  <w:marBottom w:val="0"/>
                  <w:divBdr>
                    <w:top w:val="none" w:sz="0" w:space="0" w:color="auto"/>
                    <w:left w:val="none" w:sz="0" w:space="0" w:color="auto"/>
                    <w:bottom w:val="none" w:sz="0" w:space="0" w:color="auto"/>
                    <w:right w:val="none" w:sz="0" w:space="0" w:color="auto"/>
                  </w:divBdr>
                </w:div>
                <w:div w:id="1115098602">
                  <w:marLeft w:val="0"/>
                  <w:marRight w:val="0"/>
                  <w:marTop w:val="0"/>
                  <w:marBottom w:val="0"/>
                  <w:divBdr>
                    <w:top w:val="none" w:sz="0" w:space="0" w:color="auto"/>
                    <w:left w:val="none" w:sz="0" w:space="0" w:color="auto"/>
                    <w:bottom w:val="none" w:sz="0" w:space="0" w:color="auto"/>
                    <w:right w:val="none" w:sz="0" w:space="0" w:color="auto"/>
                  </w:divBdr>
                </w:div>
                <w:div w:id="1305574941">
                  <w:marLeft w:val="0"/>
                  <w:marRight w:val="0"/>
                  <w:marTop w:val="0"/>
                  <w:marBottom w:val="0"/>
                  <w:divBdr>
                    <w:top w:val="none" w:sz="0" w:space="0" w:color="auto"/>
                    <w:left w:val="none" w:sz="0" w:space="0" w:color="auto"/>
                    <w:bottom w:val="none" w:sz="0" w:space="0" w:color="auto"/>
                    <w:right w:val="none" w:sz="0" w:space="0" w:color="auto"/>
                  </w:divBdr>
                </w:div>
                <w:div w:id="1174614279">
                  <w:marLeft w:val="0"/>
                  <w:marRight w:val="0"/>
                  <w:marTop w:val="0"/>
                  <w:marBottom w:val="0"/>
                  <w:divBdr>
                    <w:top w:val="none" w:sz="0" w:space="0" w:color="auto"/>
                    <w:left w:val="none" w:sz="0" w:space="0" w:color="auto"/>
                    <w:bottom w:val="none" w:sz="0" w:space="0" w:color="auto"/>
                    <w:right w:val="none" w:sz="0" w:space="0" w:color="auto"/>
                  </w:divBdr>
                </w:div>
                <w:div w:id="1774200425">
                  <w:marLeft w:val="0"/>
                  <w:marRight w:val="0"/>
                  <w:marTop w:val="0"/>
                  <w:marBottom w:val="0"/>
                  <w:divBdr>
                    <w:top w:val="none" w:sz="0" w:space="0" w:color="auto"/>
                    <w:left w:val="none" w:sz="0" w:space="0" w:color="auto"/>
                    <w:bottom w:val="none" w:sz="0" w:space="0" w:color="auto"/>
                    <w:right w:val="none" w:sz="0" w:space="0" w:color="auto"/>
                  </w:divBdr>
                </w:div>
                <w:div w:id="710107462">
                  <w:marLeft w:val="0"/>
                  <w:marRight w:val="0"/>
                  <w:marTop w:val="0"/>
                  <w:marBottom w:val="0"/>
                  <w:divBdr>
                    <w:top w:val="none" w:sz="0" w:space="0" w:color="auto"/>
                    <w:left w:val="none" w:sz="0" w:space="0" w:color="auto"/>
                    <w:bottom w:val="none" w:sz="0" w:space="0" w:color="auto"/>
                    <w:right w:val="none" w:sz="0" w:space="0" w:color="auto"/>
                  </w:divBdr>
                </w:div>
                <w:div w:id="1339503690">
                  <w:marLeft w:val="0"/>
                  <w:marRight w:val="0"/>
                  <w:marTop w:val="0"/>
                  <w:marBottom w:val="0"/>
                  <w:divBdr>
                    <w:top w:val="none" w:sz="0" w:space="0" w:color="auto"/>
                    <w:left w:val="none" w:sz="0" w:space="0" w:color="auto"/>
                    <w:bottom w:val="none" w:sz="0" w:space="0" w:color="auto"/>
                    <w:right w:val="none" w:sz="0" w:space="0" w:color="auto"/>
                  </w:divBdr>
                </w:div>
                <w:div w:id="367685122">
                  <w:marLeft w:val="0"/>
                  <w:marRight w:val="0"/>
                  <w:marTop w:val="0"/>
                  <w:marBottom w:val="0"/>
                  <w:divBdr>
                    <w:top w:val="none" w:sz="0" w:space="0" w:color="auto"/>
                    <w:left w:val="none" w:sz="0" w:space="0" w:color="auto"/>
                    <w:bottom w:val="none" w:sz="0" w:space="0" w:color="auto"/>
                    <w:right w:val="none" w:sz="0" w:space="0" w:color="auto"/>
                  </w:divBdr>
                </w:div>
                <w:div w:id="1982154615">
                  <w:marLeft w:val="0"/>
                  <w:marRight w:val="0"/>
                  <w:marTop w:val="0"/>
                  <w:marBottom w:val="0"/>
                  <w:divBdr>
                    <w:top w:val="none" w:sz="0" w:space="0" w:color="auto"/>
                    <w:left w:val="none" w:sz="0" w:space="0" w:color="auto"/>
                    <w:bottom w:val="none" w:sz="0" w:space="0" w:color="auto"/>
                    <w:right w:val="none" w:sz="0" w:space="0" w:color="auto"/>
                  </w:divBdr>
                </w:div>
                <w:div w:id="1294751472">
                  <w:marLeft w:val="0"/>
                  <w:marRight w:val="0"/>
                  <w:marTop w:val="0"/>
                  <w:marBottom w:val="0"/>
                  <w:divBdr>
                    <w:top w:val="none" w:sz="0" w:space="0" w:color="auto"/>
                    <w:left w:val="none" w:sz="0" w:space="0" w:color="auto"/>
                    <w:bottom w:val="none" w:sz="0" w:space="0" w:color="auto"/>
                    <w:right w:val="none" w:sz="0" w:space="0" w:color="auto"/>
                  </w:divBdr>
                </w:div>
                <w:div w:id="1747728042">
                  <w:marLeft w:val="0"/>
                  <w:marRight w:val="0"/>
                  <w:marTop w:val="0"/>
                  <w:marBottom w:val="0"/>
                  <w:divBdr>
                    <w:top w:val="none" w:sz="0" w:space="0" w:color="auto"/>
                    <w:left w:val="none" w:sz="0" w:space="0" w:color="auto"/>
                    <w:bottom w:val="none" w:sz="0" w:space="0" w:color="auto"/>
                    <w:right w:val="none" w:sz="0" w:space="0" w:color="auto"/>
                  </w:divBdr>
                </w:div>
                <w:div w:id="535043288">
                  <w:marLeft w:val="0"/>
                  <w:marRight w:val="0"/>
                  <w:marTop w:val="0"/>
                  <w:marBottom w:val="0"/>
                  <w:divBdr>
                    <w:top w:val="none" w:sz="0" w:space="0" w:color="auto"/>
                    <w:left w:val="none" w:sz="0" w:space="0" w:color="auto"/>
                    <w:bottom w:val="none" w:sz="0" w:space="0" w:color="auto"/>
                    <w:right w:val="none" w:sz="0" w:space="0" w:color="auto"/>
                  </w:divBdr>
                </w:div>
                <w:div w:id="764572748">
                  <w:marLeft w:val="0"/>
                  <w:marRight w:val="0"/>
                  <w:marTop w:val="0"/>
                  <w:marBottom w:val="0"/>
                  <w:divBdr>
                    <w:top w:val="none" w:sz="0" w:space="0" w:color="auto"/>
                    <w:left w:val="none" w:sz="0" w:space="0" w:color="auto"/>
                    <w:bottom w:val="none" w:sz="0" w:space="0" w:color="auto"/>
                    <w:right w:val="none" w:sz="0" w:space="0" w:color="auto"/>
                  </w:divBdr>
                </w:div>
                <w:div w:id="698899194">
                  <w:marLeft w:val="0"/>
                  <w:marRight w:val="0"/>
                  <w:marTop w:val="0"/>
                  <w:marBottom w:val="0"/>
                  <w:divBdr>
                    <w:top w:val="none" w:sz="0" w:space="0" w:color="auto"/>
                    <w:left w:val="none" w:sz="0" w:space="0" w:color="auto"/>
                    <w:bottom w:val="none" w:sz="0" w:space="0" w:color="auto"/>
                    <w:right w:val="none" w:sz="0" w:space="0" w:color="auto"/>
                  </w:divBdr>
                </w:div>
                <w:div w:id="1325740056">
                  <w:marLeft w:val="0"/>
                  <w:marRight w:val="0"/>
                  <w:marTop w:val="0"/>
                  <w:marBottom w:val="0"/>
                  <w:divBdr>
                    <w:top w:val="none" w:sz="0" w:space="0" w:color="auto"/>
                    <w:left w:val="none" w:sz="0" w:space="0" w:color="auto"/>
                    <w:bottom w:val="none" w:sz="0" w:space="0" w:color="auto"/>
                    <w:right w:val="none" w:sz="0" w:space="0" w:color="auto"/>
                  </w:divBdr>
                </w:div>
                <w:div w:id="733478931">
                  <w:marLeft w:val="0"/>
                  <w:marRight w:val="0"/>
                  <w:marTop w:val="0"/>
                  <w:marBottom w:val="0"/>
                  <w:divBdr>
                    <w:top w:val="none" w:sz="0" w:space="0" w:color="auto"/>
                    <w:left w:val="none" w:sz="0" w:space="0" w:color="auto"/>
                    <w:bottom w:val="none" w:sz="0" w:space="0" w:color="auto"/>
                    <w:right w:val="none" w:sz="0" w:space="0" w:color="auto"/>
                  </w:divBdr>
                </w:div>
                <w:div w:id="1806847189">
                  <w:marLeft w:val="0"/>
                  <w:marRight w:val="0"/>
                  <w:marTop w:val="0"/>
                  <w:marBottom w:val="0"/>
                  <w:divBdr>
                    <w:top w:val="none" w:sz="0" w:space="0" w:color="auto"/>
                    <w:left w:val="none" w:sz="0" w:space="0" w:color="auto"/>
                    <w:bottom w:val="none" w:sz="0" w:space="0" w:color="auto"/>
                    <w:right w:val="none" w:sz="0" w:space="0" w:color="auto"/>
                  </w:divBdr>
                </w:div>
                <w:div w:id="755902226">
                  <w:marLeft w:val="0"/>
                  <w:marRight w:val="0"/>
                  <w:marTop w:val="0"/>
                  <w:marBottom w:val="0"/>
                  <w:divBdr>
                    <w:top w:val="none" w:sz="0" w:space="0" w:color="auto"/>
                    <w:left w:val="none" w:sz="0" w:space="0" w:color="auto"/>
                    <w:bottom w:val="none" w:sz="0" w:space="0" w:color="auto"/>
                    <w:right w:val="none" w:sz="0" w:space="0" w:color="auto"/>
                  </w:divBdr>
                </w:div>
                <w:div w:id="29380298">
                  <w:marLeft w:val="0"/>
                  <w:marRight w:val="0"/>
                  <w:marTop w:val="0"/>
                  <w:marBottom w:val="0"/>
                  <w:divBdr>
                    <w:top w:val="none" w:sz="0" w:space="0" w:color="auto"/>
                    <w:left w:val="none" w:sz="0" w:space="0" w:color="auto"/>
                    <w:bottom w:val="none" w:sz="0" w:space="0" w:color="auto"/>
                    <w:right w:val="none" w:sz="0" w:space="0" w:color="auto"/>
                  </w:divBdr>
                </w:div>
                <w:div w:id="681278047">
                  <w:marLeft w:val="0"/>
                  <w:marRight w:val="0"/>
                  <w:marTop w:val="0"/>
                  <w:marBottom w:val="0"/>
                  <w:divBdr>
                    <w:top w:val="none" w:sz="0" w:space="0" w:color="auto"/>
                    <w:left w:val="none" w:sz="0" w:space="0" w:color="auto"/>
                    <w:bottom w:val="none" w:sz="0" w:space="0" w:color="auto"/>
                    <w:right w:val="none" w:sz="0" w:space="0" w:color="auto"/>
                  </w:divBdr>
                </w:div>
                <w:div w:id="968128076">
                  <w:marLeft w:val="0"/>
                  <w:marRight w:val="0"/>
                  <w:marTop w:val="0"/>
                  <w:marBottom w:val="0"/>
                  <w:divBdr>
                    <w:top w:val="none" w:sz="0" w:space="0" w:color="auto"/>
                    <w:left w:val="none" w:sz="0" w:space="0" w:color="auto"/>
                    <w:bottom w:val="none" w:sz="0" w:space="0" w:color="auto"/>
                    <w:right w:val="none" w:sz="0" w:space="0" w:color="auto"/>
                  </w:divBdr>
                </w:div>
                <w:div w:id="1977375715">
                  <w:marLeft w:val="0"/>
                  <w:marRight w:val="0"/>
                  <w:marTop w:val="0"/>
                  <w:marBottom w:val="0"/>
                  <w:divBdr>
                    <w:top w:val="none" w:sz="0" w:space="0" w:color="auto"/>
                    <w:left w:val="none" w:sz="0" w:space="0" w:color="auto"/>
                    <w:bottom w:val="none" w:sz="0" w:space="0" w:color="auto"/>
                    <w:right w:val="none" w:sz="0" w:space="0" w:color="auto"/>
                  </w:divBdr>
                </w:div>
                <w:div w:id="1171070399">
                  <w:marLeft w:val="0"/>
                  <w:marRight w:val="0"/>
                  <w:marTop w:val="0"/>
                  <w:marBottom w:val="0"/>
                  <w:divBdr>
                    <w:top w:val="none" w:sz="0" w:space="0" w:color="auto"/>
                    <w:left w:val="none" w:sz="0" w:space="0" w:color="auto"/>
                    <w:bottom w:val="none" w:sz="0" w:space="0" w:color="auto"/>
                    <w:right w:val="none" w:sz="0" w:space="0" w:color="auto"/>
                  </w:divBdr>
                </w:div>
                <w:div w:id="732586474">
                  <w:marLeft w:val="0"/>
                  <w:marRight w:val="0"/>
                  <w:marTop w:val="0"/>
                  <w:marBottom w:val="0"/>
                  <w:divBdr>
                    <w:top w:val="none" w:sz="0" w:space="0" w:color="auto"/>
                    <w:left w:val="none" w:sz="0" w:space="0" w:color="auto"/>
                    <w:bottom w:val="none" w:sz="0" w:space="0" w:color="auto"/>
                    <w:right w:val="none" w:sz="0" w:space="0" w:color="auto"/>
                  </w:divBdr>
                </w:div>
                <w:div w:id="62996303">
                  <w:marLeft w:val="0"/>
                  <w:marRight w:val="0"/>
                  <w:marTop w:val="0"/>
                  <w:marBottom w:val="0"/>
                  <w:divBdr>
                    <w:top w:val="none" w:sz="0" w:space="0" w:color="auto"/>
                    <w:left w:val="none" w:sz="0" w:space="0" w:color="auto"/>
                    <w:bottom w:val="none" w:sz="0" w:space="0" w:color="auto"/>
                    <w:right w:val="none" w:sz="0" w:space="0" w:color="auto"/>
                  </w:divBdr>
                </w:div>
                <w:div w:id="1530993768">
                  <w:marLeft w:val="0"/>
                  <w:marRight w:val="0"/>
                  <w:marTop w:val="0"/>
                  <w:marBottom w:val="0"/>
                  <w:divBdr>
                    <w:top w:val="none" w:sz="0" w:space="0" w:color="auto"/>
                    <w:left w:val="none" w:sz="0" w:space="0" w:color="auto"/>
                    <w:bottom w:val="none" w:sz="0" w:space="0" w:color="auto"/>
                    <w:right w:val="none" w:sz="0" w:space="0" w:color="auto"/>
                  </w:divBdr>
                </w:div>
                <w:div w:id="1369338614">
                  <w:marLeft w:val="0"/>
                  <w:marRight w:val="0"/>
                  <w:marTop w:val="0"/>
                  <w:marBottom w:val="0"/>
                  <w:divBdr>
                    <w:top w:val="none" w:sz="0" w:space="0" w:color="auto"/>
                    <w:left w:val="none" w:sz="0" w:space="0" w:color="auto"/>
                    <w:bottom w:val="none" w:sz="0" w:space="0" w:color="auto"/>
                    <w:right w:val="none" w:sz="0" w:space="0" w:color="auto"/>
                  </w:divBdr>
                </w:div>
                <w:div w:id="1765614786">
                  <w:marLeft w:val="0"/>
                  <w:marRight w:val="0"/>
                  <w:marTop w:val="0"/>
                  <w:marBottom w:val="0"/>
                  <w:divBdr>
                    <w:top w:val="none" w:sz="0" w:space="0" w:color="auto"/>
                    <w:left w:val="none" w:sz="0" w:space="0" w:color="auto"/>
                    <w:bottom w:val="none" w:sz="0" w:space="0" w:color="auto"/>
                    <w:right w:val="none" w:sz="0" w:space="0" w:color="auto"/>
                  </w:divBdr>
                </w:div>
                <w:div w:id="1016538171">
                  <w:marLeft w:val="0"/>
                  <w:marRight w:val="0"/>
                  <w:marTop w:val="0"/>
                  <w:marBottom w:val="0"/>
                  <w:divBdr>
                    <w:top w:val="none" w:sz="0" w:space="0" w:color="auto"/>
                    <w:left w:val="none" w:sz="0" w:space="0" w:color="auto"/>
                    <w:bottom w:val="none" w:sz="0" w:space="0" w:color="auto"/>
                    <w:right w:val="none" w:sz="0" w:space="0" w:color="auto"/>
                  </w:divBdr>
                </w:div>
                <w:div w:id="26181284">
                  <w:marLeft w:val="0"/>
                  <w:marRight w:val="0"/>
                  <w:marTop w:val="0"/>
                  <w:marBottom w:val="0"/>
                  <w:divBdr>
                    <w:top w:val="none" w:sz="0" w:space="0" w:color="auto"/>
                    <w:left w:val="none" w:sz="0" w:space="0" w:color="auto"/>
                    <w:bottom w:val="none" w:sz="0" w:space="0" w:color="auto"/>
                    <w:right w:val="none" w:sz="0" w:space="0" w:color="auto"/>
                  </w:divBdr>
                </w:div>
                <w:div w:id="201331498">
                  <w:marLeft w:val="0"/>
                  <w:marRight w:val="0"/>
                  <w:marTop w:val="0"/>
                  <w:marBottom w:val="0"/>
                  <w:divBdr>
                    <w:top w:val="none" w:sz="0" w:space="0" w:color="auto"/>
                    <w:left w:val="none" w:sz="0" w:space="0" w:color="auto"/>
                    <w:bottom w:val="none" w:sz="0" w:space="0" w:color="auto"/>
                    <w:right w:val="none" w:sz="0" w:space="0" w:color="auto"/>
                  </w:divBdr>
                </w:div>
                <w:div w:id="1385838532">
                  <w:marLeft w:val="0"/>
                  <w:marRight w:val="0"/>
                  <w:marTop w:val="0"/>
                  <w:marBottom w:val="0"/>
                  <w:divBdr>
                    <w:top w:val="none" w:sz="0" w:space="0" w:color="auto"/>
                    <w:left w:val="none" w:sz="0" w:space="0" w:color="auto"/>
                    <w:bottom w:val="none" w:sz="0" w:space="0" w:color="auto"/>
                    <w:right w:val="none" w:sz="0" w:space="0" w:color="auto"/>
                  </w:divBdr>
                </w:div>
                <w:div w:id="1928615631">
                  <w:marLeft w:val="0"/>
                  <w:marRight w:val="0"/>
                  <w:marTop w:val="0"/>
                  <w:marBottom w:val="0"/>
                  <w:divBdr>
                    <w:top w:val="none" w:sz="0" w:space="0" w:color="auto"/>
                    <w:left w:val="none" w:sz="0" w:space="0" w:color="auto"/>
                    <w:bottom w:val="none" w:sz="0" w:space="0" w:color="auto"/>
                    <w:right w:val="none" w:sz="0" w:space="0" w:color="auto"/>
                  </w:divBdr>
                </w:div>
                <w:div w:id="15293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433">
          <w:marLeft w:val="0"/>
          <w:marRight w:val="0"/>
          <w:marTop w:val="0"/>
          <w:marBottom w:val="0"/>
          <w:divBdr>
            <w:top w:val="none" w:sz="0" w:space="0" w:color="auto"/>
            <w:left w:val="none" w:sz="0" w:space="0" w:color="auto"/>
            <w:bottom w:val="none" w:sz="0" w:space="0" w:color="auto"/>
            <w:right w:val="none" w:sz="0" w:space="0" w:color="auto"/>
          </w:divBdr>
          <w:divsChild>
            <w:div w:id="1900818432">
              <w:marLeft w:val="0"/>
              <w:marRight w:val="0"/>
              <w:marTop w:val="0"/>
              <w:marBottom w:val="0"/>
              <w:divBdr>
                <w:top w:val="none" w:sz="0" w:space="0" w:color="auto"/>
                <w:left w:val="none" w:sz="0" w:space="0" w:color="auto"/>
                <w:bottom w:val="none" w:sz="0" w:space="0" w:color="auto"/>
                <w:right w:val="none" w:sz="0" w:space="0" w:color="auto"/>
              </w:divBdr>
              <w:divsChild>
                <w:div w:id="239141967">
                  <w:marLeft w:val="0"/>
                  <w:marRight w:val="0"/>
                  <w:marTop w:val="0"/>
                  <w:marBottom w:val="0"/>
                  <w:divBdr>
                    <w:top w:val="none" w:sz="0" w:space="0" w:color="auto"/>
                    <w:left w:val="none" w:sz="0" w:space="0" w:color="auto"/>
                    <w:bottom w:val="none" w:sz="0" w:space="0" w:color="auto"/>
                    <w:right w:val="none" w:sz="0" w:space="0" w:color="auto"/>
                  </w:divBdr>
                </w:div>
                <w:div w:id="1308242897">
                  <w:marLeft w:val="0"/>
                  <w:marRight w:val="0"/>
                  <w:marTop w:val="0"/>
                  <w:marBottom w:val="0"/>
                  <w:divBdr>
                    <w:top w:val="none" w:sz="0" w:space="0" w:color="auto"/>
                    <w:left w:val="none" w:sz="0" w:space="0" w:color="auto"/>
                    <w:bottom w:val="none" w:sz="0" w:space="0" w:color="auto"/>
                    <w:right w:val="none" w:sz="0" w:space="0" w:color="auto"/>
                  </w:divBdr>
                </w:div>
                <w:div w:id="1577745855">
                  <w:marLeft w:val="0"/>
                  <w:marRight w:val="0"/>
                  <w:marTop w:val="0"/>
                  <w:marBottom w:val="0"/>
                  <w:divBdr>
                    <w:top w:val="none" w:sz="0" w:space="0" w:color="auto"/>
                    <w:left w:val="none" w:sz="0" w:space="0" w:color="auto"/>
                    <w:bottom w:val="none" w:sz="0" w:space="0" w:color="auto"/>
                    <w:right w:val="none" w:sz="0" w:space="0" w:color="auto"/>
                  </w:divBdr>
                </w:div>
                <w:div w:id="630130872">
                  <w:marLeft w:val="0"/>
                  <w:marRight w:val="0"/>
                  <w:marTop w:val="0"/>
                  <w:marBottom w:val="0"/>
                  <w:divBdr>
                    <w:top w:val="none" w:sz="0" w:space="0" w:color="auto"/>
                    <w:left w:val="none" w:sz="0" w:space="0" w:color="auto"/>
                    <w:bottom w:val="none" w:sz="0" w:space="0" w:color="auto"/>
                    <w:right w:val="none" w:sz="0" w:space="0" w:color="auto"/>
                  </w:divBdr>
                </w:div>
                <w:div w:id="36241826">
                  <w:marLeft w:val="0"/>
                  <w:marRight w:val="0"/>
                  <w:marTop w:val="0"/>
                  <w:marBottom w:val="0"/>
                  <w:divBdr>
                    <w:top w:val="none" w:sz="0" w:space="0" w:color="auto"/>
                    <w:left w:val="none" w:sz="0" w:space="0" w:color="auto"/>
                    <w:bottom w:val="none" w:sz="0" w:space="0" w:color="auto"/>
                    <w:right w:val="none" w:sz="0" w:space="0" w:color="auto"/>
                  </w:divBdr>
                </w:div>
                <w:div w:id="971865471">
                  <w:marLeft w:val="0"/>
                  <w:marRight w:val="0"/>
                  <w:marTop w:val="0"/>
                  <w:marBottom w:val="0"/>
                  <w:divBdr>
                    <w:top w:val="none" w:sz="0" w:space="0" w:color="auto"/>
                    <w:left w:val="none" w:sz="0" w:space="0" w:color="auto"/>
                    <w:bottom w:val="none" w:sz="0" w:space="0" w:color="auto"/>
                    <w:right w:val="none" w:sz="0" w:space="0" w:color="auto"/>
                  </w:divBdr>
                </w:div>
                <w:div w:id="452554316">
                  <w:marLeft w:val="0"/>
                  <w:marRight w:val="0"/>
                  <w:marTop w:val="0"/>
                  <w:marBottom w:val="0"/>
                  <w:divBdr>
                    <w:top w:val="none" w:sz="0" w:space="0" w:color="auto"/>
                    <w:left w:val="none" w:sz="0" w:space="0" w:color="auto"/>
                    <w:bottom w:val="none" w:sz="0" w:space="0" w:color="auto"/>
                    <w:right w:val="none" w:sz="0" w:space="0" w:color="auto"/>
                  </w:divBdr>
                </w:div>
                <w:div w:id="28722626">
                  <w:marLeft w:val="0"/>
                  <w:marRight w:val="0"/>
                  <w:marTop w:val="0"/>
                  <w:marBottom w:val="0"/>
                  <w:divBdr>
                    <w:top w:val="none" w:sz="0" w:space="0" w:color="auto"/>
                    <w:left w:val="none" w:sz="0" w:space="0" w:color="auto"/>
                    <w:bottom w:val="none" w:sz="0" w:space="0" w:color="auto"/>
                    <w:right w:val="none" w:sz="0" w:space="0" w:color="auto"/>
                  </w:divBdr>
                </w:div>
                <w:div w:id="950286156">
                  <w:marLeft w:val="0"/>
                  <w:marRight w:val="0"/>
                  <w:marTop w:val="0"/>
                  <w:marBottom w:val="0"/>
                  <w:divBdr>
                    <w:top w:val="none" w:sz="0" w:space="0" w:color="auto"/>
                    <w:left w:val="none" w:sz="0" w:space="0" w:color="auto"/>
                    <w:bottom w:val="none" w:sz="0" w:space="0" w:color="auto"/>
                    <w:right w:val="none" w:sz="0" w:space="0" w:color="auto"/>
                  </w:divBdr>
                </w:div>
                <w:div w:id="30766203">
                  <w:marLeft w:val="0"/>
                  <w:marRight w:val="0"/>
                  <w:marTop w:val="0"/>
                  <w:marBottom w:val="0"/>
                  <w:divBdr>
                    <w:top w:val="none" w:sz="0" w:space="0" w:color="auto"/>
                    <w:left w:val="none" w:sz="0" w:space="0" w:color="auto"/>
                    <w:bottom w:val="none" w:sz="0" w:space="0" w:color="auto"/>
                    <w:right w:val="none" w:sz="0" w:space="0" w:color="auto"/>
                  </w:divBdr>
                </w:div>
                <w:div w:id="1129932521">
                  <w:marLeft w:val="0"/>
                  <w:marRight w:val="0"/>
                  <w:marTop w:val="0"/>
                  <w:marBottom w:val="0"/>
                  <w:divBdr>
                    <w:top w:val="none" w:sz="0" w:space="0" w:color="auto"/>
                    <w:left w:val="none" w:sz="0" w:space="0" w:color="auto"/>
                    <w:bottom w:val="none" w:sz="0" w:space="0" w:color="auto"/>
                    <w:right w:val="none" w:sz="0" w:space="0" w:color="auto"/>
                  </w:divBdr>
                </w:div>
                <w:div w:id="746852995">
                  <w:marLeft w:val="0"/>
                  <w:marRight w:val="0"/>
                  <w:marTop w:val="0"/>
                  <w:marBottom w:val="0"/>
                  <w:divBdr>
                    <w:top w:val="none" w:sz="0" w:space="0" w:color="auto"/>
                    <w:left w:val="none" w:sz="0" w:space="0" w:color="auto"/>
                    <w:bottom w:val="none" w:sz="0" w:space="0" w:color="auto"/>
                    <w:right w:val="none" w:sz="0" w:space="0" w:color="auto"/>
                  </w:divBdr>
                </w:div>
                <w:div w:id="828789118">
                  <w:marLeft w:val="0"/>
                  <w:marRight w:val="0"/>
                  <w:marTop w:val="0"/>
                  <w:marBottom w:val="0"/>
                  <w:divBdr>
                    <w:top w:val="none" w:sz="0" w:space="0" w:color="auto"/>
                    <w:left w:val="none" w:sz="0" w:space="0" w:color="auto"/>
                    <w:bottom w:val="none" w:sz="0" w:space="0" w:color="auto"/>
                    <w:right w:val="none" w:sz="0" w:space="0" w:color="auto"/>
                  </w:divBdr>
                </w:div>
                <w:div w:id="1771047416">
                  <w:marLeft w:val="0"/>
                  <w:marRight w:val="0"/>
                  <w:marTop w:val="0"/>
                  <w:marBottom w:val="0"/>
                  <w:divBdr>
                    <w:top w:val="none" w:sz="0" w:space="0" w:color="auto"/>
                    <w:left w:val="none" w:sz="0" w:space="0" w:color="auto"/>
                    <w:bottom w:val="none" w:sz="0" w:space="0" w:color="auto"/>
                    <w:right w:val="none" w:sz="0" w:space="0" w:color="auto"/>
                  </w:divBdr>
                </w:div>
                <w:div w:id="1975137063">
                  <w:marLeft w:val="0"/>
                  <w:marRight w:val="0"/>
                  <w:marTop w:val="0"/>
                  <w:marBottom w:val="0"/>
                  <w:divBdr>
                    <w:top w:val="none" w:sz="0" w:space="0" w:color="auto"/>
                    <w:left w:val="none" w:sz="0" w:space="0" w:color="auto"/>
                    <w:bottom w:val="none" w:sz="0" w:space="0" w:color="auto"/>
                    <w:right w:val="none" w:sz="0" w:space="0" w:color="auto"/>
                  </w:divBdr>
                </w:div>
                <w:div w:id="74791474">
                  <w:marLeft w:val="0"/>
                  <w:marRight w:val="0"/>
                  <w:marTop w:val="0"/>
                  <w:marBottom w:val="0"/>
                  <w:divBdr>
                    <w:top w:val="none" w:sz="0" w:space="0" w:color="auto"/>
                    <w:left w:val="none" w:sz="0" w:space="0" w:color="auto"/>
                    <w:bottom w:val="none" w:sz="0" w:space="0" w:color="auto"/>
                    <w:right w:val="none" w:sz="0" w:space="0" w:color="auto"/>
                  </w:divBdr>
                </w:div>
                <w:div w:id="866986734">
                  <w:marLeft w:val="0"/>
                  <w:marRight w:val="0"/>
                  <w:marTop w:val="0"/>
                  <w:marBottom w:val="0"/>
                  <w:divBdr>
                    <w:top w:val="none" w:sz="0" w:space="0" w:color="auto"/>
                    <w:left w:val="none" w:sz="0" w:space="0" w:color="auto"/>
                    <w:bottom w:val="none" w:sz="0" w:space="0" w:color="auto"/>
                    <w:right w:val="none" w:sz="0" w:space="0" w:color="auto"/>
                  </w:divBdr>
                </w:div>
                <w:div w:id="2013406195">
                  <w:marLeft w:val="0"/>
                  <w:marRight w:val="0"/>
                  <w:marTop w:val="0"/>
                  <w:marBottom w:val="0"/>
                  <w:divBdr>
                    <w:top w:val="none" w:sz="0" w:space="0" w:color="auto"/>
                    <w:left w:val="none" w:sz="0" w:space="0" w:color="auto"/>
                    <w:bottom w:val="none" w:sz="0" w:space="0" w:color="auto"/>
                    <w:right w:val="none" w:sz="0" w:space="0" w:color="auto"/>
                  </w:divBdr>
                </w:div>
                <w:div w:id="986936702">
                  <w:marLeft w:val="0"/>
                  <w:marRight w:val="0"/>
                  <w:marTop w:val="0"/>
                  <w:marBottom w:val="0"/>
                  <w:divBdr>
                    <w:top w:val="none" w:sz="0" w:space="0" w:color="auto"/>
                    <w:left w:val="none" w:sz="0" w:space="0" w:color="auto"/>
                    <w:bottom w:val="none" w:sz="0" w:space="0" w:color="auto"/>
                    <w:right w:val="none" w:sz="0" w:space="0" w:color="auto"/>
                  </w:divBdr>
                </w:div>
                <w:div w:id="118568702">
                  <w:marLeft w:val="0"/>
                  <w:marRight w:val="0"/>
                  <w:marTop w:val="0"/>
                  <w:marBottom w:val="0"/>
                  <w:divBdr>
                    <w:top w:val="none" w:sz="0" w:space="0" w:color="auto"/>
                    <w:left w:val="none" w:sz="0" w:space="0" w:color="auto"/>
                    <w:bottom w:val="none" w:sz="0" w:space="0" w:color="auto"/>
                    <w:right w:val="none" w:sz="0" w:space="0" w:color="auto"/>
                  </w:divBdr>
                </w:div>
                <w:div w:id="872232571">
                  <w:marLeft w:val="0"/>
                  <w:marRight w:val="0"/>
                  <w:marTop w:val="0"/>
                  <w:marBottom w:val="0"/>
                  <w:divBdr>
                    <w:top w:val="none" w:sz="0" w:space="0" w:color="auto"/>
                    <w:left w:val="none" w:sz="0" w:space="0" w:color="auto"/>
                    <w:bottom w:val="none" w:sz="0" w:space="0" w:color="auto"/>
                    <w:right w:val="none" w:sz="0" w:space="0" w:color="auto"/>
                  </w:divBdr>
                </w:div>
                <w:div w:id="641665220">
                  <w:marLeft w:val="0"/>
                  <w:marRight w:val="0"/>
                  <w:marTop w:val="0"/>
                  <w:marBottom w:val="0"/>
                  <w:divBdr>
                    <w:top w:val="none" w:sz="0" w:space="0" w:color="auto"/>
                    <w:left w:val="none" w:sz="0" w:space="0" w:color="auto"/>
                    <w:bottom w:val="none" w:sz="0" w:space="0" w:color="auto"/>
                    <w:right w:val="none" w:sz="0" w:space="0" w:color="auto"/>
                  </w:divBdr>
                </w:div>
                <w:div w:id="1477994671">
                  <w:marLeft w:val="0"/>
                  <w:marRight w:val="0"/>
                  <w:marTop w:val="0"/>
                  <w:marBottom w:val="0"/>
                  <w:divBdr>
                    <w:top w:val="none" w:sz="0" w:space="0" w:color="auto"/>
                    <w:left w:val="none" w:sz="0" w:space="0" w:color="auto"/>
                    <w:bottom w:val="none" w:sz="0" w:space="0" w:color="auto"/>
                    <w:right w:val="none" w:sz="0" w:space="0" w:color="auto"/>
                  </w:divBdr>
                </w:div>
                <w:div w:id="841315799">
                  <w:marLeft w:val="0"/>
                  <w:marRight w:val="0"/>
                  <w:marTop w:val="0"/>
                  <w:marBottom w:val="0"/>
                  <w:divBdr>
                    <w:top w:val="none" w:sz="0" w:space="0" w:color="auto"/>
                    <w:left w:val="none" w:sz="0" w:space="0" w:color="auto"/>
                    <w:bottom w:val="none" w:sz="0" w:space="0" w:color="auto"/>
                    <w:right w:val="none" w:sz="0" w:space="0" w:color="auto"/>
                  </w:divBdr>
                </w:div>
                <w:div w:id="1765346039">
                  <w:marLeft w:val="0"/>
                  <w:marRight w:val="0"/>
                  <w:marTop w:val="0"/>
                  <w:marBottom w:val="0"/>
                  <w:divBdr>
                    <w:top w:val="none" w:sz="0" w:space="0" w:color="auto"/>
                    <w:left w:val="none" w:sz="0" w:space="0" w:color="auto"/>
                    <w:bottom w:val="none" w:sz="0" w:space="0" w:color="auto"/>
                    <w:right w:val="none" w:sz="0" w:space="0" w:color="auto"/>
                  </w:divBdr>
                </w:div>
                <w:div w:id="640499550">
                  <w:marLeft w:val="0"/>
                  <w:marRight w:val="0"/>
                  <w:marTop w:val="0"/>
                  <w:marBottom w:val="0"/>
                  <w:divBdr>
                    <w:top w:val="none" w:sz="0" w:space="0" w:color="auto"/>
                    <w:left w:val="none" w:sz="0" w:space="0" w:color="auto"/>
                    <w:bottom w:val="none" w:sz="0" w:space="0" w:color="auto"/>
                    <w:right w:val="none" w:sz="0" w:space="0" w:color="auto"/>
                  </w:divBdr>
                </w:div>
                <w:div w:id="283273222">
                  <w:marLeft w:val="0"/>
                  <w:marRight w:val="0"/>
                  <w:marTop w:val="0"/>
                  <w:marBottom w:val="0"/>
                  <w:divBdr>
                    <w:top w:val="none" w:sz="0" w:space="0" w:color="auto"/>
                    <w:left w:val="none" w:sz="0" w:space="0" w:color="auto"/>
                    <w:bottom w:val="none" w:sz="0" w:space="0" w:color="auto"/>
                    <w:right w:val="none" w:sz="0" w:space="0" w:color="auto"/>
                  </w:divBdr>
                </w:div>
                <w:div w:id="1208638125">
                  <w:marLeft w:val="0"/>
                  <w:marRight w:val="0"/>
                  <w:marTop w:val="0"/>
                  <w:marBottom w:val="0"/>
                  <w:divBdr>
                    <w:top w:val="none" w:sz="0" w:space="0" w:color="auto"/>
                    <w:left w:val="none" w:sz="0" w:space="0" w:color="auto"/>
                    <w:bottom w:val="none" w:sz="0" w:space="0" w:color="auto"/>
                    <w:right w:val="none" w:sz="0" w:space="0" w:color="auto"/>
                  </w:divBdr>
                </w:div>
                <w:div w:id="1027365571">
                  <w:marLeft w:val="0"/>
                  <w:marRight w:val="0"/>
                  <w:marTop w:val="0"/>
                  <w:marBottom w:val="0"/>
                  <w:divBdr>
                    <w:top w:val="none" w:sz="0" w:space="0" w:color="auto"/>
                    <w:left w:val="none" w:sz="0" w:space="0" w:color="auto"/>
                    <w:bottom w:val="none" w:sz="0" w:space="0" w:color="auto"/>
                    <w:right w:val="none" w:sz="0" w:space="0" w:color="auto"/>
                  </w:divBdr>
                </w:div>
                <w:div w:id="334961687">
                  <w:marLeft w:val="0"/>
                  <w:marRight w:val="0"/>
                  <w:marTop w:val="0"/>
                  <w:marBottom w:val="0"/>
                  <w:divBdr>
                    <w:top w:val="none" w:sz="0" w:space="0" w:color="auto"/>
                    <w:left w:val="none" w:sz="0" w:space="0" w:color="auto"/>
                    <w:bottom w:val="none" w:sz="0" w:space="0" w:color="auto"/>
                    <w:right w:val="none" w:sz="0" w:space="0" w:color="auto"/>
                  </w:divBdr>
                </w:div>
                <w:div w:id="623971980">
                  <w:marLeft w:val="0"/>
                  <w:marRight w:val="0"/>
                  <w:marTop w:val="0"/>
                  <w:marBottom w:val="0"/>
                  <w:divBdr>
                    <w:top w:val="none" w:sz="0" w:space="0" w:color="auto"/>
                    <w:left w:val="none" w:sz="0" w:space="0" w:color="auto"/>
                    <w:bottom w:val="none" w:sz="0" w:space="0" w:color="auto"/>
                    <w:right w:val="none" w:sz="0" w:space="0" w:color="auto"/>
                  </w:divBdr>
                </w:div>
                <w:div w:id="796336869">
                  <w:marLeft w:val="0"/>
                  <w:marRight w:val="0"/>
                  <w:marTop w:val="0"/>
                  <w:marBottom w:val="0"/>
                  <w:divBdr>
                    <w:top w:val="none" w:sz="0" w:space="0" w:color="auto"/>
                    <w:left w:val="none" w:sz="0" w:space="0" w:color="auto"/>
                    <w:bottom w:val="none" w:sz="0" w:space="0" w:color="auto"/>
                    <w:right w:val="none" w:sz="0" w:space="0" w:color="auto"/>
                  </w:divBdr>
                </w:div>
                <w:div w:id="959532302">
                  <w:marLeft w:val="0"/>
                  <w:marRight w:val="0"/>
                  <w:marTop w:val="0"/>
                  <w:marBottom w:val="0"/>
                  <w:divBdr>
                    <w:top w:val="none" w:sz="0" w:space="0" w:color="auto"/>
                    <w:left w:val="none" w:sz="0" w:space="0" w:color="auto"/>
                    <w:bottom w:val="none" w:sz="0" w:space="0" w:color="auto"/>
                    <w:right w:val="none" w:sz="0" w:space="0" w:color="auto"/>
                  </w:divBdr>
                </w:div>
                <w:div w:id="991787463">
                  <w:marLeft w:val="0"/>
                  <w:marRight w:val="0"/>
                  <w:marTop w:val="0"/>
                  <w:marBottom w:val="0"/>
                  <w:divBdr>
                    <w:top w:val="none" w:sz="0" w:space="0" w:color="auto"/>
                    <w:left w:val="none" w:sz="0" w:space="0" w:color="auto"/>
                    <w:bottom w:val="none" w:sz="0" w:space="0" w:color="auto"/>
                    <w:right w:val="none" w:sz="0" w:space="0" w:color="auto"/>
                  </w:divBdr>
                </w:div>
                <w:div w:id="2025202744">
                  <w:marLeft w:val="0"/>
                  <w:marRight w:val="0"/>
                  <w:marTop w:val="0"/>
                  <w:marBottom w:val="0"/>
                  <w:divBdr>
                    <w:top w:val="none" w:sz="0" w:space="0" w:color="auto"/>
                    <w:left w:val="none" w:sz="0" w:space="0" w:color="auto"/>
                    <w:bottom w:val="none" w:sz="0" w:space="0" w:color="auto"/>
                    <w:right w:val="none" w:sz="0" w:space="0" w:color="auto"/>
                  </w:divBdr>
                </w:div>
                <w:div w:id="326521868">
                  <w:marLeft w:val="0"/>
                  <w:marRight w:val="0"/>
                  <w:marTop w:val="0"/>
                  <w:marBottom w:val="0"/>
                  <w:divBdr>
                    <w:top w:val="none" w:sz="0" w:space="0" w:color="auto"/>
                    <w:left w:val="none" w:sz="0" w:space="0" w:color="auto"/>
                    <w:bottom w:val="none" w:sz="0" w:space="0" w:color="auto"/>
                    <w:right w:val="none" w:sz="0" w:space="0" w:color="auto"/>
                  </w:divBdr>
                </w:div>
                <w:div w:id="1602832435">
                  <w:marLeft w:val="0"/>
                  <w:marRight w:val="0"/>
                  <w:marTop w:val="0"/>
                  <w:marBottom w:val="0"/>
                  <w:divBdr>
                    <w:top w:val="none" w:sz="0" w:space="0" w:color="auto"/>
                    <w:left w:val="none" w:sz="0" w:space="0" w:color="auto"/>
                    <w:bottom w:val="none" w:sz="0" w:space="0" w:color="auto"/>
                    <w:right w:val="none" w:sz="0" w:space="0" w:color="auto"/>
                  </w:divBdr>
                </w:div>
                <w:div w:id="1635981161">
                  <w:marLeft w:val="0"/>
                  <w:marRight w:val="0"/>
                  <w:marTop w:val="0"/>
                  <w:marBottom w:val="0"/>
                  <w:divBdr>
                    <w:top w:val="none" w:sz="0" w:space="0" w:color="auto"/>
                    <w:left w:val="none" w:sz="0" w:space="0" w:color="auto"/>
                    <w:bottom w:val="none" w:sz="0" w:space="0" w:color="auto"/>
                    <w:right w:val="none" w:sz="0" w:space="0" w:color="auto"/>
                  </w:divBdr>
                </w:div>
                <w:div w:id="355808818">
                  <w:marLeft w:val="0"/>
                  <w:marRight w:val="0"/>
                  <w:marTop w:val="0"/>
                  <w:marBottom w:val="0"/>
                  <w:divBdr>
                    <w:top w:val="none" w:sz="0" w:space="0" w:color="auto"/>
                    <w:left w:val="none" w:sz="0" w:space="0" w:color="auto"/>
                    <w:bottom w:val="none" w:sz="0" w:space="0" w:color="auto"/>
                    <w:right w:val="none" w:sz="0" w:space="0" w:color="auto"/>
                  </w:divBdr>
                </w:div>
                <w:div w:id="974023755">
                  <w:marLeft w:val="0"/>
                  <w:marRight w:val="0"/>
                  <w:marTop w:val="0"/>
                  <w:marBottom w:val="0"/>
                  <w:divBdr>
                    <w:top w:val="none" w:sz="0" w:space="0" w:color="auto"/>
                    <w:left w:val="none" w:sz="0" w:space="0" w:color="auto"/>
                    <w:bottom w:val="none" w:sz="0" w:space="0" w:color="auto"/>
                    <w:right w:val="none" w:sz="0" w:space="0" w:color="auto"/>
                  </w:divBdr>
                </w:div>
                <w:div w:id="403335085">
                  <w:marLeft w:val="0"/>
                  <w:marRight w:val="0"/>
                  <w:marTop w:val="0"/>
                  <w:marBottom w:val="0"/>
                  <w:divBdr>
                    <w:top w:val="none" w:sz="0" w:space="0" w:color="auto"/>
                    <w:left w:val="none" w:sz="0" w:space="0" w:color="auto"/>
                    <w:bottom w:val="none" w:sz="0" w:space="0" w:color="auto"/>
                    <w:right w:val="none" w:sz="0" w:space="0" w:color="auto"/>
                  </w:divBdr>
                </w:div>
                <w:div w:id="1873034130">
                  <w:marLeft w:val="0"/>
                  <w:marRight w:val="0"/>
                  <w:marTop w:val="0"/>
                  <w:marBottom w:val="0"/>
                  <w:divBdr>
                    <w:top w:val="none" w:sz="0" w:space="0" w:color="auto"/>
                    <w:left w:val="none" w:sz="0" w:space="0" w:color="auto"/>
                    <w:bottom w:val="none" w:sz="0" w:space="0" w:color="auto"/>
                    <w:right w:val="none" w:sz="0" w:space="0" w:color="auto"/>
                  </w:divBdr>
                </w:div>
                <w:div w:id="2029018154">
                  <w:marLeft w:val="0"/>
                  <w:marRight w:val="0"/>
                  <w:marTop w:val="0"/>
                  <w:marBottom w:val="0"/>
                  <w:divBdr>
                    <w:top w:val="none" w:sz="0" w:space="0" w:color="auto"/>
                    <w:left w:val="none" w:sz="0" w:space="0" w:color="auto"/>
                    <w:bottom w:val="none" w:sz="0" w:space="0" w:color="auto"/>
                    <w:right w:val="none" w:sz="0" w:space="0" w:color="auto"/>
                  </w:divBdr>
                </w:div>
                <w:div w:id="1518082237">
                  <w:marLeft w:val="0"/>
                  <w:marRight w:val="0"/>
                  <w:marTop w:val="0"/>
                  <w:marBottom w:val="0"/>
                  <w:divBdr>
                    <w:top w:val="none" w:sz="0" w:space="0" w:color="auto"/>
                    <w:left w:val="none" w:sz="0" w:space="0" w:color="auto"/>
                    <w:bottom w:val="none" w:sz="0" w:space="0" w:color="auto"/>
                    <w:right w:val="none" w:sz="0" w:space="0" w:color="auto"/>
                  </w:divBdr>
                </w:div>
                <w:div w:id="405108350">
                  <w:marLeft w:val="0"/>
                  <w:marRight w:val="0"/>
                  <w:marTop w:val="0"/>
                  <w:marBottom w:val="0"/>
                  <w:divBdr>
                    <w:top w:val="none" w:sz="0" w:space="0" w:color="auto"/>
                    <w:left w:val="none" w:sz="0" w:space="0" w:color="auto"/>
                    <w:bottom w:val="none" w:sz="0" w:space="0" w:color="auto"/>
                    <w:right w:val="none" w:sz="0" w:space="0" w:color="auto"/>
                  </w:divBdr>
                </w:div>
                <w:div w:id="1951546287">
                  <w:marLeft w:val="0"/>
                  <w:marRight w:val="0"/>
                  <w:marTop w:val="0"/>
                  <w:marBottom w:val="0"/>
                  <w:divBdr>
                    <w:top w:val="none" w:sz="0" w:space="0" w:color="auto"/>
                    <w:left w:val="none" w:sz="0" w:space="0" w:color="auto"/>
                    <w:bottom w:val="none" w:sz="0" w:space="0" w:color="auto"/>
                    <w:right w:val="none" w:sz="0" w:space="0" w:color="auto"/>
                  </w:divBdr>
                </w:div>
                <w:div w:id="1298140848">
                  <w:marLeft w:val="0"/>
                  <w:marRight w:val="0"/>
                  <w:marTop w:val="0"/>
                  <w:marBottom w:val="0"/>
                  <w:divBdr>
                    <w:top w:val="none" w:sz="0" w:space="0" w:color="auto"/>
                    <w:left w:val="none" w:sz="0" w:space="0" w:color="auto"/>
                    <w:bottom w:val="none" w:sz="0" w:space="0" w:color="auto"/>
                    <w:right w:val="none" w:sz="0" w:space="0" w:color="auto"/>
                  </w:divBdr>
                </w:div>
                <w:div w:id="258950799">
                  <w:marLeft w:val="0"/>
                  <w:marRight w:val="0"/>
                  <w:marTop w:val="0"/>
                  <w:marBottom w:val="0"/>
                  <w:divBdr>
                    <w:top w:val="none" w:sz="0" w:space="0" w:color="auto"/>
                    <w:left w:val="none" w:sz="0" w:space="0" w:color="auto"/>
                    <w:bottom w:val="none" w:sz="0" w:space="0" w:color="auto"/>
                    <w:right w:val="none" w:sz="0" w:space="0" w:color="auto"/>
                  </w:divBdr>
                </w:div>
                <w:div w:id="1874800500">
                  <w:marLeft w:val="0"/>
                  <w:marRight w:val="0"/>
                  <w:marTop w:val="0"/>
                  <w:marBottom w:val="0"/>
                  <w:divBdr>
                    <w:top w:val="none" w:sz="0" w:space="0" w:color="auto"/>
                    <w:left w:val="none" w:sz="0" w:space="0" w:color="auto"/>
                    <w:bottom w:val="none" w:sz="0" w:space="0" w:color="auto"/>
                    <w:right w:val="none" w:sz="0" w:space="0" w:color="auto"/>
                  </w:divBdr>
                </w:div>
                <w:div w:id="436219107">
                  <w:marLeft w:val="0"/>
                  <w:marRight w:val="0"/>
                  <w:marTop w:val="0"/>
                  <w:marBottom w:val="0"/>
                  <w:divBdr>
                    <w:top w:val="none" w:sz="0" w:space="0" w:color="auto"/>
                    <w:left w:val="none" w:sz="0" w:space="0" w:color="auto"/>
                    <w:bottom w:val="none" w:sz="0" w:space="0" w:color="auto"/>
                    <w:right w:val="none" w:sz="0" w:space="0" w:color="auto"/>
                  </w:divBdr>
                </w:div>
                <w:div w:id="272634109">
                  <w:marLeft w:val="0"/>
                  <w:marRight w:val="0"/>
                  <w:marTop w:val="0"/>
                  <w:marBottom w:val="0"/>
                  <w:divBdr>
                    <w:top w:val="none" w:sz="0" w:space="0" w:color="auto"/>
                    <w:left w:val="none" w:sz="0" w:space="0" w:color="auto"/>
                    <w:bottom w:val="none" w:sz="0" w:space="0" w:color="auto"/>
                    <w:right w:val="none" w:sz="0" w:space="0" w:color="auto"/>
                  </w:divBdr>
                </w:div>
                <w:div w:id="1407722687">
                  <w:marLeft w:val="0"/>
                  <w:marRight w:val="0"/>
                  <w:marTop w:val="0"/>
                  <w:marBottom w:val="0"/>
                  <w:divBdr>
                    <w:top w:val="none" w:sz="0" w:space="0" w:color="auto"/>
                    <w:left w:val="none" w:sz="0" w:space="0" w:color="auto"/>
                    <w:bottom w:val="none" w:sz="0" w:space="0" w:color="auto"/>
                    <w:right w:val="none" w:sz="0" w:space="0" w:color="auto"/>
                  </w:divBdr>
                </w:div>
                <w:div w:id="1485316578">
                  <w:marLeft w:val="0"/>
                  <w:marRight w:val="0"/>
                  <w:marTop w:val="0"/>
                  <w:marBottom w:val="0"/>
                  <w:divBdr>
                    <w:top w:val="none" w:sz="0" w:space="0" w:color="auto"/>
                    <w:left w:val="none" w:sz="0" w:space="0" w:color="auto"/>
                    <w:bottom w:val="none" w:sz="0" w:space="0" w:color="auto"/>
                    <w:right w:val="none" w:sz="0" w:space="0" w:color="auto"/>
                  </w:divBdr>
                </w:div>
                <w:div w:id="1562136662">
                  <w:marLeft w:val="0"/>
                  <w:marRight w:val="0"/>
                  <w:marTop w:val="0"/>
                  <w:marBottom w:val="0"/>
                  <w:divBdr>
                    <w:top w:val="none" w:sz="0" w:space="0" w:color="auto"/>
                    <w:left w:val="none" w:sz="0" w:space="0" w:color="auto"/>
                    <w:bottom w:val="none" w:sz="0" w:space="0" w:color="auto"/>
                    <w:right w:val="none" w:sz="0" w:space="0" w:color="auto"/>
                  </w:divBdr>
                </w:div>
                <w:div w:id="146016804">
                  <w:marLeft w:val="0"/>
                  <w:marRight w:val="0"/>
                  <w:marTop w:val="0"/>
                  <w:marBottom w:val="0"/>
                  <w:divBdr>
                    <w:top w:val="none" w:sz="0" w:space="0" w:color="auto"/>
                    <w:left w:val="none" w:sz="0" w:space="0" w:color="auto"/>
                    <w:bottom w:val="none" w:sz="0" w:space="0" w:color="auto"/>
                    <w:right w:val="none" w:sz="0" w:space="0" w:color="auto"/>
                  </w:divBdr>
                </w:div>
                <w:div w:id="22874681">
                  <w:marLeft w:val="0"/>
                  <w:marRight w:val="0"/>
                  <w:marTop w:val="0"/>
                  <w:marBottom w:val="0"/>
                  <w:divBdr>
                    <w:top w:val="none" w:sz="0" w:space="0" w:color="auto"/>
                    <w:left w:val="none" w:sz="0" w:space="0" w:color="auto"/>
                    <w:bottom w:val="none" w:sz="0" w:space="0" w:color="auto"/>
                    <w:right w:val="none" w:sz="0" w:space="0" w:color="auto"/>
                  </w:divBdr>
                </w:div>
                <w:div w:id="1020159062">
                  <w:marLeft w:val="0"/>
                  <w:marRight w:val="0"/>
                  <w:marTop w:val="0"/>
                  <w:marBottom w:val="0"/>
                  <w:divBdr>
                    <w:top w:val="none" w:sz="0" w:space="0" w:color="auto"/>
                    <w:left w:val="none" w:sz="0" w:space="0" w:color="auto"/>
                    <w:bottom w:val="none" w:sz="0" w:space="0" w:color="auto"/>
                    <w:right w:val="none" w:sz="0" w:space="0" w:color="auto"/>
                  </w:divBdr>
                </w:div>
                <w:div w:id="1849589363">
                  <w:marLeft w:val="0"/>
                  <w:marRight w:val="0"/>
                  <w:marTop w:val="0"/>
                  <w:marBottom w:val="0"/>
                  <w:divBdr>
                    <w:top w:val="none" w:sz="0" w:space="0" w:color="auto"/>
                    <w:left w:val="none" w:sz="0" w:space="0" w:color="auto"/>
                    <w:bottom w:val="none" w:sz="0" w:space="0" w:color="auto"/>
                    <w:right w:val="none" w:sz="0" w:space="0" w:color="auto"/>
                  </w:divBdr>
                </w:div>
                <w:div w:id="916285207">
                  <w:marLeft w:val="0"/>
                  <w:marRight w:val="0"/>
                  <w:marTop w:val="0"/>
                  <w:marBottom w:val="0"/>
                  <w:divBdr>
                    <w:top w:val="none" w:sz="0" w:space="0" w:color="auto"/>
                    <w:left w:val="none" w:sz="0" w:space="0" w:color="auto"/>
                    <w:bottom w:val="none" w:sz="0" w:space="0" w:color="auto"/>
                    <w:right w:val="none" w:sz="0" w:space="0" w:color="auto"/>
                  </w:divBdr>
                </w:div>
                <w:div w:id="74205241">
                  <w:marLeft w:val="0"/>
                  <w:marRight w:val="0"/>
                  <w:marTop w:val="0"/>
                  <w:marBottom w:val="0"/>
                  <w:divBdr>
                    <w:top w:val="none" w:sz="0" w:space="0" w:color="auto"/>
                    <w:left w:val="none" w:sz="0" w:space="0" w:color="auto"/>
                    <w:bottom w:val="none" w:sz="0" w:space="0" w:color="auto"/>
                    <w:right w:val="none" w:sz="0" w:space="0" w:color="auto"/>
                  </w:divBdr>
                </w:div>
                <w:div w:id="1226794861">
                  <w:marLeft w:val="0"/>
                  <w:marRight w:val="0"/>
                  <w:marTop w:val="0"/>
                  <w:marBottom w:val="0"/>
                  <w:divBdr>
                    <w:top w:val="none" w:sz="0" w:space="0" w:color="auto"/>
                    <w:left w:val="none" w:sz="0" w:space="0" w:color="auto"/>
                    <w:bottom w:val="none" w:sz="0" w:space="0" w:color="auto"/>
                    <w:right w:val="none" w:sz="0" w:space="0" w:color="auto"/>
                  </w:divBdr>
                </w:div>
                <w:div w:id="1833255641">
                  <w:marLeft w:val="0"/>
                  <w:marRight w:val="0"/>
                  <w:marTop w:val="0"/>
                  <w:marBottom w:val="0"/>
                  <w:divBdr>
                    <w:top w:val="none" w:sz="0" w:space="0" w:color="auto"/>
                    <w:left w:val="none" w:sz="0" w:space="0" w:color="auto"/>
                    <w:bottom w:val="none" w:sz="0" w:space="0" w:color="auto"/>
                    <w:right w:val="none" w:sz="0" w:space="0" w:color="auto"/>
                  </w:divBdr>
                </w:div>
                <w:div w:id="766072995">
                  <w:marLeft w:val="0"/>
                  <w:marRight w:val="0"/>
                  <w:marTop w:val="0"/>
                  <w:marBottom w:val="0"/>
                  <w:divBdr>
                    <w:top w:val="none" w:sz="0" w:space="0" w:color="auto"/>
                    <w:left w:val="none" w:sz="0" w:space="0" w:color="auto"/>
                    <w:bottom w:val="none" w:sz="0" w:space="0" w:color="auto"/>
                    <w:right w:val="none" w:sz="0" w:space="0" w:color="auto"/>
                  </w:divBdr>
                </w:div>
                <w:div w:id="84964614">
                  <w:marLeft w:val="0"/>
                  <w:marRight w:val="0"/>
                  <w:marTop w:val="0"/>
                  <w:marBottom w:val="0"/>
                  <w:divBdr>
                    <w:top w:val="none" w:sz="0" w:space="0" w:color="auto"/>
                    <w:left w:val="none" w:sz="0" w:space="0" w:color="auto"/>
                    <w:bottom w:val="none" w:sz="0" w:space="0" w:color="auto"/>
                    <w:right w:val="none" w:sz="0" w:space="0" w:color="auto"/>
                  </w:divBdr>
                </w:div>
                <w:div w:id="203911197">
                  <w:marLeft w:val="0"/>
                  <w:marRight w:val="0"/>
                  <w:marTop w:val="0"/>
                  <w:marBottom w:val="0"/>
                  <w:divBdr>
                    <w:top w:val="none" w:sz="0" w:space="0" w:color="auto"/>
                    <w:left w:val="none" w:sz="0" w:space="0" w:color="auto"/>
                    <w:bottom w:val="none" w:sz="0" w:space="0" w:color="auto"/>
                    <w:right w:val="none" w:sz="0" w:space="0" w:color="auto"/>
                  </w:divBdr>
                </w:div>
                <w:div w:id="986398132">
                  <w:marLeft w:val="0"/>
                  <w:marRight w:val="0"/>
                  <w:marTop w:val="0"/>
                  <w:marBottom w:val="0"/>
                  <w:divBdr>
                    <w:top w:val="none" w:sz="0" w:space="0" w:color="auto"/>
                    <w:left w:val="none" w:sz="0" w:space="0" w:color="auto"/>
                    <w:bottom w:val="none" w:sz="0" w:space="0" w:color="auto"/>
                    <w:right w:val="none" w:sz="0" w:space="0" w:color="auto"/>
                  </w:divBdr>
                </w:div>
                <w:div w:id="1313829854">
                  <w:marLeft w:val="0"/>
                  <w:marRight w:val="0"/>
                  <w:marTop w:val="0"/>
                  <w:marBottom w:val="0"/>
                  <w:divBdr>
                    <w:top w:val="none" w:sz="0" w:space="0" w:color="auto"/>
                    <w:left w:val="none" w:sz="0" w:space="0" w:color="auto"/>
                    <w:bottom w:val="none" w:sz="0" w:space="0" w:color="auto"/>
                    <w:right w:val="none" w:sz="0" w:space="0" w:color="auto"/>
                  </w:divBdr>
                </w:div>
                <w:div w:id="1231768529">
                  <w:marLeft w:val="0"/>
                  <w:marRight w:val="0"/>
                  <w:marTop w:val="0"/>
                  <w:marBottom w:val="0"/>
                  <w:divBdr>
                    <w:top w:val="none" w:sz="0" w:space="0" w:color="auto"/>
                    <w:left w:val="none" w:sz="0" w:space="0" w:color="auto"/>
                    <w:bottom w:val="none" w:sz="0" w:space="0" w:color="auto"/>
                    <w:right w:val="none" w:sz="0" w:space="0" w:color="auto"/>
                  </w:divBdr>
                </w:div>
                <w:div w:id="912545061">
                  <w:marLeft w:val="0"/>
                  <w:marRight w:val="0"/>
                  <w:marTop w:val="0"/>
                  <w:marBottom w:val="0"/>
                  <w:divBdr>
                    <w:top w:val="none" w:sz="0" w:space="0" w:color="auto"/>
                    <w:left w:val="none" w:sz="0" w:space="0" w:color="auto"/>
                    <w:bottom w:val="none" w:sz="0" w:space="0" w:color="auto"/>
                    <w:right w:val="none" w:sz="0" w:space="0" w:color="auto"/>
                  </w:divBdr>
                </w:div>
                <w:div w:id="322054195">
                  <w:marLeft w:val="0"/>
                  <w:marRight w:val="0"/>
                  <w:marTop w:val="0"/>
                  <w:marBottom w:val="0"/>
                  <w:divBdr>
                    <w:top w:val="none" w:sz="0" w:space="0" w:color="auto"/>
                    <w:left w:val="none" w:sz="0" w:space="0" w:color="auto"/>
                    <w:bottom w:val="none" w:sz="0" w:space="0" w:color="auto"/>
                    <w:right w:val="none" w:sz="0" w:space="0" w:color="auto"/>
                  </w:divBdr>
                </w:div>
                <w:div w:id="12696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1156">
          <w:marLeft w:val="0"/>
          <w:marRight w:val="0"/>
          <w:marTop w:val="0"/>
          <w:marBottom w:val="0"/>
          <w:divBdr>
            <w:top w:val="none" w:sz="0" w:space="0" w:color="auto"/>
            <w:left w:val="none" w:sz="0" w:space="0" w:color="auto"/>
            <w:bottom w:val="none" w:sz="0" w:space="0" w:color="auto"/>
            <w:right w:val="none" w:sz="0" w:space="0" w:color="auto"/>
          </w:divBdr>
          <w:divsChild>
            <w:div w:id="2071070346">
              <w:marLeft w:val="0"/>
              <w:marRight w:val="0"/>
              <w:marTop w:val="0"/>
              <w:marBottom w:val="0"/>
              <w:divBdr>
                <w:top w:val="none" w:sz="0" w:space="0" w:color="auto"/>
                <w:left w:val="none" w:sz="0" w:space="0" w:color="auto"/>
                <w:bottom w:val="none" w:sz="0" w:space="0" w:color="auto"/>
                <w:right w:val="none" w:sz="0" w:space="0" w:color="auto"/>
              </w:divBdr>
              <w:divsChild>
                <w:div w:id="1263563773">
                  <w:marLeft w:val="0"/>
                  <w:marRight w:val="0"/>
                  <w:marTop w:val="0"/>
                  <w:marBottom w:val="0"/>
                  <w:divBdr>
                    <w:top w:val="none" w:sz="0" w:space="0" w:color="auto"/>
                    <w:left w:val="none" w:sz="0" w:space="0" w:color="auto"/>
                    <w:bottom w:val="none" w:sz="0" w:space="0" w:color="auto"/>
                    <w:right w:val="none" w:sz="0" w:space="0" w:color="auto"/>
                  </w:divBdr>
                </w:div>
                <w:div w:id="1834837652">
                  <w:marLeft w:val="0"/>
                  <w:marRight w:val="0"/>
                  <w:marTop w:val="0"/>
                  <w:marBottom w:val="0"/>
                  <w:divBdr>
                    <w:top w:val="none" w:sz="0" w:space="0" w:color="auto"/>
                    <w:left w:val="none" w:sz="0" w:space="0" w:color="auto"/>
                    <w:bottom w:val="none" w:sz="0" w:space="0" w:color="auto"/>
                    <w:right w:val="none" w:sz="0" w:space="0" w:color="auto"/>
                  </w:divBdr>
                </w:div>
                <w:div w:id="1617177154">
                  <w:marLeft w:val="0"/>
                  <w:marRight w:val="0"/>
                  <w:marTop w:val="0"/>
                  <w:marBottom w:val="0"/>
                  <w:divBdr>
                    <w:top w:val="none" w:sz="0" w:space="0" w:color="auto"/>
                    <w:left w:val="none" w:sz="0" w:space="0" w:color="auto"/>
                    <w:bottom w:val="none" w:sz="0" w:space="0" w:color="auto"/>
                    <w:right w:val="none" w:sz="0" w:space="0" w:color="auto"/>
                  </w:divBdr>
                </w:div>
                <w:div w:id="1032538785">
                  <w:marLeft w:val="0"/>
                  <w:marRight w:val="0"/>
                  <w:marTop w:val="0"/>
                  <w:marBottom w:val="0"/>
                  <w:divBdr>
                    <w:top w:val="none" w:sz="0" w:space="0" w:color="auto"/>
                    <w:left w:val="none" w:sz="0" w:space="0" w:color="auto"/>
                    <w:bottom w:val="none" w:sz="0" w:space="0" w:color="auto"/>
                    <w:right w:val="none" w:sz="0" w:space="0" w:color="auto"/>
                  </w:divBdr>
                </w:div>
                <w:div w:id="300887290">
                  <w:marLeft w:val="0"/>
                  <w:marRight w:val="0"/>
                  <w:marTop w:val="0"/>
                  <w:marBottom w:val="0"/>
                  <w:divBdr>
                    <w:top w:val="none" w:sz="0" w:space="0" w:color="auto"/>
                    <w:left w:val="none" w:sz="0" w:space="0" w:color="auto"/>
                    <w:bottom w:val="none" w:sz="0" w:space="0" w:color="auto"/>
                    <w:right w:val="none" w:sz="0" w:space="0" w:color="auto"/>
                  </w:divBdr>
                </w:div>
                <w:div w:id="323166328">
                  <w:marLeft w:val="0"/>
                  <w:marRight w:val="0"/>
                  <w:marTop w:val="0"/>
                  <w:marBottom w:val="0"/>
                  <w:divBdr>
                    <w:top w:val="none" w:sz="0" w:space="0" w:color="auto"/>
                    <w:left w:val="none" w:sz="0" w:space="0" w:color="auto"/>
                    <w:bottom w:val="none" w:sz="0" w:space="0" w:color="auto"/>
                    <w:right w:val="none" w:sz="0" w:space="0" w:color="auto"/>
                  </w:divBdr>
                </w:div>
                <w:div w:id="972097884">
                  <w:marLeft w:val="0"/>
                  <w:marRight w:val="0"/>
                  <w:marTop w:val="0"/>
                  <w:marBottom w:val="0"/>
                  <w:divBdr>
                    <w:top w:val="none" w:sz="0" w:space="0" w:color="auto"/>
                    <w:left w:val="none" w:sz="0" w:space="0" w:color="auto"/>
                    <w:bottom w:val="none" w:sz="0" w:space="0" w:color="auto"/>
                    <w:right w:val="none" w:sz="0" w:space="0" w:color="auto"/>
                  </w:divBdr>
                </w:div>
                <w:div w:id="453794661">
                  <w:marLeft w:val="0"/>
                  <w:marRight w:val="0"/>
                  <w:marTop w:val="0"/>
                  <w:marBottom w:val="0"/>
                  <w:divBdr>
                    <w:top w:val="none" w:sz="0" w:space="0" w:color="auto"/>
                    <w:left w:val="none" w:sz="0" w:space="0" w:color="auto"/>
                    <w:bottom w:val="none" w:sz="0" w:space="0" w:color="auto"/>
                    <w:right w:val="none" w:sz="0" w:space="0" w:color="auto"/>
                  </w:divBdr>
                </w:div>
                <w:div w:id="1158569098">
                  <w:marLeft w:val="0"/>
                  <w:marRight w:val="0"/>
                  <w:marTop w:val="0"/>
                  <w:marBottom w:val="0"/>
                  <w:divBdr>
                    <w:top w:val="none" w:sz="0" w:space="0" w:color="auto"/>
                    <w:left w:val="none" w:sz="0" w:space="0" w:color="auto"/>
                    <w:bottom w:val="none" w:sz="0" w:space="0" w:color="auto"/>
                    <w:right w:val="none" w:sz="0" w:space="0" w:color="auto"/>
                  </w:divBdr>
                </w:div>
                <w:div w:id="775634941">
                  <w:marLeft w:val="0"/>
                  <w:marRight w:val="0"/>
                  <w:marTop w:val="0"/>
                  <w:marBottom w:val="0"/>
                  <w:divBdr>
                    <w:top w:val="none" w:sz="0" w:space="0" w:color="auto"/>
                    <w:left w:val="none" w:sz="0" w:space="0" w:color="auto"/>
                    <w:bottom w:val="none" w:sz="0" w:space="0" w:color="auto"/>
                    <w:right w:val="none" w:sz="0" w:space="0" w:color="auto"/>
                  </w:divBdr>
                </w:div>
                <w:div w:id="1793742335">
                  <w:marLeft w:val="0"/>
                  <w:marRight w:val="0"/>
                  <w:marTop w:val="0"/>
                  <w:marBottom w:val="0"/>
                  <w:divBdr>
                    <w:top w:val="none" w:sz="0" w:space="0" w:color="auto"/>
                    <w:left w:val="none" w:sz="0" w:space="0" w:color="auto"/>
                    <w:bottom w:val="none" w:sz="0" w:space="0" w:color="auto"/>
                    <w:right w:val="none" w:sz="0" w:space="0" w:color="auto"/>
                  </w:divBdr>
                </w:div>
                <w:div w:id="826940097">
                  <w:marLeft w:val="0"/>
                  <w:marRight w:val="0"/>
                  <w:marTop w:val="0"/>
                  <w:marBottom w:val="0"/>
                  <w:divBdr>
                    <w:top w:val="none" w:sz="0" w:space="0" w:color="auto"/>
                    <w:left w:val="none" w:sz="0" w:space="0" w:color="auto"/>
                    <w:bottom w:val="none" w:sz="0" w:space="0" w:color="auto"/>
                    <w:right w:val="none" w:sz="0" w:space="0" w:color="auto"/>
                  </w:divBdr>
                </w:div>
                <w:div w:id="1883132664">
                  <w:marLeft w:val="0"/>
                  <w:marRight w:val="0"/>
                  <w:marTop w:val="0"/>
                  <w:marBottom w:val="0"/>
                  <w:divBdr>
                    <w:top w:val="none" w:sz="0" w:space="0" w:color="auto"/>
                    <w:left w:val="none" w:sz="0" w:space="0" w:color="auto"/>
                    <w:bottom w:val="none" w:sz="0" w:space="0" w:color="auto"/>
                    <w:right w:val="none" w:sz="0" w:space="0" w:color="auto"/>
                  </w:divBdr>
                </w:div>
                <w:div w:id="430394289">
                  <w:marLeft w:val="0"/>
                  <w:marRight w:val="0"/>
                  <w:marTop w:val="0"/>
                  <w:marBottom w:val="0"/>
                  <w:divBdr>
                    <w:top w:val="none" w:sz="0" w:space="0" w:color="auto"/>
                    <w:left w:val="none" w:sz="0" w:space="0" w:color="auto"/>
                    <w:bottom w:val="none" w:sz="0" w:space="0" w:color="auto"/>
                    <w:right w:val="none" w:sz="0" w:space="0" w:color="auto"/>
                  </w:divBdr>
                </w:div>
                <w:div w:id="1450390546">
                  <w:marLeft w:val="0"/>
                  <w:marRight w:val="0"/>
                  <w:marTop w:val="0"/>
                  <w:marBottom w:val="0"/>
                  <w:divBdr>
                    <w:top w:val="none" w:sz="0" w:space="0" w:color="auto"/>
                    <w:left w:val="none" w:sz="0" w:space="0" w:color="auto"/>
                    <w:bottom w:val="none" w:sz="0" w:space="0" w:color="auto"/>
                    <w:right w:val="none" w:sz="0" w:space="0" w:color="auto"/>
                  </w:divBdr>
                </w:div>
                <w:div w:id="1060635531">
                  <w:marLeft w:val="0"/>
                  <w:marRight w:val="0"/>
                  <w:marTop w:val="0"/>
                  <w:marBottom w:val="0"/>
                  <w:divBdr>
                    <w:top w:val="none" w:sz="0" w:space="0" w:color="auto"/>
                    <w:left w:val="none" w:sz="0" w:space="0" w:color="auto"/>
                    <w:bottom w:val="none" w:sz="0" w:space="0" w:color="auto"/>
                    <w:right w:val="none" w:sz="0" w:space="0" w:color="auto"/>
                  </w:divBdr>
                </w:div>
                <w:div w:id="2015185053">
                  <w:marLeft w:val="0"/>
                  <w:marRight w:val="0"/>
                  <w:marTop w:val="0"/>
                  <w:marBottom w:val="0"/>
                  <w:divBdr>
                    <w:top w:val="none" w:sz="0" w:space="0" w:color="auto"/>
                    <w:left w:val="none" w:sz="0" w:space="0" w:color="auto"/>
                    <w:bottom w:val="none" w:sz="0" w:space="0" w:color="auto"/>
                    <w:right w:val="none" w:sz="0" w:space="0" w:color="auto"/>
                  </w:divBdr>
                </w:div>
                <w:div w:id="1030492987">
                  <w:marLeft w:val="0"/>
                  <w:marRight w:val="0"/>
                  <w:marTop w:val="0"/>
                  <w:marBottom w:val="0"/>
                  <w:divBdr>
                    <w:top w:val="none" w:sz="0" w:space="0" w:color="auto"/>
                    <w:left w:val="none" w:sz="0" w:space="0" w:color="auto"/>
                    <w:bottom w:val="none" w:sz="0" w:space="0" w:color="auto"/>
                    <w:right w:val="none" w:sz="0" w:space="0" w:color="auto"/>
                  </w:divBdr>
                </w:div>
                <w:div w:id="1406299217">
                  <w:marLeft w:val="0"/>
                  <w:marRight w:val="0"/>
                  <w:marTop w:val="0"/>
                  <w:marBottom w:val="0"/>
                  <w:divBdr>
                    <w:top w:val="none" w:sz="0" w:space="0" w:color="auto"/>
                    <w:left w:val="none" w:sz="0" w:space="0" w:color="auto"/>
                    <w:bottom w:val="none" w:sz="0" w:space="0" w:color="auto"/>
                    <w:right w:val="none" w:sz="0" w:space="0" w:color="auto"/>
                  </w:divBdr>
                </w:div>
                <w:div w:id="427039297">
                  <w:marLeft w:val="0"/>
                  <w:marRight w:val="0"/>
                  <w:marTop w:val="0"/>
                  <w:marBottom w:val="0"/>
                  <w:divBdr>
                    <w:top w:val="none" w:sz="0" w:space="0" w:color="auto"/>
                    <w:left w:val="none" w:sz="0" w:space="0" w:color="auto"/>
                    <w:bottom w:val="none" w:sz="0" w:space="0" w:color="auto"/>
                    <w:right w:val="none" w:sz="0" w:space="0" w:color="auto"/>
                  </w:divBdr>
                </w:div>
                <w:div w:id="1000082121">
                  <w:marLeft w:val="0"/>
                  <w:marRight w:val="0"/>
                  <w:marTop w:val="0"/>
                  <w:marBottom w:val="0"/>
                  <w:divBdr>
                    <w:top w:val="none" w:sz="0" w:space="0" w:color="auto"/>
                    <w:left w:val="none" w:sz="0" w:space="0" w:color="auto"/>
                    <w:bottom w:val="none" w:sz="0" w:space="0" w:color="auto"/>
                    <w:right w:val="none" w:sz="0" w:space="0" w:color="auto"/>
                  </w:divBdr>
                </w:div>
                <w:div w:id="1403941588">
                  <w:marLeft w:val="0"/>
                  <w:marRight w:val="0"/>
                  <w:marTop w:val="0"/>
                  <w:marBottom w:val="0"/>
                  <w:divBdr>
                    <w:top w:val="none" w:sz="0" w:space="0" w:color="auto"/>
                    <w:left w:val="none" w:sz="0" w:space="0" w:color="auto"/>
                    <w:bottom w:val="none" w:sz="0" w:space="0" w:color="auto"/>
                    <w:right w:val="none" w:sz="0" w:space="0" w:color="auto"/>
                  </w:divBdr>
                </w:div>
                <w:div w:id="1304116250">
                  <w:marLeft w:val="0"/>
                  <w:marRight w:val="0"/>
                  <w:marTop w:val="0"/>
                  <w:marBottom w:val="0"/>
                  <w:divBdr>
                    <w:top w:val="none" w:sz="0" w:space="0" w:color="auto"/>
                    <w:left w:val="none" w:sz="0" w:space="0" w:color="auto"/>
                    <w:bottom w:val="none" w:sz="0" w:space="0" w:color="auto"/>
                    <w:right w:val="none" w:sz="0" w:space="0" w:color="auto"/>
                  </w:divBdr>
                </w:div>
                <w:div w:id="1424840828">
                  <w:marLeft w:val="0"/>
                  <w:marRight w:val="0"/>
                  <w:marTop w:val="0"/>
                  <w:marBottom w:val="0"/>
                  <w:divBdr>
                    <w:top w:val="none" w:sz="0" w:space="0" w:color="auto"/>
                    <w:left w:val="none" w:sz="0" w:space="0" w:color="auto"/>
                    <w:bottom w:val="none" w:sz="0" w:space="0" w:color="auto"/>
                    <w:right w:val="none" w:sz="0" w:space="0" w:color="auto"/>
                  </w:divBdr>
                </w:div>
                <w:div w:id="763064662">
                  <w:marLeft w:val="0"/>
                  <w:marRight w:val="0"/>
                  <w:marTop w:val="0"/>
                  <w:marBottom w:val="0"/>
                  <w:divBdr>
                    <w:top w:val="none" w:sz="0" w:space="0" w:color="auto"/>
                    <w:left w:val="none" w:sz="0" w:space="0" w:color="auto"/>
                    <w:bottom w:val="none" w:sz="0" w:space="0" w:color="auto"/>
                    <w:right w:val="none" w:sz="0" w:space="0" w:color="auto"/>
                  </w:divBdr>
                </w:div>
                <w:div w:id="131140380">
                  <w:marLeft w:val="0"/>
                  <w:marRight w:val="0"/>
                  <w:marTop w:val="0"/>
                  <w:marBottom w:val="0"/>
                  <w:divBdr>
                    <w:top w:val="none" w:sz="0" w:space="0" w:color="auto"/>
                    <w:left w:val="none" w:sz="0" w:space="0" w:color="auto"/>
                    <w:bottom w:val="none" w:sz="0" w:space="0" w:color="auto"/>
                    <w:right w:val="none" w:sz="0" w:space="0" w:color="auto"/>
                  </w:divBdr>
                </w:div>
                <w:div w:id="1287463732">
                  <w:marLeft w:val="0"/>
                  <w:marRight w:val="0"/>
                  <w:marTop w:val="0"/>
                  <w:marBottom w:val="0"/>
                  <w:divBdr>
                    <w:top w:val="none" w:sz="0" w:space="0" w:color="auto"/>
                    <w:left w:val="none" w:sz="0" w:space="0" w:color="auto"/>
                    <w:bottom w:val="none" w:sz="0" w:space="0" w:color="auto"/>
                    <w:right w:val="none" w:sz="0" w:space="0" w:color="auto"/>
                  </w:divBdr>
                </w:div>
                <w:div w:id="652567365">
                  <w:marLeft w:val="0"/>
                  <w:marRight w:val="0"/>
                  <w:marTop w:val="0"/>
                  <w:marBottom w:val="0"/>
                  <w:divBdr>
                    <w:top w:val="none" w:sz="0" w:space="0" w:color="auto"/>
                    <w:left w:val="none" w:sz="0" w:space="0" w:color="auto"/>
                    <w:bottom w:val="none" w:sz="0" w:space="0" w:color="auto"/>
                    <w:right w:val="none" w:sz="0" w:space="0" w:color="auto"/>
                  </w:divBdr>
                </w:div>
                <w:div w:id="1960410046">
                  <w:marLeft w:val="0"/>
                  <w:marRight w:val="0"/>
                  <w:marTop w:val="0"/>
                  <w:marBottom w:val="0"/>
                  <w:divBdr>
                    <w:top w:val="none" w:sz="0" w:space="0" w:color="auto"/>
                    <w:left w:val="none" w:sz="0" w:space="0" w:color="auto"/>
                    <w:bottom w:val="none" w:sz="0" w:space="0" w:color="auto"/>
                    <w:right w:val="none" w:sz="0" w:space="0" w:color="auto"/>
                  </w:divBdr>
                </w:div>
                <w:div w:id="1164395213">
                  <w:marLeft w:val="0"/>
                  <w:marRight w:val="0"/>
                  <w:marTop w:val="0"/>
                  <w:marBottom w:val="0"/>
                  <w:divBdr>
                    <w:top w:val="none" w:sz="0" w:space="0" w:color="auto"/>
                    <w:left w:val="none" w:sz="0" w:space="0" w:color="auto"/>
                    <w:bottom w:val="none" w:sz="0" w:space="0" w:color="auto"/>
                    <w:right w:val="none" w:sz="0" w:space="0" w:color="auto"/>
                  </w:divBdr>
                </w:div>
                <w:div w:id="1236474107">
                  <w:marLeft w:val="0"/>
                  <w:marRight w:val="0"/>
                  <w:marTop w:val="0"/>
                  <w:marBottom w:val="0"/>
                  <w:divBdr>
                    <w:top w:val="none" w:sz="0" w:space="0" w:color="auto"/>
                    <w:left w:val="none" w:sz="0" w:space="0" w:color="auto"/>
                    <w:bottom w:val="none" w:sz="0" w:space="0" w:color="auto"/>
                    <w:right w:val="none" w:sz="0" w:space="0" w:color="auto"/>
                  </w:divBdr>
                </w:div>
                <w:div w:id="1581790449">
                  <w:marLeft w:val="0"/>
                  <w:marRight w:val="0"/>
                  <w:marTop w:val="0"/>
                  <w:marBottom w:val="0"/>
                  <w:divBdr>
                    <w:top w:val="none" w:sz="0" w:space="0" w:color="auto"/>
                    <w:left w:val="none" w:sz="0" w:space="0" w:color="auto"/>
                    <w:bottom w:val="none" w:sz="0" w:space="0" w:color="auto"/>
                    <w:right w:val="none" w:sz="0" w:space="0" w:color="auto"/>
                  </w:divBdr>
                </w:div>
                <w:div w:id="502164483">
                  <w:marLeft w:val="0"/>
                  <w:marRight w:val="0"/>
                  <w:marTop w:val="0"/>
                  <w:marBottom w:val="0"/>
                  <w:divBdr>
                    <w:top w:val="none" w:sz="0" w:space="0" w:color="auto"/>
                    <w:left w:val="none" w:sz="0" w:space="0" w:color="auto"/>
                    <w:bottom w:val="none" w:sz="0" w:space="0" w:color="auto"/>
                    <w:right w:val="none" w:sz="0" w:space="0" w:color="auto"/>
                  </w:divBdr>
                </w:div>
                <w:div w:id="1772966500">
                  <w:marLeft w:val="0"/>
                  <w:marRight w:val="0"/>
                  <w:marTop w:val="0"/>
                  <w:marBottom w:val="0"/>
                  <w:divBdr>
                    <w:top w:val="none" w:sz="0" w:space="0" w:color="auto"/>
                    <w:left w:val="none" w:sz="0" w:space="0" w:color="auto"/>
                    <w:bottom w:val="none" w:sz="0" w:space="0" w:color="auto"/>
                    <w:right w:val="none" w:sz="0" w:space="0" w:color="auto"/>
                  </w:divBdr>
                </w:div>
                <w:div w:id="1692532997">
                  <w:marLeft w:val="0"/>
                  <w:marRight w:val="0"/>
                  <w:marTop w:val="0"/>
                  <w:marBottom w:val="0"/>
                  <w:divBdr>
                    <w:top w:val="none" w:sz="0" w:space="0" w:color="auto"/>
                    <w:left w:val="none" w:sz="0" w:space="0" w:color="auto"/>
                    <w:bottom w:val="none" w:sz="0" w:space="0" w:color="auto"/>
                    <w:right w:val="none" w:sz="0" w:space="0" w:color="auto"/>
                  </w:divBdr>
                </w:div>
                <w:div w:id="735518161">
                  <w:marLeft w:val="0"/>
                  <w:marRight w:val="0"/>
                  <w:marTop w:val="0"/>
                  <w:marBottom w:val="0"/>
                  <w:divBdr>
                    <w:top w:val="none" w:sz="0" w:space="0" w:color="auto"/>
                    <w:left w:val="none" w:sz="0" w:space="0" w:color="auto"/>
                    <w:bottom w:val="none" w:sz="0" w:space="0" w:color="auto"/>
                    <w:right w:val="none" w:sz="0" w:space="0" w:color="auto"/>
                  </w:divBdr>
                </w:div>
                <w:div w:id="1569488352">
                  <w:marLeft w:val="0"/>
                  <w:marRight w:val="0"/>
                  <w:marTop w:val="0"/>
                  <w:marBottom w:val="0"/>
                  <w:divBdr>
                    <w:top w:val="none" w:sz="0" w:space="0" w:color="auto"/>
                    <w:left w:val="none" w:sz="0" w:space="0" w:color="auto"/>
                    <w:bottom w:val="none" w:sz="0" w:space="0" w:color="auto"/>
                    <w:right w:val="none" w:sz="0" w:space="0" w:color="auto"/>
                  </w:divBdr>
                </w:div>
                <w:div w:id="379984920">
                  <w:marLeft w:val="0"/>
                  <w:marRight w:val="0"/>
                  <w:marTop w:val="0"/>
                  <w:marBottom w:val="0"/>
                  <w:divBdr>
                    <w:top w:val="none" w:sz="0" w:space="0" w:color="auto"/>
                    <w:left w:val="none" w:sz="0" w:space="0" w:color="auto"/>
                    <w:bottom w:val="none" w:sz="0" w:space="0" w:color="auto"/>
                    <w:right w:val="none" w:sz="0" w:space="0" w:color="auto"/>
                  </w:divBdr>
                </w:div>
                <w:div w:id="1567453429">
                  <w:marLeft w:val="0"/>
                  <w:marRight w:val="0"/>
                  <w:marTop w:val="0"/>
                  <w:marBottom w:val="0"/>
                  <w:divBdr>
                    <w:top w:val="none" w:sz="0" w:space="0" w:color="auto"/>
                    <w:left w:val="none" w:sz="0" w:space="0" w:color="auto"/>
                    <w:bottom w:val="none" w:sz="0" w:space="0" w:color="auto"/>
                    <w:right w:val="none" w:sz="0" w:space="0" w:color="auto"/>
                  </w:divBdr>
                </w:div>
                <w:div w:id="257563129">
                  <w:marLeft w:val="0"/>
                  <w:marRight w:val="0"/>
                  <w:marTop w:val="0"/>
                  <w:marBottom w:val="0"/>
                  <w:divBdr>
                    <w:top w:val="none" w:sz="0" w:space="0" w:color="auto"/>
                    <w:left w:val="none" w:sz="0" w:space="0" w:color="auto"/>
                    <w:bottom w:val="none" w:sz="0" w:space="0" w:color="auto"/>
                    <w:right w:val="none" w:sz="0" w:space="0" w:color="auto"/>
                  </w:divBdr>
                </w:div>
                <w:div w:id="18044672">
                  <w:marLeft w:val="0"/>
                  <w:marRight w:val="0"/>
                  <w:marTop w:val="0"/>
                  <w:marBottom w:val="0"/>
                  <w:divBdr>
                    <w:top w:val="none" w:sz="0" w:space="0" w:color="auto"/>
                    <w:left w:val="none" w:sz="0" w:space="0" w:color="auto"/>
                    <w:bottom w:val="none" w:sz="0" w:space="0" w:color="auto"/>
                    <w:right w:val="none" w:sz="0" w:space="0" w:color="auto"/>
                  </w:divBdr>
                </w:div>
                <w:div w:id="1033263295">
                  <w:marLeft w:val="0"/>
                  <w:marRight w:val="0"/>
                  <w:marTop w:val="0"/>
                  <w:marBottom w:val="0"/>
                  <w:divBdr>
                    <w:top w:val="none" w:sz="0" w:space="0" w:color="auto"/>
                    <w:left w:val="none" w:sz="0" w:space="0" w:color="auto"/>
                    <w:bottom w:val="none" w:sz="0" w:space="0" w:color="auto"/>
                    <w:right w:val="none" w:sz="0" w:space="0" w:color="auto"/>
                  </w:divBdr>
                </w:div>
                <w:div w:id="787505636">
                  <w:marLeft w:val="0"/>
                  <w:marRight w:val="0"/>
                  <w:marTop w:val="0"/>
                  <w:marBottom w:val="0"/>
                  <w:divBdr>
                    <w:top w:val="none" w:sz="0" w:space="0" w:color="auto"/>
                    <w:left w:val="none" w:sz="0" w:space="0" w:color="auto"/>
                    <w:bottom w:val="none" w:sz="0" w:space="0" w:color="auto"/>
                    <w:right w:val="none" w:sz="0" w:space="0" w:color="auto"/>
                  </w:divBdr>
                </w:div>
                <w:div w:id="16470924">
                  <w:marLeft w:val="0"/>
                  <w:marRight w:val="0"/>
                  <w:marTop w:val="0"/>
                  <w:marBottom w:val="0"/>
                  <w:divBdr>
                    <w:top w:val="none" w:sz="0" w:space="0" w:color="auto"/>
                    <w:left w:val="none" w:sz="0" w:space="0" w:color="auto"/>
                    <w:bottom w:val="none" w:sz="0" w:space="0" w:color="auto"/>
                    <w:right w:val="none" w:sz="0" w:space="0" w:color="auto"/>
                  </w:divBdr>
                </w:div>
                <w:div w:id="1001157236">
                  <w:marLeft w:val="0"/>
                  <w:marRight w:val="0"/>
                  <w:marTop w:val="0"/>
                  <w:marBottom w:val="0"/>
                  <w:divBdr>
                    <w:top w:val="none" w:sz="0" w:space="0" w:color="auto"/>
                    <w:left w:val="none" w:sz="0" w:space="0" w:color="auto"/>
                    <w:bottom w:val="none" w:sz="0" w:space="0" w:color="auto"/>
                    <w:right w:val="none" w:sz="0" w:space="0" w:color="auto"/>
                  </w:divBdr>
                </w:div>
                <w:div w:id="80684547">
                  <w:marLeft w:val="0"/>
                  <w:marRight w:val="0"/>
                  <w:marTop w:val="0"/>
                  <w:marBottom w:val="0"/>
                  <w:divBdr>
                    <w:top w:val="none" w:sz="0" w:space="0" w:color="auto"/>
                    <w:left w:val="none" w:sz="0" w:space="0" w:color="auto"/>
                    <w:bottom w:val="none" w:sz="0" w:space="0" w:color="auto"/>
                    <w:right w:val="none" w:sz="0" w:space="0" w:color="auto"/>
                  </w:divBdr>
                </w:div>
                <w:div w:id="1509056148">
                  <w:marLeft w:val="0"/>
                  <w:marRight w:val="0"/>
                  <w:marTop w:val="0"/>
                  <w:marBottom w:val="0"/>
                  <w:divBdr>
                    <w:top w:val="none" w:sz="0" w:space="0" w:color="auto"/>
                    <w:left w:val="none" w:sz="0" w:space="0" w:color="auto"/>
                    <w:bottom w:val="none" w:sz="0" w:space="0" w:color="auto"/>
                    <w:right w:val="none" w:sz="0" w:space="0" w:color="auto"/>
                  </w:divBdr>
                </w:div>
                <w:div w:id="1749766437">
                  <w:marLeft w:val="0"/>
                  <w:marRight w:val="0"/>
                  <w:marTop w:val="0"/>
                  <w:marBottom w:val="0"/>
                  <w:divBdr>
                    <w:top w:val="none" w:sz="0" w:space="0" w:color="auto"/>
                    <w:left w:val="none" w:sz="0" w:space="0" w:color="auto"/>
                    <w:bottom w:val="none" w:sz="0" w:space="0" w:color="auto"/>
                    <w:right w:val="none" w:sz="0" w:space="0" w:color="auto"/>
                  </w:divBdr>
                </w:div>
                <w:div w:id="135491903">
                  <w:marLeft w:val="0"/>
                  <w:marRight w:val="0"/>
                  <w:marTop w:val="0"/>
                  <w:marBottom w:val="0"/>
                  <w:divBdr>
                    <w:top w:val="none" w:sz="0" w:space="0" w:color="auto"/>
                    <w:left w:val="none" w:sz="0" w:space="0" w:color="auto"/>
                    <w:bottom w:val="none" w:sz="0" w:space="0" w:color="auto"/>
                    <w:right w:val="none" w:sz="0" w:space="0" w:color="auto"/>
                  </w:divBdr>
                </w:div>
                <w:div w:id="652753444">
                  <w:marLeft w:val="0"/>
                  <w:marRight w:val="0"/>
                  <w:marTop w:val="0"/>
                  <w:marBottom w:val="0"/>
                  <w:divBdr>
                    <w:top w:val="none" w:sz="0" w:space="0" w:color="auto"/>
                    <w:left w:val="none" w:sz="0" w:space="0" w:color="auto"/>
                    <w:bottom w:val="none" w:sz="0" w:space="0" w:color="auto"/>
                    <w:right w:val="none" w:sz="0" w:space="0" w:color="auto"/>
                  </w:divBdr>
                </w:div>
                <w:div w:id="466515090">
                  <w:marLeft w:val="0"/>
                  <w:marRight w:val="0"/>
                  <w:marTop w:val="0"/>
                  <w:marBottom w:val="0"/>
                  <w:divBdr>
                    <w:top w:val="none" w:sz="0" w:space="0" w:color="auto"/>
                    <w:left w:val="none" w:sz="0" w:space="0" w:color="auto"/>
                    <w:bottom w:val="none" w:sz="0" w:space="0" w:color="auto"/>
                    <w:right w:val="none" w:sz="0" w:space="0" w:color="auto"/>
                  </w:divBdr>
                </w:div>
                <w:div w:id="848568786">
                  <w:marLeft w:val="0"/>
                  <w:marRight w:val="0"/>
                  <w:marTop w:val="0"/>
                  <w:marBottom w:val="0"/>
                  <w:divBdr>
                    <w:top w:val="none" w:sz="0" w:space="0" w:color="auto"/>
                    <w:left w:val="none" w:sz="0" w:space="0" w:color="auto"/>
                    <w:bottom w:val="none" w:sz="0" w:space="0" w:color="auto"/>
                    <w:right w:val="none" w:sz="0" w:space="0" w:color="auto"/>
                  </w:divBdr>
                </w:div>
                <w:div w:id="426846893">
                  <w:marLeft w:val="0"/>
                  <w:marRight w:val="0"/>
                  <w:marTop w:val="0"/>
                  <w:marBottom w:val="0"/>
                  <w:divBdr>
                    <w:top w:val="none" w:sz="0" w:space="0" w:color="auto"/>
                    <w:left w:val="none" w:sz="0" w:space="0" w:color="auto"/>
                    <w:bottom w:val="none" w:sz="0" w:space="0" w:color="auto"/>
                    <w:right w:val="none" w:sz="0" w:space="0" w:color="auto"/>
                  </w:divBdr>
                </w:div>
                <w:div w:id="1335065388">
                  <w:marLeft w:val="0"/>
                  <w:marRight w:val="0"/>
                  <w:marTop w:val="0"/>
                  <w:marBottom w:val="0"/>
                  <w:divBdr>
                    <w:top w:val="none" w:sz="0" w:space="0" w:color="auto"/>
                    <w:left w:val="none" w:sz="0" w:space="0" w:color="auto"/>
                    <w:bottom w:val="none" w:sz="0" w:space="0" w:color="auto"/>
                    <w:right w:val="none" w:sz="0" w:space="0" w:color="auto"/>
                  </w:divBdr>
                </w:div>
                <w:div w:id="1914774586">
                  <w:marLeft w:val="0"/>
                  <w:marRight w:val="0"/>
                  <w:marTop w:val="0"/>
                  <w:marBottom w:val="0"/>
                  <w:divBdr>
                    <w:top w:val="none" w:sz="0" w:space="0" w:color="auto"/>
                    <w:left w:val="none" w:sz="0" w:space="0" w:color="auto"/>
                    <w:bottom w:val="none" w:sz="0" w:space="0" w:color="auto"/>
                    <w:right w:val="none" w:sz="0" w:space="0" w:color="auto"/>
                  </w:divBdr>
                </w:div>
                <w:div w:id="1358235573">
                  <w:marLeft w:val="0"/>
                  <w:marRight w:val="0"/>
                  <w:marTop w:val="0"/>
                  <w:marBottom w:val="0"/>
                  <w:divBdr>
                    <w:top w:val="none" w:sz="0" w:space="0" w:color="auto"/>
                    <w:left w:val="none" w:sz="0" w:space="0" w:color="auto"/>
                    <w:bottom w:val="none" w:sz="0" w:space="0" w:color="auto"/>
                    <w:right w:val="none" w:sz="0" w:space="0" w:color="auto"/>
                  </w:divBdr>
                </w:div>
                <w:div w:id="999045106">
                  <w:marLeft w:val="0"/>
                  <w:marRight w:val="0"/>
                  <w:marTop w:val="0"/>
                  <w:marBottom w:val="0"/>
                  <w:divBdr>
                    <w:top w:val="none" w:sz="0" w:space="0" w:color="auto"/>
                    <w:left w:val="none" w:sz="0" w:space="0" w:color="auto"/>
                    <w:bottom w:val="none" w:sz="0" w:space="0" w:color="auto"/>
                    <w:right w:val="none" w:sz="0" w:space="0" w:color="auto"/>
                  </w:divBdr>
                </w:div>
                <w:div w:id="1528909353">
                  <w:marLeft w:val="0"/>
                  <w:marRight w:val="0"/>
                  <w:marTop w:val="0"/>
                  <w:marBottom w:val="0"/>
                  <w:divBdr>
                    <w:top w:val="none" w:sz="0" w:space="0" w:color="auto"/>
                    <w:left w:val="none" w:sz="0" w:space="0" w:color="auto"/>
                    <w:bottom w:val="none" w:sz="0" w:space="0" w:color="auto"/>
                    <w:right w:val="none" w:sz="0" w:space="0" w:color="auto"/>
                  </w:divBdr>
                </w:div>
                <w:div w:id="375398716">
                  <w:marLeft w:val="0"/>
                  <w:marRight w:val="0"/>
                  <w:marTop w:val="0"/>
                  <w:marBottom w:val="0"/>
                  <w:divBdr>
                    <w:top w:val="none" w:sz="0" w:space="0" w:color="auto"/>
                    <w:left w:val="none" w:sz="0" w:space="0" w:color="auto"/>
                    <w:bottom w:val="none" w:sz="0" w:space="0" w:color="auto"/>
                    <w:right w:val="none" w:sz="0" w:space="0" w:color="auto"/>
                  </w:divBdr>
                </w:div>
                <w:div w:id="253823972">
                  <w:marLeft w:val="0"/>
                  <w:marRight w:val="0"/>
                  <w:marTop w:val="0"/>
                  <w:marBottom w:val="0"/>
                  <w:divBdr>
                    <w:top w:val="none" w:sz="0" w:space="0" w:color="auto"/>
                    <w:left w:val="none" w:sz="0" w:space="0" w:color="auto"/>
                    <w:bottom w:val="none" w:sz="0" w:space="0" w:color="auto"/>
                    <w:right w:val="none" w:sz="0" w:space="0" w:color="auto"/>
                  </w:divBdr>
                </w:div>
                <w:div w:id="699673332">
                  <w:marLeft w:val="0"/>
                  <w:marRight w:val="0"/>
                  <w:marTop w:val="0"/>
                  <w:marBottom w:val="0"/>
                  <w:divBdr>
                    <w:top w:val="none" w:sz="0" w:space="0" w:color="auto"/>
                    <w:left w:val="none" w:sz="0" w:space="0" w:color="auto"/>
                    <w:bottom w:val="none" w:sz="0" w:space="0" w:color="auto"/>
                    <w:right w:val="none" w:sz="0" w:space="0" w:color="auto"/>
                  </w:divBdr>
                </w:div>
                <w:div w:id="1444307162">
                  <w:marLeft w:val="0"/>
                  <w:marRight w:val="0"/>
                  <w:marTop w:val="0"/>
                  <w:marBottom w:val="0"/>
                  <w:divBdr>
                    <w:top w:val="none" w:sz="0" w:space="0" w:color="auto"/>
                    <w:left w:val="none" w:sz="0" w:space="0" w:color="auto"/>
                    <w:bottom w:val="none" w:sz="0" w:space="0" w:color="auto"/>
                    <w:right w:val="none" w:sz="0" w:space="0" w:color="auto"/>
                  </w:divBdr>
                </w:div>
                <w:div w:id="713509669">
                  <w:marLeft w:val="0"/>
                  <w:marRight w:val="0"/>
                  <w:marTop w:val="0"/>
                  <w:marBottom w:val="0"/>
                  <w:divBdr>
                    <w:top w:val="none" w:sz="0" w:space="0" w:color="auto"/>
                    <w:left w:val="none" w:sz="0" w:space="0" w:color="auto"/>
                    <w:bottom w:val="none" w:sz="0" w:space="0" w:color="auto"/>
                    <w:right w:val="none" w:sz="0" w:space="0" w:color="auto"/>
                  </w:divBdr>
                </w:div>
                <w:div w:id="1944144884">
                  <w:marLeft w:val="0"/>
                  <w:marRight w:val="0"/>
                  <w:marTop w:val="0"/>
                  <w:marBottom w:val="0"/>
                  <w:divBdr>
                    <w:top w:val="none" w:sz="0" w:space="0" w:color="auto"/>
                    <w:left w:val="none" w:sz="0" w:space="0" w:color="auto"/>
                    <w:bottom w:val="none" w:sz="0" w:space="0" w:color="auto"/>
                    <w:right w:val="none" w:sz="0" w:space="0" w:color="auto"/>
                  </w:divBdr>
                </w:div>
                <w:div w:id="1799686633">
                  <w:marLeft w:val="0"/>
                  <w:marRight w:val="0"/>
                  <w:marTop w:val="0"/>
                  <w:marBottom w:val="0"/>
                  <w:divBdr>
                    <w:top w:val="none" w:sz="0" w:space="0" w:color="auto"/>
                    <w:left w:val="none" w:sz="0" w:space="0" w:color="auto"/>
                    <w:bottom w:val="none" w:sz="0" w:space="0" w:color="auto"/>
                    <w:right w:val="none" w:sz="0" w:space="0" w:color="auto"/>
                  </w:divBdr>
                </w:div>
                <w:div w:id="1002465614">
                  <w:marLeft w:val="0"/>
                  <w:marRight w:val="0"/>
                  <w:marTop w:val="0"/>
                  <w:marBottom w:val="0"/>
                  <w:divBdr>
                    <w:top w:val="none" w:sz="0" w:space="0" w:color="auto"/>
                    <w:left w:val="none" w:sz="0" w:space="0" w:color="auto"/>
                    <w:bottom w:val="none" w:sz="0" w:space="0" w:color="auto"/>
                    <w:right w:val="none" w:sz="0" w:space="0" w:color="auto"/>
                  </w:divBdr>
                </w:div>
                <w:div w:id="139273604">
                  <w:marLeft w:val="0"/>
                  <w:marRight w:val="0"/>
                  <w:marTop w:val="0"/>
                  <w:marBottom w:val="0"/>
                  <w:divBdr>
                    <w:top w:val="none" w:sz="0" w:space="0" w:color="auto"/>
                    <w:left w:val="none" w:sz="0" w:space="0" w:color="auto"/>
                    <w:bottom w:val="none" w:sz="0" w:space="0" w:color="auto"/>
                    <w:right w:val="none" w:sz="0" w:space="0" w:color="auto"/>
                  </w:divBdr>
                </w:div>
                <w:div w:id="1549338730">
                  <w:marLeft w:val="0"/>
                  <w:marRight w:val="0"/>
                  <w:marTop w:val="0"/>
                  <w:marBottom w:val="0"/>
                  <w:divBdr>
                    <w:top w:val="none" w:sz="0" w:space="0" w:color="auto"/>
                    <w:left w:val="none" w:sz="0" w:space="0" w:color="auto"/>
                    <w:bottom w:val="none" w:sz="0" w:space="0" w:color="auto"/>
                    <w:right w:val="none" w:sz="0" w:space="0" w:color="auto"/>
                  </w:divBdr>
                </w:div>
                <w:div w:id="1672181151">
                  <w:marLeft w:val="0"/>
                  <w:marRight w:val="0"/>
                  <w:marTop w:val="0"/>
                  <w:marBottom w:val="0"/>
                  <w:divBdr>
                    <w:top w:val="none" w:sz="0" w:space="0" w:color="auto"/>
                    <w:left w:val="none" w:sz="0" w:space="0" w:color="auto"/>
                    <w:bottom w:val="none" w:sz="0" w:space="0" w:color="auto"/>
                    <w:right w:val="none" w:sz="0" w:space="0" w:color="auto"/>
                  </w:divBdr>
                </w:div>
                <w:div w:id="185296503">
                  <w:marLeft w:val="0"/>
                  <w:marRight w:val="0"/>
                  <w:marTop w:val="0"/>
                  <w:marBottom w:val="0"/>
                  <w:divBdr>
                    <w:top w:val="none" w:sz="0" w:space="0" w:color="auto"/>
                    <w:left w:val="none" w:sz="0" w:space="0" w:color="auto"/>
                    <w:bottom w:val="none" w:sz="0" w:space="0" w:color="auto"/>
                    <w:right w:val="none" w:sz="0" w:space="0" w:color="auto"/>
                  </w:divBdr>
                </w:div>
                <w:div w:id="274484442">
                  <w:marLeft w:val="0"/>
                  <w:marRight w:val="0"/>
                  <w:marTop w:val="0"/>
                  <w:marBottom w:val="0"/>
                  <w:divBdr>
                    <w:top w:val="none" w:sz="0" w:space="0" w:color="auto"/>
                    <w:left w:val="none" w:sz="0" w:space="0" w:color="auto"/>
                    <w:bottom w:val="none" w:sz="0" w:space="0" w:color="auto"/>
                    <w:right w:val="none" w:sz="0" w:space="0" w:color="auto"/>
                  </w:divBdr>
                </w:div>
                <w:div w:id="1799295516">
                  <w:marLeft w:val="0"/>
                  <w:marRight w:val="0"/>
                  <w:marTop w:val="0"/>
                  <w:marBottom w:val="0"/>
                  <w:divBdr>
                    <w:top w:val="none" w:sz="0" w:space="0" w:color="auto"/>
                    <w:left w:val="none" w:sz="0" w:space="0" w:color="auto"/>
                    <w:bottom w:val="none" w:sz="0" w:space="0" w:color="auto"/>
                    <w:right w:val="none" w:sz="0" w:space="0" w:color="auto"/>
                  </w:divBdr>
                </w:div>
                <w:div w:id="1162350267">
                  <w:marLeft w:val="0"/>
                  <w:marRight w:val="0"/>
                  <w:marTop w:val="0"/>
                  <w:marBottom w:val="0"/>
                  <w:divBdr>
                    <w:top w:val="none" w:sz="0" w:space="0" w:color="auto"/>
                    <w:left w:val="none" w:sz="0" w:space="0" w:color="auto"/>
                    <w:bottom w:val="none" w:sz="0" w:space="0" w:color="auto"/>
                    <w:right w:val="none" w:sz="0" w:space="0" w:color="auto"/>
                  </w:divBdr>
                </w:div>
                <w:div w:id="926311548">
                  <w:marLeft w:val="0"/>
                  <w:marRight w:val="0"/>
                  <w:marTop w:val="0"/>
                  <w:marBottom w:val="0"/>
                  <w:divBdr>
                    <w:top w:val="none" w:sz="0" w:space="0" w:color="auto"/>
                    <w:left w:val="none" w:sz="0" w:space="0" w:color="auto"/>
                    <w:bottom w:val="none" w:sz="0" w:space="0" w:color="auto"/>
                    <w:right w:val="none" w:sz="0" w:space="0" w:color="auto"/>
                  </w:divBdr>
                </w:div>
                <w:div w:id="2080323761">
                  <w:marLeft w:val="0"/>
                  <w:marRight w:val="0"/>
                  <w:marTop w:val="0"/>
                  <w:marBottom w:val="0"/>
                  <w:divBdr>
                    <w:top w:val="none" w:sz="0" w:space="0" w:color="auto"/>
                    <w:left w:val="none" w:sz="0" w:space="0" w:color="auto"/>
                    <w:bottom w:val="none" w:sz="0" w:space="0" w:color="auto"/>
                    <w:right w:val="none" w:sz="0" w:space="0" w:color="auto"/>
                  </w:divBdr>
                </w:div>
                <w:div w:id="86314754">
                  <w:marLeft w:val="0"/>
                  <w:marRight w:val="0"/>
                  <w:marTop w:val="0"/>
                  <w:marBottom w:val="0"/>
                  <w:divBdr>
                    <w:top w:val="none" w:sz="0" w:space="0" w:color="auto"/>
                    <w:left w:val="none" w:sz="0" w:space="0" w:color="auto"/>
                    <w:bottom w:val="none" w:sz="0" w:space="0" w:color="auto"/>
                    <w:right w:val="none" w:sz="0" w:space="0" w:color="auto"/>
                  </w:divBdr>
                </w:div>
                <w:div w:id="1378163714">
                  <w:marLeft w:val="0"/>
                  <w:marRight w:val="0"/>
                  <w:marTop w:val="0"/>
                  <w:marBottom w:val="0"/>
                  <w:divBdr>
                    <w:top w:val="none" w:sz="0" w:space="0" w:color="auto"/>
                    <w:left w:val="none" w:sz="0" w:space="0" w:color="auto"/>
                    <w:bottom w:val="none" w:sz="0" w:space="0" w:color="auto"/>
                    <w:right w:val="none" w:sz="0" w:space="0" w:color="auto"/>
                  </w:divBdr>
                </w:div>
                <w:div w:id="238294248">
                  <w:marLeft w:val="0"/>
                  <w:marRight w:val="0"/>
                  <w:marTop w:val="0"/>
                  <w:marBottom w:val="0"/>
                  <w:divBdr>
                    <w:top w:val="none" w:sz="0" w:space="0" w:color="auto"/>
                    <w:left w:val="none" w:sz="0" w:space="0" w:color="auto"/>
                    <w:bottom w:val="none" w:sz="0" w:space="0" w:color="auto"/>
                    <w:right w:val="none" w:sz="0" w:space="0" w:color="auto"/>
                  </w:divBdr>
                </w:div>
                <w:div w:id="583075009">
                  <w:marLeft w:val="0"/>
                  <w:marRight w:val="0"/>
                  <w:marTop w:val="0"/>
                  <w:marBottom w:val="0"/>
                  <w:divBdr>
                    <w:top w:val="none" w:sz="0" w:space="0" w:color="auto"/>
                    <w:left w:val="none" w:sz="0" w:space="0" w:color="auto"/>
                    <w:bottom w:val="none" w:sz="0" w:space="0" w:color="auto"/>
                    <w:right w:val="none" w:sz="0" w:space="0" w:color="auto"/>
                  </w:divBdr>
                </w:div>
                <w:div w:id="1879006257">
                  <w:marLeft w:val="0"/>
                  <w:marRight w:val="0"/>
                  <w:marTop w:val="0"/>
                  <w:marBottom w:val="0"/>
                  <w:divBdr>
                    <w:top w:val="none" w:sz="0" w:space="0" w:color="auto"/>
                    <w:left w:val="none" w:sz="0" w:space="0" w:color="auto"/>
                    <w:bottom w:val="none" w:sz="0" w:space="0" w:color="auto"/>
                    <w:right w:val="none" w:sz="0" w:space="0" w:color="auto"/>
                  </w:divBdr>
                </w:div>
                <w:div w:id="1421636277">
                  <w:marLeft w:val="0"/>
                  <w:marRight w:val="0"/>
                  <w:marTop w:val="0"/>
                  <w:marBottom w:val="0"/>
                  <w:divBdr>
                    <w:top w:val="none" w:sz="0" w:space="0" w:color="auto"/>
                    <w:left w:val="none" w:sz="0" w:space="0" w:color="auto"/>
                    <w:bottom w:val="none" w:sz="0" w:space="0" w:color="auto"/>
                    <w:right w:val="none" w:sz="0" w:space="0" w:color="auto"/>
                  </w:divBdr>
                </w:div>
                <w:div w:id="1048535277">
                  <w:marLeft w:val="0"/>
                  <w:marRight w:val="0"/>
                  <w:marTop w:val="0"/>
                  <w:marBottom w:val="0"/>
                  <w:divBdr>
                    <w:top w:val="none" w:sz="0" w:space="0" w:color="auto"/>
                    <w:left w:val="none" w:sz="0" w:space="0" w:color="auto"/>
                    <w:bottom w:val="none" w:sz="0" w:space="0" w:color="auto"/>
                    <w:right w:val="none" w:sz="0" w:space="0" w:color="auto"/>
                  </w:divBdr>
                </w:div>
                <w:div w:id="297340101">
                  <w:marLeft w:val="0"/>
                  <w:marRight w:val="0"/>
                  <w:marTop w:val="0"/>
                  <w:marBottom w:val="0"/>
                  <w:divBdr>
                    <w:top w:val="none" w:sz="0" w:space="0" w:color="auto"/>
                    <w:left w:val="none" w:sz="0" w:space="0" w:color="auto"/>
                    <w:bottom w:val="none" w:sz="0" w:space="0" w:color="auto"/>
                    <w:right w:val="none" w:sz="0" w:space="0" w:color="auto"/>
                  </w:divBdr>
                </w:div>
                <w:div w:id="1680237126">
                  <w:marLeft w:val="0"/>
                  <w:marRight w:val="0"/>
                  <w:marTop w:val="0"/>
                  <w:marBottom w:val="0"/>
                  <w:divBdr>
                    <w:top w:val="none" w:sz="0" w:space="0" w:color="auto"/>
                    <w:left w:val="none" w:sz="0" w:space="0" w:color="auto"/>
                    <w:bottom w:val="none" w:sz="0" w:space="0" w:color="auto"/>
                    <w:right w:val="none" w:sz="0" w:space="0" w:color="auto"/>
                  </w:divBdr>
                </w:div>
                <w:div w:id="1123187369">
                  <w:marLeft w:val="0"/>
                  <w:marRight w:val="0"/>
                  <w:marTop w:val="0"/>
                  <w:marBottom w:val="0"/>
                  <w:divBdr>
                    <w:top w:val="none" w:sz="0" w:space="0" w:color="auto"/>
                    <w:left w:val="none" w:sz="0" w:space="0" w:color="auto"/>
                    <w:bottom w:val="none" w:sz="0" w:space="0" w:color="auto"/>
                    <w:right w:val="none" w:sz="0" w:space="0" w:color="auto"/>
                  </w:divBdr>
                </w:div>
                <w:div w:id="1661351534">
                  <w:marLeft w:val="0"/>
                  <w:marRight w:val="0"/>
                  <w:marTop w:val="0"/>
                  <w:marBottom w:val="0"/>
                  <w:divBdr>
                    <w:top w:val="none" w:sz="0" w:space="0" w:color="auto"/>
                    <w:left w:val="none" w:sz="0" w:space="0" w:color="auto"/>
                    <w:bottom w:val="none" w:sz="0" w:space="0" w:color="auto"/>
                    <w:right w:val="none" w:sz="0" w:space="0" w:color="auto"/>
                  </w:divBdr>
                </w:div>
                <w:div w:id="843981785">
                  <w:marLeft w:val="0"/>
                  <w:marRight w:val="0"/>
                  <w:marTop w:val="0"/>
                  <w:marBottom w:val="0"/>
                  <w:divBdr>
                    <w:top w:val="none" w:sz="0" w:space="0" w:color="auto"/>
                    <w:left w:val="none" w:sz="0" w:space="0" w:color="auto"/>
                    <w:bottom w:val="none" w:sz="0" w:space="0" w:color="auto"/>
                    <w:right w:val="none" w:sz="0" w:space="0" w:color="auto"/>
                  </w:divBdr>
                </w:div>
                <w:div w:id="1304657453">
                  <w:marLeft w:val="0"/>
                  <w:marRight w:val="0"/>
                  <w:marTop w:val="0"/>
                  <w:marBottom w:val="0"/>
                  <w:divBdr>
                    <w:top w:val="none" w:sz="0" w:space="0" w:color="auto"/>
                    <w:left w:val="none" w:sz="0" w:space="0" w:color="auto"/>
                    <w:bottom w:val="none" w:sz="0" w:space="0" w:color="auto"/>
                    <w:right w:val="none" w:sz="0" w:space="0" w:color="auto"/>
                  </w:divBdr>
                </w:div>
                <w:div w:id="828907805">
                  <w:marLeft w:val="0"/>
                  <w:marRight w:val="0"/>
                  <w:marTop w:val="0"/>
                  <w:marBottom w:val="0"/>
                  <w:divBdr>
                    <w:top w:val="none" w:sz="0" w:space="0" w:color="auto"/>
                    <w:left w:val="none" w:sz="0" w:space="0" w:color="auto"/>
                    <w:bottom w:val="none" w:sz="0" w:space="0" w:color="auto"/>
                    <w:right w:val="none" w:sz="0" w:space="0" w:color="auto"/>
                  </w:divBdr>
                </w:div>
                <w:div w:id="1768306923">
                  <w:marLeft w:val="0"/>
                  <w:marRight w:val="0"/>
                  <w:marTop w:val="0"/>
                  <w:marBottom w:val="0"/>
                  <w:divBdr>
                    <w:top w:val="none" w:sz="0" w:space="0" w:color="auto"/>
                    <w:left w:val="none" w:sz="0" w:space="0" w:color="auto"/>
                    <w:bottom w:val="none" w:sz="0" w:space="0" w:color="auto"/>
                    <w:right w:val="none" w:sz="0" w:space="0" w:color="auto"/>
                  </w:divBdr>
                </w:div>
                <w:div w:id="9807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8395">
      <w:bodyDiv w:val="1"/>
      <w:marLeft w:val="0"/>
      <w:marRight w:val="0"/>
      <w:marTop w:val="0"/>
      <w:marBottom w:val="0"/>
      <w:divBdr>
        <w:top w:val="none" w:sz="0" w:space="0" w:color="auto"/>
        <w:left w:val="none" w:sz="0" w:space="0" w:color="auto"/>
        <w:bottom w:val="none" w:sz="0" w:space="0" w:color="auto"/>
        <w:right w:val="none" w:sz="0" w:space="0" w:color="auto"/>
      </w:divBdr>
      <w:divsChild>
        <w:div w:id="1317801160">
          <w:marLeft w:val="0"/>
          <w:marRight w:val="0"/>
          <w:marTop w:val="0"/>
          <w:marBottom w:val="0"/>
          <w:divBdr>
            <w:top w:val="none" w:sz="0" w:space="0" w:color="auto"/>
            <w:left w:val="none" w:sz="0" w:space="0" w:color="auto"/>
            <w:bottom w:val="none" w:sz="0" w:space="0" w:color="auto"/>
            <w:right w:val="none" w:sz="0" w:space="0" w:color="auto"/>
          </w:divBdr>
        </w:div>
        <w:div w:id="1903052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54A23-517D-4493-90CB-2A50C738B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31</Pages>
  <Words>7560</Words>
  <Characters>40827</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PROJETO  BÁSICO</vt:lpstr>
    </vt:vector>
  </TitlesOfParts>
  <Company>TRE</Company>
  <LinksUpToDate>false</LinksUpToDate>
  <CharactersWithSpaces>48291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BÁSICO</dc:title>
  <dc:subject/>
  <dc:creator>Luiz Humberto dos Santos</dc:creator>
  <cp:keywords/>
  <cp:lastModifiedBy>Silmara</cp:lastModifiedBy>
  <cp:revision>34</cp:revision>
  <cp:lastPrinted>2017-05-31T16:09:00Z</cp:lastPrinted>
  <dcterms:created xsi:type="dcterms:W3CDTF">2017-06-05T14:33:00Z</dcterms:created>
  <dcterms:modified xsi:type="dcterms:W3CDTF">2017-06-13T14:44:00Z</dcterms:modified>
</cp:coreProperties>
</file>