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231E6" w:rsidRDefault="00E231E6" w:rsidP="00D03B00">
      <w:pPr>
        <w:pStyle w:val="Corpodetexto"/>
        <w:spacing w:line="360" w:lineRule="auto"/>
        <w:jc w:val="right"/>
        <w:rPr>
          <w:rFonts w:ascii="Arial" w:hAnsi="Arial" w:cs="Arial"/>
          <w:bCs/>
          <w:sz w:val="24"/>
          <w:szCs w:val="24"/>
        </w:rPr>
      </w:pPr>
      <w:r>
        <w:rPr>
          <w:rFonts w:ascii="Arial" w:hAnsi="Arial" w:cs="Arial"/>
          <w:bCs/>
          <w:sz w:val="24"/>
          <w:szCs w:val="24"/>
        </w:rPr>
        <w:t>PAD 12949/2016</w:t>
      </w:r>
    </w:p>
    <w:p w:rsidR="00DC3C69" w:rsidRPr="00DC3C69" w:rsidRDefault="00DC3C69" w:rsidP="00D03B00">
      <w:pPr>
        <w:pStyle w:val="Corpodetexto"/>
        <w:spacing w:line="360" w:lineRule="auto"/>
        <w:jc w:val="right"/>
        <w:rPr>
          <w:rFonts w:ascii="Arial" w:hAnsi="Arial" w:cs="Arial"/>
          <w:bCs/>
          <w:color w:val="FF0000"/>
          <w:sz w:val="24"/>
          <w:szCs w:val="24"/>
        </w:rPr>
      </w:pPr>
      <w:r>
        <w:rPr>
          <w:rFonts w:ascii="Arial" w:hAnsi="Arial" w:cs="Arial"/>
          <w:bCs/>
          <w:color w:val="FF0000"/>
          <w:sz w:val="24"/>
          <w:szCs w:val="24"/>
        </w:rPr>
        <w:t>Acho que deveria seguir no mesmo PAD</w:t>
      </w:r>
      <w:r w:rsidR="00471EC5">
        <w:rPr>
          <w:rFonts w:ascii="Arial" w:hAnsi="Arial" w:cs="Arial"/>
          <w:bCs/>
          <w:color w:val="FF0000"/>
          <w:sz w:val="24"/>
          <w:szCs w:val="24"/>
        </w:rPr>
        <w:t xml:space="preserve"> </w:t>
      </w:r>
      <w:r w:rsidR="00A959A5">
        <w:rPr>
          <w:rFonts w:ascii="Arial" w:hAnsi="Arial" w:cs="Arial"/>
          <w:bCs/>
          <w:color w:val="FF0000"/>
          <w:sz w:val="24"/>
          <w:szCs w:val="24"/>
        </w:rPr>
        <w:t>12898/</w:t>
      </w:r>
      <w:r w:rsidR="00F3610D">
        <w:rPr>
          <w:rFonts w:ascii="Arial" w:hAnsi="Arial" w:cs="Arial"/>
          <w:bCs/>
          <w:color w:val="FF0000"/>
          <w:sz w:val="24"/>
          <w:szCs w:val="24"/>
        </w:rPr>
        <w:t>2016</w:t>
      </w:r>
      <w:bookmarkStart w:id="0" w:name="_GoBack"/>
      <w:bookmarkEnd w:id="0"/>
    </w:p>
    <w:p w:rsidR="00E231E6" w:rsidRDefault="00E231E6">
      <w:pPr>
        <w:pStyle w:val="Ttulo10"/>
        <w:spacing w:line="360" w:lineRule="auto"/>
        <w:rPr>
          <w:rFonts w:ascii="Arial" w:hAnsi="Arial" w:cs="Arial"/>
          <w:sz w:val="24"/>
          <w:szCs w:val="24"/>
        </w:rPr>
      </w:pPr>
    </w:p>
    <w:p w:rsidR="00304096" w:rsidRDefault="001B7DA7">
      <w:pPr>
        <w:pStyle w:val="Ttulo10"/>
        <w:spacing w:line="360" w:lineRule="auto"/>
        <w:rPr>
          <w:rFonts w:ascii="Arial" w:hAnsi="Arial" w:cs="Arial"/>
          <w:sz w:val="24"/>
          <w:szCs w:val="24"/>
        </w:rPr>
      </w:pPr>
      <w:r>
        <w:rPr>
          <w:rFonts w:ascii="Arial" w:hAnsi="Arial" w:cs="Arial"/>
          <w:sz w:val="24"/>
          <w:szCs w:val="24"/>
        </w:rPr>
        <w:t>PROJETO BÁSICO</w:t>
      </w:r>
    </w:p>
    <w:p w:rsidR="00796869" w:rsidRPr="00A859C7" w:rsidRDefault="00796869" w:rsidP="00A859C7">
      <w:pPr>
        <w:pStyle w:val="Ttulo10"/>
        <w:spacing w:line="360" w:lineRule="auto"/>
        <w:rPr>
          <w:rFonts w:ascii="Arial" w:hAnsi="Arial" w:cs="Arial"/>
          <w:sz w:val="24"/>
          <w:szCs w:val="24"/>
        </w:rPr>
      </w:pPr>
      <w:r w:rsidRPr="00A859C7">
        <w:rPr>
          <w:rFonts w:ascii="Arial" w:hAnsi="Arial" w:cs="Arial"/>
          <w:sz w:val="24"/>
          <w:szCs w:val="24"/>
        </w:rPr>
        <w:t>Contratação de empresa para a execução de serviços de reforma</w:t>
      </w:r>
      <w:r w:rsidR="00C37D68" w:rsidRPr="00A859C7">
        <w:rPr>
          <w:rFonts w:ascii="Arial" w:hAnsi="Arial" w:cs="Arial"/>
          <w:sz w:val="24"/>
          <w:szCs w:val="24"/>
        </w:rPr>
        <w:t xml:space="preserve"> e</w:t>
      </w:r>
      <w:r w:rsidRPr="00A859C7">
        <w:rPr>
          <w:rFonts w:ascii="Arial" w:hAnsi="Arial" w:cs="Arial"/>
          <w:sz w:val="24"/>
          <w:szCs w:val="24"/>
        </w:rPr>
        <w:t xml:space="preserve"> construç</w:t>
      </w:r>
      <w:r w:rsidR="00D32733" w:rsidRPr="00A859C7">
        <w:rPr>
          <w:rFonts w:ascii="Arial" w:hAnsi="Arial" w:cs="Arial"/>
          <w:sz w:val="24"/>
          <w:szCs w:val="24"/>
        </w:rPr>
        <w:t xml:space="preserve">ão do </w:t>
      </w:r>
      <w:r w:rsidRPr="00A859C7">
        <w:rPr>
          <w:rFonts w:ascii="Arial" w:hAnsi="Arial" w:cs="Arial"/>
          <w:sz w:val="24"/>
          <w:szCs w:val="24"/>
        </w:rPr>
        <w:t xml:space="preserve">estúdio no prédio anexo </w:t>
      </w:r>
      <w:r w:rsidR="00125B30">
        <w:rPr>
          <w:rFonts w:ascii="Arial" w:hAnsi="Arial" w:cs="Arial"/>
          <w:sz w:val="24"/>
          <w:szCs w:val="24"/>
        </w:rPr>
        <w:t>ao Tribunal</w:t>
      </w:r>
      <w:r w:rsidR="00830750" w:rsidRPr="00A859C7">
        <w:rPr>
          <w:rFonts w:ascii="Arial" w:hAnsi="Arial" w:cs="Arial"/>
          <w:sz w:val="24"/>
          <w:szCs w:val="24"/>
        </w:rPr>
        <w:t>.</w:t>
      </w:r>
    </w:p>
    <w:p w:rsidR="00C40EB0" w:rsidRPr="00C042DC" w:rsidRDefault="00C40EB0" w:rsidP="005C304F">
      <w:pPr>
        <w:pStyle w:val="Corpodetexto"/>
        <w:spacing w:line="360" w:lineRule="auto"/>
        <w:rPr>
          <w:rFonts w:ascii="Arial" w:hAnsi="Arial" w:cs="Arial"/>
          <w:bCs/>
          <w:sz w:val="24"/>
          <w:szCs w:val="24"/>
        </w:rPr>
      </w:pPr>
    </w:p>
    <w:p w:rsidR="005C304F" w:rsidRPr="00C40EB0" w:rsidRDefault="005C304F" w:rsidP="005C304F">
      <w:pPr>
        <w:pStyle w:val="Corpodetexto"/>
        <w:numPr>
          <w:ilvl w:val="0"/>
          <w:numId w:val="3"/>
        </w:numPr>
        <w:spacing w:line="360" w:lineRule="auto"/>
        <w:rPr>
          <w:rFonts w:ascii="Arial" w:hAnsi="Arial" w:cs="Arial"/>
          <w:bCs/>
          <w:sz w:val="24"/>
          <w:szCs w:val="24"/>
        </w:rPr>
      </w:pPr>
      <w:r w:rsidRPr="00C042DC">
        <w:rPr>
          <w:rFonts w:ascii="Arial" w:hAnsi="Arial" w:cs="Arial"/>
          <w:b/>
          <w:bCs/>
          <w:sz w:val="24"/>
          <w:szCs w:val="24"/>
        </w:rPr>
        <w:t>DEMANDANTE</w:t>
      </w:r>
    </w:p>
    <w:p w:rsidR="005C304F" w:rsidRPr="00C40EB0" w:rsidRDefault="009C4774" w:rsidP="00C40EB0">
      <w:pPr>
        <w:pStyle w:val="Corpodetexto"/>
        <w:numPr>
          <w:ilvl w:val="1"/>
          <w:numId w:val="3"/>
        </w:numPr>
        <w:spacing w:line="360" w:lineRule="auto"/>
        <w:rPr>
          <w:rFonts w:ascii="Arial" w:hAnsi="Arial" w:cs="Arial"/>
          <w:bCs/>
          <w:sz w:val="24"/>
          <w:szCs w:val="24"/>
        </w:rPr>
      </w:pPr>
      <w:r w:rsidRPr="00C40EB0">
        <w:rPr>
          <w:rFonts w:ascii="Arial" w:hAnsi="Arial" w:cs="Arial"/>
          <w:bCs/>
          <w:sz w:val="24"/>
          <w:szCs w:val="24"/>
        </w:rPr>
        <w:t>A demanda vem do próprio T</w:t>
      </w:r>
      <w:r w:rsidR="00C92396" w:rsidRPr="00C40EB0">
        <w:rPr>
          <w:rFonts w:ascii="Arial" w:hAnsi="Arial" w:cs="Arial"/>
          <w:bCs/>
          <w:sz w:val="24"/>
          <w:szCs w:val="24"/>
        </w:rPr>
        <w:t>ribunal c</w:t>
      </w:r>
      <w:r w:rsidR="00C71840" w:rsidRPr="00C40EB0">
        <w:rPr>
          <w:rFonts w:ascii="Arial" w:hAnsi="Arial" w:cs="Arial"/>
          <w:bCs/>
          <w:sz w:val="24"/>
          <w:szCs w:val="24"/>
        </w:rPr>
        <w:t>om a crescente necessidade</w:t>
      </w:r>
      <w:r w:rsidR="00C92396" w:rsidRPr="00C40EB0">
        <w:rPr>
          <w:rFonts w:ascii="Arial" w:hAnsi="Arial" w:cs="Arial"/>
          <w:bCs/>
          <w:sz w:val="24"/>
          <w:szCs w:val="24"/>
        </w:rPr>
        <w:t xml:space="preserve"> de serviços a serem realizados em estúdio (serviços de áudio e vídeo), </w:t>
      </w:r>
      <w:r w:rsidR="00C71840" w:rsidRPr="00C40EB0">
        <w:rPr>
          <w:rFonts w:ascii="Arial" w:hAnsi="Arial" w:cs="Arial"/>
          <w:bCs/>
          <w:sz w:val="24"/>
          <w:szCs w:val="24"/>
        </w:rPr>
        <w:t xml:space="preserve">assim se faz necessária a </w:t>
      </w:r>
      <w:r w:rsidR="00C92396" w:rsidRPr="00C40EB0">
        <w:rPr>
          <w:rFonts w:ascii="Arial" w:hAnsi="Arial" w:cs="Arial"/>
          <w:bCs/>
          <w:sz w:val="24"/>
          <w:szCs w:val="24"/>
        </w:rPr>
        <w:t xml:space="preserve">obtenção do espaço </w:t>
      </w:r>
      <w:r w:rsidR="00D32733" w:rsidRPr="00C40EB0">
        <w:rPr>
          <w:rFonts w:ascii="Arial" w:hAnsi="Arial" w:cs="Arial"/>
          <w:bCs/>
          <w:sz w:val="24"/>
          <w:szCs w:val="24"/>
        </w:rPr>
        <w:t>adequado</w:t>
      </w:r>
      <w:r w:rsidR="00C92396" w:rsidRPr="00C40EB0">
        <w:rPr>
          <w:rFonts w:ascii="Arial" w:hAnsi="Arial" w:cs="Arial"/>
          <w:bCs/>
          <w:sz w:val="24"/>
          <w:szCs w:val="24"/>
        </w:rPr>
        <w:t xml:space="preserve">, uma vez que </w:t>
      </w:r>
      <w:r w:rsidR="005F295E" w:rsidRPr="00C40EB0">
        <w:rPr>
          <w:rFonts w:ascii="Arial" w:hAnsi="Arial" w:cs="Arial"/>
          <w:bCs/>
          <w:sz w:val="24"/>
          <w:szCs w:val="24"/>
        </w:rPr>
        <w:t>está</w:t>
      </w:r>
      <w:r w:rsidR="00C92396" w:rsidRPr="00C40EB0">
        <w:rPr>
          <w:rFonts w:ascii="Arial" w:hAnsi="Arial" w:cs="Arial"/>
          <w:bCs/>
          <w:sz w:val="24"/>
          <w:szCs w:val="24"/>
        </w:rPr>
        <w:t xml:space="preserve"> instalado, de forma improvisada na sala de aula nº 4 no Fórum Eleitoral de</w:t>
      </w:r>
      <w:r w:rsidR="00C71840" w:rsidRPr="00C40EB0">
        <w:rPr>
          <w:rFonts w:ascii="Arial" w:hAnsi="Arial" w:cs="Arial"/>
          <w:bCs/>
          <w:sz w:val="24"/>
          <w:szCs w:val="24"/>
        </w:rPr>
        <w:t xml:space="preserve"> </w:t>
      </w:r>
      <w:r w:rsidR="00C92396" w:rsidRPr="00C40EB0">
        <w:rPr>
          <w:rFonts w:ascii="Arial" w:hAnsi="Arial" w:cs="Arial"/>
          <w:bCs/>
          <w:sz w:val="24"/>
          <w:szCs w:val="24"/>
        </w:rPr>
        <w:t>Curitiba, sem os principais recursos para perfeita execução dos serviços.</w:t>
      </w:r>
      <w:r w:rsidR="00C71840" w:rsidRPr="00C40EB0">
        <w:rPr>
          <w:rFonts w:ascii="Arial" w:hAnsi="Arial" w:cs="Arial"/>
          <w:bCs/>
          <w:sz w:val="24"/>
          <w:szCs w:val="24"/>
        </w:rPr>
        <w:t xml:space="preserve"> </w:t>
      </w:r>
      <w:r w:rsidR="00F4028B" w:rsidRPr="00C40EB0">
        <w:rPr>
          <w:rFonts w:ascii="Arial" w:hAnsi="Arial" w:cs="Arial"/>
          <w:bCs/>
          <w:sz w:val="24"/>
          <w:szCs w:val="24"/>
        </w:rPr>
        <w:t>N</w:t>
      </w:r>
      <w:r w:rsidR="002A714F" w:rsidRPr="00C40EB0">
        <w:rPr>
          <w:rFonts w:ascii="Arial" w:hAnsi="Arial" w:cs="Arial"/>
          <w:bCs/>
          <w:sz w:val="24"/>
          <w:szCs w:val="24"/>
        </w:rPr>
        <w:t xml:space="preserve">o novo </w:t>
      </w:r>
      <w:r w:rsidR="00C92396" w:rsidRPr="00C40EB0">
        <w:rPr>
          <w:rFonts w:ascii="Arial" w:hAnsi="Arial" w:cs="Arial"/>
          <w:bCs/>
          <w:sz w:val="24"/>
          <w:szCs w:val="24"/>
        </w:rPr>
        <w:t xml:space="preserve">local, poderão ser feitos inúmeros trabalhos de captação de áudio e vídeo como, por exemplo: entrevistas periódicas, todo tipo de material que poderá ser usado pelo núcleo de TV do TSE em programa Brasil Eleitor na TV Justiça, </w:t>
      </w:r>
      <w:proofErr w:type="gramStart"/>
      <w:r w:rsidR="00C92396" w:rsidRPr="00C40EB0">
        <w:rPr>
          <w:rFonts w:ascii="Arial" w:hAnsi="Arial" w:cs="Arial"/>
          <w:bCs/>
          <w:sz w:val="24"/>
          <w:szCs w:val="24"/>
        </w:rPr>
        <w:t>capacitação</w:t>
      </w:r>
      <w:proofErr w:type="gramEnd"/>
      <w:r w:rsidR="00C92396" w:rsidRPr="00C40EB0">
        <w:rPr>
          <w:rFonts w:ascii="Arial" w:hAnsi="Arial" w:cs="Arial"/>
          <w:bCs/>
          <w:sz w:val="24"/>
          <w:szCs w:val="24"/>
        </w:rPr>
        <w:t xml:space="preserve"> através de vídeo aulas para </w:t>
      </w:r>
      <w:proofErr w:type="spellStart"/>
      <w:r w:rsidR="00C92396" w:rsidRPr="00C40EB0">
        <w:rPr>
          <w:rFonts w:ascii="Arial" w:hAnsi="Arial" w:cs="Arial"/>
          <w:bCs/>
          <w:sz w:val="24"/>
          <w:szCs w:val="24"/>
        </w:rPr>
        <w:t>EaD</w:t>
      </w:r>
      <w:proofErr w:type="spellEnd"/>
      <w:r w:rsidR="00C92396" w:rsidRPr="00C40EB0">
        <w:rPr>
          <w:rFonts w:ascii="Arial" w:hAnsi="Arial" w:cs="Arial"/>
          <w:bCs/>
          <w:sz w:val="24"/>
          <w:szCs w:val="24"/>
        </w:rPr>
        <w:t xml:space="preserve"> e tutoriais dos mais diversos, além de serviços de</w:t>
      </w:r>
      <w:r w:rsidR="00C71840" w:rsidRPr="00C40EB0">
        <w:rPr>
          <w:rFonts w:ascii="Arial" w:hAnsi="Arial" w:cs="Arial"/>
          <w:bCs/>
          <w:sz w:val="24"/>
          <w:szCs w:val="24"/>
        </w:rPr>
        <w:t xml:space="preserve"> </w:t>
      </w:r>
      <w:r w:rsidR="00C92396" w:rsidRPr="00C40EB0">
        <w:rPr>
          <w:rFonts w:ascii="Arial" w:hAnsi="Arial" w:cs="Arial"/>
          <w:bCs/>
          <w:sz w:val="24"/>
          <w:szCs w:val="24"/>
        </w:rPr>
        <w:t>áudio e vídeo para imprensa local dos municípios com processo de</w:t>
      </w:r>
      <w:r w:rsidR="00C71840" w:rsidRPr="00C40EB0">
        <w:rPr>
          <w:rFonts w:ascii="Arial" w:hAnsi="Arial" w:cs="Arial"/>
          <w:bCs/>
          <w:sz w:val="24"/>
          <w:szCs w:val="24"/>
        </w:rPr>
        <w:t xml:space="preserve"> </w:t>
      </w:r>
      <w:r w:rsidR="00C92396" w:rsidRPr="00C40EB0">
        <w:rPr>
          <w:rFonts w:ascii="Arial" w:hAnsi="Arial" w:cs="Arial"/>
          <w:bCs/>
          <w:sz w:val="24"/>
          <w:szCs w:val="24"/>
        </w:rPr>
        <w:t>biometria e diversos tipos de anúncios necessários contendo outras</w:t>
      </w:r>
      <w:r w:rsidR="00C71840" w:rsidRPr="00C40EB0">
        <w:rPr>
          <w:rFonts w:ascii="Arial" w:hAnsi="Arial" w:cs="Arial"/>
          <w:bCs/>
          <w:sz w:val="24"/>
          <w:szCs w:val="24"/>
        </w:rPr>
        <w:t xml:space="preserve"> </w:t>
      </w:r>
      <w:r w:rsidR="00C92396" w:rsidRPr="00C40EB0">
        <w:rPr>
          <w:rFonts w:ascii="Arial" w:hAnsi="Arial" w:cs="Arial"/>
          <w:bCs/>
          <w:sz w:val="24"/>
          <w:szCs w:val="24"/>
        </w:rPr>
        <w:t>informações.</w:t>
      </w:r>
      <w:r w:rsidR="0083134F" w:rsidRPr="00C40EB0">
        <w:rPr>
          <w:rFonts w:ascii="Arial" w:hAnsi="Arial" w:cs="Arial"/>
          <w:bCs/>
          <w:sz w:val="24"/>
          <w:szCs w:val="24"/>
        </w:rPr>
        <w:t xml:space="preserve"> O documento de oficialização da demanda consta no doc</w:t>
      </w:r>
      <w:r w:rsidR="00C042DC" w:rsidRPr="00C40EB0">
        <w:rPr>
          <w:rFonts w:ascii="Arial" w:hAnsi="Arial" w:cs="Arial"/>
          <w:bCs/>
          <w:sz w:val="24"/>
          <w:szCs w:val="24"/>
        </w:rPr>
        <w:t>umento PAD</w:t>
      </w:r>
      <w:r w:rsidR="0083134F" w:rsidRPr="00C40EB0">
        <w:rPr>
          <w:rFonts w:ascii="Arial" w:hAnsi="Arial" w:cs="Arial"/>
          <w:bCs/>
          <w:sz w:val="24"/>
          <w:szCs w:val="24"/>
        </w:rPr>
        <w:t xml:space="preserve"> 31856/2017. </w:t>
      </w:r>
    </w:p>
    <w:p w:rsidR="00F95956" w:rsidRDefault="00F95956" w:rsidP="006D1B89">
      <w:pPr>
        <w:pStyle w:val="Corpodetexto"/>
        <w:spacing w:line="360" w:lineRule="auto"/>
        <w:rPr>
          <w:rFonts w:ascii="Arial" w:hAnsi="Arial" w:cs="Arial"/>
          <w:bCs/>
          <w:sz w:val="24"/>
          <w:szCs w:val="24"/>
        </w:rPr>
      </w:pPr>
    </w:p>
    <w:p w:rsidR="00860B9C" w:rsidRDefault="00860B9C" w:rsidP="00860B9C">
      <w:pPr>
        <w:pStyle w:val="Corpodetexto"/>
        <w:numPr>
          <w:ilvl w:val="0"/>
          <w:numId w:val="3"/>
        </w:numPr>
        <w:spacing w:line="360" w:lineRule="auto"/>
        <w:rPr>
          <w:rFonts w:ascii="Arial" w:hAnsi="Arial" w:cs="Arial"/>
          <w:b/>
          <w:bCs/>
          <w:sz w:val="24"/>
          <w:szCs w:val="24"/>
        </w:rPr>
      </w:pPr>
      <w:r>
        <w:rPr>
          <w:rFonts w:ascii="Arial" w:hAnsi="Arial" w:cs="Arial"/>
          <w:b/>
          <w:bCs/>
          <w:sz w:val="24"/>
          <w:szCs w:val="24"/>
        </w:rPr>
        <w:t>JUSTIFICATIVA</w:t>
      </w:r>
      <w:r w:rsidR="00F06F1B">
        <w:rPr>
          <w:rFonts w:ascii="Arial" w:hAnsi="Arial" w:cs="Arial"/>
          <w:b/>
          <w:bCs/>
          <w:sz w:val="24"/>
          <w:szCs w:val="24"/>
        </w:rPr>
        <w:t>S</w:t>
      </w:r>
    </w:p>
    <w:p w:rsidR="001B05B1" w:rsidRPr="006C59AC" w:rsidRDefault="00E53516" w:rsidP="00C40EB0">
      <w:pPr>
        <w:pStyle w:val="Corpodetexto"/>
        <w:numPr>
          <w:ilvl w:val="1"/>
          <w:numId w:val="3"/>
        </w:numPr>
        <w:spacing w:line="360" w:lineRule="auto"/>
        <w:rPr>
          <w:rFonts w:ascii="Arial" w:hAnsi="Arial" w:cs="Arial"/>
          <w:bCs/>
          <w:sz w:val="24"/>
          <w:szCs w:val="24"/>
        </w:rPr>
      </w:pPr>
      <w:r w:rsidRPr="00C40EB0">
        <w:rPr>
          <w:rFonts w:ascii="Arial" w:hAnsi="Arial" w:cs="Arial"/>
          <w:bCs/>
          <w:sz w:val="24"/>
          <w:szCs w:val="24"/>
        </w:rPr>
        <w:t>O espaço que hoje abriga a ASFTRE será totalmente reformado</w:t>
      </w:r>
      <w:r w:rsidR="00E60DE5" w:rsidRPr="00C40EB0">
        <w:rPr>
          <w:rFonts w:ascii="Arial" w:hAnsi="Arial" w:cs="Arial"/>
          <w:bCs/>
          <w:sz w:val="24"/>
          <w:szCs w:val="24"/>
        </w:rPr>
        <w:t xml:space="preserve"> e adaptado para </w:t>
      </w:r>
      <w:r w:rsidR="001131F0" w:rsidRPr="00C40EB0">
        <w:rPr>
          <w:rFonts w:ascii="Arial" w:hAnsi="Arial" w:cs="Arial"/>
          <w:bCs/>
          <w:sz w:val="24"/>
          <w:szCs w:val="24"/>
        </w:rPr>
        <w:t>a</w:t>
      </w:r>
      <w:r w:rsidR="00E60DE5" w:rsidRPr="00C40EB0">
        <w:rPr>
          <w:rFonts w:ascii="Arial" w:hAnsi="Arial" w:cs="Arial"/>
          <w:bCs/>
          <w:sz w:val="24"/>
          <w:szCs w:val="24"/>
        </w:rPr>
        <w:t xml:space="preserve"> </w:t>
      </w:r>
      <w:r w:rsidR="00BF4484" w:rsidRPr="006C59AC">
        <w:rPr>
          <w:rFonts w:ascii="Arial" w:hAnsi="Arial" w:cs="Arial"/>
          <w:bCs/>
          <w:sz w:val="24"/>
          <w:szCs w:val="24"/>
        </w:rPr>
        <w:t>construção</w:t>
      </w:r>
      <w:r w:rsidR="001131F0" w:rsidRPr="006C59AC">
        <w:rPr>
          <w:rFonts w:ascii="Arial" w:hAnsi="Arial" w:cs="Arial"/>
          <w:bCs/>
          <w:sz w:val="24"/>
          <w:szCs w:val="24"/>
        </w:rPr>
        <w:t xml:space="preserve"> de </w:t>
      </w:r>
      <w:r w:rsidR="00F06F1B" w:rsidRPr="00C40EB0">
        <w:rPr>
          <w:rFonts w:ascii="Arial" w:hAnsi="Arial" w:cs="Arial"/>
          <w:bCs/>
          <w:sz w:val="24"/>
          <w:szCs w:val="24"/>
        </w:rPr>
        <w:t xml:space="preserve">um </w:t>
      </w:r>
      <w:r w:rsidR="001131F0" w:rsidRPr="006C59AC">
        <w:rPr>
          <w:rFonts w:ascii="Arial" w:hAnsi="Arial" w:cs="Arial"/>
          <w:bCs/>
          <w:sz w:val="24"/>
          <w:szCs w:val="24"/>
        </w:rPr>
        <w:t>estúdio de produção e pós produção de áudio, vídeo e outros</w:t>
      </w:r>
      <w:r w:rsidR="001131F0" w:rsidRPr="00C40EB0">
        <w:rPr>
          <w:rFonts w:ascii="Arial" w:hAnsi="Arial" w:cs="Arial"/>
          <w:bCs/>
          <w:sz w:val="24"/>
          <w:szCs w:val="24"/>
        </w:rPr>
        <w:t xml:space="preserve"> </w:t>
      </w:r>
      <w:r w:rsidR="001131F0" w:rsidRPr="006C59AC">
        <w:rPr>
          <w:rFonts w:ascii="Arial" w:hAnsi="Arial" w:cs="Arial"/>
          <w:bCs/>
          <w:sz w:val="24"/>
          <w:szCs w:val="24"/>
        </w:rPr>
        <w:t>elementos de mídia digital que atendam as demandas de serviços audiovisuais</w:t>
      </w:r>
      <w:r w:rsidR="004B09DF" w:rsidRPr="00C40EB0">
        <w:rPr>
          <w:rFonts w:ascii="Arial" w:hAnsi="Arial" w:cs="Arial"/>
          <w:bCs/>
          <w:sz w:val="24"/>
          <w:szCs w:val="24"/>
        </w:rPr>
        <w:t xml:space="preserve"> do Tribunal</w:t>
      </w:r>
      <w:r w:rsidR="001131F0" w:rsidRPr="006C59AC">
        <w:rPr>
          <w:rFonts w:ascii="Arial" w:hAnsi="Arial" w:cs="Arial"/>
          <w:bCs/>
          <w:sz w:val="24"/>
          <w:szCs w:val="24"/>
        </w:rPr>
        <w:t xml:space="preserve">. </w:t>
      </w:r>
      <w:r w:rsidR="004B09DF" w:rsidRPr="00C40EB0">
        <w:rPr>
          <w:rFonts w:ascii="Arial" w:hAnsi="Arial" w:cs="Arial"/>
          <w:bCs/>
          <w:sz w:val="24"/>
          <w:szCs w:val="24"/>
        </w:rPr>
        <w:t xml:space="preserve"> </w:t>
      </w:r>
    </w:p>
    <w:p w:rsidR="006C59AC" w:rsidRDefault="006C59AC" w:rsidP="006C59AC">
      <w:pPr>
        <w:pStyle w:val="PargrafodaLista"/>
        <w:rPr>
          <w:rFonts w:ascii="Arial" w:hAnsi="Arial" w:cs="Arial"/>
          <w:bCs/>
          <w:sz w:val="24"/>
          <w:szCs w:val="24"/>
        </w:rPr>
      </w:pPr>
    </w:p>
    <w:p w:rsidR="00296D5D" w:rsidRPr="00C40EB0" w:rsidRDefault="00296D5D" w:rsidP="00C40EB0">
      <w:pPr>
        <w:pStyle w:val="Corpodetexto"/>
        <w:numPr>
          <w:ilvl w:val="1"/>
          <w:numId w:val="3"/>
        </w:numPr>
        <w:spacing w:line="360" w:lineRule="auto"/>
        <w:rPr>
          <w:rFonts w:ascii="Arial" w:hAnsi="Arial" w:cs="Arial"/>
          <w:bCs/>
          <w:sz w:val="24"/>
          <w:szCs w:val="24"/>
        </w:rPr>
      </w:pPr>
      <w:r w:rsidRPr="00C40EB0">
        <w:rPr>
          <w:rFonts w:ascii="Arial" w:hAnsi="Arial" w:cs="Arial"/>
          <w:bCs/>
          <w:sz w:val="24"/>
          <w:szCs w:val="24"/>
        </w:rPr>
        <w:t>Os serviços possuem média complexidade técnica e sua execução</w:t>
      </w:r>
      <w:r w:rsidR="003F1AB7" w:rsidRPr="00C40EB0">
        <w:rPr>
          <w:rFonts w:ascii="Arial" w:hAnsi="Arial" w:cs="Arial"/>
          <w:bCs/>
          <w:sz w:val="24"/>
          <w:szCs w:val="24"/>
        </w:rPr>
        <w:t xml:space="preserve"> </w:t>
      </w:r>
      <w:r w:rsidRPr="00C40EB0">
        <w:rPr>
          <w:rFonts w:ascii="Arial" w:hAnsi="Arial" w:cs="Arial"/>
          <w:bCs/>
          <w:sz w:val="24"/>
          <w:szCs w:val="24"/>
        </w:rPr>
        <w:t>exige o acompanhamento e atuação de profissionais habilitados tais como engenheiro civil, engenheiro eletricista ou arquiteto, vez que haverá risco de que as empresas verifiquem, após a contratação, ser inviável a execução do serviço na forma prevista pelo TRE.</w:t>
      </w:r>
    </w:p>
    <w:p w:rsidR="00296D5D" w:rsidRDefault="00296D5D" w:rsidP="00296D5D">
      <w:pPr>
        <w:pStyle w:val="Cabealho"/>
        <w:tabs>
          <w:tab w:val="clear" w:pos="4419"/>
          <w:tab w:val="clear" w:pos="8838"/>
          <w:tab w:val="left" w:pos="0"/>
        </w:tabs>
        <w:spacing w:line="360" w:lineRule="auto"/>
        <w:ind w:left="-6"/>
        <w:jc w:val="both"/>
        <w:rPr>
          <w:rFonts w:ascii="Arial" w:hAnsi="Arial" w:cs="Arial"/>
          <w:b/>
          <w:bCs/>
          <w:sz w:val="24"/>
          <w:szCs w:val="24"/>
        </w:rPr>
      </w:pPr>
    </w:p>
    <w:p w:rsidR="002066D1" w:rsidRDefault="002066D1" w:rsidP="00296D5D">
      <w:pPr>
        <w:pStyle w:val="Cabealho"/>
        <w:tabs>
          <w:tab w:val="clear" w:pos="4419"/>
          <w:tab w:val="clear" w:pos="8838"/>
          <w:tab w:val="left" w:pos="0"/>
        </w:tabs>
        <w:spacing w:line="360" w:lineRule="auto"/>
        <w:ind w:left="-6"/>
        <w:jc w:val="both"/>
        <w:rPr>
          <w:rFonts w:ascii="Arial" w:hAnsi="Arial" w:cs="Arial"/>
          <w:b/>
          <w:bCs/>
          <w:sz w:val="24"/>
          <w:szCs w:val="24"/>
        </w:rPr>
      </w:pPr>
    </w:p>
    <w:p w:rsidR="002066D1" w:rsidRDefault="002066D1" w:rsidP="00296D5D">
      <w:pPr>
        <w:pStyle w:val="Cabealho"/>
        <w:tabs>
          <w:tab w:val="clear" w:pos="4419"/>
          <w:tab w:val="clear" w:pos="8838"/>
          <w:tab w:val="left" w:pos="0"/>
        </w:tabs>
        <w:spacing w:line="360" w:lineRule="auto"/>
        <w:ind w:left="-6"/>
        <w:jc w:val="both"/>
        <w:rPr>
          <w:rFonts w:ascii="Arial" w:hAnsi="Arial" w:cs="Arial"/>
          <w:b/>
          <w:bCs/>
          <w:sz w:val="24"/>
          <w:szCs w:val="24"/>
        </w:rPr>
      </w:pPr>
    </w:p>
    <w:p w:rsidR="002066D1" w:rsidRPr="002066D1" w:rsidRDefault="002066D1" w:rsidP="00296D5D">
      <w:pPr>
        <w:pStyle w:val="Cabealho"/>
        <w:tabs>
          <w:tab w:val="clear" w:pos="4419"/>
          <w:tab w:val="clear" w:pos="8838"/>
          <w:tab w:val="left" w:pos="0"/>
        </w:tabs>
        <w:spacing w:line="360" w:lineRule="auto"/>
        <w:ind w:left="-6"/>
        <w:jc w:val="both"/>
        <w:rPr>
          <w:rFonts w:ascii="Arial" w:hAnsi="Arial" w:cs="Arial"/>
          <w:b/>
          <w:bCs/>
          <w:sz w:val="24"/>
          <w:szCs w:val="24"/>
        </w:rPr>
      </w:pPr>
    </w:p>
    <w:p w:rsidR="00294AE9" w:rsidRDefault="00294AE9" w:rsidP="00294AE9">
      <w:pPr>
        <w:numPr>
          <w:ilvl w:val="0"/>
          <w:numId w:val="3"/>
        </w:numPr>
        <w:spacing w:line="360" w:lineRule="auto"/>
        <w:jc w:val="both"/>
        <w:rPr>
          <w:rFonts w:ascii="Arial" w:hAnsi="Arial" w:cs="Arial"/>
          <w:b/>
          <w:sz w:val="24"/>
          <w:szCs w:val="24"/>
        </w:rPr>
      </w:pPr>
      <w:r>
        <w:rPr>
          <w:rFonts w:ascii="Arial" w:hAnsi="Arial" w:cs="Arial"/>
          <w:b/>
          <w:sz w:val="24"/>
          <w:szCs w:val="24"/>
        </w:rPr>
        <w:t xml:space="preserve">OBJETO </w:t>
      </w:r>
    </w:p>
    <w:p w:rsidR="00294AE9" w:rsidRDefault="00294AE9" w:rsidP="003E3642">
      <w:pPr>
        <w:pStyle w:val="Corpodetexto"/>
        <w:spacing w:line="360" w:lineRule="auto"/>
        <w:ind w:left="716"/>
        <w:rPr>
          <w:rFonts w:ascii="Arial" w:hAnsi="Arial" w:cs="Arial"/>
          <w:bCs/>
          <w:sz w:val="24"/>
          <w:szCs w:val="24"/>
        </w:rPr>
      </w:pPr>
      <w:r w:rsidRPr="003E3642">
        <w:rPr>
          <w:rFonts w:ascii="Arial" w:hAnsi="Arial" w:cs="Arial"/>
          <w:bCs/>
          <w:sz w:val="24"/>
          <w:szCs w:val="24"/>
        </w:rPr>
        <w:t xml:space="preserve">Contratação de empresa para a execução de serviços de </w:t>
      </w:r>
      <w:r w:rsidR="00BF4484" w:rsidRPr="003E3642">
        <w:rPr>
          <w:rFonts w:ascii="Arial" w:hAnsi="Arial" w:cs="Arial"/>
          <w:bCs/>
          <w:sz w:val="24"/>
          <w:szCs w:val="24"/>
        </w:rPr>
        <w:t>construção</w:t>
      </w:r>
      <w:r w:rsidR="004E5232" w:rsidRPr="003E3642">
        <w:rPr>
          <w:rFonts w:ascii="Arial" w:hAnsi="Arial" w:cs="Arial"/>
          <w:bCs/>
          <w:sz w:val="24"/>
          <w:szCs w:val="24"/>
        </w:rPr>
        <w:t xml:space="preserve"> do estúdio </w:t>
      </w:r>
      <w:r w:rsidR="00555E09" w:rsidRPr="003E3642">
        <w:rPr>
          <w:rFonts w:ascii="Arial" w:hAnsi="Arial" w:cs="Arial"/>
          <w:bCs/>
          <w:sz w:val="24"/>
          <w:szCs w:val="24"/>
        </w:rPr>
        <w:t xml:space="preserve">no prédio </w:t>
      </w:r>
      <w:r w:rsidR="008425A8" w:rsidRPr="003E3642">
        <w:rPr>
          <w:rFonts w:ascii="Arial" w:hAnsi="Arial" w:cs="Arial"/>
          <w:bCs/>
          <w:sz w:val="24"/>
          <w:szCs w:val="24"/>
        </w:rPr>
        <w:t>anexo ao Tribunal</w:t>
      </w:r>
      <w:r w:rsidR="0037311A" w:rsidRPr="003E3642">
        <w:rPr>
          <w:rFonts w:ascii="Arial" w:hAnsi="Arial" w:cs="Arial"/>
          <w:bCs/>
          <w:sz w:val="24"/>
          <w:szCs w:val="24"/>
        </w:rPr>
        <w:t>.</w:t>
      </w:r>
    </w:p>
    <w:p w:rsidR="002066D1" w:rsidRDefault="002066D1" w:rsidP="002066D1">
      <w:pPr>
        <w:autoSpaceDE w:val="0"/>
        <w:autoSpaceDN w:val="0"/>
        <w:adjustRightInd w:val="0"/>
        <w:spacing w:line="360" w:lineRule="auto"/>
        <w:jc w:val="both"/>
        <w:rPr>
          <w:rFonts w:ascii="Arial" w:hAnsi="Arial" w:cs="Arial"/>
          <w:sz w:val="24"/>
          <w:szCs w:val="24"/>
        </w:rPr>
      </w:pPr>
    </w:p>
    <w:p w:rsidR="00D1051A" w:rsidRPr="002A36A7" w:rsidRDefault="002D34FB" w:rsidP="002A36A7">
      <w:pPr>
        <w:pStyle w:val="PargrafodaLista"/>
        <w:numPr>
          <w:ilvl w:val="0"/>
          <w:numId w:val="3"/>
        </w:numPr>
        <w:spacing w:line="360" w:lineRule="auto"/>
        <w:jc w:val="both"/>
        <w:rPr>
          <w:rFonts w:ascii="Arial" w:hAnsi="Arial" w:cs="Arial"/>
          <w:bCs/>
          <w:sz w:val="24"/>
          <w:szCs w:val="24"/>
        </w:rPr>
      </w:pPr>
      <w:r w:rsidRPr="002A36A7">
        <w:rPr>
          <w:rFonts w:ascii="Arial" w:hAnsi="Arial" w:cs="Arial"/>
          <w:b/>
          <w:sz w:val="24"/>
          <w:szCs w:val="24"/>
        </w:rPr>
        <w:t>INFORMAÇÃO DE PREVISÃO EM P</w:t>
      </w:r>
      <w:r w:rsidR="00B33101" w:rsidRPr="002A36A7">
        <w:rPr>
          <w:rFonts w:ascii="Arial" w:hAnsi="Arial" w:cs="Arial"/>
          <w:b/>
          <w:sz w:val="24"/>
          <w:szCs w:val="24"/>
        </w:rPr>
        <w:t xml:space="preserve">ROPOSTA </w:t>
      </w:r>
      <w:r w:rsidRPr="002A36A7">
        <w:rPr>
          <w:rFonts w:ascii="Arial" w:hAnsi="Arial" w:cs="Arial"/>
          <w:b/>
          <w:sz w:val="24"/>
          <w:szCs w:val="24"/>
        </w:rPr>
        <w:t>O</w:t>
      </w:r>
      <w:r w:rsidR="00B33101" w:rsidRPr="002A36A7">
        <w:rPr>
          <w:rFonts w:ascii="Arial" w:hAnsi="Arial" w:cs="Arial"/>
          <w:b/>
          <w:sz w:val="24"/>
          <w:szCs w:val="24"/>
        </w:rPr>
        <w:t>RÇAMENTÁRIA</w:t>
      </w:r>
      <w:r w:rsidR="005F78DB" w:rsidRPr="002A36A7">
        <w:rPr>
          <w:rFonts w:ascii="Arial" w:hAnsi="Arial" w:cs="Arial"/>
          <w:b/>
          <w:sz w:val="24"/>
          <w:szCs w:val="24"/>
        </w:rPr>
        <w:t xml:space="preserve">  </w:t>
      </w:r>
      <w:r w:rsidRPr="002A36A7">
        <w:rPr>
          <w:rFonts w:ascii="Arial" w:hAnsi="Arial" w:cs="Arial"/>
          <w:b/>
          <w:sz w:val="24"/>
          <w:szCs w:val="24"/>
        </w:rPr>
        <w:t xml:space="preserve"> FORMULÁRIO SIOFI</w:t>
      </w:r>
      <w:r w:rsidR="00D1051A" w:rsidRPr="002A36A7">
        <w:rPr>
          <w:rFonts w:ascii="Arial" w:hAnsi="Arial" w:cs="Arial"/>
          <w:b/>
          <w:sz w:val="24"/>
          <w:szCs w:val="24"/>
        </w:rPr>
        <w:t xml:space="preserve"> </w:t>
      </w:r>
    </w:p>
    <w:p w:rsidR="002D34FB" w:rsidRDefault="002A36A7" w:rsidP="003E3642">
      <w:pPr>
        <w:pStyle w:val="Corpodetexto"/>
        <w:spacing w:line="360" w:lineRule="auto"/>
        <w:ind w:left="567"/>
        <w:rPr>
          <w:rFonts w:ascii="Arial" w:hAnsi="Arial" w:cs="Arial"/>
          <w:bCs/>
          <w:sz w:val="24"/>
          <w:szCs w:val="24"/>
        </w:rPr>
      </w:pPr>
      <w:r w:rsidRPr="002A36A7">
        <w:rPr>
          <w:rFonts w:ascii="Arial" w:hAnsi="Arial" w:cs="Arial"/>
          <w:bCs/>
          <w:sz w:val="24"/>
          <w:szCs w:val="24"/>
        </w:rPr>
        <w:t>Conforme documento PAD  212405/2016, haverá</w:t>
      </w:r>
      <w:r>
        <w:rPr>
          <w:rFonts w:ascii="Arial" w:hAnsi="Arial" w:cs="Arial"/>
          <w:bCs/>
          <w:sz w:val="24"/>
          <w:szCs w:val="24"/>
        </w:rPr>
        <w:t xml:space="preserve"> </w:t>
      </w:r>
      <w:r w:rsidRPr="002A36A7">
        <w:rPr>
          <w:rFonts w:ascii="Arial" w:hAnsi="Arial" w:cs="Arial"/>
          <w:bCs/>
          <w:sz w:val="24"/>
          <w:szCs w:val="24"/>
        </w:rPr>
        <w:t>disponibilidade orçamentária para a reforma do prédio anexo, quando da</w:t>
      </w:r>
      <w:r>
        <w:rPr>
          <w:rFonts w:ascii="Arial" w:hAnsi="Arial" w:cs="Arial"/>
          <w:bCs/>
          <w:sz w:val="24"/>
          <w:szCs w:val="24"/>
        </w:rPr>
        <w:t xml:space="preserve"> </w:t>
      </w:r>
      <w:r w:rsidRPr="002A36A7">
        <w:rPr>
          <w:rFonts w:ascii="Arial" w:hAnsi="Arial" w:cs="Arial"/>
          <w:bCs/>
          <w:sz w:val="24"/>
          <w:szCs w:val="24"/>
        </w:rPr>
        <w:t xml:space="preserve">liberação do crédito solicitado ao TSE, conforme documento nº 212094/2016. </w:t>
      </w:r>
    </w:p>
    <w:p w:rsidR="00D7080A" w:rsidRDefault="00787664" w:rsidP="003E3642">
      <w:pPr>
        <w:pStyle w:val="Corpodetexto"/>
        <w:spacing w:line="360" w:lineRule="auto"/>
        <w:ind w:left="567"/>
        <w:rPr>
          <w:rFonts w:ascii="Arial" w:hAnsi="Arial" w:cs="Arial"/>
          <w:bCs/>
          <w:color w:val="FF0000"/>
          <w:sz w:val="24"/>
          <w:szCs w:val="24"/>
        </w:rPr>
      </w:pPr>
      <w:r>
        <w:rPr>
          <w:rFonts w:ascii="Arial" w:hAnsi="Arial" w:cs="Arial"/>
          <w:bCs/>
          <w:color w:val="FF0000"/>
          <w:sz w:val="24"/>
          <w:szCs w:val="24"/>
        </w:rPr>
        <w:t>Informar que a o documento do SIOFI (não sei o nome – CI do SIOFI</w:t>
      </w:r>
      <w:proofErr w:type="gramStart"/>
      <w:r>
        <w:rPr>
          <w:rFonts w:ascii="Arial" w:hAnsi="Arial" w:cs="Arial"/>
          <w:bCs/>
          <w:color w:val="FF0000"/>
          <w:sz w:val="24"/>
          <w:szCs w:val="24"/>
        </w:rPr>
        <w:t>? )</w:t>
      </w:r>
      <w:proofErr w:type="gramEnd"/>
      <w:r>
        <w:rPr>
          <w:rFonts w:ascii="Arial" w:hAnsi="Arial" w:cs="Arial"/>
          <w:bCs/>
          <w:color w:val="FF0000"/>
          <w:sz w:val="24"/>
          <w:szCs w:val="24"/>
        </w:rPr>
        <w:t xml:space="preserve"> será emitido pela área orçamentária quando da informação da respectiva disponibilidade.</w:t>
      </w:r>
    </w:p>
    <w:p w:rsidR="007A4561" w:rsidRDefault="007A4561" w:rsidP="003E3642">
      <w:pPr>
        <w:pStyle w:val="Corpodetexto"/>
        <w:spacing w:line="360" w:lineRule="auto"/>
        <w:ind w:left="567"/>
        <w:rPr>
          <w:rFonts w:ascii="Arial" w:hAnsi="Arial" w:cs="Arial"/>
          <w:bCs/>
          <w:color w:val="FF0000"/>
          <w:sz w:val="24"/>
          <w:szCs w:val="24"/>
        </w:rPr>
      </w:pPr>
    </w:p>
    <w:p w:rsidR="007A4561" w:rsidRPr="00787664" w:rsidRDefault="007A4561" w:rsidP="003E3642">
      <w:pPr>
        <w:pStyle w:val="Corpodetexto"/>
        <w:spacing w:line="360" w:lineRule="auto"/>
        <w:ind w:left="567"/>
        <w:rPr>
          <w:rFonts w:ascii="Arial" w:hAnsi="Arial" w:cs="Arial"/>
          <w:bCs/>
          <w:color w:val="FF0000"/>
          <w:sz w:val="24"/>
          <w:szCs w:val="24"/>
        </w:rPr>
      </w:pPr>
      <w:r>
        <w:rPr>
          <w:rFonts w:ascii="Arial" w:hAnsi="Arial" w:cs="Arial"/>
          <w:bCs/>
          <w:color w:val="FF0000"/>
          <w:sz w:val="24"/>
          <w:szCs w:val="24"/>
        </w:rPr>
        <w:t xml:space="preserve">4.1 Valor total orçado, conforme planilha de custos elaborada com base no SINAPI: R$ ............................................... </w:t>
      </w:r>
      <w:r w:rsidR="0057166B">
        <w:rPr>
          <w:rFonts w:ascii="Arial" w:hAnsi="Arial" w:cs="Arial"/>
          <w:bCs/>
          <w:color w:val="FF0000"/>
          <w:sz w:val="24"/>
          <w:szCs w:val="24"/>
        </w:rPr>
        <w:t>BDI ........% aplicado de acordo com as orientações do TCU, diferenciando para materiais e mão de obra (conferir com Henry / Jackson se é isso)</w:t>
      </w:r>
    </w:p>
    <w:p w:rsidR="002D34FB" w:rsidRPr="002D34FB" w:rsidRDefault="002D34FB" w:rsidP="002D34FB">
      <w:pPr>
        <w:spacing w:line="360" w:lineRule="auto"/>
        <w:ind w:left="360"/>
        <w:jc w:val="both"/>
        <w:rPr>
          <w:rFonts w:ascii="Arial" w:hAnsi="Arial" w:cs="Arial"/>
          <w:b/>
          <w:sz w:val="24"/>
          <w:szCs w:val="24"/>
        </w:rPr>
      </w:pPr>
    </w:p>
    <w:p w:rsidR="001727A6" w:rsidRDefault="00B817B0" w:rsidP="001727A6">
      <w:pPr>
        <w:numPr>
          <w:ilvl w:val="0"/>
          <w:numId w:val="3"/>
        </w:numPr>
        <w:spacing w:line="360" w:lineRule="auto"/>
        <w:jc w:val="both"/>
        <w:rPr>
          <w:rFonts w:ascii="Arial" w:hAnsi="Arial" w:cs="Arial"/>
          <w:b/>
          <w:sz w:val="24"/>
          <w:szCs w:val="24"/>
        </w:rPr>
      </w:pPr>
      <w:r>
        <w:rPr>
          <w:rFonts w:ascii="Arial" w:hAnsi="Arial" w:cs="Arial"/>
          <w:b/>
          <w:sz w:val="24"/>
          <w:szCs w:val="24"/>
        </w:rPr>
        <w:t>DOS ESTUDOS PRELIMINARES</w:t>
      </w:r>
    </w:p>
    <w:p w:rsidR="001727A6" w:rsidRDefault="00492B86" w:rsidP="003E3642">
      <w:pPr>
        <w:pStyle w:val="Corpodetexto"/>
        <w:spacing w:line="360" w:lineRule="auto"/>
        <w:ind w:left="567"/>
        <w:rPr>
          <w:rFonts w:ascii="Arial" w:hAnsi="Arial" w:cs="Arial"/>
          <w:bCs/>
          <w:sz w:val="24"/>
          <w:szCs w:val="24"/>
        </w:rPr>
      </w:pPr>
      <w:r w:rsidRPr="00B10E62">
        <w:rPr>
          <w:rFonts w:ascii="Arial" w:hAnsi="Arial" w:cs="Arial"/>
          <w:bCs/>
          <w:sz w:val="24"/>
          <w:szCs w:val="24"/>
        </w:rPr>
        <w:t>O Estudo Técnico Preliminar</w:t>
      </w:r>
      <w:r w:rsidR="006C59AC" w:rsidRPr="00B10E62">
        <w:rPr>
          <w:rFonts w:ascii="Arial" w:hAnsi="Arial" w:cs="Arial"/>
          <w:bCs/>
          <w:sz w:val="24"/>
          <w:szCs w:val="24"/>
        </w:rPr>
        <w:t xml:space="preserve"> para a construção do estúdio se</w:t>
      </w:r>
      <w:r w:rsidRPr="00B10E62">
        <w:rPr>
          <w:rFonts w:ascii="Arial" w:hAnsi="Arial" w:cs="Arial"/>
          <w:bCs/>
          <w:sz w:val="24"/>
          <w:szCs w:val="24"/>
        </w:rPr>
        <w:t xml:space="preserve"> encontra no documento 176028/2016</w:t>
      </w:r>
      <w:r w:rsidR="006C5AEB" w:rsidRPr="00B10E62">
        <w:rPr>
          <w:rFonts w:ascii="Arial" w:hAnsi="Arial" w:cs="Arial"/>
          <w:bCs/>
          <w:sz w:val="24"/>
          <w:szCs w:val="24"/>
        </w:rPr>
        <w:t xml:space="preserve"> e PAD</w:t>
      </w:r>
      <w:r w:rsidR="001727A6" w:rsidRPr="00B10E62">
        <w:rPr>
          <w:rFonts w:ascii="Arial" w:hAnsi="Arial" w:cs="Arial"/>
          <w:bCs/>
          <w:sz w:val="24"/>
          <w:szCs w:val="24"/>
        </w:rPr>
        <w:t xml:space="preserve">  </w:t>
      </w:r>
      <w:r w:rsidR="00370FDD" w:rsidRPr="00370FDD">
        <w:rPr>
          <w:rFonts w:ascii="Arial" w:hAnsi="Arial" w:cs="Arial"/>
          <w:bCs/>
          <w:sz w:val="24"/>
          <w:szCs w:val="24"/>
        </w:rPr>
        <w:t>12898/2016</w:t>
      </w:r>
      <w:r w:rsidR="001727A6" w:rsidRPr="00370FDD">
        <w:rPr>
          <w:rFonts w:ascii="Arial" w:hAnsi="Arial" w:cs="Arial"/>
          <w:bCs/>
          <w:sz w:val="24"/>
          <w:szCs w:val="24"/>
        </w:rPr>
        <w:t xml:space="preserve">. </w:t>
      </w:r>
    </w:p>
    <w:p w:rsidR="005238BF" w:rsidRDefault="005238BF" w:rsidP="003E3642">
      <w:pPr>
        <w:pStyle w:val="Corpodetexto"/>
        <w:spacing w:line="360" w:lineRule="auto"/>
        <w:ind w:left="567"/>
        <w:rPr>
          <w:rFonts w:ascii="Arial" w:hAnsi="Arial" w:cs="Arial"/>
          <w:bCs/>
          <w:sz w:val="24"/>
          <w:szCs w:val="24"/>
        </w:rPr>
      </w:pPr>
    </w:p>
    <w:p w:rsidR="005238BF" w:rsidRDefault="005238BF" w:rsidP="003E3642">
      <w:pPr>
        <w:pStyle w:val="Corpodetexto"/>
        <w:spacing w:line="360" w:lineRule="auto"/>
        <w:ind w:left="567"/>
        <w:rPr>
          <w:rFonts w:ascii="Arial" w:hAnsi="Arial" w:cs="Arial"/>
          <w:bCs/>
          <w:color w:val="FF0000"/>
          <w:sz w:val="24"/>
          <w:szCs w:val="24"/>
        </w:rPr>
      </w:pPr>
      <w:r>
        <w:rPr>
          <w:rFonts w:ascii="Arial" w:hAnsi="Arial" w:cs="Arial"/>
          <w:bCs/>
          <w:color w:val="FF0000"/>
          <w:sz w:val="24"/>
          <w:szCs w:val="24"/>
        </w:rPr>
        <w:t xml:space="preserve">Por </w:t>
      </w:r>
      <w:proofErr w:type="gramStart"/>
      <w:r>
        <w:rPr>
          <w:rFonts w:ascii="Arial" w:hAnsi="Arial" w:cs="Arial"/>
          <w:bCs/>
          <w:color w:val="FF0000"/>
          <w:sz w:val="24"/>
          <w:szCs w:val="24"/>
        </w:rPr>
        <w:t>que  não</w:t>
      </w:r>
      <w:proofErr w:type="gramEnd"/>
      <w:r>
        <w:rPr>
          <w:rFonts w:ascii="Arial" w:hAnsi="Arial" w:cs="Arial"/>
          <w:bCs/>
          <w:color w:val="FF0000"/>
          <w:sz w:val="24"/>
          <w:szCs w:val="24"/>
        </w:rPr>
        <w:t xml:space="preserve"> seguirá naquele mesmo PAD? Entendo que, para não perdermos o histórico, aquele 12898 não deve ser arquivado, mas sim seguir com este projeto b</w:t>
      </w:r>
      <w:r w:rsidR="00DC3C69">
        <w:rPr>
          <w:rFonts w:ascii="Arial" w:hAnsi="Arial" w:cs="Arial"/>
          <w:bCs/>
          <w:color w:val="FF0000"/>
          <w:sz w:val="24"/>
          <w:szCs w:val="24"/>
        </w:rPr>
        <w:t>ásico, alterando-se o título do PAD.</w:t>
      </w:r>
      <w:r>
        <w:rPr>
          <w:rFonts w:ascii="Arial" w:hAnsi="Arial" w:cs="Arial"/>
          <w:bCs/>
          <w:color w:val="FF0000"/>
          <w:sz w:val="24"/>
          <w:szCs w:val="24"/>
        </w:rPr>
        <w:t xml:space="preserve"> </w:t>
      </w:r>
    </w:p>
    <w:p w:rsidR="005A61D4" w:rsidRDefault="005A61D4" w:rsidP="003E3642">
      <w:pPr>
        <w:pStyle w:val="Corpodetexto"/>
        <w:spacing w:line="360" w:lineRule="auto"/>
        <w:ind w:left="567"/>
        <w:rPr>
          <w:rFonts w:ascii="Arial" w:hAnsi="Arial" w:cs="Arial"/>
          <w:bCs/>
          <w:color w:val="FF0000"/>
          <w:sz w:val="24"/>
          <w:szCs w:val="24"/>
        </w:rPr>
      </w:pPr>
      <w:r>
        <w:rPr>
          <w:rFonts w:ascii="Arial" w:hAnsi="Arial" w:cs="Arial"/>
          <w:bCs/>
          <w:color w:val="FF0000"/>
          <w:sz w:val="24"/>
          <w:szCs w:val="24"/>
        </w:rPr>
        <w:t xml:space="preserve">Informar que, face à falta de tempo hábil, pois o TRE/Presidência </w:t>
      </w:r>
      <w:r w:rsidR="00B1786E">
        <w:rPr>
          <w:rFonts w:ascii="Arial" w:hAnsi="Arial" w:cs="Arial"/>
          <w:bCs/>
          <w:color w:val="FF0000"/>
          <w:sz w:val="24"/>
          <w:szCs w:val="24"/>
        </w:rPr>
        <w:t>comunicou ao demandante que precisa do estúdio para gravações o mais breve possível, o estudo técnico preliminar não poderá ser aprofundado ou adequado apenas à reforma/construção do estúdio.</w:t>
      </w:r>
    </w:p>
    <w:p w:rsidR="00D73E8B" w:rsidRDefault="00D73E8B" w:rsidP="003E3642">
      <w:pPr>
        <w:pStyle w:val="Corpodetexto"/>
        <w:spacing w:line="360" w:lineRule="auto"/>
        <w:ind w:left="567"/>
        <w:rPr>
          <w:rFonts w:ascii="Arial" w:hAnsi="Arial" w:cs="Arial"/>
          <w:bCs/>
          <w:color w:val="FF0000"/>
          <w:sz w:val="24"/>
          <w:szCs w:val="24"/>
        </w:rPr>
      </w:pPr>
      <w:r>
        <w:rPr>
          <w:rFonts w:ascii="Arial" w:hAnsi="Arial" w:cs="Arial"/>
          <w:bCs/>
          <w:color w:val="FF0000"/>
          <w:sz w:val="24"/>
          <w:szCs w:val="24"/>
        </w:rPr>
        <w:t>Ademais, o demandante informou que os equipamentos já foram adquiridos por meio de contratações no final de 2016 – PAD .................... (</w:t>
      </w:r>
      <w:proofErr w:type="gramStart"/>
      <w:r>
        <w:rPr>
          <w:rFonts w:ascii="Arial" w:hAnsi="Arial" w:cs="Arial"/>
          <w:bCs/>
          <w:color w:val="FF0000"/>
          <w:sz w:val="24"/>
          <w:szCs w:val="24"/>
        </w:rPr>
        <w:t>ver</w:t>
      </w:r>
      <w:proofErr w:type="gramEnd"/>
      <w:r>
        <w:rPr>
          <w:rFonts w:ascii="Arial" w:hAnsi="Arial" w:cs="Arial"/>
          <w:bCs/>
          <w:color w:val="FF0000"/>
          <w:sz w:val="24"/>
          <w:szCs w:val="24"/>
        </w:rPr>
        <w:t xml:space="preserve"> com Everton).</w:t>
      </w:r>
    </w:p>
    <w:p w:rsidR="00D73E8B" w:rsidRDefault="00D73E8B" w:rsidP="003E3642">
      <w:pPr>
        <w:pStyle w:val="Corpodetexto"/>
        <w:spacing w:line="360" w:lineRule="auto"/>
        <w:ind w:left="567"/>
        <w:rPr>
          <w:rFonts w:ascii="Arial" w:hAnsi="Arial" w:cs="Arial"/>
          <w:bCs/>
          <w:color w:val="FF0000"/>
          <w:sz w:val="24"/>
          <w:szCs w:val="24"/>
        </w:rPr>
      </w:pPr>
      <w:r>
        <w:rPr>
          <w:rFonts w:ascii="Arial" w:hAnsi="Arial" w:cs="Arial"/>
          <w:bCs/>
          <w:color w:val="FF0000"/>
          <w:sz w:val="24"/>
          <w:szCs w:val="24"/>
        </w:rPr>
        <w:t>Complementa-se, dessa forma, que o espaço deverá abrigar os seguintes componentes/equipamentos:</w:t>
      </w:r>
    </w:p>
    <w:p w:rsidR="00D73E8B" w:rsidRDefault="00D73E8B" w:rsidP="003E3642">
      <w:pPr>
        <w:pStyle w:val="Corpodetexto"/>
        <w:spacing w:line="360" w:lineRule="auto"/>
        <w:ind w:left="567"/>
        <w:rPr>
          <w:rFonts w:ascii="Arial" w:hAnsi="Arial" w:cs="Arial"/>
          <w:bCs/>
          <w:color w:val="FF0000"/>
          <w:sz w:val="24"/>
          <w:szCs w:val="24"/>
        </w:rPr>
      </w:pPr>
      <w:r>
        <w:rPr>
          <w:rFonts w:ascii="Arial" w:hAnsi="Arial" w:cs="Arial"/>
          <w:bCs/>
          <w:color w:val="FF0000"/>
          <w:sz w:val="24"/>
          <w:szCs w:val="24"/>
        </w:rPr>
        <w:t>...............................</w:t>
      </w:r>
    </w:p>
    <w:p w:rsidR="00D73E8B" w:rsidRPr="005238BF" w:rsidRDefault="00D73E8B" w:rsidP="003E3642">
      <w:pPr>
        <w:pStyle w:val="Corpodetexto"/>
        <w:spacing w:line="360" w:lineRule="auto"/>
        <w:ind w:left="567"/>
        <w:rPr>
          <w:rFonts w:ascii="Arial" w:hAnsi="Arial" w:cs="Arial"/>
          <w:bCs/>
          <w:color w:val="FF0000"/>
          <w:sz w:val="24"/>
          <w:szCs w:val="24"/>
        </w:rPr>
      </w:pPr>
      <w:r>
        <w:rPr>
          <w:rFonts w:ascii="Arial" w:hAnsi="Arial" w:cs="Arial"/>
          <w:bCs/>
          <w:color w:val="FF0000"/>
          <w:sz w:val="24"/>
          <w:szCs w:val="24"/>
        </w:rPr>
        <w:t>..................................</w:t>
      </w:r>
    </w:p>
    <w:p w:rsidR="00B817B0" w:rsidRDefault="00B817B0" w:rsidP="00B817B0">
      <w:pPr>
        <w:spacing w:line="360" w:lineRule="auto"/>
        <w:jc w:val="both"/>
        <w:rPr>
          <w:rFonts w:ascii="Arial" w:hAnsi="Arial" w:cs="Arial"/>
          <w:b/>
          <w:sz w:val="24"/>
          <w:szCs w:val="24"/>
        </w:rPr>
      </w:pPr>
    </w:p>
    <w:p w:rsidR="00304096" w:rsidRDefault="00304096">
      <w:pPr>
        <w:numPr>
          <w:ilvl w:val="0"/>
          <w:numId w:val="3"/>
        </w:numPr>
        <w:spacing w:line="360" w:lineRule="auto"/>
        <w:jc w:val="both"/>
        <w:rPr>
          <w:rFonts w:ascii="Arial" w:hAnsi="Arial" w:cs="Arial"/>
          <w:b/>
          <w:sz w:val="24"/>
          <w:szCs w:val="24"/>
        </w:rPr>
      </w:pPr>
      <w:r>
        <w:rPr>
          <w:rFonts w:ascii="Arial" w:hAnsi="Arial" w:cs="Arial"/>
          <w:b/>
          <w:sz w:val="24"/>
          <w:szCs w:val="24"/>
        </w:rPr>
        <w:t>DO</w:t>
      </w:r>
      <w:r w:rsidR="00584562">
        <w:rPr>
          <w:rFonts w:ascii="Arial" w:hAnsi="Arial" w:cs="Arial"/>
          <w:b/>
          <w:sz w:val="24"/>
          <w:szCs w:val="24"/>
        </w:rPr>
        <w:t>S</w:t>
      </w:r>
      <w:r>
        <w:rPr>
          <w:rFonts w:ascii="Arial" w:hAnsi="Arial" w:cs="Arial"/>
          <w:b/>
          <w:sz w:val="24"/>
          <w:szCs w:val="24"/>
        </w:rPr>
        <w:t xml:space="preserve"> LOCA</w:t>
      </w:r>
      <w:r w:rsidR="00584562">
        <w:rPr>
          <w:rFonts w:ascii="Arial" w:hAnsi="Arial" w:cs="Arial"/>
          <w:b/>
          <w:sz w:val="24"/>
          <w:szCs w:val="24"/>
        </w:rPr>
        <w:t>IS</w:t>
      </w:r>
      <w:r w:rsidR="00B342CE">
        <w:rPr>
          <w:rFonts w:ascii="Arial" w:hAnsi="Arial" w:cs="Arial"/>
          <w:b/>
          <w:sz w:val="24"/>
          <w:szCs w:val="24"/>
        </w:rPr>
        <w:t xml:space="preserve"> </w:t>
      </w:r>
      <w:r>
        <w:rPr>
          <w:rFonts w:ascii="Arial" w:hAnsi="Arial" w:cs="Arial"/>
          <w:b/>
          <w:sz w:val="24"/>
          <w:szCs w:val="24"/>
        </w:rPr>
        <w:t>DA PRESTAÇÃO DOS SERVIÇOS</w:t>
      </w:r>
    </w:p>
    <w:p w:rsidR="008C54C5" w:rsidRPr="008C54C5" w:rsidRDefault="008C54C5" w:rsidP="003E3642">
      <w:pPr>
        <w:pStyle w:val="Cabealho"/>
        <w:tabs>
          <w:tab w:val="clear" w:pos="4419"/>
          <w:tab w:val="clear" w:pos="8838"/>
        </w:tabs>
        <w:spacing w:line="360" w:lineRule="auto"/>
        <w:ind w:left="567"/>
        <w:jc w:val="both"/>
        <w:rPr>
          <w:rFonts w:ascii="Arial" w:hAnsi="Arial" w:cs="Arial"/>
          <w:sz w:val="24"/>
          <w:szCs w:val="24"/>
        </w:rPr>
      </w:pPr>
      <w:r w:rsidRPr="008C54C5">
        <w:rPr>
          <w:rFonts w:ascii="Arial" w:hAnsi="Arial" w:cs="Arial"/>
          <w:sz w:val="24"/>
          <w:szCs w:val="24"/>
        </w:rPr>
        <w:t xml:space="preserve">Tribunal Regional </w:t>
      </w:r>
      <w:r>
        <w:rPr>
          <w:rFonts w:ascii="Arial" w:hAnsi="Arial" w:cs="Arial"/>
          <w:sz w:val="24"/>
          <w:szCs w:val="24"/>
        </w:rPr>
        <w:t>Eleitoral do Paraná</w:t>
      </w:r>
      <w:r w:rsidR="00674AB7">
        <w:rPr>
          <w:rFonts w:ascii="Arial" w:hAnsi="Arial" w:cs="Arial"/>
          <w:sz w:val="24"/>
          <w:szCs w:val="24"/>
        </w:rPr>
        <w:t xml:space="preserve"> – prédio anexo</w:t>
      </w:r>
    </w:p>
    <w:p w:rsidR="009A322D" w:rsidRPr="00E231E6" w:rsidRDefault="008C54C5" w:rsidP="003E3642">
      <w:pPr>
        <w:pStyle w:val="Cabealho"/>
        <w:tabs>
          <w:tab w:val="clear" w:pos="4419"/>
          <w:tab w:val="clear" w:pos="8838"/>
        </w:tabs>
        <w:spacing w:line="360" w:lineRule="auto"/>
        <w:ind w:left="567"/>
        <w:jc w:val="both"/>
        <w:rPr>
          <w:rFonts w:ascii="Arial" w:hAnsi="Arial" w:cs="Arial"/>
          <w:sz w:val="24"/>
          <w:szCs w:val="24"/>
        </w:rPr>
      </w:pPr>
      <w:r w:rsidRPr="00E231E6">
        <w:rPr>
          <w:rFonts w:ascii="Arial" w:hAnsi="Arial" w:cs="Arial"/>
          <w:sz w:val="24"/>
          <w:szCs w:val="24"/>
        </w:rPr>
        <w:t>Endereço: Rua J</w:t>
      </w:r>
      <w:r w:rsidR="00EE41F2" w:rsidRPr="00E231E6">
        <w:rPr>
          <w:rFonts w:ascii="Arial" w:hAnsi="Arial" w:cs="Arial"/>
          <w:sz w:val="24"/>
          <w:szCs w:val="24"/>
        </w:rPr>
        <w:t>o</w:t>
      </w:r>
      <w:r w:rsidRPr="00E231E6">
        <w:rPr>
          <w:rFonts w:ascii="Arial" w:hAnsi="Arial" w:cs="Arial"/>
          <w:sz w:val="24"/>
          <w:szCs w:val="24"/>
        </w:rPr>
        <w:t xml:space="preserve">ão </w:t>
      </w:r>
      <w:proofErr w:type="spellStart"/>
      <w:r w:rsidRPr="00E231E6">
        <w:rPr>
          <w:rFonts w:ascii="Arial" w:hAnsi="Arial" w:cs="Arial"/>
          <w:sz w:val="24"/>
          <w:szCs w:val="24"/>
        </w:rPr>
        <w:t>Parolin</w:t>
      </w:r>
      <w:proofErr w:type="spellEnd"/>
      <w:r w:rsidRPr="00E231E6">
        <w:rPr>
          <w:rFonts w:ascii="Arial" w:hAnsi="Arial" w:cs="Arial"/>
          <w:sz w:val="24"/>
          <w:szCs w:val="24"/>
        </w:rPr>
        <w:t xml:space="preserve">, 224 </w:t>
      </w:r>
      <w:r w:rsidR="00D26DAB" w:rsidRPr="00E231E6">
        <w:rPr>
          <w:rFonts w:ascii="Arial" w:hAnsi="Arial" w:cs="Arial"/>
          <w:sz w:val="24"/>
          <w:szCs w:val="24"/>
        </w:rPr>
        <w:t>– Prédio anexo</w:t>
      </w:r>
    </w:p>
    <w:p w:rsidR="008C54C5" w:rsidRDefault="008C54C5" w:rsidP="003E3642">
      <w:pPr>
        <w:pStyle w:val="Cabealho"/>
        <w:tabs>
          <w:tab w:val="clear" w:pos="4419"/>
          <w:tab w:val="clear" w:pos="8838"/>
        </w:tabs>
        <w:spacing w:line="360" w:lineRule="auto"/>
        <w:ind w:left="567"/>
        <w:jc w:val="both"/>
        <w:rPr>
          <w:rFonts w:ascii="Arial" w:hAnsi="Arial" w:cs="Arial"/>
          <w:sz w:val="24"/>
          <w:szCs w:val="24"/>
        </w:rPr>
      </w:pPr>
      <w:r>
        <w:rPr>
          <w:rFonts w:ascii="Arial" w:hAnsi="Arial" w:cs="Arial"/>
          <w:sz w:val="24"/>
          <w:szCs w:val="24"/>
        </w:rPr>
        <w:t>Prado Velho</w:t>
      </w:r>
      <w:r w:rsidR="009A322D">
        <w:rPr>
          <w:rFonts w:ascii="Arial" w:hAnsi="Arial" w:cs="Arial"/>
          <w:sz w:val="24"/>
          <w:szCs w:val="24"/>
        </w:rPr>
        <w:t xml:space="preserve"> – Curitiba Paraná</w:t>
      </w:r>
    </w:p>
    <w:p w:rsidR="00EE41F2" w:rsidRDefault="00EE41F2" w:rsidP="003E3642">
      <w:pPr>
        <w:pStyle w:val="Cabealho"/>
        <w:tabs>
          <w:tab w:val="clear" w:pos="4419"/>
          <w:tab w:val="clear" w:pos="8838"/>
        </w:tabs>
        <w:spacing w:line="360" w:lineRule="auto"/>
        <w:ind w:left="567"/>
        <w:jc w:val="both"/>
        <w:rPr>
          <w:rFonts w:ascii="Arial" w:hAnsi="Arial" w:cs="Arial"/>
          <w:sz w:val="24"/>
          <w:szCs w:val="24"/>
        </w:rPr>
      </w:pPr>
      <w:r>
        <w:rPr>
          <w:rFonts w:ascii="Arial" w:hAnsi="Arial" w:cs="Arial"/>
          <w:sz w:val="24"/>
          <w:szCs w:val="24"/>
        </w:rPr>
        <w:t>Telefone 3330 8801</w:t>
      </w:r>
    </w:p>
    <w:p w:rsidR="00EE41F2" w:rsidRDefault="00EE41F2" w:rsidP="003E3642">
      <w:pPr>
        <w:pStyle w:val="Cabealho"/>
        <w:tabs>
          <w:tab w:val="clear" w:pos="4419"/>
          <w:tab w:val="clear" w:pos="8838"/>
        </w:tabs>
        <w:spacing w:line="360" w:lineRule="auto"/>
        <w:ind w:left="567"/>
        <w:jc w:val="both"/>
        <w:rPr>
          <w:rFonts w:ascii="Arial" w:hAnsi="Arial" w:cs="Arial"/>
          <w:sz w:val="24"/>
          <w:szCs w:val="24"/>
        </w:rPr>
      </w:pPr>
      <w:r>
        <w:rPr>
          <w:rFonts w:ascii="Arial" w:hAnsi="Arial" w:cs="Arial"/>
          <w:sz w:val="24"/>
          <w:szCs w:val="24"/>
        </w:rPr>
        <w:t xml:space="preserve">Responsável: Jeronimo </w:t>
      </w:r>
      <w:proofErr w:type="spellStart"/>
      <w:r>
        <w:rPr>
          <w:rFonts w:ascii="Arial" w:hAnsi="Arial" w:cs="Arial"/>
          <w:sz w:val="24"/>
          <w:szCs w:val="24"/>
        </w:rPr>
        <w:t>Nardielo</w:t>
      </w:r>
      <w:proofErr w:type="spellEnd"/>
    </w:p>
    <w:p w:rsidR="00456470" w:rsidRDefault="00456470" w:rsidP="00FE42C3">
      <w:pPr>
        <w:spacing w:line="360" w:lineRule="auto"/>
        <w:jc w:val="both"/>
        <w:rPr>
          <w:rFonts w:ascii="Arial" w:hAnsi="Arial" w:cs="Arial"/>
          <w:sz w:val="24"/>
          <w:szCs w:val="24"/>
        </w:rPr>
      </w:pPr>
    </w:p>
    <w:p w:rsidR="002066D1" w:rsidRDefault="002066D1" w:rsidP="002066D1">
      <w:pPr>
        <w:pStyle w:val="PargrafodaLista"/>
        <w:numPr>
          <w:ilvl w:val="1"/>
          <w:numId w:val="3"/>
        </w:numPr>
        <w:autoSpaceDE w:val="0"/>
        <w:autoSpaceDN w:val="0"/>
        <w:adjustRightInd w:val="0"/>
        <w:spacing w:line="360" w:lineRule="auto"/>
        <w:jc w:val="both"/>
        <w:rPr>
          <w:rFonts w:ascii="Arial" w:hAnsi="Arial" w:cs="Arial"/>
          <w:b/>
          <w:color w:val="FF0000"/>
          <w:sz w:val="24"/>
          <w:szCs w:val="24"/>
        </w:rPr>
      </w:pPr>
      <w:r>
        <w:rPr>
          <w:rFonts w:ascii="Arial" w:hAnsi="Arial" w:cs="Arial"/>
          <w:b/>
          <w:color w:val="FF0000"/>
          <w:sz w:val="24"/>
          <w:szCs w:val="24"/>
        </w:rPr>
        <w:t xml:space="preserve">Especificações do espaço a ser reformado: </w:t>
      </w:r>
      <w:r w:rsidR="002F273B">
        <w:rPr>
          <w:rFonts w:ascii="Arial" w:hAnsi="Arial" w:cs="Arial"/>
          <w:b/>
          <w:color w:val="FF0000"/>
          <w:sz w:val="24"/>
          <w:szCs w:val="24"/>
        </w:rPr>
        <w:t xml:space="preserve">Sala??? com </w:t>
      </w:r>
      <w:r w:rsidRPr="002066D1">
        <w:rPr>
          <w:rFonts w:ascii="Arial" w:hAnsi="Arial" w:cs="Arial"/>
          <w:b/>
          <w:color w:val="FF0000"/>
          <w:sz w:val="24"/>
          <w:szCs w:val="24"/>
        </w:rPr>
        <w:t>217,67m²</w:t>
      </w:r>
      <w:proofErr w:type="gramStart"/>
      <w:r w:rsidR="002F273B">
        <w:rPr>
          <w:rFonts w:ascii="Arial" w:hAnsi="Arial" w:cs="Arial"/>
          <w:b/>
          <w:color w:val="FF0000"/>
          <w:sz w:val="24"/>
          <w:szCs w:val="24"/>
        </w:rPr>
        <w:t>?? ,</w:t>
      </w:r>
      <w:proofErr w:type="gramEnd"/>
      <w:r w:rsidR="002F273B">
        <w:rPr>
          <w:rFonts w:ascii="Arial" w:hAnsi="Arial" w:cs="Arial"/>
          <w:b/>
          <w:color w:val="FF0000"/>
          <w:sz w:val="24"/>
          <w:szCs w:val="24"/>
        </w:rPr>
        <w:t xml:space="preserve"> contendo 02 banheiros, de ..............., uma divisão com churrasqueira, </w:t>
      </w:r>
      <w:proofErr w:type="spellStart"/>
      <w:r w:rsidR="002F273B">
        <w:rPr>
          <w:rFonts w:ascii="Arial" w:hAnsi="Arial" w:cs="Arial"/>
          <w:b/>
          <w:color w:val="FF0000"/>
          <w:sz w:val="24"/>
          <w:szCs w:val="24"/>
        </w:rPr>
        <w:t>etc</w:t>
      </w:r>
      <w:proofErr w:type="spellEnd"/>
      <w:r w:rsidR="002F273B">
        <w:rPr>
          <w:rFonts w:ascii="Arial" w:hAnsi="Arial" w:cs="Arial"/>
          <w:b/>
          <w:color w:val="FF0000"/>
          <w:sz w:val="24"/>
          <w:szCs w:val="24"/>
        </w:rPr>
        <w:t xml:space="preserve"> </w:t>
      </w:r>
      <w:proofErr w:type="spellStart"/>
      <w:r w:rsidR="002F273B">
        <w:rPr>
          <w:rFonts w:ascii="Arial" w:hAnsi="Arial" w:cs="Arial"/>
          <w:b/>
          <w:color w:val="FF0000"/>
          <w:sz w:val="24"/>
          <w:szCs w:val="24"/>
        </w:rPr>
        <w:t>etc</w:t>
      </w:r>
      <w:proofErr w:type="spellEnd"/>
      <w:r w:rsidR="002F273B">
        <w:rPr>
          <w:rFonts w:ascii="Arial" w:hAnsi="Arial" w:cs="Arial"/>
          <w:b/>
          <w:color w:val="FF0000"/>
          <w:sz w:val="24"/>
          <w:szCs w:val="24"/>
        </w:rPr>
        <w:t xml:space="preserve"> etc. </w:t>
      </w:r>
      <w:r w:rsidR="00530B00">
        <w:rPr>
          <w:rFonts w:ascii="Arial" w:hAnsi="Arial" w:cs="Arial"/>
          <w:b/>
          <w:color w:val="FF0000"/>
          <w:sz w:val="24"/>
          <w:szCs w:val="24"/>
        </w:rPr>
        <w:t>Há</w:t>
      </w:r>
      <w:proofErr w:type="gramStart"/>
      <w:r w:rsidR="00530B00">
        <w:rPr>
          <w:rFonts w:ascii="Arial" w:hAnsi="Arial" w:cs="Arial"/>
          <w:b/>
          <w:color w:val="FF0000"/>
          <w:sz w:val="24"/>
          <w:szCs w:val="24"/>
        </w:rPr>
        <w:t xml:space="preserve"> ....</w:t>
      </w:r>
      <w:proofErr w:type="gramEnd"/>
      <w:r w:rsidR="00530B00">
        <w:rPr>
          <w:rFonts w:ascii="Arial" w:hAnsi="Arial" w:cs="Arial"/>
          <w:b/>
          <w:color w:val="FF0000"/>
          <w:sz w:val="24"/>
          <w:szCs w:val="24"/>
        </w:rPr>
        <w:t xml:space="preserve">. </w:t>
      </w:r>
      <w:proofErr w:type="gramStart"/>
      <w:r w:rsidR="00530B00">
        <w:rPr>
          <w:rFonts w:ascii="Arial" w:hAnsi="Arial" w:cs="Arial"/>
          <w:b/>
          <w:color w:val="FF0000"/>
          <w:sz w:val="24"/>
          <w:szCs w:val="24"/>
        </w:rPr>
        <w:t>metros</w:t>
      </w:r>
      <w:proofErr w:type="gramEnd"/>
      <w:r w:rsidR="00530B00">
        <w:rPr>
          <w:rFonts w:ascii="Arial" w:hAnsi="Arial" w:cs="Arial"/>
          <w:b/>
          <w:color w:val="FF0000"/>
          <w:sz w:val="24"/>
          <w:szCs w:val="24"/>
        </w:rPr>
        <w:t xml:space="preserve"> de piso (q tipo??) que deverá ser reaproveitado??? Há lâmpadas (</w:t>
      </w:r>
      <w:proofErr w:type="spellStart"/>
      <w:r w:rsidR="00530B00">
        <w:rPr>
          <w:rFonts w:ascii="Arial" w:hAnsi="Arial" w:cs="Arial"/>
          <w:b/>
          <w:color w:val="FF0000"/>
          <w:sz w:val="24"/>
          <w:szCs w:val="24"/>
        </w:rPr>
        <w:t>qtas</w:t>
      </w:r>
      <w:proofErr w:type="spellEnd"/>
      <w:r w:rsidR="00530B00">
        <w:rPr>
          <w:rFonts w:ascii="Arial" w:hAnsi="Arial" w:cs="Arial"/>
          <w:b/>
          <w:color w:val="FF0000"/>
          <w:sz w:val="24"/>
          <w:szCs w:val="24"/>
        </w:rPr>
        <w:t xml:space="preserve">?? E de que tipo???) que deverão ser reaproveitadas??? </w:t>
      </w:r>
      <w:r w:rsidRPr="002066D1">
        <w:rPr>
          <w:rFonts w:ascii="Arial" w:hAnsi="Arial" w:cs="Arial"/>
          <w:b/>
          <w:color w:val="FF0000"/>
          <w:sz w:val="24"/>
          <w:szCs w:val="24"/>
        </w:rPr>
        <w:t xml:space="preserve"> </w:t>
      </w:r>
      <w:r w:rsidR="00530B00">
        <w:rPr>
          <w:rFonts w:ascii="Arial" w:hAnsi="Arial" w:cs="Arial"/>
          <w:b/>
          <w:color w:val="FF0000"/>
          <w:sz w:val="24"/>
          <w:szCs w:val="24"/>
        </w:rPr>
        <w:t>Há portas que deverão ser reaproveitadas???</w:t>
      </w:r>
      <w:r w:rsidR="007B37CD">
        <w:rPr>
          <w:rFonts w:ascii="Arial" w:hAnsi="Arial" w:cs="Arial"/>
          <w:b/>
          <w:color w:val="FF0000"/>
          <w:sz w:val="24"/>
          <w:szCs w:val="24"/>
        </w:rPr>
        <w:t xml:space="preserve"> Teto será mexido?? Enfim, resumir aqui e informar que o detalhamento seguirá no caderno de encargos (?? É esse o nome?)</w:t>
      </w:r>
    </w:p>
    <w:p w:rsidR="007B37CD" w:rsidRDefault="007B37CD" w:rsidP="007B37CD">
      <w:pPr>
        <w:pStyle w:val="PargrafodaLista"/>
        <w:autoSpaceDE w:val="0"/>
        <w:autoSpaceDN w:val="0"/>
        <w:adjustRightInd w:val="0"/>
        <w:spacing w:line="360" w:lineRule="auto"/>
        <w:ind w:left="716"/>
        <w:jc w:val="both"/>
        <w:rPr>
          <w:rFonts w:ascii="Arial" w:hAnsi="Arial" w:cs="Arial"/>
          <w:b/>
          <w:color w:val="FF0000"/>
          <w:sz w:val="24"/>
          <w:szCs w:val="24"/>
        </w:rPr>
      </w:pPr>
    </w:p>
    <w:p w:rsidR="00530B00" w:rsidRDefault="00530B00" w:rsidP="002066D1">
      <w:pPr>
        <w:pStyle w:val="PargrafodaLista"/>
        <w:numPr>
          <w:ilvl w:val="1"/>
          <w:numId w:val="3"/>
        </w:numPr>
        <w:autoSpaceDE w:val="0"/>
        <w:autoSpaceDN w:val="0"/>
        <w:adjustRightInd w:val="0"/>
        <w:spacing w:line="360" w:lineRule="auto"/>
        <w:jc w:val="both"/>
        <w:rPr>
          <w:rFonts w:ascii="Arial" w:hAnsi="Arial" w:cs="Arial"/>
          <w:b/>
          <w:color w:val="FF0000"/>
          <w:sz w:val="24"/>
          <w:szCs w:val="24"/>
        </w:rPr>
      </w:pPr>
      <w:r>
        <w:rPr>
          <w:rFonts w:ascii="Arial" w:hAnsi="Arial" w:cs="Arial"/>
          <w:b/>
          <w:color w:val="FF0000"/>
          <w:sz w:val="24"/>
          <w:szCs w:val="24"/>
        </w:rPr>
        <w:t>Fotos do espaço (internas e externas)</w:t>
      </w:r>
    </w:p>
    <w:p w:rsidR="00530B00" w:rsidRPr="002066D1" w:rsidRDefault="00530B00" w:rsidP="00530B00">
      <w:pPr>
        <w:pStyle w:val="PargrafodaLista"/>
        <w:autoSpaceDE w:val="0"/>
        <w:autoSpaceDN w:val="0"/>
        <w:adjustRightInd w:val="0"/>
        <w:spacing w:line="360" w:lineRule="auto"/>
        <w:ind w:left="360"/>
        <w:jc w:val="both"/>
        <w:rPr>
          <w:rFonts w:ascii="Arial" w:hAnsi="Arial" w:cs="Arial"/>
          <w:b/>
          <w:color w:val="FF0000"/>
          <w:sz w:val="24"/>
          <w:szCs w:val="24"/>
        </w:rPr>
      </w:pPr>
    </w:p>
    <w:p w:rsidR="002066D1" w:rsidRDefault="002066D1" w:rsidP="00FE42C3">
      <w:pPr>
        <w:spacing w:line="360" w:lineRule="auto"/>
        <w:jc w:val="both"/>
        <w:rPr>
          <w:rFonts w:ascii="Arial" w:hAnsi="Arial" w:cs="Arial"/>
          <w:sz w:val="24"/>
          <w:szCs w:val="24"/>
        </w:rPr>
      </w:pPr>
    </w:p>
    <w:p w:rsidR="002066D1" w:rsidRDefault="002066D1" w:rsidP="00FE42C3">
      <w:pPr>
        <w:spacing w:line="360" w:lineRule="auto"/>
        <w:jc w:val="both"/>
        <w:rPr>
          <w:rFonts w:ascii="Arial" w:hAnsi="Arial" w:cs="Arial"/>
          <w:sz w:val="24"/>
          <w:szCs w:val="24"/>
        </w:rPr>
      </w:pPr>
    </w:p>
    <w:p w:rsidR="00860B9C" w:rsidRPr="00860B9C" w:rsidRDefault="00860B9C" w:rsidP="00860B9C">
      <w:pPr>
        <w:pStyle w:val="Cabealho"/>
        <w:numPr>
          <w:ilvl w:val="0"/>
          <w:numId w:val="3"/>
        </w:numPr>
        <w:tabs>
          <w:tab w:val="clear" w:pos="4419"/>
          <w:tab w:val="clear" w:pos="8838"/>
        </w:tabs>
        <w:spacing w:line="360" w:lineRule="auto"/>
        <w:jc w:val="both"/>
        <w:rPr>
          <w:rFonts w:ascii="Arial" w:hAnsi="Arial" w:cs="Arial"/>
          <w:b/>
          <w:sz w:val="24"/>
          <w:szCs w:val="24"/>
        </w:rPr>
      </w:pPr>
      <w:r w:rsidRPr="00860B9C">
        <w:rPr>
          <w:rFonts w:ascii="Arial" w:hAnsi="Arial" w:cs="Arial"/>
          <w:b/>
          <w:sz w:val="24"/>
          <w:szCs w:val="24"/>
        </w:rPr>
        <w:t xml:space="preserve">ANEXOS DO </w:t>
      </w:r>
      <w:r w:rsidR="001B7DA7">
        <w:rPr>
          <w:rFonts w:ascii="Arial" w:hAnsi="Arial" w:cs="Arial"/>
          <w:b/>
          <w:sz w:val="24"/>
          <w:szCs w:val="24"/>
        </w:rPr>
        <w:t>PROJETO BÁSICO</w:t>
      </w:r>
      <w:r w:rsidRPr="00860B9C">
        <w:rPr>
          <w:rFonts w:ascii="Arial" w:hAnsi="Arial" w:cs="Arial"/>
          <w:b/>
          <w:sz w:val="24"/>
          <w:szCs w:val="24"/>
        </w:rPr>
        <w:t xml:space="preserve"> </w:t>
      </w:r>
    </w:p>
    <w:p w:rsidR="004D2A7A" w:rsidRDefault="00B80E5B" w:rsidP="00841BBC">
      <w:pPr>
        <w:pStyle w:val="Cabealho"/>
        <w:tabs>
          <w:tab w:val="clear" w:pos="4419"/>
          <w:tab w:val="clear" w:pos="8838"/>
        </w:tabs>
        <w:spacing w:line="360" w:lineRule="auto"/>
        <w:ind w:left="567"/>
        <w:jc w:val="both"/>
        <w:rPr>
          <w:rFonts w:ascii="Arial" w:hAnsi="Arial" w:cs="Arial"/>
          <w:sz w:val="24"/>
          <w:szCs w:val="24"/>
        </w:rPr>
      </w:pPr>
      <w:r>
        <w:rPr>
          <w:rFonts w:ascii="Arial" w:hAnsi="Arial" w:cs="Arial"/>
          <w:sz w:val="24"/>
          <w:szCs w:val="24"/>
        </w:rPr>
        <w:t>Relatório Técnico – Civil, Planilha</w:t>
      </w:r>
      <w:r w:rsidR="004D2A7A">
        <w:rPr>
          <w:rFonts w:ascii="Arial" w:hAnsi="Arial" w:cs="Arial"/>
          <w:sz w:val="24"/>
          <w:szCs w:val="24"/>
        </w:rPr>
        <w:t xml:space="preserve"> Estimativa de Custos balizada pelo </w:t>
      </w:r>
      <w:r w:rsidR="00665FF3">
        <w:rPr>
          <w:rFonts w:ascii="Arial" w:hAnsi="Arial" w:cs="Arial"/>
          <w:sz w:val="24"/>
          <w:szCs w:val="24"/>
        </w:rPr>
        <w:t>SINAPI</w:t>
      </w:r>
      <w:r w:rsidR="00A41B17">
        <w:rPr>
          <w:rFonts w:ascii="Arial" w:hAnsi="Arial" w:cs="Arial"/>
          <w:sz w:val="24"/>
          <w:szCs w:val="24"/>
        </w:rPr>
        <w:t xml:space="preserve"> (documento 24461/2017)</w:t>
      </w:r>
      <w:r w:rsidR="007862EC">
        <w:rPr>
          <w:rFonts w:ascii="Arial" w:hAnsi="Arial" w:cs="Arial"/>
          <w:sz w:val="24"/>
          <w:szCs w:val="24"/>
        </w:rPr>
        <w:t>,</w:t>
      </w:r>
      <w:r w:rsidR="004D2A7A">
        <w:rPr>
          <w:rFonts w:ascii="Arial" w:hAnsi="Arial" w:cs="Arial"/>
          <w:sz w:val="24"/>
          <w:szCs w:val="24"/>
        </w:rPr>
        <w:t xml:space="preserve"> Planilha para preenchimento dos valores</w:t>
      </w:r>
      <w:r w:rsidR="007862EC">
        <w:rPr>
          <w:rFonts w:ascii="Arial" w:hAnsi="Arial" w:cs="Arial"/>
          <w:sz w:val="24"/>
          <w:szCs w:val="24"/>
        </w:rPr>
        <w:t>, projetos: arquitetônico, elétrico e estrutural</w:t>
      </w:r>
      <w:r w:rsidR="00B02A5D">
        <w:rPr>
          <w:rFonts w:ascii="Arial" w:hAnsi="Arial" w:cs="Arial"/>
          <w:sz w:val="24"/>
          <w:szCs w:val="24"/>
        </w:rPr>
        <w:t xml:space="preserve"> (documentos </w:t>
      </w:r>
      <w:r w:rsidR="00A41B17">
        <w:rPr>
          <w:rFonts w:ascii="Arial" w:hAnsi="Arial" w:cs="Arial"/>
          <w:sz w:val="24"/>
          <w:szCs w:val="24"/>
        </w:rPr>
        <w:t>24461, 24465, 24467, 24471, 24474, 24476, 24477, 24</w:t>
      </w:r>
      <w:r w:rsidR="00A54764">
        <w:rPr>
          <w:rFonts w:ascii="Arial" w:hAnsi="Arial" w:cs="Arial"/>
          <w:sz w:val="24"/>
          <w:szCs w:val="24"/>
        </w:rPr>
        <w:t>479</w:t>
      </w:r>
      <w:r w:rsidR="00A41B17">
        <w:rPr>
          <w:rFonts w:ascii="Arial" w:hAnsi="Arial" w:cs="Arial"/>
          <w:sz w:val="24"/>
          <w:szCs w:val="24"/>
        </w:rPr>
        <w:t>, 24481/2017)</w:t>
      </w:r>
      <w:r w:rsidR="001762A2">
        <w:rPr>
          <w:rFonts w:ascii="Arial" w:hAnsi="Arial" w:cs="Arial"/>
          <w:sz w:val="24"/>
          <w:szCs w:val="24"/>
        </w:rPr>
        <w:t>.</w:t>
      </w:r>
    </w:p>
    <w:p w:rsidR="00195717" w:rsidRDefault="00195717" w:rsidP="00195717">
      <w:pPr>
        <w:pStyle w:val="PargrafodaLista"/>
        <w:rPr>
          <w:rFonts w:ascii="Arial" w:hAnsi="Arial" w:cs="Arial"/>
          <w:sz w:val="24"/>
          <w:szCs w:val="24"/>
        </w:rPr>
      </w:pPr>
    </w:p>
    <w:p w:rsidR="00195717" w:rsidRPr="00727560" w:rsidRDefault="00195717" w:rsidP="00195717">
      <w:pPr>
        <w:pStyle w:val="Cabealho"/>
        <w:numPr>
          <w:ilvl w:val="0"/>
          <w:numId w:val="3"/>
        </w:numPr>
        <w:tabs>
          <w:tab w:val="clear" w:pos="4419"/>
          <w:tab w:val="clear" w:pos="8838"/>
          <w:tab w:val="left" w:pos="0"/>
        </w:tabs>
        <w:spacing w:line="360" w:lineRule="auto"/>
        <w:jc w:val="both"/>
        <w:rPr>
          <w:rFonts w:ascii="Arial" w:hAnsi="Arial" w:cs="Arial"/>
          <w:sz w:val="24"/>
          <w:szCs w:val="24"/>
        </w:rPr>
      </w:pPr>
      <w:r w:rsidRPr="00727560">
        <w:rPr>
          <w:rFonts w:ascii="Arial" w:hAnsi="Arial" w:cs="Arial"/>
          <w:b/>
          <w:sz w:val="24"/>
          <w:szCs w:val="24"/>
        </w:rPr>
        <w:t xml:space="preserve">DO PRAZO DE EXECUÇÃO E VIGÊNCIA </w:t>
      </w:r>
    </w:p>
    <w:p w:rsidR="00A65551" w:rsidRPr="0044219C" w:rsidRDefault="00195717" w:rsidP="00841BBC">
      <w:pPr>
        <w:pStyle w:val="Cabealho"/>
        <w:numPr>
          <w:ilvl w:val="1"/>
          <w:numId w:val="3"/>
        </w:numPr>
        <w:tabs>
          <w:tab w:val="clear" w:pos="4419"/>
          <w:tab w:val="clear" w:pos="8838"/>
          <w:tab w:val="left" w:pos="0"/>
          <w:tab w:val="num" w:pos="1440"/>
        </w:tabs>
        <w:spacing w:line="360" w:lineRule="auto"/>
        <w:jc w:val="both"/>
        <w:rPr>
          <w:rFonts w:ascii="Arial" w:hAnsi="Arial" w:cs="Arial"/>
          <w:sz w:val="24"/>
          <w:szCs w:val="24"/>
        </w:rPr>
      </w:pPr>
      <w:r w:rsidRPr="0044219C">
        <w:rPr>
          <w:rFonts w:ascii="Arial" w:hAnsi="Arial" w:cs="Arial"/>
          <w:sz w:val="24"/>
          <w:szCs w:val="24"/>
        </w:rPr>
        <w:t>A contratação terá vigência de 0</w:t>
      </w:r>
      <w:r w:rsidR="00C14E05" w:rsidRPr="0044219C">
        <w:rPr>
          <w:rFonts w:ascii="Arial" w:hAnsi="Arial" w:cs="Arial"/>
          <w:sz w:val="24"/>
          <w:szCs w:val="24"/>
        </w:rPr>
        <w:t>6</w:t>
      </w:r>
      <w:r w:rsidRPr="0044219C">
        <w:rPr>
          <w:rFonts w:ascii="Arial" w:hAnsi="Arial" w:cs="Arial"/>
          <w:sz w:val="24"/>
          <w:szCs w:val="24"/>
        </w:rPr>
        <w:t xml:space="preserve"> (</w:t>
      </w:r>
      <w:r w:rsidR="00C14E05" w:rsidRPr="0044219C">
        <w:rPr>
          <w:rFonts w:ascii="Arial" w:hAnsi="Arial" w:cs="Arial"/>
          <w:sz w:val="24"/>
          <w:szCs w:val="24"/>
        </w:rPr>
        <w:t>seis</w:t>
      </w:r>
      <w:r w:rsidRPr="0044219C">
        <w:rPr>
          <w:rFonts w:ascii="Arial" w:hAnsi="Arial" w:cs="Arial"/>
          <w:sz w:val="24"/>
          <w:szCs w:val="24"/>
        </w:rPr>
        <w:t>) meses a partir da assinatura do instrumento contratual.</w:t>
      </w:r>
      <w:r w:rsidR="00A65551" w:rsidRPr="0044219C">
        <w:rPr>
          <w:rFonts w:ascii="Arial" w:hAnsi="Arial" w:cs="Arial"/>
          <w:sz w:val="24"/>
          <w:szCs w:val="24"/>
        </w:rPr>
        <w:t xml:space="preserve"> </w:t>
      </w:r>
    </w:p>
    <w:p w:rsidR="00951B19" w:rsidRPr="0044219C" w:rsidRDefault="00195717" w:rsidP="00841BBC">
      <w:pPr>
        <w:pStyle w:val="Cabealho"/>
        <w:numPr>
          <w:ilvl w:val="1"/>
          <w:numId w:val="3"/>
        </w:numPr>
        <w:tabs>
          <w:tab w:val="clear" w:pos="4419"/>
          <w:tab w:val="clear" w:pos="8838"/>
          <w:tab w:val="left" w:pos="0"/>
          <w:tab w:val="num" w:pos="1440"/>
        </w:tabs>
        <w:spacing w:line="360" w:lineRule="auto"/>
        <w:jc w:val="both"/>
        <w:rPr>
          <w:rFonts w:ascii="Arial" w:hAnsi="Arial" w:cs="Arial"/>
          <w:sz w:val="24"/>
          <w:szCs w:val="24"/>
        </w:rPr>
      </w:pPr>
      <w:r w:rsidRPr="0044219C">
        <w:rPr>
          <w:rFonts w:ascii="Arial" w:hAnsi="Arial" w:cs="Arial"/>
          <w:sz w:val="24"/>
          <w:szCs w:val="24"/>
        </w:rPr>
        <w:t>O prazo par</w:t>
      </w:r>
      <w:r w:rsidR="00A02229" w:rsidRPr="0044219C">
        <w:rPr>
          <w:rFonts w:ascii="Arial" w:hAnsi="Arial" w:cs="Arial"/>
          <w:sz w:val="24"/>
          <w:szCs w:val="24"/>
        </w:rPr>
        <w:t>a execução dos serviços será de</w:t>
      </w:r>
      <w:r w:rsidR="00473445" w:rsidRPr="0044219C">
        <w:rPr>
          <w:rFonts w:ascii="Arial" w:hAnsi="Arial" w:cs="Arial"/>
          <w:sz w:val="24"/>
          <w:szCs w:val="24"/>
        </w:rPr>
        <w:t xml:space="preserve"> </w:t>
      </w:r>
      <w:r w:rsidR="00C14E05" w:rsidRPr="0044219C">
        <w:rPr>
          <w:rFonts w:ascii="Arial" w:hAnsi="Arial" w:cs="Arial"/>
          <w:sz w:val="24"/>
          <w:szCs w:val="24"/>
        </w:rPr>
        <w:t>04 (quatro) meses</w:t>
      </w:r>
      <w:r w:rsidR="00A02229" w:rsidRPr="0044219C">
        <w:rPr>
          <w:rFonts w:ascii="Arial" w:hAnsi="Arial" w:cs="Arial"/>
          <w:sz w:val="24"/>
          <w:szCs w:val="24"/>
        </w:rPr>
        <w:t xml:space="preserve">, </w:t>
      </w:r>
      <w:r w:rsidR="00764028" w:rsidRPr="0044219C">
        <w:rPr>
          <w:rFonts w:ascii="Arial" w:hAnsi="Arial" w:cs="Arial"/>
          <w:sz w:val="24"/>
          <w:szCs w:val="24"/>
        </w:rPr>
        <w:t>com pagamento de acordo com cronograma físico financeiro.</w:t>
      </w:r>
    </w:p>
    <w:p w:rsidR="00841BBC" w:rsidRDefault="00951B19" w:rsidP="00841BBC">
      <w:pPr>
        <w:pStyle w:val="Cabealho"/>
        <w:numPr>
          <w:ilvl w:val="1"/>
          <w:numId w:val="3"/>
        </w:numPr>
        <w:tabs>
          <w:tab w:val="clear" w:pos="4419"/>
          <w:tab w:val="clear" w:pos="8838"/>
          <w:tab w:val="left" w:pos="0"/>
        </w:tabs>
        <w:spacing w:line="360" w:lineRule="auto"/>
        <w:jc w:val="both"/>
        <w:rPr>
          <w:rFonts w:ascii="Arial" w:hAnsi="Arial" w:cs="Arial"/>
          <w:sz w:val="24"/>
          <w:szCs w:val="24"/>
        </w:rPr>
      </w:pPr>
      <w:r w:rsidRPr="0044219C">
        <w:rPr>
          <w:rFonts w:ascii="Arial" w:hAnsi="Arial" w:cs="Arial"/>
          <w:sz w:val="24"/>
          <w:szCs w:val="24"/>
        </w:rPr>
        <w:t xml:space="preserve">A contagem do prazo </w:t>
      </w:r>
      <w:r w:rsidR="00AE4593" w:rsidRPr="0044219C">
        <w:rPr>
          <w:rFonts w:ascii="Arial" w:hAnsi="Arial" w:cs="Arial"/>
          <w:sz w:val="24"/>
          <w:szCs w:val="24"/>
        </w:rPr>
        <w:t xml:space="preserve">de execução </w:t>
      </w:r>
      <w:r w:rsidRPr="0044219C">
        <w:rPr>
          <w:rFonts w:ascii="Arial" w:hAnsi="Arial" w:cs="Arial"/>
          <w:sz w:val="24"/>
          <w:szCs w:val="24"/>
        </w:rPr>
        <w:t>se dará a partir da lib</w:t>
      </w:r>
      <w:r w:rsidR="00AE4593" w:rsidRPr="0044219C">
        <w:rPr>
          <w:rFonts w:ascii="Arial" w:hAnsi="Arial" w:cs="Arial"/>
          <w:sz w:val="24"/>
          <w:szCs w:val="24"/>
        </w:rPr>
        <w:t>e</w:t>
      </w:r>
      <w:r w:rsidRPr="0044219C">
        <w:rPr>
          <w:rFonts w:ascii="Arial" w:hAnsi="Arial" w:cs="Arial"/>
          <w:sz w:val="24"/>
          <w:szCs w:val="24"/>
        </w:rPr>
        <w:t>ração</w:t>
      </w:r>
      <w:r w:rsidR="00AE4593" w:rsidRPr="0044219C">
        <w:rPr>
          <w:rFonts w:ascii="Arial" w:hAnsi="Arial" w:cs="Arial"/>
          <w:sz w:val="24"/>
          <w:szCs w:val="24"/>
        </w:rPr>
        <w:t xml:space="preserve"> do início da obra pela Seção de Obras e Projetos através de Ofício.</w:t>
      </w:r>
    </w:p>
    <w:p w:rsidR="00BD0B6E" w:rsidRPr="00BD0B6E" w:rsidRDefault="00BD0B6E" w:rsidP="00841BBC">
      <w:pPr>
        <w:pStyle w:val="Cabealho"/>
        <w:numPr>
          <w:ilvl w:val="1"/>
          <w:numId w:val="3"/>
        </w:numPr>
        <w:tabs>
          <w:tab w:val="clear" w:pos="4419"/>
          <w:tab w:val="clear" w:pos="8838"/>
          <w:tab w:val="left" w:pos="0"/>
        </w:tabs>
        <w:spacing w:line="360" w:lineRule="auto"/>
        <w:jc w:val="both"/>
        <w:rPr>
          <w:rFonts w:ascii="Arial" w:hAnsi="Arial" w:cs="Arial"/>
          <w:sz w:val="24"/>
          <w:szCs w:val="24"/>
          <w:highlight w:val="yellow"/>
        </w:rPr>
      </w:pPr>
      <w:r w:rsidRPr="00BD0B6E">
        <w:rPr>
          <w:rFonts w:ascii="Arial" w:hAnsi="Arial" w:cs="Arial"/>
          <w:sz w:val="24"/>
          <w:szCs w:val="24"/>
          <w:highlight w:val="yellow"/>
        </w:rPr>
        <w:t xml:space="preserve">Antes do início dos trabalhos, será realizada reunião com a empresa contratada, a fim de esclarecer as rotinas e procedimentos de execução do </w:t>
      </w:r>
      <w:r w:rsidRPr="00BD0B6E">
        <w:rPr>
          <w:rFonts w:ascii="Arial" w:hAnsi="Arial" w:cs="Arial"/>
          <w:sz w:val="24"/>
          <w:szCs w:val="24"/>
          <w:highlight w:val="yellow"/>
        </w:rPr>
        <w:lastRenderedPageBreak/>
        <w:t>contrato, sendo-lhe entregue o Plano de Fiscalização do Contrato e consignado em Ata as tratativas.</w:t>
      </w:r>
    </w:p>
    <w:p w:rsidR="00803EE4" w:rsidRDefault="004A2ED5" w:rsidP="00841BBC">
      <w:pPr>
        <w:pStyle w:val="Cabealho"/>
        <w:numPr>
          <w:ilvl w:val="1"/>
          <w:numId w:val="3"/>
        </w:numPr>
        <w:tabs>
          <w:tab w:val="clear" w:pos="4419"/>
          <w:tab w:val="clear" w:pos="8838"/>
          <w:tab w:val="left" w:pos="0"/>
        </w:tabs>
        <w:spacing w:line="360" w:lineRule="auto"/>
        <w:jc w:val="both"/>
        <w:rPr>
          <w:rFonts w:ascii="Arial" w:hAnsi="Arial" w:cs="Arial"/>
          <w:sz w:val="24"/>
          <w:szCs w:val="24"/>
        </w:rPr>
      </w:pPr>
      <w:r w:rsidRPr="0044219C">
        <w:rPr>
          <w:rFonts w:ascii="Arial" w:hAnsi="Arial" w:cs="Arial"/>
          <w:sz w:val="24"/>
          <w:szCs w:val="24"/>
        </w:rPr>
        <w:t>A contratada deverá informar</w:t>
      </w:r>
      <w:r w:rsidR="00803EE4" w:rsidRPr="0044219C">
        <w:rPr>
          <w:rFonts w:ascii="Arial" w:hAnsi="Arial" w:cs="Arial"/>
          <w:sz w:val="24"/>
          <w:szCs w:val="24"/>
        </w:rPr>
        <w:t xml:space="preserve">, em até 05 (cinco) dias após a comunicação para início dos serviços o cronograma, detalhando as atividades a serem desenvolvidas de acordo com a planilha de descrição dos serviços, que deverá ser aprovada pelo Gestor da Contratação. </w:t>
      </w:r>
    </w:p>
    <w:p w:rsidR="008021BB" w:rsidRDefault="008021BB" w:rsidP="008021BB">
      <w:pPr>
        <w:pStyle w:val="Cabealho"/>
        <w:tabs>
          <w:tab w:val="clear" w:pos="4419"/>
          <w:tab w:val="clear" w:pos="8838"/>
          <w:tab w:val="left" w:pos="0"/>
        </w:tabs>
        <w:spacing w:line="360" w:lineRule="auto"/>
        <w:ind w:left="716"/>
        <w:jc w:val="both"/>
        <w:rPr>
          <w:rFonts w:ascii="Arial" w:hAnsi="Arial" w:cs="Arial"/>
          <w:sz w:val="24"/>
          <w:szCs w:val="24"/>
        </w:rPr>
      </w:pPr>
    </w:p>
    <w:p w:rsidR="007B37CD" w:rsidRPr="0044219C" w:rsidRDefault="007B37CD" w:rsidP="008021BB">
      <w:pPr>
        <w:pStyle w:val="Cabealho"/>
        <w:tabs>
          <w:tab w:val="clear" w:pos="4419"/>
          <w:tab w:val="clear" w:pos="8838"/>
          <w:tab w:val="left" w:pos="0"/>
        </w:tabs>
        <w:spacing w:line="360" w:lineRule="auto"/>
        <w:ind w:left="716"/>
        <w:jc w:val="both"/>
        <w:rPr>
          <w:rFonts w:ascii="Arial" w:hAnsi="Arial" w:cs="Arial"/>
          <w:sz w:val="24"/>
          <w:szCs w:val="24"/>
        </w:rPr>
      </w:pPr>
    </w:p>
    <w:p w:rsidR="00AC0A0A" w:rsidRPr="00195717" w:rsidRDefault="00D11695" w:rsidP="00122DE4">
      <w:pPr>
        <w:pStyle w:val="Cabealho"/>
        <w:numPr>
          <w:ilvl w:val="0"/>
          <w:numId w:val="3"/>
        </w:numPr>
        <w:tabs>
          <w:tab w:val="clear" w:pos="4419"/>
          <w:tab w:val="clear" w:pos="8838"/>
        </w:tabs>
        <w:spacing w:line="360" w:lineRule="auto"/>
        <w:jc w:val="both"/>
        <w:rPr>
          <w:rFonts w:ascii="Arial" w:hAnsi="Arial" w:cs="Arial"/>
          <w:b/>
          <w:sz w:val="24"/>
          <w:szCs w:val="24"/>
        </w:rPr>
      </w:pPr>
      <w:r w:rsidRPr="00AC0A0A">
        <w:rPr>
          <w:rFonts w:ascii="Arial" w:hAnsi="Arial" w:cs="Arial"/>
          <w:b/>
          <w:sz w:val="24"/>
          <w:szCs w:val="24"/>
        </w:rPr>
        <w:t>D</w:t>
      </w:r>
      <w:r w:rsidR="002F64BE">
        <w:rPr>
          <w:rFonts w:ascii="Arial" w:hAnsi="Arial" w:cs="Arial"/>
          <w:b/>
          <w:sz w:val="24"/>
          <w:szCs w:val="24"/>
        </w:rPr>
        <w:t>A</w:t>
      </w:r>
      <w:r w:rsidRPr="00AC0A0A">
        <w:rPr>
          <w:rFonts w:ascii="Arial" w:hAnsi="Arial" w:cs="Arial"/>
          <w:b/>
          <w:sz w:val="24"/>
          <w:szCs w:val="24"/>
        </w:rPr>
        <w:t>S</w:t>
      </w:r>
      <w:r w:rsidR="002F64BE">
        <w:rPr>
          <w:rFonts w:ascii="Arial" w:hAnsi="Arial" w:cs="Arial"/>
          <w:b/>
          <w:sz w:val="24"/>
          <w:szCs w:val="24"/>
        </w:rPr>
        <w:t xml:space="preserve"> OBRIGAÇÕES DA CONTRATADA</w:t>
      </w:r>
    </w:p>
    <w:p w:rsidR="00195717" w:rsidRDefault="00195717" w:rsidP="0044219C">
      <w:pPr>
        <w:spacing w:line="360" w:lineRule="auto"/>
        <w:ind w:left="709"/>
        <w:jc w:val="both"/>
        <w:rPr>
          <w:rFonts w:ascii="Arial" w:hAnsi="Arial" w:cs="Arial"/>
          <w:color w:val="000000"/>
          <w:sz w:val="24"/>
          <w:szCs w:val="24"/>
        </w:rPr>
      </w:pPr>
      <w:r>
        <w:rPr>
          <w:rFonts w:ascii="Arial" w:hAnsi="Arial" w:cs="Arial"/>
          <w:color w:val="000000"/>
          <w:sz w:val="24"/>
          <w:szCs w:val="24"/>
        </w:rPr>
        <w:t xml:space="preserve">A empresa contratada para execução dos serviços solicitados deverá: </w:t>
      </w:r>
    </w:p>
    <w:p w:rsidR="00195717" w:rsidRPr="0044219C" w:rsidRDefault="00195717" w:rsidP="0044219C">
      <w:pPr>
        <w:pStyle w:val="Cabealho"/>
        <w:numPr>
          <w:ilvl w:val="1"/>
          <w:numId w:val="3"/>
        </w:numPr>
        <w:tabs>
          <w:tab w:val="clear" w:pos="4419"/>
          <w:tab w:val="clear" w:pos="8838"/>
        </w:tabs>
        <w:spacing w:line="360" w:lineRule="auto"/>
        <w:jc w:val="both"/>
        <w:rPr>
          <w:rFonts w:ascii="Arial" w:hAnsi="Arial" w:cs="Arial"/>
          <w:sz w:val="24"/>
          <w:szCs w:val="24"/>
        </w:rPr>
      </w:pPr>
      <w:r w:rsidRPr="0044219C">
        <w:rPr>
          <w:rFonts w:ascii="Arial" w:hAnsi="Arial" w:cs="Arial"/>
          <w:sz w:val="24"/>
          <w:szCs w:val="24"/>
        </w:rPr>
        <w:t xml:space="preserve">Programar suas atividades de modo a não causar paralisações nas atividades do </w:t>
      </w:r>
      <w:r w:rsidR="009A0709" w:rsidRPr="0044219C">
        <w:rPr>
          <w:rFonts w:ascii="Arial" w:hAnsi="Arial" w:cs="Arial"/>
          <w:sz w:val="24"/>
          <w:szCs w:val="24"/>
        </w:rPr>
        <w:t>Tribunal</w:t>
      </w:r>
      <w:r w:rsidRPr="0044219C">
        <w:rPr>
          <w:rFonts w:ascii="Arial" w:hAnsi="Arial" w:cs="Arial"/>
          <w:sz w:val="24"/>
          <w:szCs w:val="24"/>
        </w:rPr>
        <w:t>.</w:t>
      </w:r>
    </w:p>
    <w:p w:rsidR="00195717" w:rsidRPr="004A5F56" w:rsidRDefault="00195717" w:rsidP="0044219C">
      <w:pPr>
        <w:pStyle w:val="Cabealho"/>
        <w:numPr>
          <w:ilvl w:val="1"/>
          <w:numId w:val="3"/>
        </w:numPr>
        <w:tabs>
          <w:tab w:val="clear" w:pos="4419"/>
          <w:tab w:val="clear" w:pos="8838"/>
        </w:tabs>
        <w:spacing w:line="360" w:lineRule="auto"/>
        <w:jc w:val="both"/>
        <w:rPr>
          <w:rFonts w:ascii="Arial" w:hAnsi="Arial" w:cs="Arial"/>
          <w:sz w:val="24"/>
          <w:szCs w:val="24"/>
        </w:rPr>
      </w:pPr>
      <w:r w:rsidRPr="0044219C">
        <w:rPr>
          <w:rFonts w:ascii="Arial" w:hAnsi="Arial" w:cs="Arial"/>
          <w:sz w:val="24"/>
          <w:szCs w:val="24"/>
        </w:rPr>
        <w:t>Emitir e recolher a ART/RRT dos serviços e entregá-los ao Gestor da contratação, após 05 (cinco) dias da comunicação para início dos serviços</w:t>
      </w:r>
      <w:r w:rsidR="008532FF">
        <w:rPr>
          <w:rFonts w:ascii="Arial" w:hAnsi="Arial" w:cs="Arial"/>
          <w:sz w:val="24"/>
          <w:szCs w:val="24"/>
        </w:rPr>
        <w:t xml:space="preserve"> </w:t>
      </w:r>
      <w:r w:rsidR="008532FF">
        <w:rPr>
          <w:rFonts w:ascii="Arial" w:hAnsi="Arial" w:cs="Arial"/>
          <w:b/>
          <w:color w:val="FF0000"/>
          <w:sz w:val="24"/>
          <w:szCs w:val="24"/>
        </w:rPr>
        <w:t>(muito subjetivo e fica sem registro... sugiro que seja 5 dias úteis a partir da assinatura do contrato)</w:t>
      </w:r>
      <w:r w:rsidR="004A5F56">
        <w:rPr>
          <w:rFonts w:ascii="Arial" w:hAnsi="Arial" w:cs="Arial"/>
          <w:sz w:val="24"/>
          <w:szCs w:val="24"/>
        </w:rPr>
        <w:t>.</w:t>
      </w:r>
    </w:p>
    <w:p w:rsidR="004A5F56" w:rsidRPr="001A447E" w:rsidRDefault="004A5F56" w:rsidP="0044219C">
      <w:pPr>
        <w:pStyle w:val="Cabealho"/>
        <w:numPr>
          <w:ilvl w:val="1"/>
          <w:numId w:val="3"/>
        </w:numPr>
        <w:tabs>
          <w:tab w:val="clear" w:pos="4419"/>
          <w:tab w:val="clear" w:pos="8838"/>
        </w:tabs>
        <w:spacing w:line="360" w:lineRule="auto"/>
        <w:jc w:val="both"/>
        <w:rPr>
          <w:rFonts w:ascii="Arial" w:hAnsi="Arial" w:cs="Arial"/>
          <w:sz w:val="24"/>
          <w:szCs w:val="24"/>
          <w:highlight w:val="yellow"/>
        </w:rPr>
      </w:pPr>
      <w:r w:rsidRPr="001A447E">
        <w:rPr>
          <w:rFonts w:ascii="Arial" w:hAnsi="Arial" w:cs="Arial"/>
          <w:sz w:val="24"/>
          <w:szCs w:val="24"/>
          <w:highlight w:val="yellow"/>
        </w:rPr>
        <w:t>Emitir e recolher eventuais taxas de Alvará de construção da obra.</w:t>
      </w:r>
    </w:p>
    <w:p w:rsidR="000D049D" w:rsidRPr="0044219C" w:rsidRDefault="00195717" w:rsidP="0044219C">
      <w:pPr>
        <w:pStyle w:val="Cabealho"/>
        <w:numPr>
          <w:ilvl w:val="1"/>
          <w:numId w:val="3"/>
        </w:numPr>
        <w:tabs>
          <w:tab w:val="clear" w:pos="4419"/>
          <w:tab w:val="clear" w:pos="8838"/>
        </w:tabs>
        <w:spacing w:line="360" w:lineRule="auto"/>
        <w:jc w:val="both"/>
        <w:rPr>
          <w:rFonts w:ascii="Arial" w:hAnsi="Arial" w:cs="Arial"/>
          <w:sz w:val="24"/>
          <w:szCs w:val="24"/>
        </w:rPr>
      </w:pPr>
      <w:r w:rsidRPr="0044219C">
        <w:rPr>
          <w:rFonts w:ascii="Arial" w:hAnsi="Arial" w:cs="Arial"/>
          <w:sz w:val="24"/>
          <w:szCs w:val="24"/>
        </w:rPr>
        <w:t>Ratificar as medidas constantes nas planilhas, anteriormente ao início da execução dos serviços</w:t>
      </w:r>
      <w:r w:rsidR="000D049D" w:rsidRPr="0044219C">
        <w:rPr>
          <w:rFonts w:ascii="Arial" w:hAnsi="Arial" w:cs="Arial"/>
          <w:sz w:val="24"/>
          <w:szCs w:val="24"/>
        </w:rPr>
        <w:t>.</w:t>
      </w:r>
    </w:p>
    <w:p w:rsidR="00195717" w:rsidRPr="0044219C" w:rsidRDefault="00195717" w:rsidP="0044219C">
      <w:pPr>
        <w:pStyle w:val="Cabealho"/>
        <w:numPr>
          <w:ilvl w:val="1"/>
          <w:numId w:val="3"/>
        </w:numPr>
        <w:tabs>
          <w:tab w:val="clear" w:pos="4419"/>
          <w:tab w:val="clear" w:pos="8838"/>
        </w:tabs>
        <w:spacing w:line="360" w:lineRule="auto"/>
        <w:jc w:val="both"/>
        <w:rPr>
          <w:rFonts w:ascii="Arial" w:hAnsi="Arial" w:cs="Arial"/>
          <w:sz w:val="24"/>
          <w:szCs w:val="24"/>
        </w:rPr>
      </w:pPr>
      <w:r w:rsidRPr="0044219C">
        <w:rPr>
          <w:rFonts w:ascii="Arial" w:hAnsi="Arial" w:cs="Arial"/>
          <w:sz w:val="24"/>
          <w:szCs w:val="24"/>
        </w:rPr>
        <w:t>Utilizar placas de orientação quanto aos serviços que estão sendo executados, evitando assim eventuais acidentes com pessoas que circulam pela edificação, uma vez que as reformas serão executadas em local de trânsito de pessoas.</w:t>
      </w:r>
    </w:p>
    <w:p w:rsidR="00195717" w:rsidRPr="0044219C" w:rsidRDefault="00195717" w:rsidP="0044219C">
      <w:pPr>
        <w:pStyle w:val="Cabealho"/>
        <w:numPr>
          <w:ilvl w:val="1"/>
          <w:numId w:val="3"/>
        </w:numPr>
        <w:tabs>
          <w:tab w:val="clear" w:pos="4419"/>
          <w:tab w:val="clear" w:pos="8838"/>
        </w:tabs>
        <w:spacing w:line="360" w:lineRule="auto"/>
        <w:jc w:val="both"/>
        <w:rPr>
          <w:rFonts w:ascii="Arial" w:hAnsi="Arial" w:cs="Arial"/>
          <w:sz w:val="24"/>
          <w:szCs w:val="24"/>
        </w:rPr>
      </w:pPr>
      <w:r w:rsidRPr="0044219C">
        <w:rPr>
          <w:rFonts w:ascii="Arial" w:hAnsi="Arial" w:cs="Arial"/>
          <w:sz w:val="24"/>
          <w:szCs w:val="24"/>
        </w:rPr>
        <w:t>Isolar as áreas a serem modificadas, com chapas de compensado, obedecidas rigorosamente às exigências das normas de segurança do trabalho.</w:t>
      </w:r>
    </w:p>
    <w:p w:rsidR="00195717" w:rsidRPr="0044219C" w:rsidRDefault="00195717" w:rsidP="0044219C">
      <w:pPr>
        <w:pStyle w:val="Cabealho"/>
        <w:numPr>
          <w:ilvl w:val="1"/>
          <w:numId w:val="3"/>
        </w:numPr>
        <w:tabs>
          <w:tab w:val="clear" w:pos="4419"/>
          <w:tab w:val="clear" w:pos="8838"/>
        </w:tabs>
        <w:spacing w:line="360" w:lineRule="auto"/>
        <w:jc w:val="both"/>
        <w:rPr>
          <w:rFonts w:ascii="Arial" w:hAnsi="Arial" w:cs="Arial"/>
          <w:sz w:val="24"/>
          <w:szCs w:val="24"/>
        </w:rPr>
      </w:pPr>
      <w:r w:rsidRPr="0044219C">
        <w:rPr>
          <w:rFonts w:ascii="Arial" w:hAnsi="Arial" w:cs="Arial"/>
          <w:sz w:val="24"/>
          <w:szCs w:val="24"/>
        </w:rPr>
        <w:t>Executar os serviços através de pessoal por ela contratado, dotado de experiência e qualificação profissional compatíveis com o objeto da contratação e sob sua exclusiva responsabilidade.</w:t>
      </w:r>
    </w:p>
    <w:p w:rsidR="00195717" w:rsidRPr="0044219C" w:rsidRDefault="00195717" w:rsidP="0044219C">
      <w:pPr>
        <w:pStyle w:val="Cabealho"/>
        <w:numPr>
          <w:ilvl w:val="1"/>
          <w:numId w:val="3"/>
        </w:numPr>
        <w:tabs>
          <w:tab w:val="clear" w:pos="4419"/>
          <w:tab w:val="clear" w:pos="8838"/>
        </w:tabs>
        <w:spacing w:line="360" w:lineRule="auto"/>
        <w:jc w:val="both"/>
        <w:rPr>
          <w:rFonts w:ascii="Arial" w:hAnsi="Arial" w:cs="Arial"/>
          <w:sz w:val="24"/>
          <w:szCs w:val="24"/>
        </w:rPr>
      </w:pPr>
      <w:r w:rsidRPr="0044219C">
        <w:rPr>
          <w:rFonts w:ascii="Arial" w:hAnsi="Arial" w:cs="Arial"/>
          <w:sz w:val="24"/>
          <w:szCs w:val="24"/>
        </w:rPr>
        <w:t>Elaborar RDO (Relatório Diário de Obras) em 02 (duas) vias, sendo uma destinada ao Fiscal.</w:t>
      </w:r>
    </w:p>
    <w:p w:rsidR="00195717" w:rsidRPr="0044219C" w:rsidRDefault="00195717" w:rsidP="0044219C">
      <w:pPr>
        <w:pStyle w:val="Cabealho"/>
        <w:numPr>
          <w:ilvl w:val="1"/>
          <w:numId w:val="3"/>
        </w:numPr>
        <w:tabs>
          <w:tab w:val="clear" w:pos="4419"/>
          <w:tab w:val="clear" w:pos="8838"/>
        </w:tabs>
        <w:spacing w:line="360" w:lineRule="auto"/>
        <w:jc w:val="both"/>
        <w:rPr>
          <w:rFonts w:ascii="Arial" w:hAnsi="Arial" w:cs="Arial"/>
          <w:sz w:val="24"/>
          <w:szCs w:val="24"/>
        </w:rPr>
      </w:pPr>
      <w:r w:rsidRPr="0044219C">
        <w:rPr>
          <w:rFonts w:ascii="Arial" w:hAnsi="Arial" w:cs="Arial"/>
          <w:sz w:val="24"/>
          <w:szCs w:val="24"/>
        </w:rPr>
        <w:t xml:space="preserve">Substituir qualquer profissional, quando solicitado pela Fiscalização, desde que verificada sua incompetência na execução das tarefas, bem como se apresentar hábitos de conduta nocivos à boa administração da obra. </w:t>
      </w:r>
    </w:p>
    <w:p w:rsidR="00195717" w:rsidRPr="009B7C78" w:rsidRDefault="00195717" w:rsidP="0044219C">
      <w:pPr>
        <w:pStyle w:val="Cabealho"/>
        <w:numPr>
          <w:ilvl w:val="2"/>
          <w:numId w:val="3"/>
        </w:numPr>
        <w:tabs>
          <w:tab w:val="clear" w:pos="4419"/>
          <w:tab w:val="clear" w:pos="8838"/>
        </w:tabs>
        <w:spacing w:line="360" w:lineRule="auto"/>
        <w:ind w:left="851" w:firstLine="0"/>
        <w:jc w:val="both"/>
        <w:rPr>
          <w:rFonts w:ascii="Arial" w:hAnsi="Arial" w:cs="Arial"/>
          <w:sz w:val="24"/>
          <w:szCs w:val="24"/>
        </w:rPr>
      </w:pPr>
      <w:r>
        <w:rPr>
          <w:rFonts w:ascii="Arial" w:hAnsi="Arial" w:cs="Arial"/>
          <w:sz w:val="24"/>
          <w:szCs w:val="24"/>
        </w:rPr>
        <w:t xml:space="preserve">A </w:t>
      </w:r>
      <w:r w:rsidRPr="009B7C78">
        <w:rPr>
          <w:rFonts w:ascii="Arial" w:hAnsi="Arial" w:cs="Arial"/>
          <w:sz w:val="24"/>
          <w:szCs w:val="24"/>
        </w:rPr>
        <w:t>substituição de qualquer funcionário deverá ser processada,</w:t>
      </w:r>
      <w:r>
        <w:rPr>
          <w:rFonts w:ascii="Arial" w:hAnsi="Arial" w:cs="Arial"/>
          <w:sz w:val="24"/>
          <w:szCs w:val="24"/>
        </w:rPr>
        <w:t xml:space="preserve"> </w:t>
      </w:r>
      <w:r w:rsidRPr="009B7C78">
        <w:rPr>
          <w:rFonts w:ascii="Arial" w:hAnsi="Arial" w:cs="Arial"/>
          <w:sz w:val="24"/>
          <w:szCs w:val="24"/>
        </w:rPr>
        <w:t>no máximo</w:t>
      </w:r>
      <w:r w:rsidRPr="00125B30">
        <w:rPr>
          <w:rFonts w:ascii="Arial" w:hAnsi="Arial" w:cs="Arial"/>
          <w:sz w:val="24"/>
          <w:szCs w:val="24"/>
        </w:rPr>
        <w:t xml:space="preserve">, </w:t>
      </w:r>
      <w:r w:rsidR="00F911B6" w:rsidRPr="00125B30">
        <w:rPr>
          <w:rFonts w:ascii="Arial" w:hAnsi="Arial" w:cs="Arial"/>
          <w:sz w:val="24"/>
          <w:szCs w:val="24"/>
        </w:rPr>
        <w:t>24</w:t>
      </w:r>
      <w:r w:rsidRPr="00125B30">
        <w:rPr>
          <w:rFonts w:ascii="Arial" w:hAnsi="Arial" w:cs="Arial"/>
          <w:sz w:val="24"/>
          <w:szCs w:val="24"/>
        </w:rPr>
        <w:t xml:space="preserve"> horas </w:t>
      </w:r>
      <w:r w:rsidRPr="009B7C78">
        <w:rPr>
          <w:rFonts w:ascii="Arial" w:hAnsi="Arial" w:cs="Arial"/>
          <w:sz w:val="24"/>
          <w:szCs w:val="24"/>
        </w:rPr>
        <w:t>após a comunicação da F</w:t>
      </w:r>
      <w:r>
        <w:rPr>
          <w:rFonts w:ascii="Arial" w:hAnsi="Arial" w:cs="Arial"/>
          <w:sz w:val="24"/>
          <w:szCs w:val="24"/>
        </w:rPr>
        <w:t>iscalização</w:t>
      </w:r>
      <w:r w:rsidRPr="009B7C78">
        <w:rPr>
          <w:rFonts w:ascii="Arial" w:hAnsi="Arial" w:cs="Arial"/>
          <w:sz w:val="24"/>
          <w:szCs w:val="24"/>
        </w:rPr>
        <w:t>.</w:t>
      </w:r>
    </w:p>
    <w:p w:rsidR="00195717" w:rsidRPr="00E231E6" w:rsidRDefault="00C35F61" w:rsidP="00E231E6">
      <w:pPr>
        <w:pStyle w:val="Cabealho"/>
        <w:numPr>
          <w:ilvl w:val="1"/>
          <w:numId w:val="3"/>
        </w:numPr>
        <w:tabs>
          <w:tab w:val="clear" w:pos="4419"/>
          <w:tab w:val="clear" w:pos="8838"/>
        </w:tabs>
        <w:spacing w:line="360" w:lineRule="auto"/>
        <w:jc w:val="both"/>
        <w:rPr>
          <w:rFonts w:ascii="Arial" w:hAnsi="Arial" w:cs="Arial"/>
          <w:sz w:val="24"/>
          <w:szCs w:val="24"/>
        </w:rPr>
      </w:pPr>
      <w:r w:rsidRPr="00E231E6">
        <w:rPr>
          <w:rFonts w:ascii="Arial" w:hAnsi="Arial" w:cs="Arial"/>
          <w:sz w:val="24"/>
          <w:szCs w:val="24"/>
        </w:rPr>
        <w:lastRenderedPageBreak/>
        <w:t>A</w:t>
      </w:r>
      <w:r w:rsidR="00195717" w:rsidRPr="00E231E6">
        <w:rPr>
          <w:rFonts w:ascii="Arial" w:hAnsi="Arial" w:cs="Arial"/>
          <w:sz w:val="24"/>
          <w:szCs w:val="24"/>
        </w:rPr>
        <w:t xml:space="preserve"> contratada deve apresentar “as </w:t>
      </w:r>
      <w:proofErr w:type="spellStart"/>
      <w:r w:rsidR="00195717" w:rsidRPr="00E231E6">
        <w:rPr>
          <w:rFonts w:ascii="Arial" w:hAnsi="Arial" w:cs="Arial"/>
          <w:sz w:val="24"/>
          <w:szCs w:val="24"/>
        </w:rPr>
        <w:t>built</w:t>
      </w:r>
      <w:proofErr w:type="spellEnd"/>
      <w:r w:rsidR="00195717" w:rsidRPr="00E231E6">
        <w:rPr>
          <w:rFonts w:ascii="Arial" w:hAnsi="Arial" w:cs="Arial"/>
          <w:sz w:val="24"/>
          <w:szCs w:val="24"/>
        </w:rPr>
        <w:t>” dos serviços realizados e entregar uma cópia à Fiscalização</w:t>
      </w:r>
      <w:r w:rsidR="00F1473C" w:rsidRPr="00E231E6">
        <w:rPr>
          <w:rFonts w:ascii="Arial" w:hAnsi="Arial" w:cs="Arial"/>
          <w:sz w:val="24"/>
          <w:szCs w:val="24"/>
        </w:rPr>
        <w:t xml:space="preserve"> (em papel e no formato </w:t>
      </w:r>
      <w:proofErr w:type="spellStart"/>
      <w:r w:rsidR="00F1473C" w:rsidRPr="00E231E6">
        <w:rPr>
          <w:rFonts w:ascii="Arial" w:hAnsi="Arial" w:cs="Arial"/>
          <w:sz w:val="24"/>
          <w:szCs w:val="24"/>
        </w:rPr>
        <w:t>dwg</w:t>
      </w:r>
      <w:proofErr w:type="spellEnd"/>
      <w:r w:rsidR="00F1473C" w:rsidRPr="00E231E6">
        <w:rPr>
          <w:rFonts w:ascii="Arial" w:hAnsi="Arial" w:cs="Arial"/>
          <w:sz w:val="24"/>
          <w:szCs w:val="24"/>
        </w:rPr>
        <w:t>)</w:t>
      </w:r>
      <w:r w:rsidR="00195717" w:rsidRPr="00E231E6">
        <w:rPr>
          <w:rFonts w:ascii="Arial" w:hAnsi="Arial" w:cs="Arial"/>
          <w:sz w:val="24"/>
          <w:szCs w:val="24"/>
        </w:rPr>
        <w:t>.</w:t>
      </w:r>
    </w:p>
    <w:p w:rsidR="00195717" w:rsidRPr="00E231E6" w:rsidRDefault="00195717" w:rsidP="00E231E6">
      <w:pPr>
        <w:pStyle w:val="Cabealho"/>
        <w:numPr>
          <w:ilvl w:val="1"/>
          <w:numId w:val="3"/>
        </w:numPr>
        <w:tabs>
          <w:tab w:val="clear" w:pos="4419"/>
          <w:tab w:val="clear" w:pos="8838"/>
        </w:tabs>
        <w:spacing w:line="360" w:lineRule="auto"/>
        <w:jc w:val="both"/>
        <w:rPr>
          <w:rFonts w:ascii="Arial" w:hAnsi="Arial" w:cs="Arial"/>
          <w:sz w:val="24"/>
          <w:szCs w:val="24"/>
        </w:rPr>
      </w:pPr>
      <w:r w:rsidRPr="00E231E6">
        <w:rPr>
          <w:rFonts w:ascii="Arial" w:hAnsi="Arial" w:cs="Arial"/>
          <w:sz w:val="24"/>
          <w:szCs w:val="24"/>
        </w:rPr>
        <w:t>Responsabilizar-se pela proteção de móveis, equipamentos, pisos e outros acessórios existentes nas dependências, cobrindo com lona preta se for   necessário, para que não sejam danificados por ocasião da realização dos serviços.</w:t>
      </w:r>
    </w:p>
    <w:p w:rsidR="00195717" w:rsidRPr="0044219C" w:rsidRDefault="00195717" w:rsidP="0044219C">
      <w:pPr>
        <w:pStyle w:val="Cabealho"/>
        <w:numPr>
          <w:ilvl w:val="1"/>
          <w:numId w:val="3"/>
        </w:numPr>
        <w:tabs>
          <w:tab w:val="clear" w:pos="4419"/>
          <w:tab w:val="clear" w:pos="8838"/>
        </w:tabs>
        <w:spacing w:line="360" w:lineRule="auto"/>
        <w:jc w:val="both"/>
        <w:rPr>
          <w:rFonts w:ascii="Arial" w:hAnsi="Arial" w:cs="Arial"/>
          <w:sz w:val="24"/>
          <w:szCs w:val="24"/>
        </w:rPr>
      </w:pPr>
      <w:r w:rsidRPr="0044219C">
        <w:rPr>
          <w:rFonts w:ascii="Arial" w:hAnsi="Arial" w:cs="Arial"/>
          <w:sz w:val="24"/>
          <w:szCs w:val="24"/>
        </w:rPr>
        <w:t>Responsabilizar-se por quaisquer danos pessoais e/ou materiais ocasionados por seus empregados durante a execução dos serviços.</w:t>
      </w:r>
    </w:p>
    <w:p w:rsidR="00195717" w:rsidRDefault="00195717" w:rsidP="0044219C">
      <w:pPr>
        <w:pStyle w:val="Cabealho"/>
        <w:numPr>
          <w:ilvl w:val="1"/>
          <w:numId w:val="3"/>
        </w:numPr>
        <w:tabs>
          <w:tab w:val="clear" w:pos="4419"/>
          <w:tab w:val="clear" w:pos="8838"/>
        </w:tabs>
        <w:spacing w:line="360" w:lineRule="auto"/>
        <w:jc w:val="both"/>
        <w:rPr>
          <w:rFonts w:ascii="Arial" w:hAnsi="Arial" w:cs="Arial"/>
          <w:sz w:val="24"/>
          <w:szCs w:val="24"/>
        </w:rPr>
      </w:pPr>
      <w:r w:rsidRPr="004934E9">
        <w:rPr>
          <w:rFonts w:ascii="Arial" w:hAnsi="Arial" w:cs="Arial"/>
          <w:sz w:val="24"/>
          <w:szCs w:val="24"/>
        </w:rPr>
        <w:t>Fornecer todos os materiais</w:t>
      </w:r>
      <w:r>
        <w:rPr>
          <w:rFonts w:ascii="Arial" w:hAnsi="Arial" w:cs="Arial"/>
          <w:sz w:val="24"/>
          <w:szCs w:val="24"/>
        </w:rPr>
        <w:t>, ferramentas</w:t>
      </w:r>
      <w:r w:rsidRPr="004934E9">
        <w:rPr>
          <w:rFonts w:ascii="Arial" w:hAnsi="Arial" w:cs="Arial"/>
          <w:sz w:val="24"/>
          <w:szCs w:val="24"/>
        </w:rPr>
        <w:t>, equipamentos e mão-de-obra necessários à execução dos serviços.</w:t>
      </w:r>
      <w:r>
        <w:rPr>
          <w:rFonts w:ascii="Arial" w:hAnsi="Arial" w:cs="Arial"/>
          <w:sz w:val="24"/>
          <w:szCs w:val="24"/>
        </w:rPr>
        <w:t xml:space="preserve"> Além disso, também será de responsabilidade da contratada o fornecimento dos seguintes itens, se necessário:</w:t>
      </w:r>
    </w:p>
    <w:p w:rsidR="00195717" w:rsidRDefault="00195717" w:rsidP="0044219C">
      <w:pPr>
        <w:pStyle w:val="Cabealho"/>
        <w:numPr>
          <w:ilvl w:val="2"/>
          <w:numId w:val="3"/>
        </w:numPr>
        <w:tabs>
          <w:tab w:val="clear" w:pos="4419"/>
          <w:tab w:val="clear" w:pos="8838"/>
        </w:tabs>
        <w:spacing w:line="360" w:lineRule="auto"/>
        <w:ind w:left="1560" w:firstLine="0"/>
        <w:jc w:val="both"/>
        <w:rPr>
          <w:rFonts w:ascii="Arial" w:hAnsi="Arial" w:cs="Arial"/>
          <w:sz w:val="24"/>
          <w:szCs w:val="24"/>
        </w:rPr>
      </w:pPr>
      <w:r>
        <w:rPr>
          <w:rFonts w:ascii="Arial" w:hAnsi="Arial" w:cs="Arial"/>
          <w:sz w:val="24"/>
          <w:szCs w:val="24"/>
        </w:rPr>
        <w:t>Tapumes, fitas de advertência;</w:t>
      </w:r>
    </w:p>
    <w:p w:rsidR="00195717" w:rsidRPr="00881ABD" w:rsidRDefault="00195717" w:rsidP="0044219C">
      <w:pPr>
        <w:pStyle w:val="Cabealho"/>
        <w:numPr>
          <w:ilvl w:val="2"/>
          <w:numId w:val="3"/>
        </w:numPr>
        <w:tabs>
          <w:tab w:val="clear" w:pos="4419"/>
          <w:tab w:val="clear" w:pos="8838"/>
        </w:tabs>
        <w:spacing w:line="360" w:lineRule="auto"/>
        <w:ind w:left="1560" w:firstLine="0"/>
        <w:jc w:val="both"/>
        <w:rPr>
          <w:rFonts w:ascii="Arial" w:hAnsi="Arial" w:cs="Arial"/>
          <w:sz w:val="24"/>
          <w:szCs w:val="24"/>
        </w:rPr>
      </w:pPr>
      <w:r w:rsidRPr="00881ABD">
        <w:rPr>
          <w:rFonts w:ascii="Arial" w:hAnsi="Arial" w:cs="Arial"/>
          <w:sz w:val="24"/>
          <w:szCs w:val="24"/>
        </w:rPr>
        <w:t>Guinchos, andaimes, telas de proteção, lona</w:t>
      </w:r>
      <w:r>
        <w:rPr>
          <w:rFonts w:ascii="Arial" w:hAnsi="Arial" w:cs="Arial"/>
          <w:sz w:val="24"/>
          <w:szCs w:val="24"/>
        </w:rPr>
        <w:t>s</w:t>
      </w:r>
      <w:r w:rsidRPr="00881ABD">
        <w:rPr>
          <w:rFonts w:ascii="Arial" w:hAnsi="Arial" w:cs="Arial"/>
          <w:sz w:val="24"/>
          <w:szCs w:val="24"/>
        </w:rPr>
        <w:t>;</w:t>
      </w:r>
    </w:p>
    <w:p w:rsidR="00195717" w:rsidRDefault="00195717" w:rsidP="0044219C">
      <w:pPr>
        <w:pStyle w:val="Cabealho"/>
        <w:numPr>
          <w:ilvl w:val="2"/>
          <w:numId w:val="3"/>
        </w:numPr>
        <w:tabs>
          <w:tab w:val="clear" w:pos="4419"/>
          <w:tab w:val="clear" w:pos="8838"/>
        </w:tabs>
        <w:spacing w:line="360" w:lineRule="auto"/>
        <w:ind w:left="1560" w:firstLine="0"/>
        <w:jc w:val="both"/>
        <w:rPr>
          <w:rFonts w:ascii="Arial" w:hAnsi="Arial" w:cs="Arial"/>
          <w:sz w:val="24"/>
          <w:szCs w:val="24"/>
        </w:rPr>
      </w:pPr>
      <w:r>
        <w:rPr>
          <w:rFonts w:ascii="Arial" w:hAnsi="Arial" w:cs="Arial"/>
          <w:sz w:val="24"/>
          <w:szCs w:val="24"/>
        </w:rPr>
        <w:t>Eventual dormitório, cozinha e refeitório para operários, os quais deverão possuir as condições mínimas de infraestrutura e higiene.</w:t>
      </w:r>
    </w:p>
    <w:p w:rsidR="00195717" w:rsidRDefault="00195717" w:rsidP="00282EE6">
      <w:pPr>
        <w:pStyle w:val="Cabealho"/>
        <w:numPr>
          <w:ilvl w:val="1"/>
          <w:numId w:val="3"/>
        </w:numPr>
        <w:tabs>
          <w:tab w:val="clear" w:pos="4419"/>
          <w:tab w:val="clear" w:pos="8838"/>
        </w:tabs>
        <w:spacing w:line="360" w:lineRule="auto"/>
        <w:jc w:val="both"/>
        <w:rPr>
          <w:rFonts w:ascii="Arial" w:hAnsi="Arial" w:cs="Arial"/>
          <w:sz w:val="24"/>
          <w:szCs w:val="24"/>
        </w:rPr>
      </w:pPr>
      <w:r w:rsidRPr="00BD6E03">
        <w:rPr>
          <w:rFonts w:ascii="Arial" w:hAnsi="Arial" w:cs="Arial"/>
          <w:sz w:val="24"/>
          <w:szCs w:val="24"/>
        </w:rPr>
        <w:t xml:space="preserve">Providenciar equipamentos e ferramentas apropriados ao uso a que se destinam, sendo proibido o emprego de </w:t>
      </w:r>
      <w:r w:rsidRPr="00CF5FF3">
        <w:rPr>
          <w:rFonts w:ascii="Arial" w:hAnsi="Arial" w:cs="Arial"/>
          <w:sz w:val="24"/>
          <w:szCs w:val="24"/>
        </w:rPr>
        <w:t>ferramentas e equipamentos</w:t>
      </w:r>
      <w:r w:rsidRPr="00282EE6">
        <w:rPr>
          <w:rFonts w:ascii="Arial" w:hAnsi="Arial" w:cs="Arial"/>
          <w:sz w:val="24"/>
          <w:szCs w:val="24"/>
        </w:rPr>
        <w:t xml:space="preserve"> </w:t>
      </w:r>
      <w:r w:rsidRPr="00BD6E03">
        <w:rPr>
          <w:rFonts w:ascii="Arial" w:hAnsi="Arial" w:cs="Arial"/>
          <w:sz w:val="24"/>
          <w:szCs w:val="24"/>
        </w:rPr>
        <w:t>defeituosas, danificadas ou improvisadas</w:t>
      </w:r>
      <w:r>
        <w:rPr>
          <w:rFonts w:ascii="Arial" w:hAnsi="Arial" w:cs="Arial"/>
          <w:sz w:val="24"/>
          <w:szCs w:val="24"/>
        </w:rPr>
        <w:t>.</w:t>
      </w:r>
    </w:p>
    <w:p w:rsidR="00195717" w:rsidRDefault="00195717" w:rsidP="00282EE6">
      <w:pPr>
        <w:pStyle w:val="Cabealho"/>
        <w:numPr>
          <w:ilvl w:val="1"/>
          <w:numId w:val="3"/>
        </w:numPr>
        <w:tabs>
          <w:tab w:val="clear" w:pos="4419"/>
          <w:tab w:val="clear" w:pos="8838"/>
        </w:tabs>
        <w:spacing w:line="360" w:lineRule="auto"/>
        <w:jc w:val="both"/>
        <w:rPr>
          <w:rFonts w:ascii="Arial" w:hAnsi="Arial" w:cs="Arial"/>
          <w:sz w:val="24"/>
          <w:szCs w:val="24"/>
        </w:rPr>
      </w:pPr>
      <w:r>
        <w:rPr>
          <w:rFonts w:ascii="Arial" w:hAnsi="Arial" w:cs="Arial"/>
          <w:sz w:val="24"/>
          <w:szCs w:val="24"/>
        </w:rPr>
        <w:t>Empregar materiais novos, os quais deverão satisfazer rigorosamente às condições estipuladas neste Projeto Básico.</w:t>
      </w:r>
    </w:p>
    <w:p w:rsidR="00195717" w:rsidRDefault="00195717" w:rsidP="00393ACF">
      <w:pPr>
        <w:pStyle w:val="Cabealho"/>
        <w:numPr>
          <w:ilvl w:val="2"/>
          <w:numId w:val="3"/>
        </w:numPr>
        <w:tabs>
          <w:tab w:val="clear" w:pos="4419"/>
          <w:tab w:val="clear" w:pos="8838"/>
        </w:tabs>
        <w:spacing w:line="360" w:lineRule="auto"/>
        <w:ind w:left="1560" w:firstLine="0"/>
        <w:jc w:val="both"/>
        <w:rPr>
          <w:rFonts w:ascii="Arial" w:hAnsi="Arial" w:cs="Arial"/>
          <w:sz w:val="24"/>
          <w:szCs w:val="24"/>
        </w:rPr>
      </w:pPr>
      <w:r>
        <w:rPr>
          <w:rFonts w:ascii="Arial" w:hAnsi="Arial" w:cs="Arial"/>
          <w:sz w:val="24"/>
          <w:szCs w:val="24"/>
        </w:rPr>
        <w:t>A</w:t>
      </w:r>
      <w:r w:rsidRPr="00AB4D80">
        <w:rPr>
          <w:rFonts w:ascii="Arial" w:hAnsi="Arial" w:cs="Arial"/>
          <w:sz w:val="24"/>
          <w:szCs w:val="24"/>
        </w:rPr>
        <w:t>rruma</w:t>
      </w:r>
      <w:r>
        <w:rPr>
          <w:rFonts w:ascii="Arial" w:hAnsi="Arial" w:cs="Arial"/>
          <w:sz w:val="24"/>
          <w:szCs w:val="24"/>
        </w:rPr>
        <w:t>r os materiais</w:t>
      </w:r>
      <w:r w:rsidRPr="00AB4D80">
        <w:rPr>
          <w:rFonts w:ascii="Arial" w:hAnsi="Arial" w:cs="Arial"/>
          <w:sz w:val="24"/>
          <w:szCs w:val="24"/>
        </w:rPr>
        <w:t xml:space="preserve"> </w:t>
      </w:r>
      <w:r>
        <w:rPr>
          <w:rFonts w:ascii="Arial" w:hAnsi="Arial" w:cs="Arial"/>
          <w:sz w:val="24"/>
          <w:szCs w:val="24"/>
        </w:rPr>
        <w:t xml:space="preserve">necessários à prestação dos serviços </w:t>
      </w:r>
      <w:r w:rsidRPr="00AB4D80">
        <w:rPr>
          <w:rFonts w:ascii="Arial" w:hAnsi="Arial" w:cs="Arial"/>
          <w:sz w:val="24"/>
          <w:szCs w:val="24"/>
        </w:rPr>
        <w:t>de modo a não prejudicar o trânsito de pessoas, a circulação de materiais, o acesso aos equipamentos de combate a incêndio e às portas ou saídas de emergência; e também, de modo a não provocar empuxos ou sobrecargas em paredes ou lajes, além dos previstos em seus dimensionamentos.</w:t>
      </w:r>
    </w:p>
    <w:p w:rsidR="00195717" w:rsidRPr="001D5F64" w:rsidRDefault="00195717" w:rsidP="00282EE6">
      <w:pPr>
        <w:pStyle w:val="Cabealho"/>
        <w:numPr>
          <w:ilvl w:val="2"/>
          <w:numId w:val="3"/>
        </w:numPr>
        <w:tabs>
          <w:tab w:val="clear" w:pos="4419"/>
          <w:tab w:val="clear" w:pos="8838"/>
        </w:tabs>
        <w:spacing w:line="360" w:lineRule="auto"/>
        <w:ind w:left="1560" w:firstLine="0"/>
        <w:jc w:val="both"/>
        <w:rPr>
          <w:rFonts w:ascii="Arial" w:hAnsi="Arial" w:cs="Arial"/>
          <w:sz w:val="24"/>
          <w:szCs w:val="24"/>
        </w:rPr>
      </w:pPr>
      <w:r>
        <w:rPr>
          <w:rFonts w:ascii="Arial" w:hAnsi="Arial" w:cs="Arial"/>
          <w:sz w:val="24"/>
          <w:szCs w:val="24"/>
        </w:rPr>
        <w:t>R</w:t>
      </w:r>
      <w:r w:rsidRPr="001D5F64">
        <w:rPr>
          <w:rFonts w:ascii="Arial" w:hAnsi="Arial" w:cs="Arial"/>
          <w:sz w:val="24"/>
          <w:szCs w:val="24"/>
        </w:rPr>
        <w:t>etirar do recinto das obras os materiais porventura impugnados pela F</w:t>
      </w:r>
      <w:r>
        <w:rPr>
          <w:rFonts w:ascii="Arial" w:hAnsi="Arial" w:cs="Arial"/>
          <w:sz w:val="24"/>
          <w:szCs w:val="24"/>
        </w:rPr>
        <w:t>iscalização</w:t>
      </w:r>
      <w:r w:rsidRPr="001D5F64">
        <w:rPr>
          <w:rFonts w:ascii="Arial" w:hAnsi="Arial" w:cs="Arial"/>
          <w:sz w:val="24"/>
          <w:szCs w:val="24"/>
        </w:rPr>
        <w:t xml:space="preserve">, dentro de 72 horas, a contar da </w:t>
      </w:r>
      <w:r>
        <w:rPr>
          <w:rFonts w:ascii="Arial" w:hAnsi="Arial" w:cs="Arial"/>
          <w:sz w:val="24"/>
          <w:szCs w:val="24"/>
        </w:rPr>
        <w:t>solicitação do Fiscal</w:t>
      </w:r>
      <w:r w:rsidRPr="001D5F64">
        <w:rPr>
          <w:rFonts w:ascii="Arial" w:hAnsi="Arial" w:cs="Arial"/>
          <w:sz w:val="24"/>
          <w:szCs w:val="24"/>
        </w:rPr>
        <w:t>, sendo expressamente proibido manter no recinto das obras quaisquer materiais que não satisfaçam a estas especificações</w:t>
      </w:r>
      <w:r>
        <w:rPr>
          <w:rFonts w:ascii="Arial" w:hAnsi="Arial" w:cs="Arial"/>
          <w:sz w:val="24"/>
          <w:szCs w:val="24"/>
        </w:rPr>
        <w:t>.</w:t>
      </w:r>
    </w:p>
    <w:p w:rsidR="00195717" w:rsidRPr="00282EE6" w:rsidRDefault="00195717" w:rsidP="00282EE6">
      <w:pPr>
        <w:pStyle w:val="Cabealho"/>
        <w:numPr>
          <w:ilvl w:val="1"/>
          <w:numId w:val="3"/>
        </w:numPr>
        <w:tabs>
          <w:tab w:val="clear" w:pos="4419"/>
          <w:tab w:val="clear" w:pos="8838"/>
        </w:tabs>
        <w:spacing w:line="360" w:lineRule="auto"/>
        <w:jc w:val="both"/>
        <w:rPr>
          <w:rFonts w:ascii="Arial" w:hAnsi="Arial" w:cs="Arial"/>
          <w:sz w:val="24"/>
          <w:szCs w:val="24"/>
        </w:rPr>
      </w:pPr>
      <w:r w:rsidRPr="00282EE6">
        <w:rPr>
          <w:rFonts w:ascii="Arial" w:hAnsi="Arial" w:cs="Arial"/>
          <w:sz w:val="24"/>
          <w:szCs w:val="24"/>
        </w:rPr>
        <w:t>Manter, conservar e reparar as instalações e equipamentos existentes e que venham a sofrer danos com a obra.</w:t>
      </w:r>
    </w:p>
    <w:p w:rsidR="00195717" w:rsidRPr="00282EE6" w:rsidRDefault="00195717" w:rsidP="00282EE6">
      <w:pPr>
        <w:pStyle w:val="Cabealho"/>
        <w:numPr>
          <w:ilvl w:val="1"/>
          <w:numId w:val="3"/>
        </w:numPr>
        <w:tabs>
          <w:tab w:val="clear" w:pos="4419"/>
          <w:tab w:val="clear" w:pos="8838"/>
        </w:tabs>
        <w:spacing w:line="360" w:lineRule="auto"/>
        <w:jc w:val="both"/>
        <w:rPr>
          <w:rFonts w:ascii="Arial" w:hAnsi="Arial" w:cs="Arial"/>
          <w:sz w:val="24"/>
          <w:szCs w:val="24"/>
        </w:rPr>
      </w:pPr>
      <w:r w:rsidRPr="00282EE6">
        <w:rPr>
          <w:rFonts w:ascii="Arial" w:hAnsi="Arial" w:cs="Arial"/>
          <w:sz w:val="24"/>
          <w:szCs w:val="24"/>
        </w:rPr>
        <w:lastRenderedPageBreak/>
        <w:t xml:space="preserve">Informar </w:t>
      </w:r>
      <w:r w:rsidR="00032C1C" w:rsidRPr="00282EE6">
        <w:rPr>
          <w:rFonts w:ascii="Arial" w:hAnsi="Arial" w:cs="Arial"/>
          <w:sz w:val="24"/>
          <w:szCs w:val="24"/>
        </w:rPr>
        <w:t xml:space="preserve">a Seção de Obras e </w:t>
      </w:r>
      <w:r w:rsidR="000D31BB" w:rsidRPr="00282EE6">
        <w:rPr>
          <w:rFonts w:ascii="Arial" w:hAnsi="Arial" w:cs="Arial"/>
          <w:sz w:val="24"/>
          <w:szCs w:val="24"/>
        </w:rPr>
        <w:t>Projetos</w:t>
      </w:r>
      <w:r w:rsidRPr="00282EE6">
        <w:rPr>
          <w:rFonts w:ascii="Arial" w:hAnsi="Arial" w:cs="Arial"/>
          <w:sz w:val="24"/>
          <w:szCs w:val="24"/>
        </w:rPr>
        <w:t xml:space="preserve"> a identificação dos funcionários que executarão os serviços contratados e assegurar que os mesmos façam uso de uniformes e com crachá de identificação durante a realização dos serviços.</w:t>
      </w:r>
    </w:p>
    <w:p w:rsidR="00195717" w:rsidRPr="00282EE6" w:rsidRDefault="00195717" w:rsidP="00282EE6">
      <w:pPr>
        <w:pStyle w:val="Cabealho"/>
        <w:numPr>
          <w:ilvl w:val="1"/>
          <w:numId w:val="3"/>
        </w:numPr>
        <w:tabs>
          <w:tab w:val="clear" w:pos="4419"/>
          <w:tab w:val="clear" w:pos="8838"/>
        </w:tabs>
        <w:spacing w:line="360" w:lineRule="auto"/>
        <w:jc w:val="both"/>
        <w:rPr>
          <w:rFonts w:ascii="Arial" w:hAnsi="Arial" w:cs="Arial"/>
          <w:sz w:val="24"/>
          <w:szCs w:val="24"/>
        </w:rPr>
      </w:pPr>
      <w:r w:rsidRPr="00282EE6">
        <w:rPr>
          <w:rFonts w:ascii="Arial" w:hAnsi="Arial" w:cs="Arial"/>
          <w:sz w:val="24"/>
          <w:szCs w:val="24"/>
        </w:rPr>
        <w:t xml:space="preserve">Manter, durante toda a execução do contrato, as obrigações assumidas, bem como todas as condições de habilitação e qualificação exigidas na </w:t>
      </w:r>
      <w:r w:rsidRPr="00CF5FF3">
        <w:rPr>
          <w:rFonts w:ascii="Arial" w:hAnsi="Arial" w:cs="Arial"/>
          <w:sz w:val="24"/>
          <w:szCs w:val="24"/>
        </w:rPr>
        <w:t>licitação.</w:t>
      </w:r>
    </w:p>
    <w:p w:rsidR="00195717" w:rsidRPr="00282EE6" w:rsidRDefault="00195717" w:rsidP="00282EE6">
      <w:pPr>
        <w:pStyle w:val="Cabealho"/>
        <w:numPr>
          <w:ilvl w:val="1"/>
          <w:numId w:val="3"/>
        </w:numPr>
        <w:tabs>
          <w:tab w:val="clear" w:pos="4419"/>
          <w:tab w:val="clear" w:pos="8838"/>
        </w:tabs>
        <w:spacing w:line="360" w:lineRule="auto"/>
        <w:jc w:val="both"/>
        <w:rPr>
          <w:rFonts w:ascii="Arial" w:hAnsi="Arial" w:cs="Arial"/>
          <w:sz w:val="24"/>
          <w:szCs w:val="24"/>
        </w:rPr>
      </w:pPr>
      <w:r w:rsidRPr="00282EE6">
        <w:rPr>
          <w:rFonts w:ascii="Arial" w:hAnsi="Arial" w:cs="Arial"/>
          <w:sz w:val="24"/>
          <w:szCs w:val="24"/>
        </w:rPr>
        <w:t>Responsabilizar-se por todos os encargos sociais e trabalhistas, bem como tributos de quaisquer espécies, incidentes sobre o objeto do contrato.</w:t>
      </w:r>
    </w:p>
    <w:p w:rsidR="00195717" w:rsidRPr="00282EE6" w:rsidRDefault="00195717" w:rsidP="00282EE6">
      <w:pPr>
        <w:pStyle w:val="Cabealho"/>
        <w:numPr>
          <w:ilvl w:val="1"/>
          <w:numId w:val="3"/>
        </w:numPr>
        <w:tabs>
          <w:tab w:val="clear" w:pos="4419"/>
          <w:tab w:val="clear" w:pos="8838"/>
        </w:tabs>
        <w:spacing w:line="360" w:lineRule="auto"/>
        <w:jc w:val="both"/>
        <w:rPr>
          <w:rFonts w:ascii="Arial" w:hAnsi="Arial" w:cs="Arial"/>
          <w:sz w:val="24"/>
          <w:szCs w:val="24"/>
        </w:rPr>
      </w:pPr>
      <w:r w:rsidRPr="00282EE6">
        <w:rPr>
          <w:rFonts w:ascii="Arial" w:hAnsi="Arial" w:cs="Arial"/>
          <w:sz w:val="24"/>
          <w:szCs w:val="24"/>
        </w:rPr>
        <w:t>Responsabilizar-se por todas as providências e obrigações estabelecidas na legislação específica de acidentes de trabalho, quando, em ocorrência da espécie, forem vítimas os seus empregados durante a execução deste contrato, ainda que acontecido em dependência do Contratante.</w:t>
      </w:r>
    </w:p>
    <w:p w:rsidR="00195717" w:rsidRPr="00FB6580" w:rsidRDefault="00195717" w:rsidP="00282EE6">
      <w:pPr>
        <w:pStyle w:val="Cabealho"/>
        <w:numPr>
          <w:ilvl w:val="1"/>
          <w:numId w:val="3"/>
        </w:numPr>
        <w:tabs>
          <w:tab w:val="clear" w:pos="4419"/>
          <w:tab w:val="clear" w:pos="8838"/>
        </w:tabs>
        <w:spacing w:line="360" w:lineRule="auto"/>
        <w:jc w:val="both"/>
        <w:rPr>
          <w:rFonts w:ascii="Arial" w:hAnsi="Arial" w:cs="Arial"/>
          <w:sz w:val="24"/>
          <w:szCs w:val="24"/>
        </w:rPr>
      </w:pPr>
      <w:r>
        <w:rPr>
          <w:rFonts w:ascii="Arial" w:hAnsi="Arial" w:cs="Arial"/>
          <w:sz w:val="24"/>
          <w:szCs w:val="24"/>
        </w:rPr>
        <w:t>P</w:t>
      </w:r>
      <w:r w:rsidRPr="00FB6580">
        <w:rPr>
          <w:rFonts w:ascii="Arial" w:hAnsi="Arial" w:cs="Arial"/>
          <w:sz w:val="24"/>
          <w:szCs w:val="24"/>
        </w:rPr>
        <w:t>roteger as partes móveis dos equipamentos e evitar que as ferramentas manuais sejam abandonadas sobre passagens, escadas, andaimes e superfícies de trabalho, bem como</w:t>
      </w:r>
      <w:r>
        <w:rPr>
          <w:rFonts w:ascii="Arial" w:hAnsi="Arial" w:cs="Arial"/>
          <w:sz w:val="24"/>
          <w:szCs w:val="24"/>
        </w:rPr>
        <w:t xml:space="preserve">, não efetuar </w:t>
      </w:r>
      <w:r w:rsidRPr="00FB6580">
        <w:rPr>
          <w:rFonts w:ascii="Arial" w:hAnsi="Arial" w:cs="Arial"/>
          <w:sz w:val="24"/>
          <w:szCs w:val="24"/>
        </w:rPr>
        <w:t>a ligação de mais de uma ferramenta elétrica na mesma tomada</w:t>
      </w:r>
      <w:r w:rsidRPr="00282EE6">
        <w:rPr>
          <w:rFonts w:ascii="Arial" w:hAnsi="Arial" w:cs="Arial"/>
          <w:sz w:val="24"/>
          <w:szCs w:val="24"/>
        </w:rPr>
        <w:t>.</w:t>
      </w:r>
    </w:p>
    <w:p w:rsidR="00195717" w:rsidRDefault="00195717" w:rsidP="00282EE6">
      <w:pPr>
        <w:pStyle w:val="Cabealho"/>
        <w:numPr>
          <w:ilvl w:val="1"/>
          <w:numId w:val="3"/>
        </w:numPr>
        <w:tabs>
          <w:tab w:val="clear" w:pos="4419"/>
          <w:tab w:val="clear" w:pos="8838"/>
        </w:tabs>
        <w:spacing w:line="360" w:lineRule="auto"/>
        <w:jc w:val="both"/>
        <w:rPr>
          <w:rFonts w:ascii="Arial" w:hAnsi="Arial" w:cs="Arial"/>
          <w:sz w:val="24"/>
          <w:szCs w:val="24"/>
        </w:rPr>
      </w:pPr>
      <w:r w:rsidRPr="00282EE6">
        <w:rPr>
          <w:rFonts w:ascii="Arial" w:hAnsi="Arial" w:cs="Arial"/>
          <w:sz w:val="24"/>
          <w:szCs w:val="24"/>
        </w:rPr>
        <w:t>Indicar</w:t>
      </w:r>
      <w:r w:rsidRPr="00911E7D">
        <w:rPr>
          <w:rFonts w:ascii="Arial" w:hAnsi="Arial" w:cs="Arial"/>
          <w:sz w:val="24"/>
          <w:szCs w:val="24"/>
        </w:rPr>
        <w:t>, formalmente</w:t>
      </w:r>
      <w:r w:rsidR="00185604" w:rsidRPr="00282EE6">
        <w:rPr>
          <w:rFonts w:ascii="Arial" w:hAnsi="Arial" w:cs="Arial"/>
          <w:sz w:val="24"/>
          <w:szCs w:val="24"/>
        </w:rPr>
        <w:t xml:space="preserve"> no início da contratação</w:t>
      </w:r>
      <w:r w:rsidRPr="00911E7D">
        <w:rPr>
          <w:rFonts w:ascii="Arial" w:hAnsi="Arial" w:cs="Arial"/>
          <w:sz w:val="24"/>
          <w:szCs w:val="24"/>
        </w:rPr>
        <w:t>,</w:t>
      </w:r>
      <w:r w:rsidRPr="00282EE6">
        <w:rPr>
          <w:rFonts w:ascii="Arial" w:hAnsi="Arial" w:cs="Arial"/>
          <w:sz w:val="24"/>
          <w:szCs w:val="24"/>
        </w:rPr>
        <w:t xml:space="preserve"> o preposto que responderá pela empresa pelos assuntos referentes ao contrato e fornecer ao Contratante o endereço eletrônico (e-mail)</w:t>
      </w:r>
      <w:r w:rsidR="009377EC">
        <w:rPr>
          <w:rFonts w:ascii="Arial" w:hAnsi="Arial" w:cs="Arial"/>
          <w:sz w:val="24"/>
          <w:szCs w:val="24"/>
        </w:rPr>
        <w:t xml:space="preserve">, </w:t>
      </w:r>
      <w:r w:rsidR="009377EC">
        <w:rPr>
          <w:rFonts w:ascii="Arial" w:hAnsi="Arial" w:cs="Arial"/>
          <w:color w:val="FF0000"/>
          <w:sz w:val="24"/>
          <w:szCs w:val="24"/>
        </w:rPr>
        <w:t xml:space="preserve">telefones celular e </w:t>
      </w:r>
      <w:r w:rsidR="008965D6">
        <w:rPr>
          <w:rFonts w:ascii="Arial" w:hAnsi="Arial" w:cs="Arial"/>
          <w:color w:val="FF0000"/>
          <w:sz w:val="24"/>
          <w:szCs w:val="24"/>
        </w:rPr>
        <w:t xml:space="preserve">fixo </w:t>
      </w:r>
      <w:r w:rsidR="009377EC">
        <w:rPr>
          <w:rFonts w:ascii="Arial" w:hAnsi="Arial" w:cs="Arial"/>
          <w:color w:val="FF0000"/>
          <w:sz w:val="24"/>
          <w:szCs w:val="24"/>
        </w:rPr>
        <w:t>da empresa</w:t>
      </w:r>
      <w:r w:rsidRPr="00282EE6">
        <w:rPr>
          <w:rFonts w:ascii="Arial" w:hAnsi="Arial" w:cs="Arial"/>
          <w:sz w:val="24"/>
          <w:szCs w:val="24"/>
        </w:rPr>
        <w:t>. O endereço eletrônico será o principal meio de contato para as informações relativas ao contrato, desta forma o preposto deverá acompanhá-lo diariamente.</w:t>
      </w:r>
    </w:p>
    <w:p w:rsidR="00195717" w:rsidRDefault="00195717" w:rsidP="00195717">
      <w:pPr>
        <w:pStyle w:val="Cabealho"/>
        <w:tabs>
          <w:tab w:val="clear" w:pos="4419"/>
          <w:tab w:val="clear" w:pos="8838"/>
          <w:tab w:val="left" w:pos="0"/>
        </w:tabs>
        <w:spacing w:line="360" w:lineRule="auto"/>
        <w:jc w:val="both"/>
        <w:rPr>
          <w:rFonts w:ascii="Arial" w:hAnsi="Arial" w:cs="Arial"/>
          <w:color w:val="000000"/>
          <w:sz w:val="24"/>
          <w:szCs w:val="24"/>
        </w:rPr>
      </w:pPr>
    </w:p>
    <w:p w:rsidR="00FF41BE" w:rsidRPr="00FF41BE" w:rsidRDefault="00FF41BE" w:rsidP="00FF41BE">
      <w:pPr>
        <w:pStyle w:val="Cabealho"/>
        <w:numPr>
          <w:ilvl w:val="0"/>
          <w:numId w:val="3"/>
        </w:numPr>
        <w:rPr>
          <w:rFonts w:ascii="Arial" w:hAnsi="Arial" w:cs="Arial"/>
          <w:b/>
          <w:bCs/>
          <w:color w:val="000000"/>
          <w:sz w:val="24"/>
          <w:szCs w:val="24"/>
        </w:rPr>
      </w:pPr>
      <w:r w:rsidRPr="00FF41BE">
        <w:rPr>
          <w:rFonts w:ascii="Arial" w:hAnsi="Arial" w:cs="Arial"/>
          <w:b/>
          <w:bCs/>
          <w:color w:val="000000"/>
          <w:sz w:val="24"/>
          <w:szCs w:val="24"/>
        </w:rPr>
        <w:t>DA SAÚDE E SEGURANÇA NO TRABALHO</w:t>
      </w:r>
    </w:p>
    <w:p w:rsidR="00FF41BE" w:rsidRPr="00FF41BE" w:rsidRDefault="00FF41BE" w:rsidP="00FF41BE">
      <w:pPr>
        <w:pStyle w:val="Cabealho"/>
        <w:rPr>
          <w:rFonts w:ascii="Arial" w:hAnsi="Arial" w:cs="Arial"/>
          <w:color w:val="000000"/>
          <w:sz w:val="24"/>
          <w:szCs w:val="24"/>
        </w:rPr>
      </w:pPr>
    </w:p>
    <w:p w:rsidR="00FF41BE" w:rsidRPr="00FF41BE" w:rsidRDefault="00FF41BE" w:rsidP="00282EE6">
      <w:pPr>
        <w:pStyle w:val="Cabealho"/>
        <w:tabs>
          <w:tab w:val="left" w:pos="567"/>
        </w:tabs>
        <w:spacing w:line="360" w:lineRule="auto"/>
        <w:jc w:val="both"/>
        <w:rPr>
          <w:rFonts w:ascii="Arial" w:hAnsi="Arial" w:cs="Arial"/>
          <w:color w:val="000000"/>
          <w:sz w:val="24"/>
          <w:szCs w:val="24"/>
        </w:rPr>
      </w:pPr>
      <w:r w:rsidRPr="00FF41BE">
        <w:rPr>
          <w:rFonts w:ascii="Arial" w:hAnsi="Arial" w:cs="Arial"/>
          <w:color w:val="000000"/>
          <w:sz w:val="24"/>
          <w:szCs w:val="24"/>
        </w:rPr>
        <w:t xml:space="preserve">A contratada deverá prover os funcionários com Equipamentos de Proteção Individual - </w:t>
      </w:r>
      <w:proofErr w:type="spellStart"/>
      <w:r w:rsidRPr="00FF41BE">
        <w:rPr>
          <w:rFonts w:ascii="Arial" w:hAnsi="Arial" w:cs="Arial"/>
          <w:color w:val="000000"/>
          <w:sz w:val="24"/>
          <w:szCs w:val="24"/>
        </w:rPr>
        <w:t>EPI’s</w:t>
      </w:r>
      <w:proofErr w:type="spellEnd"/>
      <w:r w:rsidRPr="00FF41BE">
        <w:rPr>
          <w:rFonts w:ascii="Arial" w:hAnsi="Arial" w:cs="Arial"/>
          <w:color w:val="000000"/>
          <w:sz w:val="24"/>
          <w:szCs w:val="24"/>
        </w:rPr>
        <w:t>, necessários à execução dos serviços e fiscalizar o seu uso, assumindo a responsabilidade pela execução dos serviços de acordo com as normas de segurança do trabalho, obedecendo ao disposto nas Normas Regulamentadoras NR-6 – Equipamento de Proteção Individuas – EPI e NR-1 – Disposições Gerais, conforme relacionado no quadro a seguir:</w:t>
      </w:r>
    </w:p>
    <w:p w:rsidR="00FF41BE" w:rsidRDefault="00FF41BE" w:rsidP="00FF41BE">
      <w:pPr>
        <w:pStyle w:val="Cabealho"/>
        <w:spacing w:line="360" w:lineRule="auto"/>
        <w:rPr>
          <w:rFonts w:ascii="Arial" w:hAnsi="Arial" w:cs="Arial"/>
          <w:color w:val="000000"/>
          <w:sz w:val="24"/>
          <w:szCs w:val="24"/>
        </w:rPr>
      </w:pPr>
    </w:p>
    <w:tbl>
      <w:tblPr>
        <w:tblW w:w="897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138"/>
        <w:gridCol w:w="3078"/>
        <w:gridCol w:w="3747"/>
        <w:gridCol w:w="10"/>
      </w:tblGrid>
      <w:tr w:rsidR="00FF41BE" w:rsidRPr="00FF41BE" w:rsidTr="00EB7CAE">
        <w:trPr>
          <w:gridAfter w:val="1"/>
          <w:wAfter w:w="10" w:type="dxa"/>
          <w:jc w:val="center"/>
        </w:trPr>
        <w:tc>
          <w:tcPr>
            <w:tcW w:w="2138" w:type="dxa"/>
            <w:shd w:val="clear" w:color="auto" w:fill="F3F3F3"/>
          </w:tcPr>
          <w:p w:rsidR="00FF41BE" w:rsidRPr="00FF41BE" w:rsidRDefault="00FF41BE" w:rsidP="00FF41BE">
            <w:pPr>
              <w:pStyle w:val="Cabealho"/>
              <w:spacing w:line="360" w:lineRule="auto"/>
              <w:rPr>
                <w:rFonts w:ascii="Arial" w:hAnsi="Arial" w:cs="Arial"/>
                <w:color w:val="000000"/>
                <w:sz w:val="24"/>
                <w:szCs w:val="24"/>
              </w:rPr>
            </w:pPr>
            <w:r w:rsidRPr="00FF41BE">
              <w:rPr>
                <w:rFonts w:ascii="Arial" w:hAnsi="Arial" w:cs="Arial"/>
                <w:color w:val="000000"/>
                <w:sz w:val="24"/>
                <w:szCs w:val="24"/>
              </w:rPr>
              <w:t>PROTEÇÃO</w:t>
            </w:r>
          </w:p>
        </w:tc>
        <w:tc>
          <w:tcPr>
            <w:tcW w:w="3078" w:type="dxa"/>
            <w:shd w:val="clear" w:color="auto" w:fill="F3F3F3"/>
          </w:tcPr>
          <w:p w:rsidR="00FF41BE" w:rsidRPr="00FF41BE" w:rsidRDefault="00FF41BE" w:rsidP="00FF41BE">
            <w:pPr>
              <w:pStyle w:val="Cabealho"/>
              <w:spacing w:line="360" w:lineRule="auto"/>
              <w:rPr>
                <w:rFonts w:ascii="Arial" w:hAnsi="Arial" w:cs="Arial"/>
                <w:color w:val="000000"/>
                <w:sz w:val="24"/>
                <w:szCs w:val="24"/>
              </w:rPr>
            </w:pPr>
            <w:r w:rsidRPr="00FF41BE">
              <w:rPr>
                <w:rFonts w:ascii="Arial" w:hAnsi="Arial" w:cs="Arial"/>
                <w:color w:val="000000"/>
                <w:sz w:val="24"/>
                <w:szCs w:val="24"/>
              </w:rPr>
              <w:t>EQUIPAMENTO</w:t>
            </w:r>
          </w:p>
        </w:tc>
        <w:tc>
          <w:tcPr>
            <w:tcW w:w="3747" w:type="dxa"/>
            <w:shd w:val="clear" w:color="auto" w:fill="F3F3F3"/>
          </w:tcPr>
          <w:p w:rsidR="00FF41BE" w:rsidRPr="00FF41BE" w:rsidRDefault="00FF41BE" w:rsidP="00FF41BE">
            <w:pPr>
              <w:pStyle w:val="Cabealho"/>
              <w:spacing w:line="360" w:lineRule="auto"/>
              <w:rPr>
                <w:rFonts w:ascii="Arial" w:hAnsi="Arial" w:cs="Arial"/>
                <w:color w:val="000000"/>
                <w:sz w:val="24"/>
                <w:szCs w:val="24"/>
              </w:rPr>
            </w:pPr>
            <w:r w:rsidRPr="00FF41BE">
              <w:rPr>
                <w:rFonts w:ascii="Arial" w:hAnsi="Arial" w:cs="Arial"/>
                <w:color w:val="000000"/>
                <w:sz w:val="24"/>
                <w:szCs w:val="24"/>
              </w:rPr>
              <w:t>TIPO DE RISCO</w:t>
            </w:r>
          </w:p>
        </w:tc>
      </w:tr>
      <w:tr w:rsidR="00FF41BE" w:rsidRPr="00FF41BE" w:rsidTr="00EB7CAE">
        <w:trPr>
          <w:cantSplit/>
          <w:jc w:val="center"/>
        </w:trPr>
        <w:tc>
          <w:tcPr>
            <w:tcW w:w="2138" w:type="dxa"/>
            <w:vMerge w:val="restart"/>
            <w:vAlign w:val="center"/>
          </w:tcPr>
          <w:p w:rsidR="00FF41BE" w:rsidRPr="00FF41BE" w:rsidRDefault="00393ACF" w:rsidP="00FF41BE">
            <w:pPr>
              <w:pStyle w:val="Cabealho"/>
              <w:spacing w:line="360" w:lineRule="auto"/>
              <w:rPr>
                <w:rFonts w:ascii="Arial" w:hAnsi="Arial" w:cs="Arial"/>
                <w:color w:val="000000"/>
                <w:sz w:val="24"/>
                <w:szCs w:val="24"/>
              </w:rPr>
            </w:pPr>
            <w:r>
              <w:rPr>
                <w:rFonts w:ascii="Arial" w:hAnsi="Arial" w:cs="Arial"/>
                <w:color w:val="000000"/>
                <w:sz w:val="24"/>
                <w:szCs w:val="24"/>
              </w:rPr>
              <w:lastRenderedPageBreak/>
              <w:t>CABEÇA</w:t>
            </w:r>
          </w:p>
        </w:tc>
        <w:tc>
          <w:tcPr>
            <w:tcW w:w="3078" w:type="dxa"/>
            <w:vAlign w:val="center"/>
          </w:tcPr>
          <w:p w:rsidR="00FF41BE" w:rsidRPr="00FF41BE" w:rsidRDefault="00FF41BE" w:rsidP="00FF41BE">
            <w:pPr>
              <w:pStyle w:val="Cabealho"/>
              <w:spacing w:line="360" w:lineRule="auto"/>
              <w:rPr>
                <w:rFonts w:ascii="Arial" w:hAnsi="Arial" w:cs="Arial"/>
                <w:color w:val="000000"/>
                <w:sz w:val="24"/>
                <w:szCs w:val="24"/>
              </w:rPr>
            </w:pPr>
            <w:r w:rsidRPr="00FF41BE">
              <w:rPr>
                <w:rFonts w:ascii="Arial" w:hAnsi="Arial" w:cs="Arial"/>
                <w:color w:val="000000"/>
                <w:sz w:val="24"/>
                <w:szCs w:val="24"/>
              </w:rPr>
              <w:t>Capacete de segurança</w:t>
            </w:r>
          </w:p>
        </w:tc>
        <w:tc>
          <w:tcPr>
            <w:tcW w:w="3757" w:type="dxa"/>
            <w:gridSpan w:val="2"/>
          </w:tcPr>
          <w:p w:rsidR="00FF41BE" w:rsidRPr="00FF41BE" w:rsidRDefault="00FF41BE" w:rsidP="00FF41BE">
            <w:pPr>
              <w:pStyle w:val="Cabealho"/>
              <w:spacing w:line="360" w:lineRule="auto"/>
              <w:rPr>
                <w:rFonts w:ascii="Arial" w:hAnsi="Arial" w:cs="Arial"/>
                <w:color w:val="000000"/>
                <w:sz w:val="24"/>
                <w:szCs w:val="24"/>
              </w:rPr>
            </w:pPr>
            <w:r w:rsidRPr="00FF41BE">
              <w:rPr>
                <w:rFonts w:ascii="Arial" w:hAnsi="Arial" w:cs="Arial"/>
                <w:color w:val="000000"/>
                <w:sz w:val="24"/>
                <w:szCs w:val="24"/>
              </w:rPr>
              <w:t>Queda ou projeção de objetos, impactos contra estruturas e outros.</w:t>
            </w:r>
          </w:p>
        </w:tc>
      </w:tr>
      <w:tr w:rsidR="00FF41BE" w:rsidRPr="00FF41BE" w:rsidTr="00EB7CAE">
        <w:trPr>
          <w:gridAfter w:val="1"/>
          <w:wAfter w:w="10" w:type="dxa"/>
          <w:cantSplit/>
          <w:jc w:val="center"/>
        </w:trPr>
        <w:tc>
          <w:tcPr>
            <w:tcW w:w="2138" w:type="dxa"/>
            <w:vMerge/>
          </w:tcPr>
          <w:p w:rsidR="00FF41BE" w:rsidRPr="00FF41BE" w:rsidRDefault="00FF41BE" w:rsidP="00FF41BE">
            <w:pPr>
              <w:pStyle w:val="Cabealho"/>
              <w:spacing w:line="360" w:lineRule="auto"/>
              <w:rPr>
                <w:rFonts w:ascii="Arial" w:hAnsi="Arial" w:cs="Arial"/>
                <w:color w:val="000000"/>
                <w:sz w:val="24"/>
                <w:szCs w:val="24"/>
              </w:rPr>
            </w:pPr>
          </w:p>
        </w:tc>
        <w:tc>
          <w:tcPr>
            <w:tcW w:w="3078" w:type="dxa"/>
            <w:vAlign w:val="center"/>
          </w:tcPr>
          <w:p w:rsidR="00FF41BE" w:rsidRPr="00FF41BE" w:rsidRDefault="00FF41BE" w:rsidP="00FF41BE">
            <w:pPr>
              <w:pStyle w:val="Cabealho"/>
              <w:spacing w:line="360" w:lineRule="auto"/>
              <w:rPr>
                <w:rFonts w:ascii="Arial" w:hAnsi="Arial" w:cs="Arial"/>
                <w:color w:val="000000"/>
                <w:sz w:val="24"/>
                <w:szCs w:val="24"/>
              </w:rPr>
            </w:pPr>
            <w:r w:rsidRPr="00FF41BE">
              <w:rPr>
                <w:rFonts w:ascii="Arial" w:hAnsi="Arial" w:cs="Arial"/>
                <w:color w:val="000000"/>
                <w:sz w:val="24"/>
                <w:szCs w:val="24"/>
              </w:rPr>
              <w:t>Capacete especial</w:t>
            </w:r>
          </w:p>
        </w:tc>
        <w:tc>
          <w:tcPr>
            <w:tcW w:w="3747" w:type="dxa"/>
          </w:tcPr>
          <w:p w:rsidR="00FF41BE" w:rsidRPr="00FF41BE" w:rsidRDefault="00FF41BE" w:rsidP="00FF41BE">
            <w:pPr>
              <w:pStyle w:val="Cabealho"/>
              <w:spacing w:line="360" w:lineRule="auto"/>
              <w:rPr>
                <w:rFonts w:ascii="Arial" w:hAnsi="Arial" w:cs="Arial"/>
                <w:color w:val="000000"/>
                <w:sz w:val="24"/>
                <w:szCs w:val="24"/>
              </w:rPr>
            </w:pPr>
            <w:r w:rsidRPr="00FF41BE">
              <w:rPr>
                <w:rFonts w:ascii="Arial" w:hAnsi="Arial" w:cs="Arial"/>
                <w:color w:val="000000"/>
                <w:sz w:val="24"/>
                <w:szCs w:val="24"/>
              </w:rPr>
              <w:t>Equipamentos ou circuitos elétricos</w:t>
            </w:r>
          </w:p>
        </w:tc>
      </w:tr>
      <w:tr w:rsidR="00FF41BE" w:rsidRPr="00FF41BE" w:rsidTr="00EB7CAE">
        <w:trPr>
          <w:gridAfter w:val="1"/>
          <w:wAfter w:w="10" w:type="dxa"/>
          <w:cantSplit/>
          <w:jc w:val="center"/>
        </w:trPr>
        <w:tc>
          <w:tcPr>
            <w:tcW w:w="2138" w:type="dxa"/>
            <w:vMerge/>
          </w:tcPr>
          <w:p w:rsidR="00FF41BE" w:rsidRPr="00FF41BE" w:rsidRDefault="00FF41BE" w:rsidP="00FF41BE">
            <w:pPr>
              <w:pStyle w:val="Cabealho"/>
              <w:spacing w:line="360" w:lineRule="auto"/>
              <w:rPr>
                <w:rFonts w:ascii="Arial" w:hAnsi="Arial" w:cs="Arial"/>
                <w:color w:val="000000"/>
                <w:sz w:val="24"/>
                <w:szCs w:val="24"/>
              </w:rPr>
            </w:pPr>
          </w:p>
        </w:tc>
        <w:tc>
          <w:tcPr>
            <w:tcW w:w="3078" w:type="dxa"/>
            <w:vAlign w:val="center"/>
          </w:tcPr>
          <w:p w:rsidR="00FF41BE" w:rsidRPr="00FF41BE" w:rsidRDefault="00FF41BE" w:rsidP="00FF41BE">
            <w:pPr>
              <w:pStyle w:val="Cabealho"/>
              <w:spacing w:line="360" w:lineRule="auto"/>
              <w:rPr>
                <w:rFonts w:ascii="Arial" w:hAnsi="Arial" w:cs="Arial"/>
                <w:color w:val="000000"/>
                <w:sz w:val="24"/>
                <w:szCs w:val="24"/>
              </w:rPr>
            </w:pPr>
            <w:r w:rsidRPr="00FF41BE">
              <w:rPr>
                <w:rFonts w:ascii="Arial" w:hAnsi="Arial" w:cs="Arial"/>
                <w:color w:val="000000"/>
                <w:sz w:val="24"/>
                <w:szCs w:val="24"/>
              </w:rPr>
              <w:t>Protetor facial</w:t>
            </w:r>
          </w:p>
        </w:tc>
        <w:tc>
          <w:tcPr>
            <w:tcW w:w="3747" w:type="dxa"/>
          </w:tcPr>
          <w:p w:rsidR="00FF41BE" w:rsidRPr="00FF41BE" w:rsidRDefault="00FF41BE" w:rsidP="00FF41BE">
            <w:pPr>
              <w:pStyle w:val="Cabealho"/>
              <w:spacing w:line="360" w:lineRule="auto"/>
              <w:rPr>
                <w:rFonts w:ascii="Arial" w:hAnsi="Arial" w:cs="Arial"/>
                <w:color w:val="000000"/>
                <w:sz w:val="24"/>
                <w:szCs w:val="24"/>
              </w:rPr>
            </w:pPr>
            <w:r w:rsidRPr="00FF41BE">
              <w:rPr>
                <w:rFonts w:ascii="Arial" w:hAnsi="Arial" w:cs="Arial"/>
                <w:color w:val="000000"/>
                <w:sz w:val="24"/>
                <w:szCs w:val="24"/>
              </w:rPr>
              <w:t>Projeção de fragmentos, respingos de líquidos e radiações nocivas.</w:t>
            </w:r>
          </w:p>
        </w:tc>
      </w:tr>
      <w:tr w:rsidR="00FF41BE" w:rsidRPr="00FF41BE" w:rsidTr="00EB7CAE">
        <w:trPr>
          <w:gridAfter w:val="1"/>
          <w:wAfter w:w="10" w:type="dxa"/>
          <w:cantSplit/>
          <w:jc w:val="center"/>
        </w:trPr>
        <w:tc>
          <w:tcPr>
            <w:tcW w:w="2138" w:type="dxa"/>
            <w:vMerge/>
          </w:tcPr>
          <w:p w:rsidR="00FF41BE" w:rsidRPr="00FF41BE" w:rsidRDefault="00FF41BE" w:rsidP="00FF41BE">
            <w:pPr>
              <w:pStyle w:val="Cabealho"/>
              <w:spacing w:line="360" w:lineRule="auto"/>
              <w:rPr>
                <w:rFonts w:ascii="Arial" w:hAnsi="Arial" w:cs="Arial"/>
                <w:color w:val="000000"/>
                <w:sz w:val="24"/>
                <w:szCs w:val="24"/>
              </w:rPr>
            </w:pPr>
          </w:p>
        </w:tc>
        <w:tc>
          <w:tcPr>
            <w:tcW w:w="3078" w:type="dxa"/>
            <w:vAlign w:val="center"/>
          </w:tcPr>
          <w:p w:rsidR="00FF41BE" w:rsidRPr="00FF41BE" w:rsidRDefault="00FF41BE" w:rsidP="00FF41BE">
            <w:pPr>
              <w:pStyle w:val="Cabealho"/>
              <w:spacing w:line="360" w:lineRule="auto"/>
              <w:rPr>
                <w:rFonts w:ascii="Arial" w:hAnsi="Arial" w:cs="Arial"/>
                <w:color w:val="000000"/>
                <w:sz w:val="24"/>
                <w:szCs w:val="24"/>
              </w:rPr>
            </w:pPr>
            <w:r w:rsidRPr="00FF41BE">
              <w:rPr>
                <w:rFonts w:ascii="Arial" w:hAnsi="Arial" w:cs="Arial"/>
                <w:color w:val="000000"/>
                <w:sz w:val="24"/>
                <w:szCs w:val="24"/>
              </w:rPr>
              <w:t>Óculos de segurança contra impacto</w:t>
            </w:r>
          </w:p>
        </w:tc>
        <w:tc>
          <w:tcPr>
            <w:tcW w:w="3747" w:type="dxa"/>
          </w:tcPr>
          <w:p w:rsidR="00FF41BE" w:rsidRPr="00FF41BE" w:rsidRDefault="00FF41BE" w:rsidP="00FF41BE">
            <w:pPr>
              <w:pStyle w:val="Cabealho"/>
              <w:spacing w:line="360" w:lineRule="auto"/>
              <w:rPr>
                <w:rFonts w:ascii="Arial" w:hAnsi="Arial" w:cs="Arial"/>
                <w:color w:val="000000"/>
                <w:sz w:val="24"/>
                <w:szCs w:val="24"/>
              </w:rPr>
            </w:pPr>
            <w:r w:rsidRPr="00FF41BE">
              <w:rPr>
                <w:rFonts w:ascii="Arial" w:hAnsi="Arial" w:cs="Arial"/>
                <w:color w:val="000000"/>
                <w:sz w:val="24"/>
                <w:szCs w:val="24"/>
              </w:rPr>
              <w:t>Ferimentos nos olhos</w:t>
            </w:r>
          </w:p>
        </w:tc>
      </w:tr>
      <w:tr w:rsidR="00FF41BE" w:rsidRPr="00FF41BE" w:rsidTr="00EB7CAE">
        <w:trPr>
          <w:gridAfter w:val="1"/>
          <w:wAfter w:w="10" w:type="dxa"/>
          <w:cantSplit/>
          <w:jc w:val="center"/>
        </w:trPr>
        <w:tc>
          <w:tcPr>
            <w:tcW w:w="2138" w:type="dxa"/>
            <w:vMerge/>
          </w:tcPr>
          <w:p w:rsidR="00FF41BE" w:rsidRPr="00FF41BE" w:rsidRDefault="00FF41BE" w:rsidP="00FF41BE">
            <w:pPr>
              <w:pStyle w:val="Cabealho"/>
              <w:spacing w:line="360" w:lineRule="auto"/>
              <w:rPr>
                <w:rFonts w:ascii="Arial" w:hAnsi="Arial" w:cs="Arial"/>
                <w:color w:val="000000"/>
                <w:sz w:val="24"/>
                <w:szCs w:val="24"/>
              </w:rPr>
            </w:pPr>
          </w:p>
        </w:tc>
        <w:tc>
          <w:tcPr>
            <w:tcW w:w="3078" w:type="dxa"/>
            <w:vAlign w:val="center"/>
          </w:tcPr>
          <w:p w:rsidR="00FF41BE" w:rsidRPr="00FF41BE" w:rsidRDefault="00FF41BE" w:rsidP="00FF41BE">
            <w:pPr>
              <w:pStyle w:val="Cabealho"/>
              <w:spacing w:line="360" w:lineRule="auto"/>
              <w:rPr>
                <w:rFonts w:ascii="Arial" w:hAnsi="Arial" w:cs="Arial"/>
                <w:color w:val="000000"/>
                <w:sz w:val="24"/>
                <w:szCs w:val="24"/>
              </w:rPr>
            </w:pPr>
            <w:r w:rsidRPr="00FF41BE">
              <w:rPr>
                <w:rFonts w:ascii="Arial" w:hAnsi="Arial" w:cs="Arial"/>
                <w:color w:val="000000"/>
                <w:sz w:val="24"/>
                <w:szCs w:val="24"/>
              </w:rPr>
              <w:t>Óculos de segurança contra respingos</w:t>
            </w:r>
          </w:p>
        </w:tc>
        <w:tc>
          <w:tcPr>
            <w:tcW w:w="3747" w:type="dxa"/>
          </w:tcPr>
          <w:p w:rsidR="00FF41BE" w:rsidRPr="00FF41BE" w:rsidRDefault="00FF41BE" w:rsidP="00FF41BE">
            <w:pPr>
              <w:pStyle w:val="Cabealho"/>
              <w:spacing w:line="360" w:lineRule="auto"/>
              <w:rPr>
                <w:rFonts w:ascii="Arial" w:hAnsi="Arial" w:cs="Arial"/>
                <w:color w:val="000000"/>
                <w:sz w:val="24"/>
                <w:szCs w:val="24"/>
              </w:rPr>
            </w:pPr>
            <w:r w:rsidRPr="00FF41BE">
              <w:rPr>
                <w:rFonts w:ascii="Arial" w:hAnsi="Arial" w:cs="Arial"/>
                <w:color w:val="000000"/>
                <w:sz w:val="24"/>
                <w:szCs w:val="24"/>
              </w:rPr>
              <w:t>Irritação nos olhos e lesões decorrentes da ação de líquidos agressivos</w:t>
            </w:r>
          </w:p>
        </w:tc>
      </w:tr>
      <w:tr w:rsidR="00FF41BE" w:rsidRPr="00FF41BE" w:rsidTr="00EB7CAE">
        <w:trPr>
          <w:cantSplit/>
          <w:jc w:val="center"/>
        </w:trPr>
        <w:tc>
          <w:tcPr>
            <w:tcW w:w="2138" w:type="dxa"/>
            <w:vAlign w:val="center"/>
          </w:tcPr>
          <w:p w:rsidR="00FF41BE" w:rsidRPr="00FF41BE" w:rsidRDefault="00FF41BE" w:rsidP="00FF41BE">
            <w:pPr>
              <w:pStyle w:val="Cabealho"/>
              <w:spacing w:line="360" w:lineRule="auto"/>
              <w:rPr>
                <w:rFonts w:ascii="Arial" w:hAnsi="Arial" w:cs="Arial"/>
                <w:color w:val="000000"/>
                <w:sz w:val="24"/>
                <w:szCs w:val="24"/>
              </w:rPr>
            </w:pPr>
            <w:r w:rsidRPr="00FF41BE">
              <w:rPr>
                <w:rFonts w:ascii="Arial" w:hAnsi="Arial" w:cs="Arial"/>
                <w:color w:val="000000"/>
                <w:sz w:val="24"/>
                <w:szCs w:val="24"/>
              </w:rPr>
              <w:t>MÃOS E BRAÇOS</w:t>
            </w:r>
          </w:p>
        </w:tc>
        <w:tc>
          <w:tcPr>
            <w:tcW w:w="3078" w:type="dxa"/>
            <w:vAlign w:val="center"/>
          </w:tcPr>
          <w:p w:rsidR="00FF41BE" w:rsidRPr="00FF41BE" w:rsidRDefault="00FF41BE" w:rsidP="00FF41BE">
            <w:pPr>
              <w:pStyle w:val="Cabealho"/>
              <w:spacing w:line="360" w:lineRule="auto"/>
              <w:rPr>
                <w:rFonts w:ascii="Arial" w:hAnsi="Arial" w:cs="Arial"/>
                <w:color w:val="000000"/>
                <w:sz w:val="24"/>
                <w:szCs w:val="24"/>
              </w:rPr>
            </w:pPr>
            <w:r w:rsidRPr="00FF41BE">
              <w:rPr>
                <w:rFonts w:ascii="Arial" w:hAnsi="Arial" w:cs="Arial"/>
                <w:color w:val="000000"/>
                <w:sz w:val="24"/>
                <w:szCs w:val="24"/>
              </w:rPr>
              <w:t xml:space="preserve">Luvas e mangas de proteção (couro, lona plastificada, borracha ou </w:t>
            </w:r>
            <w:proofErr w:type="spellStart"/>
            <w:r w:rsidRPr="00FF41BE">
              <w:rPr>
                <w:rFonts w:ascii="Arial" w:hAnsi="Arial" w:cs="Arial"/>
                <w:color w:val="000000"/>
                <w:sz w:val="24"/>
                <w:szCs w:val="24"/>
              </w:rPr>
              <w:t>neoprene</w:t>
            </w:r>
            <w:proofErr w:type="spellEnd"/>
            <w:r w:rsidRPr="00FF41BE">
              <w:rPr>
                <w:rFonts w:ascii="Arial" w:hAnsi="Arial" w:cs="Arial"/>
                <w:color w:val="000000"/>
                <w:sz w:val="24"/>
                <w:szCs w:val="24"/>
              </w:rPr>
              <w:t>)</w:t>
            </w:r>
          </w:p>
        </w:tc>
        <w:tc>
          <w:tcPr>
            <w:tcW w:w="3757" w:type="dxa"/>
            <w:gridSpan w:val="2"/>
          </w:tcPr>
          <w:p w:rsidR="00FF41BE" w:rsidRPr="00FF41BE" w:rsidRDefault="00FF41BE" w:rsidP="00FF41BE">
            <w:pPr>
              <w:pStyle w:val="Cabealho"/>
              <w:spacing w:line="360" w:lineRule="auto"/>
              <w:rPr>
                <w:rFonts w:ascii="Arial" w:hAnsi="Arial" w:cs="Arial"/>
                <w:color w:val="000000"/>
                <w:sz w:val="24"/>
                <w:szCs w:val="24"/>
              </w:rPr>
            </w:pPr>
            <w:r w:rsidRPr="00FF41BE">
              <w:rPr>
                <w:rFonts w:ascii="Arial" w:hAnsi="Arial" w:cs="Arial"/>
                <w:color w:val="000000"/>
                <w:sz w:val="24"/>
                <w:szCs w:val="24"/>
              </w:rPr>
              <w:t>Contato com substâncias corrosivas ou tóxicas, materiais abrasivos ou cortantes, equipamentos energizados, materiais aquecidos ou radiações perigosas.</w:t>
            </w:r>
          </w:p>
        </w:tc>
      </w:tr>
      <w:tr w:rsidR="00FF41BE" w:rsidRPr="00FF41BE" w:rsidTr="00EB7CAE">
        <w:trPr>
          <w:cantSplit/>
          <w:jc w:val="center"/>
        </w:trPr>
        <w:tc>
          <w:tcPr>
            <w:tcW w:w="2138" w:type="dxa"/>
            <w:vMerge w:val="restart"/>
            <w:vAlign w:val="center"/>
          </w:tcPr>
          <w:p w:rsidR="00FF41BE" w:rsidRPr="00FF41BE" w:rsidRDefault="00FF41BE" w:rsidP="00FF41BE">
            <w:pPr>
              <w:pStyle w:val="Cabealho"/>
              <w:spacing w:line="360" w:lineRule="auto"/>
              <w:rPr>
                <w:rFonts w:ascii="Arial" w:hAnsi="Arial" w:cs="Arial"/>
                <w:color w:val="000000"/>
                <w:sz w:val="24"/>
                <w:szCs w:val="24"/>
              </w:rPr>
            </w:pPr>
            <w:r w:rsidRPr="00FF41BE">
              <w:rPr>
                <w:rFonts w:ascii="Arial" w:hAnsi="Arial" w:cs="Arial"/>
                <w:color w:val="000000"/>
                <w:sz w:val="24"/>
                <w:szCs w:val="24"/>
              </w:rPr>
              <w:t>PÉS E PERNAS</w:t>
            </w:r>
          </w:p>
        </w:tc>
        <w:tc>
          <w:tcPr>
            <w:tcW w:w="3078" w:type="dxa"/>
            <w:vAlign w:val="center"/>
          </w:tcPr>
          <w:p w:rsidR="00FF41BE" w:rsidRPr="00FF41BE" w:rsidRDefault="00FF41BE" w:rsidP="00FF41BE">
            <w:pPr>
              <w:pStyle w:val="Cabealho"/>
              <w:spacing w:line="360" w:lineRule="auto"/>
              <w:rPr>
                <w:rFonts w:ascii="Arial" w:hAnsi="Arial" w:cs="Arial"/>
                <w:color w:val="000000"/>
                <w:sz w:val="24"/>
                <w:szCs w:val="24"/>
              </w:rPr>
            </w:pPr>
            <w:r w:rsidRPr="00FF41BE">
              <w:rPr>
                <w:rFonts w:ascii="Arial" w:hAnsi="Arial" w:cs="Arial"/>
                <w:color w:val="000000"/>
                <w:sz w:val="24"/>
                <w:szCs w:val="24"/>
              </w:rPr>
              <w:t>Botas de borracha (PVC)</w:t>
            </w:r>
          </w:p>
        </w:tc>
        <w:tc>
          <w:tcPr>
            <w:tcW w:w="3757" w:type="dxa"/>
            <w:gridSpan w:val="2"/>
          </w:tcPr>
          <w:p w:rsidR="00FF41BE" w:rsidRPr="00FF41BE" w:rsidRDefault="00FF41BE" w:rsidP="00FF41BE">
            <w:pPr>
              <w:pStyle w:val="Cabealho"/>
              <w:spacing w:line="360" w:lineRule="auto"/>
              <w:rPr>
                <w:rFonts w:ascii="Arial" w:hAnsi="Arial" w:cs="Arial"/>
                <w:color w:val="000000"/>
                <w:sz w:val="24"/>
                <w:szCs w:val="24"/>
              </w:rPr>
            </w:pPr>
            <w:r w:rsidRPr="00FF41BE">
              <w:rPr>
                <w:rFonts w:ascii="Arial" w:hAnsi="Arial" w:cs="Arial"/>
                <w:color w:val="000000"/>
                <w:sz w:val="24"/>
                <w:szCs w:val="24"/>
              </w:rPr>
              <w:t>Locais molhados, lamacentos ou em presença de substâncias tóxicas.</w:t>
            </w:r>
          </w:p>
        </w:tc>
      </w:tr>
      <w:tr w:rsidR="00FF41BE" w:rsidRPr="00FF41BE" w:rsidTr="00EB7CAE">
        <w:trPr>
          <w:gridAfter w:val="1"/>
          <w:wAfter w:w="10" w:type="dxa"/>
          <w:cantSplit/>
          <w:jc w:val="center"/>
        </w:trPr>
        <w:tc>
          <w:tcPr>
            <w:tcW w:w="2138" w:type="dxa"/>
            <w:vMerge/>
          </w:tcPr>
          <w:p w:rsidR="00FF41BE" w:rsidRPr="00FF41BE" w:rsidRDefault="00FF41BE" w:rsidP="00FF41BE">
            <w:pPr>
              <w:pStyle w:val="Cabealho"/>
              <w:spacing w:line="360" w:lineRule="auto"/>
              <w:rPr>
                <w:rFonts w:ascii="Arial" w:hAnsi="Arial" w:cs="Arial"/>
                <w:color w:val="000000"/>
                <w:sz w:val="24"/>
                <w:szCs w:val="24"/>
              </w:rPr>
            </w:pPr>
          </w:p>
        </w:tc>
        <w:tc>
          <w:tcPr>
            <w:tcW w:w="3078" w:type="dxa"/>
            <w:vAlign w:val="center"/>
          </w:tcPr>
          <w:p w:rsidR="00FF41BE" w:rsidRPr="00FF41BE" w:rsidRDefault="00FF41BE" w:rsidP="00FF41BE">
            <w:pPr>
              <w:pStyle w:val="Cabealho"/>
              <w:spacing w:line="360" w:lineRule="auto"/>
              <w:rPr>
                <w:rFonts w:ascii="Arial" w:hAnsi="Arial" w:cs="Arial"/>
                <w:color w:val="000000"/>
                <w:sz w:val="24"/>
                <w:szCs w:val="24"/>
              </w:rPr>
            </w:pPr>
            <w:r w:rsidRPr="00FF41BE">
              <w:rPr>
                <w:rFonts w:ascii="Arial" w:hAnsi="Arial" w:cs="Arial"/>
                <w:color w:val="000000"/>
                <w:sz w:val="24"/>
                <w:szCs w:val="24"/>
              </w:rPr>
              <w:t>Calçados de couro</w:t>
            </w:r>
          </w:p>
        </w:tc>
        <w:tc>
          <w:tcPr>
            <w:tcW w:w="3747" w:type="dxa"/>
          </w:tcPr>
          <w:p w:rsidR="00FF41BE" w:rsidRPr="00FF41BE" w:rsidRDefault="00FF41BE" w:rsidP="00FF41BE">
            <w:pPr>
              <w:pStyle w:val="Cabealho"/>
              <w:spacing w:line="360" w:lineRule="auto"/>
              <w:rPr>
                <w:rFonts w:ascii="Arial" w:hAnsi="Arial" w:cs="Arial"/>
                <w:color w:val="000000"/>
                <w:sz w:val="24"/>
                <w:szCs w:val="24"/>
              </w:rPr>
            </w:pPr>
            <w:r w:rsidRPr="00FF41BE">
              <w:rPr>
                <w:rFonts w:ascii="Arial" w:hAnsi="Arial" w:cs="Arial"/>
                <w:color w:val="000000"/>
                <w:sz w:val="24"/>
                <w:szCs w:val="24"/>
              </w:rPr>
              <w:t>Lesão do pé</w:t>
            </w:r>
          </w:p>
        </w:tc>
      </w:tr>
      <w:tr w:rsidR="00FF41BE" w:rsidRPr="00FF41BE" w:rsidTr="00EB7CAE">
        <w:trPr>
          <w:jc w:val="center"/>
        </w:trPr>
        <w:tc>
          <w:tcPr>
            <w:tcW w:w="2138" w:type="dxa"/>
          </w:tcPr>
          <w:p w:rsidR="00FF41BE" w:rsidRPr="00FF41BE" w:rsidRDefault="00FF41BE" w:rsidP="00FF41BE">
            <w:pPr>
              <w:pStyle w:val="Cabealho"/>
              <w:spacing w:line="360" w:lineRule="auto"/>
              <w:rPr>
                <w:rFonts w:ascii="Arial" w:hAnsi="Arial" w:cs="Arial"/>
                <w:color w:val="000000"/>
                <w:sz w:val="24"/>
                <w:szCs w:val="24"/>
              </w:rPr>
            </w:pPr>
            <w:r w:rsidRPr="00FF41BE">
              <w:rPr>
                <w:rFonts w:ascii="Arial" w:hAnsi="Arial" w:cs="Arial"/>
                <w:color w:val="000000"/>
                <w:sz w:val="24"/>
                <w:szCs w:val="24"/>
              </w:rPr>
              <w:t>INTEGRAL</w:t>
            </w:r>
          </w:p>
        </w:tc>
        <w:tc>
          <w:tcPr>
            <w:tcW w:w="3078" w:type="dxa"/>
            <w:vAlign w:val="center"/>
          </w:tcPr>
          <w:p w:rsidR="00FF41BE" w:rsidRPr="00FF41BE" w:rsidRDefault="00FF41BE" w:rsidP="00FF41BE">
            <w:pPr>
              <w:pStyle w:val="Cabealho"/>
              <w:spacing w:line="360" w:lineRule="auto"/>
              <w:rPr>
                <w:rFonts w:ascii="Arial" w:hAnsi="Arial" w:cs="Arial"/>
                <w:color w:val="000000"/>
                <w:sz w:val="24"/>
                <w:szCs w:val="24"/>
              </w:rPr>
            </w:pPr>
            <w:r w:rsidRPr="00FF41BE">
              <w:rPr>
                <w:rFonts w:ascii="Arial" w:hAnsi="Arial" w:cs="Arial"/>
                <w:color w:val="000000"/>
                <w:sz w:val="24"/>
                <w:szCs w:val="24"/>
              </w:rPr>
              <w:t>Cinto de segurança</w:t>
            </w:r>
          </w:p>
        </w:tc>
        <w:tc>
          <w:tcPr>
            <w:tcW w:w="3757" w:type="dxa"/>
            <w:gridSpan w:val="2"/>
          </w:tcPr>
          <w:p w:rsidR="00FF41BE" w:rsidRPr="00FF41BE" w:rsidRDefault="00FF41BE" w:rsidP="00FF41BE">
            <w:pPr>
              <w:pStyle w:val="Cabealho"/>
              <w:spacing w:line="360" w:lineRule="auto"/>
              <w:rPr>
                <w:rFonts w:ascii="Arial" w:hAnsi="Arial" w:cs="Arial"/>
                <w:color w:val="000000"/>
                <w:sz w:val="24"/>
                <w:szCs w:val="24"/>
              </w:rPr>
            </w:pPr>
            <w:r w:rsidRPr="00FF41BE">
              <w:rPr>
                <w:rFonts w:ascii="Arial" w:hAnsi="Arial" w:cs="Arial"/>
                <w:color w:val="000000"/>
                <w:sz w:val="24"/>
                <w:szCs w:val="24"/>
              </w:rPr>
              <w:t>Queda com diferença de nível</w:t>
            </w:r>
          </w:p>
        </w:tc>
      </w:tr>
      <w:tr w:rsidR="00FF41BE" w:rsidRPr="00FF41BE" w:rsidTr="00EB7CAE">
        <w:trPr>
          <w:jc w:val="center"/>
        </w:trPr>
        <w:tc>
          <w:tcPr>
            <w:tcW w:w="2138" w:type="dxa"/>
            <w:vAlign w:val="center"/>
          </w:tcPr>
          <w:p w:rsidR="00FF41BE" w:rsidRPr="00FF41BE" w:rsidRDefault="00FF41BE" w:rsidP="00FF41BE">
            <w:pPr>
              <w:pStyle w:val="Cabealho"/>
              <w:spacing w:line="360" w:lineRule="auto"/>
              <w:rPr>
                <w:rFonts w:ascii="Arial" w:hAnsi="Arial" w:cs="Arial"/>
                <w:color w:val="000000"/>
                <w:sz w:val="24"/>
                <w:szCs w:val="24"/>
              </w:rPr>
            </w:pPr>
            <w:r w:rsidRPr="00FF41BE">
              <w:rPr>
                <w:rFonts w:ascii="Arial" w:hAnsi="Arial" w:cs="Arial"/>
                <w:color w:val="000000"/>
                <w:sz w:val="24"/>
                <w:szCs w:val="24"/>
              </w:rPr>
              <w:t>AUDITIVA</w:t>
            </w:r>
          </w:p>
        </w:tc>
        <w:tc>
          <w:tcPr>
            <w:tcW w:w="3078" w:type="dxa"/>
            <w:vAlign w:val="center"/>
          </w:tcPr>
          <w:p w:rsidR="00FF41BE" w:rsidRPr="00FF41BE" w:rsidRDefault="00FF41BE" w:rsidP="00FF41BE">
            <w:pPr>
              <w:pStyle w:val="Cabealho"/>
              <w:spacing w:line="360" w:lineRule="auto"/>
              <w:rPr>
                <w:rFonts w:ascii="Arial" w:hAnsi="Arial" w:cs="Arial"/>
                <w:color w:val="000000"/>
                <w:sz w:val="24"/>
                <w:szCs w:val="24"/>
              </w:rPr>
            </w:pPr>
            <w:r w:rsidRPr="00FF41BE">
              <w:rPr>
                <w:rFonts w:ascii="Arial" w:hAnsi="Arial" w:cs="Arial"/>
                <w:color w:val="000000"/>
                <w:sz w:val="24"/>
                <w:szCs w:val="24"/>
              </w:rPr>
              <w:t>Protetores auriculares</w:t>
            </w:r>
          </w:p>
        </w:tc>
        <w:tc>
          <w:tcPr>
            <w:tcW w:w="3757" w:type="dxa"/>
            <w:gridSpan w:val="2"/>
          </w:tcPr>
          <w:p w:rsidR="00FF41BE" w:rsidRPr="00FF41BE" w:rsidRDefault="00FF41BE" w:rsidP="00FF41BE">
            <w:pPr>
              <w:pStyle w:val="Cabealho"/>
              <w:spacing w:line="360" w:lineRule="auto"/>
              <w:rPr>
                <w:rFonts w:ascii="Arial" w:hAnsi="Arial" w:cs="Arial"/>
                <w:color w:val="000000"/>
                <w:sz w:val="24"/>
                <w:szCs w:val="24"/>
              </w:rPr>
            </w:pPr>
            <w:r w:rsidRPr="00FF41BE">
              <w:rPr>
                <w:rFonts w:ascii="Arial" w:hAnsi="Arial" w:cs="Arial"/>
                <w:color w:val="000000"/>
                <w:sz w:val="24"/>
                <w:szCs w:val="24"/>
              </w:rPr>
              <w:t>Nível de ruído superior ao estabelecido na NR-5 – Atividades e Operações Insalubres</w:t>
            </w:r>
          </w:p>
        </w:tc>
      </w:tr>
      <w:tr w:rsidR="00FF41BE" w:rsidRPr="00FF41BE" w:rsidTr="00EB7CAE">
        <w:trPr>
          <w:cantSplit/>
          <w:jc w:val="center"/>
        </w:trPr>
        <w:tc>
          <w:tcPr>
            <w:tcW w:w="2138" w:type="dxa"/>
            <w:vMerge w:val="restart"/>
            <w:vAlign w:val="center"/>
          </w:tcPr>
          <w:p w:rsidR="00FF41BE" w:rsidRPr="00FF41BE" w:rsidRDefault="00FF41BE" w:rsidP="00FF41BE">
            <w:pPr>
              <w:pStyle w:val="Cabealho"/>
              <w:spacing w:line="360" w:lineRule="auto"/>
              <w:rPr>
                <w:rFonts w:ascii="Arial" w:hAnsi="Arial" w:cs="Arial"/>
                <w:color w:val="000000"/>
                <w:sz w:val="24"/>
                <w:szCs w:val="24"/>
              </w:rPr>
            </w:pPr>
            <w:r w:rsidRPr="00FF41BE">
              <w:rPr>
                <w:rFonts w:ascii="Arial" w:hAnsi="Arial" w:cs="Arial"/>
                <w:color w:val="000000"/>
                <w:sz w:val="24"/>
                <w:szCs w:val="24"/>
              </w:rPr>
              <w:t>RESPIRATÓRIA</w:t>
            </w:r>
          </w:p>
        </w:tc>
        <w:tc>
          <w:tcPr>
            <w:tcW w:w="3078" w:type="dxa"/>
            <w:vAlign w:val="center"/>
          </w:tcPr>
          <w:p w:rsidR="00FF41BE" w:rsidRPr="00FF41BE" w:rsidRDefault="00FF41BE" w:rsidP="00FF41BE">
            <w:pPr>
              <w:pStyle w:val="Cabealho"/>
              <w:spacing w:line="360" w:lineRule="auto"/>
              <w:rPr>
                <w:rFonts w:ascii="Arial" w:hAnsi="Arial" w:cs="Arial"/>
                <w:color w:val="000000"/>
                <w:sz w:val="24"/>
                <w:szCs w:val="24"/>
              </w:rPr>
            </w:pPr>
            <w:r w:rsidRPr="00FF41BE">
              <w:rPr>
                <w:rFonts w:ascii="Arial" w:hAnsi="Arial" w:cs="Arial"/>
                <w:color w:val="000000"/>
                <w:sz w:val="24"/>
                <w:szCs w:val="24"/>
              </w:rPr>
              <w:t>Respirador contra poeira</w:t>
            </w:r>
          </w:p>
        </w:tc>
        <w:tc>
          <w:tcPr>
            <w:tcW w:w="3757" w:type="dxa"/>
            <w:gridSpan w:val="2"/>
          </w:tcPr>
          <w:p w:rsidR="00FF41BE" w:rsidRPr="00FF41BE" w:rsidRDefault="00FF41BE" w:rsidP="00FF41BE">
            <w:pPr>
              <w:pStyle w:val="Cabealho"/>
              <w:spacing w:line="360" w:lineRule="auto"/>
              <w:rPr>
                <w:rFonts w:ascii="Arial" w:hAnsi="Arial" w:cs="Arial"/>
                <w:color w:val="000000"/>
                <w:sz w:val="24"/>
                <w:szCs w:val="24"/>
              </w:rPr>
            </w:pPr>
            <w:r w:rsidRPr="00FF41BE">
              <w:rPr>
                <w:rFonts w:ascii="Arial" w:hAnsi="Arial" w:cs="Arial"/>
                <w:color w:val="000000"/>
                <w:sz w:val="24"/>
                <w:szCs w:val="24"/>
              </w:rPr>
              <w:t>Trabalhos com produção de poeira</w:t>
            </w:r>
          </w:p>
        </w:tc>
      </w:tr>
      <w:tr w:rsidR="00FF41BE" w:rsidRPr="00FF41BE" w:rsidTr="00EB7CAE">
        <w:trPr>
          <w:gridAfter w:val="1"/>
          <w:wAfter w:w="10" w:type="dxa"/>
          <w:cantSplit/>
          <w:jc w:val="center"/>
        </w:trPr>
        <w:tc>
          <w:tcPr>
            <w:tcW w:w="2138" w:type="dxa"/>
            <w:vMerge/>
          </w:tcPr>
          <w:p w:rsidR="00FF41BE" w:rsidRPr="00FF41BE" w:rsidRDefault="00FF41BE" w:rsidP="00FF41BE">
            <w:pPr>
              <w:pStyle w:val="Cabealho"/>
              <w:spacing w:line="360" w:lineRule="auto"/>
              <w:rPr>
                <w:rFonts w:ascii="Arial" w:hAnsi="Arial" w:cs="Arial"/>
                <w:color w:val="000000"/>
                <w:sz w:val="24"/>
                <w:szCs w:val="24"/>
              </w:rPr>
            </w:pPr>
          </w:p>
        </w:tc>
        <w:tc>
          <w:tcPr>
            <w:tcW w:w="3078" w:type="dxa"/>
            <w:vAlign w:val="center"/>
          </w:tcPr>
          <w:p w:rsidR="00FF41BE" w:rsidRPr="00FF41BE" w:rsidRDefault="00FF41BE" w:rsidP="00FF41BE">
            <w:pPr>
              <w:pStyle w:val="Cabealho"/>
              <w:spacing w:line="360" w:lineRule="auto"/>
              <w:rPr>
                <w:rFonts w:ascii="Arial" w:hAnsi="Arial" w:cs="Arial"/>
                <w:color w:val="000000"/>
                <w:sz w:val="24"/>
                <w:szCs w:val="24"/>
              </w:rPr>
            </w:pPr>
            <w:r w:rsidRPr="00FF41BE">
              <w:rPr>
                <w:rFonts w:ascii="Arial" w:hAnsi="Arial" w:cs="Arial"/>
                <w:color w:val="000000"/>
                <w:sz w:val="24"/>
                <w:szCs w:val="24"/>
              </w:rPr>
              <w:t>Máscara para jato de areia</w:t>
            </w:r>
          </w:p>
        </w:tc>
        <w:tc>
          <w:tcPr>
            <w:tcW w:w="3747" w:type="dxa"/>
          </w:tcPr>
          <w:p w:rsidR="00FF41BE" w:rsidRPr="00FF41BE" w:rsidRDefault="00FF41BE" w:rsidP="00FF41BE">
            <w:pPr>
              <w:pStyle w:val="Cabealho"/>
              <w:spacing w:line="360" w:lineRule="auto"/>
              <w:rPr>
                <w:rFonts w:ascii="Arial" w:hAnsi="Arial" w:cs="Arial"/>
                <w:color w:val="000000"/>
                <w:sz w:val="24"/>
                <w:szCs w:val="24"/>
              </w:rPr>
            </w:pPr>
            <w:r w:rsidRPr="00FF41BE">
              <w:rPr>
                <w:rFonts w:ascii="Arial" w:hAnsi="Arial" w:cs="Arial"/>
                <w:color w:val="000000"/>
                <w:sz w:val="24"/>
                <w:szCs w:val="24"/>
              </w:rPr>
              <w:t>Trabalhos de limpeza por abrasão através de jatos de areia</w:t>
            </w:r>
          </w:p>
        </w:tc>
      </w:tr>
      <w:tr w:rsidR="00FF41BE" w:rsidRPr="00FF41BE" w:rsidTr="00EB7CAE">
        <w:trPr>
          <w:gridAfter w:val="1"/>
          <w:wAfter w:w="10" w:type="dxa"/>
          <w:cantSplit/>
          <w:jc w:val="center"/>
        </w:trPr>
        <w:tc>
          <w:tcPr>
            <w:tcW w:w="2138" w:type="dxa"/>
            <w:vMerge/>
          </w:tcPr>
          <w:p w:rsidR="00FF41BE" w:rsidRPr="00FF41BE" w:rsidRDefault="00FF41BE" w:rsidP="00FF41BE">
            <w:pPr>
              <w:pStyle w:val="Cabealho"/>
              <w:spacing w:line="360" w:lineRule="auto"/>
              <w:rPr>
                <w:rFonts w:ascii="Arial" w:hAnsi="Arial" w:cs="Arial"/>
                <w:color w:val="000000"/>
                <w:sz w:val="24"/>
                <w:szCs w:val="24"/>
              </w:rPr>
            </w:pPr>
          </w:p>
        </w:tc>
        <w:tc>
          <w:tcPr>
            <w:tcW w:w="3078" w:type="dxa"/>
            <w:vAlign w:val="center"/>
          </w:tcPr>
          <w:p w:rsidR="00FF41BE" w:rsidRPr="00FF41BE" w:rsidRDefault="00FF41BE" w:rsidP="00FF41BE">
            <w:pPr>
              <w:pStyle w:val="Cabealho"/>
              <w:spacing w:line="360" w:lineRule="auto"/>
              <w:rPr>
                <w:rFonts w:ascii="Arial" w:hAnsi="Arial" w:cs="Arial"/>
                <w:color w:val="000000"/>
                <w:sz w:val="24"/>
                <w:szCs w:val="24"/>
              </w:rPr>
            </w:pPr>
            <w:r w:rsidRPr="00FF41BE">
              <w:rPr>
                <w:rFonts w:ascii="Arial" w:hAnsi="Arial" w:cs="Arial"/>
                <w:color w:val="000000"/>
                <w:sz w:val="24"/>
                <w:szCs w:val="24"/>
              </w:rPr>
              <w:t>Respirador e máscara de filtro químico</w:t>
            </w:r>
          </w:p>
        </w:tc>
        <w:tc>
          <w:tcPr>
            <w:tcW w:w="3747" w:type="dxa"/>
          </w:tcPr>
          <w:p w:rsidR="00FF41BE" w:rsidRPr="00FF41BE" w:rsidRDefault="00FF41BE" w:rsidP="00FF41BE">
            <w:pPr>
              <w:pStyle w:val="Cabealho"/>
              <w:spacing w:line="360" w:lineRule="auto"/>
              <w:rPr>
                <w:rFonts w:ascii="Arial" w:hAnsi="Arial" w:cs="Arial"/>
                <w:color w:val="000000"/>
                <w:sz w:val="24"/>
                <w:szCs w:val="24"/>
              </w:rPr>
            </w:pPr>
            <w:r w:rsidRPr="00FF41BE">
              <w:rPr>
                <w:rFonts w:ascii="Arial" w:hAnsi="Arial" w:cs="Arial"/>
                <w:color w:val="000000"/>
                <w:sz w:val="24"/>
                <w:szCs w:val="24"/>
              </w:rPr>
              <w:t>Poluentes atmosféricos em concentrações prejudiciais à saúde</w:t>
            </w:r>
          </w:p>
        </w:tc>
      </w:tr>
      <w:tr w:rsidR="00FF41BE" w:rsidRPr="00FF41BE" w:rsidTr="00EB7CAE">
        <w:trPr>
          <w:jc w:val="center"/>
        </w:trPr>
        <w:tc>
          <w:tcPr>
            <w:tcW w:w="2138" w:type="dxa"/>
            <w:vAlign w:val="center"/>
          </w:tcPr>
          <w:p w:rsidR="00FF41BE" w:rsidRPr="00FF41BE" w:rsidRDefault="00FF41BE" w:rsidP="00FF41BE">
            <w:pPr>
              <w:pStyle w:val="Cabealho"/>
              <w:spacing w:line="360" w:lineRule="auto"/>
              <w:rPr>
                <w:rFonts w:ascii="Arial" w:hAnsi="Arial" w:cs="Arial"/>
                <w:color w:val="000000"/>
                <w:sz w:val="24"/>
                <w:szCs w:val="24"/>
              </w:rPr>
            </w:pPr>
            <w:r w:rsidRPr="00FF41BE">
              <w:rPr>
                <w:rFonts w:ascii="Arial" w:hAnsi="Arial" w:cs="Arial"/>
                <w:color w:val="000000"/>
                <w:sz w:val="24"/>
                <w:szCs w:val="24"/>
              </w:rPr>
              <w:lastRenderedPageBreak/>
              <w:t>TRONCO</w:t>
            </w:r>
          </w:p>
        </w:tc>
        <w:tc>
          <w:tcPr>
            <w:tcW w:w="3078" w:type="dxa"/>
            <w:vAlign w:val="center"/>
          </w:tcPr>
          <w:p w:rsidR="00FF41BE" w:rsidRPr="00FF41BE" w:rsidRDefault="00FF41BE" w:rsidP="00FF41BE">
            <w:pPr>
              <w:pStyle w:val="Cabealho"/>
              <w:spacing w:line="360" w:lineRule="auto"/>
              <w:rPr>
                <w:rFonts w:ascii="Arial" w:hAnsi="Arial" w:cs="Arial"/>
                <w:color w:val="000000"/>
                <w:sz w:val="24"/>
                <w:szCs w:val="24"/>
              </w:rPr>
            </w:pPr>
            <w:r w:rsidRPr="00FF41BE">
              <w:rPr>
                <w:rFonts w:ascii="Arial" w:hAnsi="Arial" w:cs="Arial"/>
                <w:color w:val="000000"/>
                <w:sz w:val="24"/>
                <w:szCs w:val="24"/>
              </w:rPr>
              <w:t>Avental de raspa</w:t>
            </w:r>
          </w:p>
        </w:tc>
        <w:tc>
          <w:tcPr>
            <w:tcW w:w="3757" w:type="dxa"/>
            <w:gridSpan w:val="2"/>
          </w:tcPr>
          <w:p w:rsidR="00FF41BE" w:rsidRPr="00FF41BE" w:rsidRDefault="00FF41BE" w:rsidP="00FF41BE">
            <w:pPr>
              <w:pStyle w:val="Cabealho"/>
              <w:spacing w:line="360" w:lineRule="auto"/>
              <w:rPr>
                <w:rFonts w:ascii="Arial" w:hAnsi="Arial" w:cs="Arial"/>
                <w:color w:val="000000"/>
                <w:sz w:val="24"/>
                <w:szCs w:val="24"/>
              </w:rPr>
            </w:pPr>
            <w:r w:rsidRPr="00FF41BE">
              <w:rPr>
                <w:rFonts w:ascii="Arial" w:hAnsi="Arial" w:cs="Arial"/>
                <w:color w:val="000000"/>
                <w:sz w:val="24"/>
                <w:szCs w:val="24"/>
              </w:rPr>
              <w:t>Trabalhos de soldagem e corte a quente e de dobragem e armação de ferros</w:t>
            </w:r>
          </w:p>
        </w:tc>
      </w:tr>
    </w:tbl>
    <w:p w:rsidR="00FF41BE" w:rsidRPr="00FF41BE" w:rsidRDefault="00FF41BE" w:rsidP="00FF41BE">
      <w:pPr>
        <w:pStyle w:val="Cabealho"/>
        <w:rPr>
          <w:rFonts w:ascii="Arial" w:hAnsi="Arial" w:cs="Arial"/>
          <w:b/>
          <w:color w:val="000000"/>
          <w:sz w:val="24"/>
          <w:szCs w:val="24"/>
        </w:rPr>
      </w:pPr>
    </w:p>
    <w:p w:rsidR="00FF41BE" w:rsidRPr="00FF41BE" w:rsidRDefault="00FF41BE" w:rsidP="00AD32B8">
      <w:pPr>
        <w:pStyle w:val="Cabealho"/>
        <w:tabs>
          <w:tab w:val="clear" w:pos="4419"/>
          <w:tab w:val="clear" w:pos="8838"/>
        </w:tabs>
        <w:spacing w:line="360" w:lineRule="auto"/>
        <w:ind w:left="716"/>
        <w:jc w:val="both"/>
        <w:rPr>
          <w:rFonts w:ascii="Arial" w:hAnsi="Arial" w:cs="Arial"/>
          <w:color w:val="000000"/>
          <w:sz w:val="24"/>
          <w:szCs w:val="24"/>
        </w:rPr>
      </w:pPr>
      <w:r w:rsidRPr="00FF41BE">
        <w:rPr>
          <w:rFonts w:ascii="Arial" w:hAnsi="Arial" w:cs="Arial"/>
          <w:color w:val="000000"/>
          <w:sz w:val="24"/>
          <w:szCs w:val="24"/>
        </w:rPr>
        <w:t xml:space="preserve">A empresa não será autorizada a realizar os serviços, caso seus funcionários não estejam portando os </w:t>
      </w:r>
      <w:proofErr w:type="spellStart"/>
      <w:r w:rsidRPr="00FF41BE">
        <w:rPr>
          <w:rFonts w:ascii="Arial" w:hAnsi="Arial" w:cs="Arial"/>
          <w:color w:val="000000"/>
          <w:sz w:val="24"/>
          <w:szCs w:val="24"/>
        </w:rPr>
        <w:t>EPI’s</w:t>
      </w:r>
      <w:proofErr w:type="spellEnd"/>
      <w:r w:rsidRPr="00FF41BE">
        <w:rPr>
          <w:rFonts w:ascii="Arial" w:hAnsi="Arial" w:cs="Arial"/>
          <w:color w:val="000000"/>
          <w:sz w:val="24"/>
          <w:szCs w:val="24"/>
        </w:rPr>
        <w:t xml:space="preserve"> ou </w:t>
      </w:r>
      <w:proofErr w:type="spellStart"/>
      <w:r w:rsidRPr="00FF41BE">
        <w:rPr>
          <w:rFonts w:ascii="Arial" w:hAnsi="Arial" w:cs="Arial"/>
          <w:color w:val="000000"/>
          <w:sz w:val="24"/>
          <w:szCs w:val="24"/>
        </w:rPr>
        <w:t>EPC’s</w:t>
      </w:r>
      <w:proofErr w:type="spellEnd"/>
      <w:r w:rsidRPr="00FF41BE">
        <w:rPr>
          <w:rFonts w:ascii="Arial" w:hAnsi="Arial" w:cs="Arial"/>
          <w:color w:val="000000"/>
          <w:sz w:val="24"/>
          <w:szCs w:val="24"/>
        </w:rPr>
        <w:t>.</w:t>
      </w:r>
    </w:p>
    <w:p w:rsidR="00554AEA" w:rsidRDefault="00554AEA" w:rsidP="00554AEA">
      <w:pPr>
        <w:pStyle w:val="Cabealho"/>
        <w:tabs>
          <w:tab w:val="clear" w:pos="4419"/>
          <w:tab w:val="clear" w:pos="8838"/>
        </w:tabs>
        <w:spacing w:line="360" w:lineRule="auto"/>
        <w:jc w:val="both"/>
        <w:rPr>
          <w:rFonts w:ascii="Arial" w:hAnsi="Arial" w:cs="Arial"/>
          <w:color w:val="000000"/>
          <w:sz w:val="24"/>
          <w:szCs w:val="24"/>
        </w:rPr>
      </w:pPr>
    </w:p>
    <w:p w:rsidR="00554AEA" w:rsidRPr="002F64BE" w:rsidRDefault="00554AEA" w:rsidP="00554AEA">
      <w:pPr>
        <w:pStyle w:val="Cabealho"/>
        <w:numPr>
          <w:ilvl w:val="0"/>
          <w:numId w:val="3"/>
        </w:numPr>
        <w:tabs>
          <w:tab w:val="clear" w:pos="4419"/>
          <w:tab w:val="clear" w:pos="8838"/>
        </w:tabs>
        <w:spacing w:line="360" w:lineRule="auto"/>
        <w:jc w:val="both"/>
        <w:rPr>
          <w:rFonts w:ascii="Arial" w:hAnsi="Arial" w:cs="Arial"/>
          <w:b/>
          <w:sz w:val="24"/>
          <w:szCs w:val="24"/>
        </w:rPr>
      </w:pPr>
      <w:r w:rsidRPr="002F64BE">
        <w:rPr>
          <w:rFonts w:ascii="Arial" w:hAnsi="Arial" w:cs="Arial"/>
          <w:b/>
          <w:sz w:val="24"/>
          <w:szCs w:val="24"/>
        </w:rPr>
        <w:t>SUSTENTABILIDADE</w:t>
      </w:r>
    </w:p>
    <w:p w:rsidR="00554AEA" w:rsidRDefault="00554AEA" w:rsidP="00554AEA">
      <w:pPr>
        <w:pStyle w:val="Cabealho"/>
        <w:tabs>
          <w:tab w:val="clear" w:pos="4419"/>
          <w:tab w:val="clear" w:pos="8838"/>
        </w:tabs>
        <w:spacing w:line="360" w:lineRule="auto"/>
        <w:jc w:val="both"/>
        <w:rPr>
          <w:rFonts w:ascii="Arial" w:hAnsi="Arial" w:cs="Arial"/>
          <w:sz w:val="24"/>
          <w:szCs w:val="24"/>
        </w:rPr>
      </w:pPr>
    </w:p>
    <w:p w:rsidR="008537D9" w:rsidRDefault="008537D9" w:rsidP="00AD32B8">
      <w:pPr>
        <w:pStyle w:val="Cabealho"/>
        <w:numPr>
          <w:ilvl w:val="1"/>
          <w:numId w:val="3"/>
        </w:numPr>
        <w:tabs>
          <w:tab w:val="clear" w:pos="716"/>
          <w:tab w:val="clear" w:pos="4419"/>
          <w:tab w:val="clear" w:pos="8838"/>
          <w:tab w:val="num" w:pos="432"/>
          <w:tab w:val="left" w:pos="993"/>
        </w:tabs>
        <w:spacing w:line="360" w:lineRule="auto"/>
        <w:ind w:left="709" w:hanging="6"/>
        <w:jc w:val="both"/>
        <w:rPr>
          <w:rFonts w:ascii="Arial" w:hAnsi="Arial" w:cs="Arial"/>
          <w:sz w:val="24"/>
          <w:szCs w:val="24"/>
        </w:rPr>
      </w:pPr>
      <w:r w:rsidRPr="006C2F74">
        <w:rPr>
          <w:rFonts w:ascii="Arial" w:hAnsi="Arial" w:cs="Arial"/>
          <w:sz w:val="24"/>
          <w:szCs w:val="24"/>
          <w:highlight w:val="yellow"/>
        </w:rPr>
        <w:t>Antes do início dos</w:t>
      </w:r>
      <w:r w:rsidR="006C2F74">
        <w:rPr>
          <w:rFonts w:ascii="Arial" w:hAnsi="Arial" w:cs="Arial"/>
          <w:sz w:val="24"/>
          <w:szCs w:val="24"/>
          <w:highlight w:val="yellow"/>
        </w:rPr>
        <w:t xml:space="preserve"> </w:t>
      </w:r>
      <w:r w:rsidR="001A447E">
        <w:rPr>
          <w:rFonts w:ascii="Arial" w:hAnsi="Arial" w:cs="Arial"/>
          <w:sz w:val="24"/>
          <w:szCs w:val="24"/>
          <w:highlight w:val="yellow"/>
        </w:rPr>
        <w:t>trabalhos</w:t>
      </w:r>
      <w:r w:rsidRPr="006C2F74">
        <w:rPr>
          <w:rFonts w:ascii="Arial" w:hAnsi="Arial" w:cs="Arial"/>
          <w:sz w:val="24"/>
          <w:szCs w:val="24"/>
          <w:highlight w:val="yellow"/>
        </w:rPr>
        <w:t xml:space="preserve"> a Seção de Obras e Projetos</w:t>
      </w:r>
      <w:r>
        <w:rPr>
          <w:rFonts w:ascii="Arial" w:hAnsi="Arial" w:cs="Arial"/>
          <w:sz w:val="24"/>
          <w:szCs w:val="24"/>
        </w:rPr>
        <w:t xml:space="preserve"> procederá a conferência dos materiais a serem empregados para verificar se estão de acordo com as cláusula contratuais. </w:t>
      </w:r>
    </w:p>
    <w:p w:rsidR="008537D9" w:rsidRDefault="008537D9" w:rsidP="00CD3C64">
      <w:pPr>
        <w:pStyle w:val="Cabealho"/>
        <w:numPr>
          <w:ilvl w:val="1"/>
          <w:numId w:val="3"/>
        </w:numPr>
        <w:tabs>
          <w:tab w:val="clear" w:pos="716"/>
          <w:tab w:val="clear" w:pos="4419"/>
          <w:tab w:val="clear" w:pos="8838"/>
          <w:tab w:val="num" w:pos="432"/>
          <w:tab w:val="left" w:pos="993"/>
        </w:tabs>
        <w:spacing w:line="360" w:lineRule="auto"/>
        <w:ind w:left="709" w:hanging="6"/>
        <w:jc w:val="both"/>
        <w:rPr>
          <w:rFonts w:ascii="Arial" w:hAnsi="Arial" w:cs="Arial"/>
          <w:sz w:val="24"/>
          <w:szCs w:val="24"/>
        </w:rPr>
      </w:pPr>
      <w:r>
        <w:rPr>
          <w:rFonts w:ascii="Arial" w:hAnsi="Arial" w:cs="Arial"/>
          <w:sz w:val="24"/>
          <w:szCs w:val="24"/>
        </w:rPr>
        <w:t>A Contratada deverá executar diariamente, ao final de cada serviço efetuado, a limpeza dos locais utilizados, os quais deverão ser entregues em perfeitas condições de ocupação e uso.</w:t>
      </w:r>
    </w:p>
    <w:p w:rsidR="008537D9" w:rsidRDefault="008537D9" w:rsidP="00AD32B8">
      <w:pPr>
        <w:pStyle w:val="Cabealho"/>
        <w:numPr>
          <w:ilvl w:val="1"/>
          <w:numId w:val="3"/>
        </w:numPr>
        <w:tabs>
          <w:tab w:val="clear" w:pos="716"/>
          <w:tab w:val="clear" w:pos="4419"/>
          <w:tab w:val="clear" w:pos="8838"/>
          <w:tab w:val="num" w:pos="432"/>
          <w:tab w:val="left" w:pos="993"/>
        </w:tabs>
        <w:spacing w:line="360" w:lineRule="auto"/>
        <w:ind w:left="709" w:hanging="6"/>
        <w:jc w:val="both"/>
        <w:rPr>
          <w:rFonts w:ascii="Arial" w:hAnsi="Arial" w:cs="Arial"/>
          <w:sz w:val="24"/>
          <w:szCs w:val="24"/>
        </w:rPr>
      </w:pPr>
      <w:r w:rsidRPr="00F015C1">
        <w:rPr>
          <w:rFonts w:ascii="Arial" w:hAnsi="Arial" w:cs="Arial"/>
          <w:sz w:val="24"/>
          <w:szCs w:val="24"/>
        </w:rPr>
        <w:t xml:space="preserve">É </w:t>
      </w:r>
      <w:r>
        <w:rPr>
          <w:rFonts w:ascii="Arial" w:hAnsi="Arial" w:cs="Arial"/>
          <w:sz w:val="24"/>
          <w:szCs w:val="24"/>
        </w:rPr>
        <w:t xml:space="preserve">de </w:t>
      </w:r>
      <w:r w:rsidRPr="00F015C1">
        <w:rPr>
          <w:rFonts w:ascii="Arial" w:hAnsi="Arial" w:cs="Arial"/>
          <w:sz w:val="24"/>
          <w:szCs w:val="24"/>
        </w:rPr>
        <w:t xml:space="preserve">responsabilidade da </w:t>
      </w:r>
      <w:r>
        <w:rPr>
          <w:rFonts w:ascii="Arial" w:hAnsi="Arial" w:cs="Arial"/>
          <w:sz w:val="24"/>
          <w:szCs w:val="24"/>
        </w:rPr>
        <w:t>Contratada</w:t>
      </w:r>
      <w:r w:rsidRPr="00F015C1">
        <w:rPr>
          <w:rFonts w:ascii="Arial" w:hAnsi="Arial" w:cs="Arial"/>
          <w:sz w:val="24"/>
          <w:szCs w:val="24"/>
        </w:rPr>
        <w:t xml:space="preserve"> recolher todo o lixo resultante das atividades, não deixando nenhum vestígio, ficando a cargo da empresa a remoção dos entulhos, as</w:t>
      </w:r>
      <w:r>
        <w:rPr>
          <w:rFonts w:ascii="Arial" w:hAnsi="Arial" w:cs="Arial"/>
          <w:sz w:val="24"/>
          <w:szCs w:val="24"/>
        </w:rPr>
        <w:t>sim como se responsabilizar pela destinação ecologicamente correta</w:t>
      </w:r>
      <w:r w:rsidRPr="00F015C1">
        <w:rPr>
          <w:rFonts w:ascii="Arial" w:hAnsi="Arial" w:cs="Arial"/>
          <w:sz w:val="24"/>
          <w:szCs w:val="24"/>
        </w:rPr>
        <w:t xml:space="preserve">, </w:t>
      </w:r>
      <w:r>
        <w:rPr>
          <w:rFonts w:ascii="Arial" w:hAnsi="Arial" w:cs="Arial"/>
          <w:sz w:val="24"/>
          <w:szCs w:val="24"/>
        </w:rPr>
        <w:t xml:space="preserve">conforme a </w:t>
      </w:r>
      <w:r w:rsidRPr="00F015C1">
        <w:rPr>
          <w:rFonts w:ascii="Arial" w:hAnsi="Arial" w:cs="Arial"/>
          <w:sz w:val="24"/>
          <w:szCs w:val="24"/>
        </w:rPr>
        <w:t>legislação</w:t>
      </w:r>
      <w:r>
        <w:rPr>
          <w:rFonts w:ascii="Arial" w:hAnsi="Arial" w:cs="Arial"/>
          <w:sz w:val="24"/>
          <w:szCs w:val="24"/>
        </w:rPr>
        <w:t xml:space="preserve"> de gerenciamento de resíduos vigente</w:t>
      </w:r>
      <w:r w:rsidRPr="00F015C1">
        <w:rPr>
          <w:rFonts w:ascii="Arial" w:hAnsi="Arial" w:cs="Arial"/>
          <w:sz w:val="24"/>
          <w:szCs w:val="24"/>
        </w:rPr>
        <w:t xml:space="preserve"> (municipal ou estadual).</w:t>
      </w:r>
      <w:r>
        <w:rPr>
          <w:rFonts w:ascii="Arial" w:hAnsi="Arial" w:cs="Arial"/>
          <w:sz w:val="24"/>
          <w:szCs w:val="24"/>
        </w:rPr>
        <w:t xml:space="preserve"> </w:t>
      </w:r>
    </w:p>
    <w:p w:rsidR="008537D9" w:rsidRPr="003C230D" w:rsidRDefault="008537D9" w:rsidP="00AD32B8">
      <w:pPr>
        <w:pStyle w:val="Cabealho"/>
        <w:numPr>
          <w:ilvl w:val="1"/>
          <w:numId w:val="3"/>
        </w:numPr>
        <w:tabs>
          <w:tab w:val="clear" w:pos="716"/>
          <w:tab w:val="clear" w:pos="4419"/>
          <w:tab w:val="clear" w:pos="8838"/>
          <w:tab w:val="num" w:pos="432"/>
          <w:tab w:val="left" w:pos="993"/>
        </w:tabs>
        <w:spacing w:line="360" w:lineRule="auto"/>
        <w:ind w:left="709" w:hanging="6"/>
        <w:jc w:val="both"/>
        <w:rPr>
          <w:rFonts w:ascii="Arial" w:hAnsi="Arial" w:cs="Arial"/>
          <w:sz w:val="24"/>
          <w:szCs w:val="24"/>
        </w:rPr>
      </w:pPr>
      <w:r>
        <w:rPr>
          <w:rFonts w:ascii="Arial" w:hAnsi="Arial" w:cs="Arial"/>
          <w:sz w:val="24"/>
          <w:szCs w:val="24"/>
        </w:rPr>
        <w:t xml:space="preserve">Após a realização dos serviços, a Contratada deverá apresentar, juntamente com a nota fiscal, </w:t>
      </w:r>
      <w:r w:rsidRPr="00281997">
        <w:rPr>
          <w:rFonts w:ascii="Arial" w:hAnsi="Arial" w:cs="Arial"/>
          <w:sz w:val="24"/>
          <w:szCs w:val="24"/>
        </w:rPr>
        <w:t>obrigatoriamente o</w:t>
      </w:r>
      <w:r>
        <w:rPr>
          <w:rFonts w:ascii="Arial" w:hAnsi="Arial" w:cs="Arial"/>
          <w:sz w:val="24"/>
          <w:szCs w:val="24"/>
        </w:rPr>
        <w:t xml:space="preserve"> documento comprobatório da destinação ecologicamente correta dos resíduos – Manifesto de Transporte de Resíduos (MTR).</w:t>
      </w:r>
    </w:p>
    <w:p w:rsidR="008537D9" w:rsidRDefault="008537D9" w:rsidP="00AD32B8">
      <w:pPr>
        <w:pStyle w:val="Cabealho"/>
        <w:numPr>
          <w:ilvl w:val="1"/>
          <w:numId w:val="3"/>
        </w:numPr>
        <w:tabs>
          <w:tab w:val="clear" w:pos="716"/>
          <w:tab w:val="clear" w:pos="4419"/>
          <w:tab w:val="clear" w:pos="8838"/>
          <w:tab w:val="num" w:pos="432"/>
          <w:tab w:val="left" w:pos="993"/>
        </w:tabs>
        <w:spacing w:line="360" w:lineRule="auto"/>
        <w:ind w:left="709" w:hanging="6"/>
        <w:jc w:val="both"/>
        <w:rPr>
          <w:rFonts w:ascii="Arial" w:hAnsi="Arial" w:cs="Arial"/>
          <w:sz w:val="24"/>
          <w:szCs w:val="24"/>
        </w:rPr>
      </w:pPr>
      <w:r w:rsidRPr="00B213A8">
        <w:rPr>
          <w:rFonts w:ascii="Arial" w:hAnsi="Arial" w:cs="Arial"/>
          <w:sz w:val="24"/>
          <w:szCs w:val="24"/>
        </w:rPr>
        <w:t>A Contratada deverá utilizar, na realização dos serviços, materiais com menor potencial ofensivo ao meio ambiente, inclusive com essa previsão já efetuada em sua planilha de custos (características, marcas, detalhamentos).</w:t>
      </w:r>
    </w:p>
    <w:p w:rsidR="008537D9" w:rsidRDefault="008537D9" w:rsidP="00AD32B8">
      <w:pPr>
        <w:pStyle w:val="Cabealho"/>
        <w:numPr>
          <w:ilvl w:val="1"/>
          <w:numId w:val="3"/>
        </w:numPr>
        <w:tabs>
          <w:tab w:val="clear" w:pos="716"/>
          <w:tab w:val="clear" w:pos="4419"/>
          <w:tab w:val="clear" w:pos="8838"/>
          <w:tab w:val="num" w:pos="432"/>
          <w:tab w:val="left" w:pos="993"/>
        </w:tabs>
        <w:spacing w:line="360" w:lineRule="auto"/>
        <w:ind w:left="709" w:hanging="6"/>
        <w:jc w:val="both"/>
        <w:rPr>
          <w:rFonts w:ascii="Arial" w:hAnsi="Arial" w:cs="Arial"/>
          <w:sz w:val="24"/>
          <w:szCs w:val="24"/>
        </w:rPr>
      </w:pPr>
      <w:r w:rsidRPr="00616AE9">
        <w:rPr>
          <w:rFonts w:ascii="Arial" w:hAnsi="Arial" w:cs="Arial"/>
          <w:sz w:val="24"/>
          <w:szCs w:val="24"/>
        </w:rPr>
        <w:t xml:space="preserve">As tintas utilizadas deverão atender aos padrões técnicos de resistência e durabilidade, bem como atender à preservação ambiental, </w:t>
      </w:r>
      <w:r>
        <w:rPr>
          <w:rFonts w:ascii="Arial" w:hAnsi="Arial" w:cs="Arial"/>
          <w:sz w:val="24"/>
          <w:szCs w:val="24"/>
        </w:rPr>
        <w:t>e ainda</w:t>
      </w:r>
      <w:r w:rsidRPr="00616AE9">
        <w:rPr>
          <w:rFonts w:ascii="Arial" w:hAnsi="Arial" w:cs="Arial"/>
          <w:sz w:val="24"/>
          <w:szCs w:val="24"/>
        </w:rPr>
        <w:t xml:space="preserve"> deverão ser livres de chumbo e benzeno.</w:t>
      </w:r>
      <w:r>
        <w:rPr>
          <w:rFonts w:ascii="Arial" w:hAnsi="Arial" w:cs="Arial"/>
          <w:sz w:val="24"/>
          <w:szCs w:val="24"/>
        </w:rPr>
        <w:t xml:space="preserve"> </w:t>
      </w:r>
    </w:p>
    <w:p w:rsidR="00554AEA" w:rsidRPr="00AD32B8" w:rsidRDefault="008537D9" w:rsidP="00AD32B8">
      <w:pPr>
        <w:pStyle w:val="Cabealho"/>
        <w:numPr>
          <w:ilvl w:val="1"/>
          <w:numId w:val="3"/>
        </w:numPr>
        <w:tabs>
          <w:tab w:val="clear" w:pos="4419"/>
          <w:tab w:val="clear" w:pos="8838"/>
          <w:tab w:val="left" w:pos="993"/>
        </w:tabs>
        <w:spacing w:line="360" w:lineRule="auto"/>
        <w:ind w:left="709" w:hanging="6"/>
        <w:jc w:val="both"/>
        <w:rPr>
          <w:rFonts w:ascii="Arial" w:hAnsi="Arial" w:cs="Arial"/>
          <w:sz w:val="24"/>
          <w:szCs w:val="24"/>
        </w:rPr>
      </w:pPr>
      <w:r w:rsidRPr="00B213A8">
        <w:rPr>
          <w:rFonts w:ascii="Arial" w:hAnsi="Arial" w:cs="Arial"/>
          <w:sz w:val="24"/>
          <w:szCs w:val="24"/>
        </w:rPr>
        <w:t>Marcas de referência</w:t>
      </w:r>
      <w:r w:rsidR="00AD32B8" w:rsidRPr="002150A6">
        <w:rPr>
          <w:vertAlign w:val="superscript"/>
        </w:rPr>
        <w:t>1</w:t>
      </w:r>
      <w:r w:rsidRPr="00B213A8">
        <w:rPr>
          <w:rFonts w:ascii="Arial" w:hAnsi="Arial" w:cs="Arial"/>
          <w:sz w:val="24"/>
          <w:szCs w:val="24"/>
        </w:rPr>
        <w:t xml:space="preserve"> </w:t>
      </w:r>
      <w:r w:rsidR="005E5A34">
        <w:rPr>
          <w:rFonts w:ascii="Arial" w:hAnsi="Arial" w:cs="Arial"/>
          <w:b/>
          <w:color w:val="FF0000"/>
          <w:sz w:val="24"/>
          <w:szCs w:val="24"/>
        </w:rPr>
        <w:t xml:space="preserve">(este numerador se perdeu, não tem descritivo) </w:t>
      </w:r>
      <w:r w:rsidRPr="00B213A8">
        <w:rPr>
          <w:rFonts w:ascii="Arial" w:hAnsi="Arial" w:cs="Arial"/>
          <w:sz w:val="24"/>
          <w:szCs w:val="24"/>
        </w:rPr>
        <w:t xml:space="preserve">Suvinil, Renner, </w:t>
      </w:r>
      <w:proofErr w:type="spellStart"/>
      <w:r w:rsidRPr="00B213A8">
        <w:rPr>
          <w:rFonts w:ascii="Arial" w:hAnsi="Arial" w:cs="Arial"/>
          <w:sz w:val="24"/>
          <w:szCs w:val="24"/>
        </w:rPr>
        <w:t>Sherwin</w:t>
      </w:r>
      <w:proofErr w:type="spellEnd"/>
      <w:r w:rsidRPr="00B213A8">
        <w:rPr>
          <w:rFonts w:ascii="Arial" w:hAnsi="Arial" w:cs="Arial"/>
          <w:sz w:val="24"/>
          <w:szCs w:val="24"/>
        </w:rPr>
        <w:t xml:space="preserve"> Willians, Coral e </w:t>
      </w:r>
      <w:proofErr w:type="spellStart"/>
      <w:r w:rsidRPr="00B213A8">
        <w:rPr>
          <w:rFonts w:ascii="Arial" w:hAnsi="Arial" w:cs="Arial"/>
          <w:sz w:val="24"/>
          <w:szCs w:val="24"/>
        </w:rPr>
        <w:t>Lukscolor</w:t>
      </w:r>
      <w:proofErr w:type="spellEnd"/>
      <w:r w:rsidRPr="00B213A8">
        <w:rPr>
          <w:rFonts w:ascii="Arial" w:hAnsi="Arial" w:cs="Arial"/>
          <w:sz w:val="24"/>
          <w:szCs w:val="24"/>
        </w:rPr>
        <w:t>, as quais devem ser livres de chumbo e benzeno em sua composição.</w:t>
      </w:r>
    </w:p>
    <w:p w:rsidR="00AC0A0A" w:rsidRDefault="00B33E30" w:rsidP="00554AEA">
      <w:pPr>
        <w:pStyle w:val="Cabealho"/>
        <w:tabs>
          <w:tab w:val="clear" w:pos="4419"/>
          <w:tab w:val="clear" w:pos="8838"/>
        </w:tabs>
        <w:spacing w:line="360" w:lineRule="auto"/>
        <w:jc w:val="both"/>
        <w:rPr>
          <w:rFonts w:ascii="Arial" w:hAnsi="Arial" w:cs="Arial"/>
          <w:b/>
          <w:color w:val="FF0000"/>
          <w:sz w:val="24"/>
          <w:szCs w:val="24"/>
        </w:rPr>
      </w:pPr>
      <w:r>
        <w:rPr>
          <w:rFonts w:ascii="Arial" w:hAnsi="Arial" w:cs="Arial"/>
          <w:b/>
          <w:color w:val="FF0000"/>
          <w:sz w:val="24"/>
          <w:szCs w:val="24"/>
        </w:rPr>
        <w:t>(</w:t>
      </w:r>
      <w:proofErr w:type="gramStart"/>
      <w:r>
        <w:rPr>
          <w:rFonts w:ascii="Arial" w:hAnsi="Arial" w:cs="Arial"/>
          <w:b/>
          <w:color w:val="FF0000"/>
          <w:sz w:val="24"/>
          <w:szCs w:val="24"/>
        </w:rPr>
        <w:t>na</w:t>
      </w:r>
      <w:proofErr w:type="gramEnd"/>
      <w:r>
        <w:rPr>
          <w:rFonts w:ascii="Arial" w:hAnsi="Arial" w:cs="Arial"/>
          <w:b/>
          <w:color w:val="FF0000"/>
          <w:sz w:val="24"/>
          <w:szCs w:val="24"/>
        </w:rPr>
        <w:t xml:space="preserve"> planilha de custos verificar se há essas especificações</w:t>
      </w:r>
      <w:r w:rsidR="00060B88">
        <w:rPr>
          <w:rFonts w:ascii="Arial" w:hAnsi="Arial" w:cs="Arial"/>
          <w:b/>
          <w:color w:val="FF0000"/>
          <w:sz w:val="24"/>
          <w:szCs w:val="24"/>
        </w:rPr>
        <w:t xml:space="preserve"> – marcas das tintas</w:t>
      </w:r>
      <w:r w:rsidR="00AC2E8B">
        <w:rPr>
          <w:rFonts w:ascii="Arial" w:hAnsi="Arial" w:cs="Arial"/>
          <w:b/>
          <w:color w:val="FF0000"/>
          <w:sz w:val="24"/>
          <w:szCs w:val="24"/>
        </w:rPr>
        <w:t xml:space="preserve"> – pelo que vi, não tem</w:t>
      </w:r>
      <w:r>
        <w:rPr>
          <w:rFonts w:ascii="Arial" w:hAnsi="Arial" w:cs="Arial"/>
          <w:b/>
          <w:color w:val="FF0000"/>
          <w:sz w:val="24"/>
          <w:szCs w:val="24"/>
        </w:rPr>
        <w:t>)</w:t>
      </w:r>
    </w:p>
    <w:p w:rsidR="00AC2E8B" w:rsidRDefault="00AC2E8B" w:rsidP="00554AEA">
      <w:pPr>
        <w:pStyle w:val="Cabealho"/>
        <w:tabs>
          <w:tab w:val="clear" w:pos="4419"/>
          <w:tab w:val="clear" w:pos="8838"/>
        </w:tabs>
        <w:spacing w:line="360" w:lineRule="auto"/>
        <w:jc w:val="both"/>
        <w:rPr>
          <w:rFonts w:ascii="Arial" w:hAnsi="Arial" w:cs="Arial"/>
          <w:b/>
          <w:color w:val="FF0000"/>
          <w:sz w:val="24"/>
          <w:szCs w:val="24"/>
        </w:rPr>
      </w:pPr>
    </w:p>
    <w:p w:rsidR="00AC2E8B" w:rsidRDefault="00AC2E8B" w:rsidP="00554AEA">
      <w:pPr>
        <w:pStyle w:val="Cabealho"/>
        <w:tabs>
          <w:tab w:val="clear" w:pos="4419"/>
          <w:tab w:val="clear" w:pos="8838"/>
        </w:tabs>
        <w:spacing w:line="360" w:lineRule="auto"/>
        <w:jc w:val="both"/>
        <w:rPr>
          <w:rFonts w:ascii="Arial" w:hAnsi="Arial" w:cs="Arial"/>
          <w:b/>
          <w:color w:val="FF0000"/>
          <w:sz w:val="24"/>
          <w:szCs w:val="24"/>
        </w:rPr>
      </w:pPr>
      <w:r>
        <w:rPr>
          <w:rFonts w:ascii="Arial" w:hAnsi="Arial" w:cs="Arial"/>
          <w:b/>
          <w:color w:val="FF0000"/>
          <w:sz w:val="24"/>
          <w:szCs w:val="24"/>
        </w:rPr>
        <w:lastRenderedPageBreak/>
        <w:t xml:space="preserve">11.8 Reaproveitamento de itens, conforme planilha de custos, como por exemplo: </w:t>
      </w:r>
      <w:r w:rsidR="00A5706A">
        <w:rPr>
          <w:rFonts w:ascii="Arial" w:hAnsi="Arial" w:cs="Arial"/>
          <w:b/>
          <w:color w:val="FF0000"/>
          <w:sz w:val="24"/>
          <w:szCs w:val="24"/>
        </w:rPr>
        <w:t>.....................</w:t>
      </w:r>
    </w:p>
    <w:p w:rsidR="00A5706A" w:rsidRDefault="00A5706A" w:rsidP="00554AEA">
      <w:pPr>
        <w:pStyle w:val="Cabealho"/>
        <w:tabs>
          <w:tab w:val="clear" w:pos="4419"/>
          <w:tab w:val="clear" w:pos="8838"/>
        </w:tabs>
        <w:spacing w:line="360" w:lineRule="auto"/>
        <w:jc w:val="both"/>
        <w:rPr>
          <w:rFonts w:ascii="Arial" w:hAnsi="Arial" w:cs="Arial"/>
          <w:b/>
          <w:color w:val="FF0000"/>
          <w:sz w:val="24"/>
          <w:szCs w:val="24"/>
        </w:rPr>
      </w:pPr>
    </w:p>
    <w:p w:rsidR="00A5706A" w:rsidRDefault="00A5706A" w:rsidP="00554AEA">
      <w:pPr>
        <w:pStyle w:val="Cabealho"/>
        <w:tabs>
          <w:tab w:val="clear" w:pos="4419"/>
          <w:tab w:val="clear" w:pos="8838"/>
        </w:tabs>
        <w:spacing w:line="360" w:lineRule="auto"/>
        <w:jc w:val="both"/>
        <w:rPr>
          <w:rFonts w:ascii="Arial" w:hAnsi="Arial" w:cs="Arial"/>
          <w:b/>
          <w:color w:val="FF0000"/>
          <w:sz w:val="24"/>
          <w:szCs w:val="24"/>
        </w:rPr>
      </w:pPr>
      <w:r>
        <w:rPr>
          <w:rFonts w:ascii="Arial" w:hAnsi="Arial" w:cs="Arial"/>
          <w:b/>
          <w:color w:val="FF0000"/>
          <w:sz w:val="24"/>
          <w:szCs w:val="24"/>
        </w:rPr>
        <w:t>(</w:t>
      </w:r>
      <w:proofErr w:type="gramStart"/>
      <w:r>
        <w:rPr>
          <w:rFonts w:ascii="Arial" w:hAnsi="Arial" w:cs="Arial"/>
          <w:b/>
          <w:color w:val="FF0000"/>
          <w:sz w:val="24"/>
          <w:szCs w:val="24"/>
        </w:rPr>
        <w:t>ver</w:t>
      </w:r>
      <w:proofErr w:type="gramEnd"/>
      <w:r>
        <w:rPr>
          <w:rFonts w:ascii="Arial" w:hAnsi="Arial" w:cs="Arial"/>
          <w:b/>
          <w:color w:val="FF0000"/>
          <w:sz w:val="24"/>
          <w:szCs w:val="24"/>
        </w:rPr>
        <w:t xml:space="preserve"> outros itens da planilha em q podemos exigir sustentáveis)</w:t>
      </w:r>
    </w:p>
    <w:p w:rsidR="00A5706A" w:rsidRPr="00B33E30" w:rsidRDefault="00A5706A" w:rsidP="00554AEA">
      <w:pPr>
        <w:pStyle w:val="Cabealho"/>
        <w:tabs>
          <w:tab w:val="clear" w:pos="4419"/>
          <w:tab w:val="clear" w:pos="8838"/>
        </w:tabs>
        <w:spacing w:line="360" w:lineRule="auto"/>
        <w:jc w:val="both"/>
        <w:rPr>
          <w:rFonts w:ascii="Arial" w:hAnsi="Arial" w:cs="Arial"/>
          <w:b/>
          <w:color w:val="FF0000"/>
          <w:sz w:val="24"/>
          <w:szCs w:val="24"/>
        </w:rPr>
      </w:pPr>
    </w:p>
    <w:p w:rsidR="0033107F" w:rsidRPr="004C4F62" w:rsidRDefault="0033107F" w:rsidP="002F64BE">
      <w:pPr>
        <w:pStyle w:val="Cabealho"/>
        <w:numPr>
          <w:ilvl w:val="0"/>
          <w:numId w:val="3"/>
        </w:numPr>
        <w:tabs>
          <w:tab w:val="clear" w:pos="4419"/>
          <w:tab w:val="clear" w:pos="8838"/>
        </w:tabs>
        <w:spacing w:line="360" w:lineRule="auto"/>
        <w:jc w:val="both"/>
        <w:rPr>
          <w:rFonts w:ascii="Arial" w:hAnsi="Arial" w:cs="Arial"/>
          <w:b/>
          <w:sz w:val="24"/>
          <w:szCs w:val="24"/>
        </w:rPr>
      </w:pPr>
      <w:r w:rsidRPr="002F64BE">
        <w:rPr>
          <w:rFonts w:ascii="Arial" w:hAnsi="Arial" w:cs="Arial"/>
          <w:b/>
          <w:sz w:val="24"/>
          <w:szCs w:val="24"/>
        </w:rPr>
        <w:t>D</w:t>
      </w:r>
      <w:r w:rsidR="00AC0A0A" w:rsidRPr="002F64BE">
        <w:rPr>
          <w:rFonts w:ascii="Arial" w:hAnsi="Arial" w:cs="Arial"/>
          <w:b/>
          <w:sz w:val="24"/>
          <w:szCs w:val="24"/>
        </w:rPr>
        <w:t xml:space="preserve">O RECEBIMENTO DOS SERVIÇOS DE </w:t>
      </w:r>
      <w:r w:rsidR="00EF7F76">
        <w:rPr>
          <w:rFonts w:ascii="Arial" w:hAnsi="Arial" w:cs="Arial"/>
          <w:b/>
          <w:sz w:val="24"/>
          <w:szCs w:val="24"/>
        </w:rPr>
        <w:t>CONSTRUÇÃO DO ESTÚDIO</w:t>
      </w:r>
    </w:p>
    <w:p w:rsidR="004C4F62" w:rsidRPr="004C4F62" w:rsidRDefault="004C4F62" w:rsidP="004C4F62">
      <w:pPr>
        <w:pStyle w:val="Cabealho"/>
        <w:numPr>
          <w:ilvl w:val="1"/>
          <w:numId w:val="3"/>
        </w:numPr>
        <w:tabs>
          <w:tab w:val="clear" w:pos="4419"/>
          <w:tab w:val="clear" w:pos="8838"/>
        </w:tabs>
        <w:spacing w:line="360" w:lineRule="auto"/>
        <w:jc w:val="both"/>
        <w:rPr>
          <w:rFonts w:ascii="Arial" w:hAnsi="Arial" w:cs="Arial"/>
          <w:b/>
          <w:sz w:val="24"/>
          <w:szCs w:val="24"/>
          <w:highlight w:val="yellow"/>
        </w:rPr>
      </w:pPr>
      <w:r w:rsidRPr="004C4F62">
        <w:rPr>
          <w:rFonts w:ascii="Arial" w:hAnsi="Arial" w:cs="Arial"/>
          <w:b/>
          <w:sz w:val="24"/>
          <w:szCs w:val="24"/>
          <w:highlight w:val="yellow"/>
        </w:rPr>
        <w:t>DO RECEBIMENTO PROVISÓRIO</w:t>
      </w:r>
    </w:p>
    <w:p w:rsidR="008537D9" w:rsidRDefault="008C26DC" w:rsidP="00B154F9">
      <w:pPr>
        <w:pStyle w:val="Cabealho"/>
        <w:numPr>
          <w:ilvl w:val="2"/>
          <w:numId w:val="3"/>
        </w:numPr>
        <w:tabs>
          <w:tab w:val="clear" w:pos="4419"/>
          <w:tab w:val="clear" w:pos="8838"/>
          <w:tab w:val="left" w:pos="993"/>
        </w:tabs>
        <w:spacing w:line="360" w:lineRule="auto"/>
        <w:jc w:val="both"/>
        <w:rPr>
          <w:rFonts w:ascii="Arial" w:hAnsi="Arial" w:cs="Arial"/>
          <w:sz w:val="24"/>
          <w:szCs w:val="24"/>
        </w:rPr>
      </w:pPr>
      <w:r>
        <w:rPr>
          <w:rFonts w:ascii="Arial" w:hAnsi="Arial" w:cs="Arial"/>
          <w:sz w:val="24"/>
          <w:szCs w:val="24"/>
        </w:rPr>
        <w:t xml:space="preserve"> </w:t>
      </w:r>
      <w:r w:rsidR="008537D9">
        <w:rPr>
          <w:rFonts w:ascii="Arial" w:hAnsi="Arial" w:cs="Arial"/>
          <w:sz w:val="24"/>
          <w:szCs w:val="24"/>
        </w:rPr>
        <w:t xml:space="preserve">No recebimento provisório será realizada conferência </w:t>
      </w:r>
      <w:proofErr w:type="spellStart"/>
      <w:r w:rsidR="008537D9" w:rsidRPr="00AD32B8">
        <w:rPr>
          <w:rFonts w:ascii="Arial" w:hAnsi="Arial" w:cs="Arial"/>
          <w:sz w:val="24"/>
          <w:szCs w:val="24"/>
        </w:rPr>
        <w:t>in-loco</w:t>
      </w:r>
      <w:proofErr w:type="spellEnd"/>
      <w:r w:rsidR="008537D9">
        <w:rPr>
          <w:rFonts w:ascii="Arial" w:hAnsi="Arial" w:cs="Arial"/>
          <w:sz w:val="24"/>
          <w:szCs w:val="24"/>
        </w:rPr>
        <w:t xml:space="preserve"> dos itens constantes na planilha por engenheiro contratado pelo TRE/PR, o qual irá aferir o emprego correto de todos os materiais e serviços descritos, de acordo com os Anexos. Caso algum item não esteja de acordo, será realizada recusa, devendo a Contratada providenciar a troca, no caso de materiais, ou o refazimento, no caso de serviços, </w:t>
      </w:r>
      <w:r w:rsidR="008537D9" w:rsidRPr="00A34CE8">
        <w:rPr>
          <w:rFonts w:ascii="Arial" w:hAnsi="Arial" w:cs="Arial"/>
          <w:sz w:val="24"/>
          <w:szCs w:val="24"/>
        </w:rPr>
        <w:t>no prazo de 05 (cinco) dias úteis.</w:t>
      </w:r>
    </w:p>
    <w:p w:rsidR="00682482" w:rsidRPr="00843EFD" w:rsidRDefault="00682482" w:rsidP="00B154F9">
      <w:pPr>
        <w:pStyle w:val="Cabealho"/>
        <w:numPr>
          <w:ilvl w:val="2"/>
          <w:numId w:val="3"/>
        </w:numPr>
        <w:tabs>
          <w:tab w:val="clear" w:pos="4419"/>
          <w:tab w:val="clear" w:pos="8838"/>
          <w:tab w:val="left" w:pos="993"/>
        </w:tabs>
        <w:spacing w:line="360" w:lineRule="auto"/>
        <w:jc w:val="both"/>
        <w:rPr>
          <w:rFonts w:ascii="Arial" w:hAnsi="Arial" w:cs="Arial"/>
          <w:sz w:val="24"/>
          <w:szCs w:val="24"/>
        </w:rPr>
      </w:pPr>
      <w:r w:rsidRPr="00125B30">
        <w:rPr>
          <w:rFonts w:ascii="Arial" w:hAnsi="Arial" w:cs="Arial"/>
          <w:sz w:val="24"/>
          <w:szCs w:val="24"/>
        </w:rPr>
        <w:t xml:space="preserve">Após a conferência, a Contratante emitirá um termo de recebimento provisório, anexo II, que deverá ser assinado pelo Engenheiro contratado pelo Tribunal e pela Contratada. </w:t>
      </w:r>
    </w:p>
    <w:p w:rsidR="00843EFD" w:rsidRPr="00843EFD" w:rsidRDefault="00843EFD" w:rsidP="00B154F9">
      <w:pPr>
        <w:pStyle w:val="Cabealho"/>
        <w:numPr>
          <w:ilvl w:val="2"/>
          <w:numId w:val="3"/>
        </w:numPr>
        <w:tabs>
          <w:tab w:val="clear" w:pos="4419"/>
          <w:tab w:val="clear" w:pos="8838"/>
          <w:tab w:val="left" w:pos="993"/>
        </w:tabs>
        <w:spacing w:line="360" w:lineRule="auto"/>
        <w:jc w:val="both"/>
        <w:rPr>
          <w:rFonts w:ascii="Arial" w:hAnsi="Arial" w:cs="Arial"/>
          <w:sz w:val="24"/>
          <w:szCs w:val="24"/>
        </w:rPr>
      </w:pPr>
      <w:r>
        <w:rPr>
          <w:rFonts w:ascii="Arial" w:hAnsi="Arial" w:cs="Arial"/>
          <w:b/>
          <w:color w:val="FF0000"/>
          <w:sz w:val="24"/>
          <w:szCs w:val="24"/>
        </w:rPr>
        <w:t>O recebimento provisório será firmado pelos fiscais técnicos (engenheiros) e servidor da Seção de Obras, designado pelo chefe.</w:t>
      </w:r>
    </w:p>
    <w:p w:rsidR="00843EFD" w:rsidRPr="00843EFD" w:rsidRDefault="00843EFD" w:rsidP="00843EFD">
      <w:pPr>
        <w:pStyle w:val="Cabealho"/>
        <w:tabs>
          <w:tab w:val="clear" w:pos="4419"/>
          <w:tab w:val="clear" w:pos="8838"/>
          <w:tab w:val="left" w:pos="993"/>
        </w:tabs>
        <w:spacing w:line="360" w:lineRule="auto"/>
        <w:ind w:left="1224"/>
        <w:jc w:val="both"/>
        <w:rPr>
          <w:rFonts w:ascii="Arial" w:hAnsi="Arial" w:cs="Arial"/>
          <w:sz w:val="24"/>
          <w:szCs w:val="24"/>
        </w:rPr>
      </w:pPr>
    </w:p>
    <w:p w:rsidR="00843EFD" w:rsidRDefault="00843EFD" w:rsidP="00843EFD">
      <w:pPr>
        <w:pStyle w:val="Cabealho"/>
        <w:tabs>
          <w:tab w:val="clear" w:pos="4419"/>
          <w:tab w:val="clear" w:pos="8838"/>
          <w:tab w:val="left" w:pos="993"/>
        </w:tabs>
        <w:spacing w:line="360" w:lineRule="auto"/>
        <w:ind w:left="1224"/>
        <w:jc w:val="both"/>
        <w:rPr>
          <w:rFonts w:ascii="Arial" w:hAnsi="Arial" w:cs="Arial"/>
          <w:sz w:val="24"/>
          <w:szCs w:val="24"/>
        </w:rPr>
      </w:pPr>
    </w:p>
    <w:p w:rsidR="00B154F9" w:rsidRPr="00E47DD2" w:rsidRDefault="00B154F9" w:rsidP="00B154F9">
      <w:pPr>
        <w:pStyle w:val="Cabealho"/>
        <w:numPr>
          <w:ilvl w:val="1"/>
          <w:numId w:val="3"/>
        </w:numPr>
        <w:tabs>
          <w:tab w:val="clear" w:pos="4419"/>
          <w:tab w:val="clear" w:pos="8838"/>
          <w:tab w:val="left" w:pos="993"/>
        </w:tabs>
        <w:spacing w:line="360" w:lineRule="auto"/>
        <w:jc w:val="both"/>
        <w:rPr>
          <w:rFonts w:ascii="Arial" w:hAnsi="Arial" w:cs="Arial"/>
          <w:b/>
          <w:sz w:val="24"/>
          <w:szCs w:val="24"/>
          <w:highlight w:val="yellow"/>
        </w:rPr>
      </w:pPr>
      <w:r w:rsidRPr="00E47DD2">
        <w:rPr>
          <w:rFonts w:ascii="Arial" w:hAnsi="Arial" w:cs="Arial"/>
          <w:b/>
          <w:sz w:val="24"/>
          <w:szCs w:val="24"/>
          <w:highlight w:val="yellow"/>
        </w:rPr>
        <w:t>DO RECEBIMENTO DEFINITIVO</w:t>
      </w:r>
    </w:p>
    <w:p w:rsidR="008537D9" w:rsidRPr="00E97AB0" w:rsidRDefault="008537D9" w:rsidP="00E47DD2">
      <w:pPr>
        <w:pStyle w:val="Cabealho"/>
        <w:numPr>
          <w:ilvl w:val="2"/>
          <w:numId w:val="3"/>
        </w:numPr>
        <w:tabs>
          <w:tab w:val="clear" w:pos="4419"/>
          <w:tab w:val="clear" w:pos="8838"/>
          <w:tab w:val="left" w:pos="993"/>
        </w:tabs>
        <w:spacing w:line="360" w:lineRule="auto"/>
        <w:jc w:val="both"/>
        <w:rPr>
          <w:rFonts w:ascii="Arial" w:hAnsi="Arial" w:cs="Arial"/>
          <w:sz w:val="24"/>
          <w:szCs w:val="24"/>
        </w:rPr>
      </w:pPr>
      <w:r>
        <w:rPr>
          <w:rFonts w:ascii="Arial" w:hAnsi="Arial" w:cs="Arial"/>
          <w:sz w:val="24"/>
          <w:szCs w:val="24"/>
        </w:rPr>
        <w:t>O recebimento definitivo se dará a partir da conferência do recebimento provisório com as planilhas orçamentárias do contrato e da conferência de toda a documentação exigida, conforme anexo III.</w:t>
      </w:r>
    </w:p>
    <w:p w:rsidR="00E97AB0" w:rsidRPr="00843EFD" w:rsidRDefault="00E97AB0" w:rsidP="00E97AB0">
      <w:pPr>
        <w:pStyle w:val="Cabealho"/>
        <w:numPr>
          <w:ilvl w:val="2"/>
          <w:numId w:val="3"/>
        </w:numPr>
        <w:tabs>
          <w:tab w:val="clear" w:pos="4419"/>
          <w:tab w:val="clear" w:pos="8838"/>
          <w:tab w:val="left" w:pos="993"/>
        </w:tabs>
        <w:spacing w:line="360" w:lineRule="auto"/>
        <w:jc w:val="both"/>
        <w:rPr>
          <w:rFonts w:ascii="Arial" w:hAnsi="Arial" w:cs="Arial"/>
          <w:sz w:val="24"/>
          <w:szCs w:val="24"/>
        </w:rPr>
      </w:pPr>
      <w:r>
        <w:rPr>
          <w:rFonts w:ascii="Arial" w:hAnsi="Arial" w:cs="Arial"/>
          <w:b/>
          <w:color w:val="FF0000"/>
          <w:sz w:val="24"/>
          <w:szCs w:val="24"/>
        </w:rPr>
        <w:t>O recebimento definitivo será firmado pelo chefe da Seção de Obras e Projetos, com auxílio dos fiscais técnicos (engenheiros) e do fiscal de execução, servidor da Seção de Obras, designado pelo chefe.</w:t>
      </w:r>
    </w:p>
    <w:p w:rsidR="00E97AB0" w:rsidRDefault="00E97AB0" w:rsidP="00E97AB0">
      <w:pPr>
        <w:pStyle w:val="Cabealho"/>
        <w:tabs>
          <w:tab w:val="clear" w:pos="4419"/>
          <w:tab w:val="clear" w:pos="8838"/>
          <w:tab w:val="left" w:pos="993"/>
        </w:tabs>
        <w:spacing w:line="360" w:lineRule="auto"/>
        <w:ind w:left="1224"/>
        <w:jc w:val="both"/>
        <w:rPr>
          <w:rFonts w:ascii="Arial" w:hAnsi="Arial" w:cs="Arial"/>
          <w:sz w:val="24"/>
          <w:szCs w:val="24"/>
        </w:rPr>
      </w:pPr>
    </w:p>
    <w:p w:rsidR="00554AEA" w:rsidRPr="00AD32B8" w:rsidRDefault="008537D9" w:rsidP="0012642F">
      <w:pPr>
        <w:pStyle w:val="Cabealho"/>
        <w:numPr>
          <w:ilvl w:val="0"/>
          <w:numId w:val="3"/>
        </w:numPr>
        <w:tabs>
          <w:tab w:val="clear" w:pos="4419"/>
          <w:tab w:val="clear" w:pos="8838"/>
          <w:tab w:val="left" w:pos="993"/>
        </w:tabs>
        <w:spacing w:line="360" w:lineRule="auto"/>
        <w:jc w:val="both"/>
        <w:rPr>
          <w:rFonts w:ascii="Arial" w:hAnsi="Arial" w:cs="Arial"/>
          <w:sz w:val="24"/>
          <w:szCs w:val="24"/>
        </w:rPr>
      </w:pPr>
      <w:r w:rsidRPr="00812D0B">
        <w:rPr>
          <w:rFonts w:ascii="Arial" w:hAnsi="Arial" w:cs="Arial"/>
          <w:sz w:val="24"/>
          <w:szCs w:val="24"/>
        </w:rPr>
        <w:t>Segue Abaixo quadro resumo com prazos,</w:t>
      </w:r>
      <w:r>
        <w:rPr>
          <w:rFonts w:ascii="Arial" w:hAnsi="Arial" w:cs="Arial"/>
          <w:sz w:val="24"/>
          <w:szCs w:val="24"/>
        </w:rPr>
        <w:t xml:space="preserve"> documentos e providências a serem cumpridas </w:t>
      </w: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05"/>
        <w:gridCol w:w="4606"/>
      </w:tblGrid>
      <w:tr w:rsidR="008537D9" w:rsidRPr="00555044" w:rsidTr="008537D9">
        <w:tc>
          <w:tcPr>
            <w:tcW w:w="4605" w:type="dxa"/>
            <w:shd w:val="clear" w:color="000000" w:fill="auto"/>
          </w:tcPr>
          <w:p w:rsidR="008537D9" w:rsidRPr="0022138F" w:rsidRDefault="008537D9" w:rsidP="008537D9">
            <w:pPr>
              <w:pStyle w:val="Cabealho"/>
              <w:tabs>
                <w:tab w:val="clear" w:pos="4419"/>
                <w:tab w:val="clear" w:pos="8838"/>
                <w:tab w:val="left" w:pos="0"/>
              </w:tabs>
              <w:spacing w:line="360" w:lineRule="auto"/>
              <w:jc w:val="center"/>
              <w:rPr>
                <w:rFonts w:ascii="Arial" w:hAnsi="Arial" w:cs="Arial"/>
                <w:b/>
                <w:sz w:val="24"/>
                <w:szCs w:val="24"/>
              </w:rPr>
            </w:pPr>
            <w:r w:rsidRPr="00555044">
              <w:rPr>
                <w:rFonts w:ascii="Arial" w:hAnsi="Arial" w:cs="Arial"/>
                <w:b/>
                <w:sz w:val="24"/>
                <w:szCs w:val="24"/>
              </w:rPr>
              <w:t>PRAZO</w:t>
            </w:r>
            <w:r>
              <w:rPr>
                <w:rFonts w:ascii="Arial" w:hAnsi="Arial" w:cs="Arial"/>
                <w:b/>
                <w:sz w:val="24"/>
                <w:szCs w:val="24"/>
              </w:rPr>
              <w:t>S</w:t>
            </w:r>
          </w:p>
        </w:tc>
        <w:tc>
          <w:tcPr>
            <w:tcW w:w="4606" w:type="dxa"/>
            <w:shd w:val="clear" w:color="000000" w:fill="auto"/>
          </w:tcPr>
          <w:p w:rsidR="008537D9" w:rsidRPr="00555044" w:rsidRDefault="008537D9" w:rsidP="008537D9">
            <w:pPr>
              <w:pStyle w:val="Cabealho"/>
              <w:tabs>
                <w:tab w:val="clear" w:pos="4419"/>
                <w:tab w:val="clear" w:pos="8838"/>
                <w:tab w:val="left" w:pos="0"/>
              </w:tabs>
              <w:spacing w:line="360" w:lineRule="auto"/>
              <w:jc w:val="center"/>
              <w:rPr>
                <w:rFonts w:ascii="Arial" w:hAnsi="Arial" w:cs="Arial"/>
                <w:b/>
                <w:sz w:val="24"/>
                <w:szCs w:val="24"/>
              </w:rPr>
            </w:pPr>
            <w:r w:rsidRPr="00555044">
              <w:rPr>
                <w:rFonts w:ascii="Arial" w:hAnsi="Arial" w:cs="Arial"/>
                <w:b/>
                <w:sz w:val="24"/>
                <w:szCs w:val="24"/>
              </w:rPr>
              <w:t>DOCUMENTO</w:t>
            </w:r>
            <w:r>
              <w:rPr>
                <w:rFonts w:ascii="Arial" w:hAnsi="Arial" w:cs="Arial"/>
                <w:b/>
                <w:sz w:val="24"/>
                <w:szCs w:val="24"/>
              </w:rPr>
              <w:t>S/ PROVIDÊNCIAS</w:t>
            </w:r>
          </w:p>
        </w:tc>
      </w:tr>
      <w:tr w:rsidR="008537D9" w:rsidRPr="00555044" w:rsidTr="008537D9">
        <w:tc>
          <w:tcPr>
            <w:tcW w:w="4605" w:type="dxa"/>
            <w:shd w:val="clear" w:color="000000" w:fill="auto"/>
            <w:vAlign w:val="center"/>
          </w:tcPr>
          <w:p w:rsidR="008537D9" w:rsidRPr="00555044" w:rsidRDefault="008537D9" w:rsidP="008537D9">
            <w:pPr>
              <w:pStyle w:val="Cabealho"/>
              <w:tabs>
                <w:tab w:val="clear" w:pos="4419"/>
                <w:tab w:val="clear" w:pos="8838"/>
                <w:tab w:val="left" w:pos="0"/>
              </w:tabs>
              <w:spacing w:line="360" w:lineRule="auto"/>
              <w:rPr>
                <w:rFonts w:ascii="Arial" w:hAnsi="Arial" w:cs="Arial"/>
                <w:sz w:val="24"/>
                <w:szCs w:val="24"/>
              </w:rPr>
            </w:pPr>
            <w:r w:rsidRPr="00555044">
              <w:rPr>
                <w:rFonts w:ascii="Arial" w:hAnsi="Arial" w:cs="Arial"/>
                <w:sz w:val="24"/>
                <w:szCs w:val="24"/>
              </w:rPr>
              <w:t>Até 05 dias do comunicado do Fiscal do Contrato para início dos serviços</w:t>
            </w:r>
          </w:p>
        </w:tc>
        <w:tc>
          <w:tcPr>
            <w:tcW w:w="4606" w:type="dxa"/>
            <w:shd w:val="clear" w:color="000000" w:fill="auto"/>
            <w:vAlign w:val="center"/>
          </w:tcPr>
          <w:p w:rsidR="001B7289" w:rsidRDefault="008537D9" w:rsidP="001B7289">
            <w:pPr>
              <w:pStyle w:val="Cabealho"/>
              <w:tabs>
                <w:tab w:val="clear" w:pos="4419"/>
                <w:tab w:val="clear" w:pos="8838"/>
                <w:tab w:val="left" w:pos="0"/>
              </w:tabs>
              <w:spacing w:line="360" w:lineRule="auto"/>
              <w:rPr>
                <w:rFonts w:ascii="Arial" w:hAnsi="Arial" w:cs="Arial"/>
                <w:sz w:val="24"/>
                <w:szCs w:val="24"/>
              </w:rPr>
            </w:pPr>
            <w:r w:rsidRPr="00555044">
              <w:rPr>
                <w:rFonts w:ascii="Arial" w:hAnsi="Arial" w:cs="Arial"/>
                <w:sz w:val="24"/>
                <w:szCs w:val="24"/>
              </w:rPr>
              <w:t>- ART</w:t>
            </w:r>
            <w:r w:rsidR="001B7289">
              <w:rPr>
                <w:rFonts w:ascii="Arial" w:hAnsi="Arial" w:cs="Arial"/>
                <w:sz w:val="24"/>
                <w:szCs w:val="24"/>
              </w:rPr>
              <w:t xml:space="preserve"> (item </w:t>
            </w:r>
            <w:r w:rsidR="001B7289" w:rsidRPr="001B7289">
              <w:rPr>
                <w:rFonts w:ascii="Arial" w:hAnsi="Arial" w:cs="Arial"/>
                <w:sz w:val="24"/>
                <w:szCs w:val="24"/>
                <w:highlight w:val="yellow"/>
              </w:rPr>
              <w:t>9</w:t>
            </w:r>
            <w:r w:rsidR="00FB3EFE" w:rsidRPr="001B7289">
              <w:rPr>
                <w:rFonts w:ascii="Arial" w:hAnsi="Arial" w:cs="Arial"/>
                <w:sz w:val="24"/>
                <w:szCs w:val="24"/>
                <w:highlight w:val="yellow"/>
              </w:rPr>
              <w:t>.2</w:t>
            </w:r>
            <w:r>
              <w:rPr>
                <w:rFonts w:ascii="Arial" w:hAnsi="Arial" w:cs="Arial"/>
                <w:sz w:val="24"/>
                <w:szCs w:val="24"/>
              </w:rPr>
              <w:t>)</w:t>
            </w:r>
            <w:r w:rsidRPr="00555044">
              <w:rPr>
                <w:rFonts w:ascii="Arial" w:hAnsi="Arial" w:cs="Arial"/>
                <w:sz w:val="24"/>
                <w:szCs w:val="24"/>
              </w:rPr>
              <w:t>.</w:t>
            </w:r>
          </w:p>
          <w:p w:rsidR="008537D9" w:rsidRPr="005F315F" w:rsidRDefault="008537D9" w:rsidP="005C2FF5">
            <w:pPr>
              <w:pStyle w:val="Cabealho"/>
              <w:tabs>
                <w:tab w:val="clear" w:pos="4419"/>
                <w:tab w:val="clear" w:pos="8838"/>
                <w:tab w:val="left" w:pos="0"/>
              </w:tabs>
              <w:spacing w:line="360" w:lineRule="auto"/>
              <w:rPr>
                <w:rFonts w:ascii="Arial" w:hAnsi="Arial" w:cs="Arial"/>
                <w:sz w:val="24"/>
                <w:szCs w:val="24"/>
              </w:rPr>
            </w:pPr>
            <w:r w:rsidRPr="00B248DE">
              <w:rPr>
                <w:rFonts w:ascii="Arial" w:hAnsi="Arial" w:cs="Arial"/>
                <w:sz w:val="24"/>
                <w:szCs w:val="24"/>
              </w:rPr>
              <w:t xml:space="preserve">- Entrega do cronograma detalhado (item </w:t>
            </w:r>
            <w:r w:rsidR="005C2FF5" w:rsidRPr="005C2FF5">
              <w:rPr>
                <w:rFonts w:ascii="Arial" w:hAnsi="Arial" w:cs="Arial"/>
                <w:sz w:val="24"/>
                <w:szCs w:val="24"/>
                <w:highlight w:val="yellow"/>
              </w:rPr>
              <w:lastRenderedPageBreak/>
              <w:t>8.5</w:t>
            </w:r>
            <w:r w:rsidRPr="00B248DE">
              <w:rPr>
                <w:rFonts w:ascii="Arial" w:hAnsi="Arial" w:cs="Arial"/>
                <w:sz w:val="24"/>
                <w:szCs w:val="24"/>
              </w:rPr>
              <w:t>)</w:t>
            </w:r>
            <w:r w:rsidR="005F315F">
              <w:rPr>
                <w:rFonts w:ascii="Arial" w:hAnsi="Arial" w:cs="Arial"/>
                <w:sz w:val="24"/>
                <w:szCs w:val="24"/>
              </w:rPr>
              <w:t xml:space="preserve"> </w:t>
            </w:r>
          </w:p>
        </w:tc>
      </w:tr>
      <w:tr w:rsidR="008537D9" w:rsidRPr="00555044" w:rsidTr="008537D9">
        <w:tc>
          <w:tcPr>
            <w:tcW w:w="4605" w:type="dxa"/>
            <w:shd w:val="clear" w:color="000000" w:fill="auto"/>
            <w:vAlign w:val="center"/>
          </w:tcPr>
          <w:p w:rsidR="008537D9" w:rsidRPr="00555044" w:rsidRDefault="008537D9" w:rsidP="008537D9">
            <w:pPr>
              <w:pStyle w:val="Cabealho"/>
              <w:tabs>
                <w:tab w:val="clear" w:pos="4419"/>
                <w:tab w:val="clear" w:pos="8838"/>
                <w:tab w:val="left" w:pos="0"/>
              </w:tabs>
              <w:spacing w:line="360" w:lineRule="auto"/>
              <w:rPr>
                <w:rFonts w:ascii="Arial" w:hAnsi="Arial" w:cs="Arial"/>
                <w:sz w:val="24"/>
                <w:szCs w:val="24"/>
              </w:rPr>
            </w:pPr>
            <w:r w:rsidRPr="00555044">
              <w:rPr>
                <w:rFonts w:ascii="Arial" w:hAnsi="Arial" w:cs="Arial"/>
                <w:sz w:val="24"/>
                <w:szCs w:val="24"/>
              </w:rPr>
              <w:lastRenderedPageBreak/>
              <w:t>Após a execução</w:t>
            </w:r>
            <w:r>
              <w:rPr>
                <w:rFonts w:ascii="Arial" w:hAnsi="Arial" w:cs="Arial"/>
                <w:sz w:val="24"/>
                <w:szCs w:val="24"/>
              </w:rPr>
              <w:t xml:space="preserve"> </w:t>
            </w:r>
            <w:r w:rsidRPr="00555044">
              <w:rPr>
                <w:rFonts w:ascii="Arial" w:hAnsi="Arial" w:cs="Arial"/>
                <w:sz w:val="24"/>
                <w:szCs w:val="24"/>
              </w:rPr>
              <w:t>– envio juntamente com a nota fiscal.</w:t>
            </w:r>
          </w:p>
        </w:tc>
        <w:tc>
          <w:tcPr>
            <w:tcW w:w="4606" w:type="dxa"/>
            <w:shd w:val="clear" w:color="000000" w:fill="auto"/>
            <w:vAlign w:val="center"/>
          </w:tcPr>
          <w:p w:rsidR="008537D9" w:rsidRPr="00BD0B6E" w:rsidRDefault="008537D9" w:rsidP="008537D9">
            <w:pPr>
              <w:pStyle w:val="Cabealho"/>
              <w:tabs>
                <w:tab w:val="clear" w:pos="4419"/>
                <w:tab w:val="clear" w:pos="8838"/>
                <w:tab w:val="left" w:pos="0"/>
              </w:tabs>
              <w:spacing w:line="360" w:lineRule="auto"/>
              <w:rPr>
                <w:rFonts w:ascii="Arial" w:hAnsi="Arial" w:cs="Arial"/>
                <w:sz w:val="24"/>
                <w:szCs w:val="24"/>
                <w:lang w:val="en-US"/>
              </w:rPr>
            </w:pPr>
            <w:r w:rsidRPr="00BD0B6E">
              <w:rPr>
                <w:rFonts w:ascii="Arial" w:hAnsi="Arial" w:cs="Arial"/>
                <w:sz w:val="24"/>
                <w:szCs w:val="24"/>
                <w:lang w:val="en-US"/>
              </w:rPr>
              <w:t xml:space="preserve">- RDO (item </w:t>
            </w:r>
            <w:r w:rsidR="005C2FF5" w:rsidRPr="005C2FF5">
              <w:rPr>
                <w:rFonts w:ascii="Arial" w:hAnsi="Arial" w:cs="Arial"/>
                <w:sz w:val="24"/>
                <w:szCs w:val="24"/>
                <w:highlight w:val="yellow"/>
                <w:lang w:val="en-US"/>
              </w:rPr>
              <w:t>9.8</w:t>
            </w:r>
            <w:r w:rsidRPr="00BD0B6E">
              <w:rPr>
                <w:rFonts w:ascii="Arial" w:hAnsi="Arial" w:cs="Arial"/>
                <w:sz w:val="24"/>
                <w:szCs w:val="24"/>
                <w:lang w:val="en-US"/>
              </w:rPr>
              <w:t>).</w:t>
            </w:r>
          </w:p>
          <w:p w:rsidR="008537D9" w:rsidRPr="00BD0B6E" w:rsidRDefault="008537D9" w:rsidP="008537D9">
            <w:pPr>
              <w:pStyle w:val="Cabealho"/>
              <w:tabs>
                <w:tab w:val="clear" w:pos="4419"/>
                <w:tab w:val="clear" w:pos="8838"/>
                <w:tab w:val="left" w:pos="0"/>
              </w:tabs>
              <w:spacing w:line="360" w:lineRule="auto"/>
              <w:rPr>
                <w:rFonts w:ascii="Arial" w:hAnsi="Arial" w:cs="Arial"/>
                <w:sz w:val="24"/>
                <w:szCs w:val="24"/>
                <w:lang w:val="en-US"/>
              </w:rPr>
            </w:pPr>
            <w:r w:rsidRPr="00BD0B6E">
              <w:rPr>
                <w:rFonts w:ascii="Arial" w:hAnsi="Arial" w:cs="Arial"/>
                <w:sz w:val="24"/>
                <w:szCs w:val="24"/>
                <w:lang w:val="en-US"/>
              </w:rPr>
              <w:t xml:space="preserve">- As built (item </w:t>
            </w:r>
            <w:r w:rsidR="00313EE5" w:rsidRPr="00313EE5">
              <w:rPr>
                <w:rFonts w:ascii="Arial" w:hAnsi="Arial" w:cs="Arial"/>
                <w:sz w:val="24"/>
                <w:szCs w:val="24"/>
                <w:highlight w:val="yellow"/>
                <w:lang w:val="en-US"/>
              </w:rPr>
              <w:t>9.10</w:t>
            </w:r>
            <w:r w:rsidRPr="00BD0B6E">
              <w:rPr>
                <w:rFonts w:ascii="Arial" w:hAnsi="Arial" w:cs="Arial"/>
                <w:sz w:val="24"/>
                <w:szCs w:val="24"/>
                <w:lang w:val="en-US"/>
              </w:rPr>
              <w:t>).</w:t>
            </w:r>
          </w:p>
          <w:p w:rsidR="008537D9" w:rsidRPr="00555044" w:rsidRDefault="008537D9" w:rsidP="001B7289">
            <w:pPr>
              <w:pStyle w:val="Cabealho"/>
              <w:tabs>
                <w:tab w:val="clear" w:pos="4419"/>
                <w:tab w:val="clear" w:pos="8838"/>
                <w:tab w:val="left" w:pos="0"/>
              </w:tabs>
              <w:spacing w:line="360" w:lineRule="auto"/>
              <w:rPr>
                <w:rFonts w:ascii="Arial" w:hAnsi="Arial" w:cs="Arial"/>
                <w:sz w:val="24"/>
                <w:szCs w:val="24"/>
              </w:rPr>
            </w:pPr>
            <w:r w:rsidRPr="00555044">
              <w:rPr>
                <w:rFonts w:ascii="Arial" w:hAnsi="Arial" w:cs="Arial"/>
                <w:sz w:val="24"/>
                <w:szCs w:val="24"/>
              </w:rPr>
              <w:t>- Comprovante de descarte de materiais</w:t>
            </w:r>
            <w:r w:rsidR="00313EE5">
              <w:rPr>
                <w:rFonts w:ascii="Arial" w:hAnsi="Arial" w:cs="Arial"/>
                <w:sz w:val="24"/>
                <w:szCs w:val="24"/>
              </w:rPr>
              <w:t xml:space="preserve"> (item </w:t>
            </w:r>
            <w:r w:rsidR="00313EE5" w:rsidRPr="00313EE5">
              <w:rPr>
                <w:rFonts w:ascii="Arial" w:hAnsi="Arial" w:cs="Arial"/>
                <w:sz w:val="24"/>
                <w:szCs w:val="24"/>
                <w:highlight w:val="yellow"/>
              </w:rPr>
              <w:t>11.3</w:t>
            </w:r>
            <w:r>
              <w:rPr>
                <w:rFonts w:ascii="Arial" w:hAnsi="Arial" w:cs="Arial"/>
                <w:sz w:val="24"/>
                <w:szCs w:val="24"/>
              </w:rPr>
              <w:t>).</w:t>
            </w:r>
          </w:p>
        </w:tc>
      </w:tr>
      <w:tr w:rsidR="008537D9" w:rsidRPr="00117F5D" w:rsidTr="008537D9">
        <w:tc>
          <w:tcPr>
            <w:tcW w:w="4605" w:type="dxa"/>
            <w:shd w:val="clear" w:color="000000" w:fill="auto"/>
            <w:vAlign w:val="center"/>
          </w:tcPr>
          <w:p w:rsidR="008537D9" w:rsidRPr="003D13BB" w:rsidRDefault="008537D9" w:rsidP="008537D9">
            <w:pPr>
              <w:pStyle w:val="Cabealho"/>
              <w:tabs>
                <w:tab w:val="clear" w:pos="4419"/>
                <w:tab w:val="clear" w:pos="8838"/>
                <w:tab w:val="left" w:pos="0"/>
              </w:tabs>
              <w:spacing w:line="360" w:lineRule="auto"/>
              <w:rPr>
                <w:rFonts w:ascii="Arial" w:hAnsi="Arial" w:cs="Arial"/>
                <w:sz w:val="24"/>
                <w:szCs w:val="24"/>
              </w:rPr>
            </w:pPr>
            <w:r w:rsidRPr="003D13BB">
              <w:rPr>
                <w:rFonts w:ascii="Arial" w:hAnsi="Arial" w:cs="Arial"/>
                <w:sz w:val="24"/>
                <w:szCs w:val="24"/>
              </w:rPr>
              <w:t>Apresentar diariamente ao chefe do Fórum</w:t>
            </w:r>
          </w:p>
        </w:tc>
        <w:tc>
          <w:tcPr>
            <w:tcW w:w="4606" w:type="dxa"/>
            <w:shd w:val="clear" w:color="000000" w:fill="auto"/>
            <w:vAlign w:val="center"/>
          </w:tcPr>
          <w:p w:rsidR="008537D9" w:rsidRPr="00CE06A6" w:rsidRDefault="00612605" w:rsidP="00313EE5">
            <w:pPr>
              <w:pStyle w:val="Cabealho"/>
              <w:tabs>
                <w:tab w:val="clear" w:pos="4419"/>
                <w:tab w:val="clear" w:pos="8838"/>
                <w:tab w:val="left" w:pos="0"/>
              </w:tabs>
              <w:spacing w:line="360" w:lineRule="auto"/>
              <w:rPr>
                <w:rFonts w:ascii="Arial" w:hAnsi="Arial" w:cs="Arial"/>
                <w:sz w:val="24"/>
                <w:szCs w:val="24"/>
              </w:rPr>
            </w:pPr>
            <w:r w:rsidRPr="00D172FA">
              <w:rPr>
                <w:rFonts w:ascii="Arial" w:hAnsi="Arial" w:cs="Arial"/>
                <w:sz w:val="24"/>
                <w:szCs w:val="24"/>
              </w:rPr>
              <w:t>-</w:t>
            </w:r>
            <w:r>
              <w:rPr>
                <w:rFonts w:ascii="Arial" w:hAnsi="Arial" w:cs="Arial"/>
                <w:sz w:val="24"/>
                <w:szCs w:val="24"/>
              </w:rPr>
              <w:t xml:space="preserve"> </w:t>
            </w:r>
            <w:r w:rsidR="008537D9" w:rsidRPr="00CE06A6">
              <w:rPr>
                <w:rFonts w:ascii="Arial" w:hAnsi="Arial" w:cs="Arial"/>
                <w:sz w:val="24"/>
                <w:szCs w:val="24"/>
              </w:rPr>
              <w:t xml:space="preserve">Relatório diário da obra (item </w:t>
            </w:r>
            <w:r w:rsidR="00313EE5" w:rsidRPr="00313EE5">
              <w:rPr>
                <w:rFonts w:ascii="Arial" w:hAnsi="Arial" w:cs="Arial"/>
                <w:sz w:val="24"/>
                <w:szCs w:val="24"/>
                <w:highlight w:val="yellow"/>
              </w:rPr>
              <w:t>9.8</w:t>
            </w:r>
            <w:r w:rsidR="008537D9" w:rsidRPr="00CE06A6">
              <w:rPr>
                <w:rFonts w:ascii="Arial" w:hAnsi="Arial" w:cs="Arial"/>
                <w:sz w:val="24"/>
                <w:szCs w:val="24"/>
              </w:rPr>
              <w:t>)</w:t>
            </w:r>
          </w:p>
        </w:tc>
      </w:tr>
      <w:tr w:rsidR="008537D9" w:rsidRPr="00117F5D" w:rsidTr="008537D9">
        <w:tc>
          <w:tcPr>
            <w:tcW w:w="4605" w:type="dxa"/>
            <w:shd w:val="clear" w:color="000000" w:fill="auto"/>
            <w:vAlign w:val="center"/>
          </w:tcPr>
          <w:p w:rsidR="008537D9" w:rsidRPr="003D13BB" w:rsidRDefault="00506734" w:rsidP="008537D9">
            <w:pPr>
              <w:pStyle w:val="Cabealho"/>
              <w:tabs>
                <w:tab w:val="clear" w:pos="4419"/>
                <w:tab w:val="clear" w:pos="8838"/>
              </w:tabs>
              <w:spacing w:line="360" w:lineRule="auto"/>
              <w:jc w:val="both"/>
              <w:rPr>
                <w:rFonts w:ascii="Arial" w:hAnsi="Arial" w:cs="Arial"/>
                <w:sz w:val="24"/>
                <w:szCs w:val="24"/>
              </w:rPr>
            </w:pPr>
            <w:r w:rsidRPr="00843E8D">
              <w:rPr>
                <w:rFonts w:ascii="Arial" w:hAnsi="Arial" w:cs="Arial"/>
                <w:sz w:val="24"/>
                <w:szCs w:val="24"/>
              </w:rPr>
              <w:t>24</w:t>
            </w:r>
            <w:r w:rsidR="008537D9" w:rsidRPr="003D13BB">
              <w:rPr>
                <w:rFonts w:ascii="Arial" w:hAnsi="Arial" w:cs="Arial"/>
                <w:sz w:val="24"/>
                <w:szCs w:val="24"/>
              </w:rPr>
              <w:t xml:space="preserve"> horas, após a comunicação da Fiscalização.</w:t>
            </w:r>
          </w:p>
        </w:tc>
        <w:tc>
          <w:tcPr>
            <w:tcW w:w="4606" w:type="dxa"/>
            <w:shd w:val="clear" w:color="000000" w:fill="auto"/>
            <w:vAlign w:val="center"/>
          </w:tcPr>
          <w:p w:rsidR="008537D9" w:rsidRPr="003D13BB" w:rsidRDefault="008537D9" w:rsidP="00313EE5">
            <w:pPr>
              <w:pStyle w:val="Cabealho"/>
              <w:tabs>
                <w:tab w:val="clear" w:pos="4419"/>
                <w:tab w:val="clear" w:pos="8838"/>
                <w:tab w:val="left" w:pos="0"/>
              </w:tabs>
              <w:spacing w:line="360" w:lineRule="auto"/>
              <w:rPr>
                <w:rFonts w:ascii="Arial" w:hAnsi="Arial" w:cs="Arial"/>
                <w:sz w:val="24"/>
                <w:szCs w:val="24"/>
              </w:rPr>
            </w:pPr>
            <w:r w:rsidRPr="003D13BB">
              <w:rPr>
                <w:rFonts w:ascii="Arial" w:hAnsi="Arial" w:cs="Arial"/>
                <w:sz w:val="24"/>
                <w:szCs w:val="24"/>
              </w:rPr>
              <w:t>- substituição de funcionário (</w:t>
            </w:r>
            <w:r>
              <w:rPr>
                <w:rFonts w:ascii="Arial" w:hAnsi="Arial" w:cs="Arial"/>
                <w:sz w:val="24"/>
                <w:szCs w:val="24"/>
              </w:rPr>
              <w:t>item</w:t>
            </w:r>
            <w:r w:rsidRPr="003D13BB">
              <w:rPr>
                <w:rFonts w:ascii="Arial" w:hAnsi="Arial" w:cs="Arial"/>
                <w:sz w:val="24"/>
                <w:szCs w:val="24"/>
              </w:rPr>
              <w:t xml:space="preserve"> </w:t>
            </w:r>
            <w:r w:rsidR="00313EE5" w:rsidRPr="00313EE5">
              <w:rPr>
                <w:rFonts w:ascii="Arial" w:hAnsi="Arial" w:cs="Arial"/>
                <w:sz w:val="24"/>
                <w:szCs w:val="24"/>
                <w:highlight w:val="yellow"/>
              </w:rPr>
              <w:t>9.9.</w:t>
            </w:r>
            <w:r w:rsidRPr="00313EE5">
              <w:rPr>
                <w:rFonts w:ascii="Arial" w:hAnsi="Arial" w:cs="Arial"/>
                <w:sz w:val="24"/>
                <w:szCs w:val="24"/>
                <w:highlight w:val="yellow"/>
              </w:rPr>
              <w:t>1</w:t>
            </w:r>
            <w:r w:rsidRPr="003D13BB">
              <w:rPr>
                <w:rFonts w:ascii="Arial" w:hAnsi="Arial" w:cs="Arial"/>
                <w:sz w:val="24"/>
                <w:szCs w:val="24"/>
              </w:rPr>
              <w:t>)</w:t>
            </w:r>
          </w:p>
        </w:tc>
      </w:tr>
      <w:tr w:rsidR="008537D9" w:rsidRPr="00117F5D" w:rsidTr="008537D9">
        <w:tc>
          <w:tcPr>
            <w:tcW w:w="4605" w:type="dxa"/>
            <w:shd w:val="clear" w:color="000000" w:fill="auto"/>
            <w:vAlign w:val="center"/>
          </w:tcPr>
          <w:p w:rsidR="008537D9" w:rsidRPr="003D13BB" w:rsidRDefault="008537D9" w:rsidP="002C1EC6">
            <w:pPr>
              <w:pStyle w:val="Cabealho"/>
              <w:tabs>
                <w:tab w:val="clear" w:pos="4419"/>
                <w:tab w:val="clear" w:pos="8838"/>
              </w:tabs>
              <w:spacing w:line="360" w:lineRule="auto"/>
              <w:jc w:val="both"/>
              <w:rPr>
                <w:rFonts w:ascii="Arial" w:hAnsi="Arial" w:cs="Arial"/>
                <w:sz w:val="24"/>
                <w:szCs w:val="24"/>
              </w:rPr>
            </w:pPr>
            <w:r w:rsidRPr="003D13BB">
              <w:rPr>
                <w:rFonts w:ascii="Arial" w:hAnsi="Arial" w:cs="Arial"/>
                <w:sz w:val="24"/>
                <w:szCs w:val="24"/>
              </w:rPr>
              <w:t>72 horas, a co</w:t>
            </w:r>
            <w:r w:rsidR="002C1EC6">
              <w:rPr>
                <w:rFonts w:ascii="Arial" w:hAnsi="Arial" w:cs="Arial"/>
                <w:sz w:val="24"/>
                <w:szCs w:val="24"/>
              </w:rPr>
              <w:t>ntar da solicitação do Fiscal.</w:t>
            </w:r>
          </w:p>
        </w:tc>
        <w:tc>
          <w:tcPr>
            <w:tcW w:w="4606" w:type="dxa"/>
            <w:shd w:val="clear" w:color="000000" w:fill="auto"/>
            <w:vAlign w:val="center"/>
          </w:tcPr>
          <w:p w:rsidR="008537D9" w:rsidRPr="003D13BB" w:rsidRDefault="008537D9" w:rsidP="00313EE5">
            <w:pPr>
              <w:pStyle w:val="Cabealho"/>
              <w:tabs>
                <w:tab w:val="clear" w:pos="4419"/>
                <w:tab w:val="clear" w:pos="8838"/>
                <w:tab w:val="left" w:pos="0"/>
              </w:tabs>
              <w:spacing w:line="360" w:lineRule="auto"/>
              <w:rPr>
                <w:rFonts w:ascii="Arial" w:hAnsi="Arial" w:cs="Arial"/>
                <w:sz w:val="24"/>
                <w:szCs w:val="24"/>
              </w:rPr>
            </w:pPr>
            <w:r w:rsidRPr="003D13BB">
              <w:rPr>
                <w:rFonts w:ascii="Arial" w:hAnsi="Arial" w:cs="Arial"/>
                <w:sz w:val="24"/>
                <w:szCs w:val="24"/>
              </w:rPr>
              <w:t>- Retirar do recinto das obras os materiais porventura impugnados pela Fiscalização (</w:t>
            </w:r>
            <w:r>
              <w:rPr>
                <w:rFonts w:ascii="Arial" w:hAnsi="Arial" w:cs="Arial"/>
                <w:sz w:val="24"/>
                <w:szCs w:val="24"/>
              </w:rPr>
              <w:t xml:space="preserve">item </w:t>
            </w:r>
            <w:r w:rsidR="00313EE5" w:rsidRPr="00313EE5">
              <w:rPr>
                <w:rFonts w:ascii="Arial" w:hAnsi="Arial" w:cs="Arial"/>
                <w:sz w:val="24"/>
                <w:szCs w:val="24"/>
                <w:highlight w:val="yellow"/>
              </w:rPr>
              <w:t>9.15</w:t>
            </w:r>
            <w:r w:rsidRPr="00313EE5">
              <w:rPr>
                <w:rFonts w:ascii="Arial" w:hAnsi="Arial" w:cs="Arial"/>
                <w:sz w:val="24"/>
                <w:szCs w:val="24"/>
                <w:highlight w:val="yellow"/>
              </w:rPr>
              <w:t>.2</w:t>
            </w:r>
            <w:r w:rsidRPr="003D13BB">
              <w:rPr>
                <w:rFonts w:ascii="Arial" w:hAnsi="Arial" w:cs="Arial"/>
                <w:sz w:val="24"/>
                <w:szCs w:val="24"/>
              </w:rPr>
              <w:t>)</w:t>
            </w:r>
          </w:p>
        </w:tc>
      </w:tr>
      <w:tr w:rsidR="008537D9" w:rsidRPr="00511131" w:rsidTr="008537D9">
        <w:tc>
          <w:tcPr>
            <w:tcW w:w="4605" w:type="dxa"/>
            <w:shd w:val="clear" w:color="000000" w:fill="auto"/>
            <w:vAlign w:val="center"/>
          </w:tcPr>
          <w:p w:rsidR="008537D9" w:rsidRPr="00511131" w:rsidRDefault="008537D9" w:rsidP="008537D9">
            <w:pPr>
              <w:pStyle w:val="Cabealho"/>
              <w:tabs>
                <w:tab w:val="clear" w:pos="4419"/>
                <w:tab w:val="clear" w:pos="8838"/>
              </w:tabs>
              <w:spacing w:line="360" w:lineRule="auto"/>
              <w:jc w:val="both"/>
              <w:rPr>
                <w:rFonts w:ascii="Arial" w:hAnsi="Arial" w:cs="Arial"/>
                <w:b/>
                <w:sz w:val="24"/>
                <w:szCs w:val="24"/>
              </w:rPr>
            </w:pPr>
            <w:r w:rsidRPr="00511131">
              <w:rPr>
                <w:rFonts w:ascii="Arial" w:hAnsi="Arial" w:cs="Arial"/>
                <w:sz w:val="24"/>
                <w:szCs w:val="24"/>
              </w:rPr>
              <w:t xml:space="preserve">06 meses  </w:t>
            </w:r>
          </w:p>
        </w:tc>
        <w:tc>
          <w:tcPr>
            <w:tcW w:w="4606" w:type="dxa"/>
            <w:shd w:val="clear" w:color="000000" w:fill="auto"/>
            <w:vAlign w:val="center"/>
          </w:tcPr>
          <w:p w:rsidR="008537D9" w:rsidRPr="00511131" w:rsidRDefault="008537D9" w:rsidP="00313EE5">
            <w:pPr>
              <w:pStyle w:val="Cabealho"/>
              <w:tabs>
                <w:tab w:val="clear" w:pos="4419"/>
                <w:tab w:val="clear" w:pos="8838"/>
                <w:tab w:val="left" w:pos="0"/>
              </w:tabs>
              <w:spacing w:line="360" w:lineRule="auto"/>
              <w:rPr>
                <w:rFonts w:ascii="Arial" w:hAnsi="Arial" w:cs="Arial"/>
                <w:b/>
                <w:sz w:val="24"/>
                <w:szCs w:val="24"/>
              </w:rPr>
            </w:pPr>
            <w:r w:rsidRPr="00511131">
              <w:rPr>
                <w:rFonts w:ascii="Arial" w:hAnsi="Arial" w:cs="Arial"/>
                <w:sz w:val="24"/>
                <w:szCs w:val="24"/>
              </w:rPr>
              <w:t xml:space="preserve">Prazo de vigência </w:t>
            </w:r>
            <w:r>
              <w:rPr>
                <w:rFonts w:ascii="Arial" w:hAnsi="Arial" w:cs="Arial"/>
                <w:sz w:val="24"/>
                <w:szCs w:val="24"/>
              </w:rPr>
              <w:t xml:space="preserve">(item </w:t>
            </w:r>
            <w:r w:rsidR="00313EE5" w:rsidRPr="00313EE5">
              <w:rPr>
                <w:rFonts w:ascii="Arial" w:hAnsi="Arial" w:cs="Arial"/>
                <w:sz w:val="24"/>
                <w:szCs w:val="24"/>
                <w:highlight w:val="yellow"/>
              </w:rPr>
              <w:t>8</w:t>
            </w:r>
            <w:r w:rsidRPr="00313EE5">
              <w:rPr>
                <w:rFonts w:ascii="Arial" w:hAnsi="Arial" w:cs="Arial"/>
                <w:sz w:val="24"/>
                <w:szCs w:val="24"/>
                <w:highlight w:val="yellow"/>
              </w:rPr>
              <w:t>.1</w:t>
            </w:r>
            <w:r>
              <w:rPr>
                <w:rFonts w:ascii="Arial" w:hAnsi="Arial" w:cs="Arial"/>
                <w:sz w:val="24"/>
                <w:szCs w:val="24"/>
              </w:rPr>
              <w:t>)</w:t>
            </w:r>
          </w:p>
        </w:tc>
      </w:tr>
      <w:tr w:rsidR="008537D9" w:rsidRPr="00511131" w:rsidTr="008537D9">
        <w:tc>
          <w:tcPr>
            <w:tcW w:w="4605" w:type="dxa"/>
            <w:shd w:val="clear" w:color="000000" w:fill="auto"/>
            <w:vAlign w:val="center"/>
          </w:tcPr>
          <w:p w:rsidR="008537D9" w:rsidRPr="00511131" w:rsidRDefault="008537D9" w:rsidP="008537D9">
            <w:pPr>
              <w:pStyle w:val="Cabealho"/>
              <w:tabs>
                <w:tab w:val="clear" w:pos="4419"/>
                <w:tab w:val="clear" w:pos="8838"/>
              </w:tabs>
              <w:spacing w:line="360" w:lineRule="auto"/>
              <w:jc w:val="both"/>
              <w:rPr>
                <w:rFonts w:ascii="Arial" w:hAnsi="Arial" w:cs="Arial"/>
                <w:sz w:val="24"/>
                <w:szCs w:val="24"/>
              </w:rPr>
            </w:pPr>
            <w:r w:rsidRPr="00511131">
              <w:rPr>
                <w:rFonts w:ascii="Arial" w:hAnsi="Arial" w:cs="Arial"/>
                <w:sz w:val="24"/>
                <w:szCs w:val="24"/>
              </w:rPr>
              <w:t>05 (cinco) dias – após o recebimento definitivo da prestação dos serviços</w:t>
            </w:r>
          </w:p>
        </w:tc>
        <w:tc>
          <w:tcPr>
            <w:tcW w:w="4606" w:type="dxa"/>
            <w:shd w:val="clear" w:color="000000" w:fill="auto"/>
            <w:vAlign w:val="center"/>
          </w:tcPr>
          <w:p w:rsidR="008537D9" w:rsidRDefault="008537D9" w:rsidP="008537D9">
            <w:pPr>
              <w:pStyle w:val="Cabealho"/>
              <w:tabs>
                <w:tab w:val="clear" w:pos="4419"/>
                <w:tab w:val="clear" w:pos="8838"/>
                <w:tab w:val="left" w:pos="0"/>
              </w:tabs>
              <w:spacing w:line="360" w:lineRule="auto"/>
              <w:rPr>
                <w:rFonts w:ascii="Arial" w:hAnsi="Arial" w:cs="Arial"/>
                <w:sz w:val="24"/>
                <w:szCs w:val="24"/>
              </w:rPr>
            </w:pPr>
            <w:r w:rsidRPr="00511131">
              <w:rPr>
                <w:rFonts w:ascii="Arial" w:hAnsi="Arial" w:cs="Arial"/>
                <w:sz w:val="24"/>
                <w:szCs w:val="24"/>
              </w:rPr>
              <w:t>Empresa apresenta a Nota Fiscal</w:t>
            </w:r>
            <w:r>
              <w:rPr>
                <w:rFonts w:ascii="Arial" w:hAnsi="Arial" w:cs="Arial"/>
                <w:sz w:val="24"/>
                <w:szCs w:val="24"/>
              </w:rPr>
              <w:t xml:space="preserve"> </w:t>
            </w:r>
          </w:p>
          <w:p w:rsidR="008537D9" w:rsidRPr="00511131" w:rsidRDefault="00972C0E" w:rsidP="00313EE5">
            <w:pPr>
              <w:pStyle w:val="Cabealho"/>
              <w:tabs>
                <w:tab w:val="clear" w:pos="4419"/>
                <w:tab w:val="clear" w:pos="8838"/>
                <w:tab w:val="left" w:pos="0"/>
              </w:tabs>
              <w:spacing w:line="360" w:lineRule="auto"/>
              <w:rPr>
                <w:rFonts w:ascii="Arial" w:hAnsi="Arial" w:cs="Arial"/>
                <w:sz w:val="24"/>
                <w:szCs w:val="24"/>
              </w:rPr>
            </w:pPr>
            <w:r>
              <w:rPr>
                <w:rFonts w:ascii="Arial" w:hAnsi="Arial" w:cs="Arial"/>
                <w:sz w:val="24"/>
                <w:szCs w:val="24"/>
              </w:rPr>
              <w:t>(</w:t>
            </w:r>
            <w:proofErr w:type="gramStart"/>
            <w:r>
              <w:rPr>
                <w:rFonts w:ascii="Arial" w:hAnsi="Arial" w:cs="Arial"/>
                <w:sz w:val="24"/>
                <w:szCs w:val="24"/>
              </w:rPr>
              <w:t>item</w:t>
            </w:r>
            <w:proofErr w:type="gramEnd"/>
            <w:r>
              <w:rPr>
                <w:rFonts w:ascii="Arial" w:hAnsi="Arial" w:cs="Arial"/>
                <w:sz w:val="24"/>
                <w:szCs w:val="24"/>
              </w:rPr>
              <w:t xml:space="preserve"> </w:t>
            </w:r>
            <w:r w:rsidR="00313EE5" w:rsidRPr="00313EE5">
              <w:rPr>
                <w:rFonts w:ascii="Arial" w:hAnsi="Arial" w:cs="Arial"/>
                <w:sz w:val="24"/>
                <w:szCs w:val="24"/>
                <w:highlight w:val="yellow"/>
              </w:rPr>
              <w:t>16</w:t>
            </w:r>
            <w:r w:rsidR="008537D9" w:rsidRPr="00313EE5">
              <w:rPr>
                <w:rFonts w:ascii="Arial" w:hAnsi="Arial" w:cs="Arial"/>
                <w:sz w:val="24"/>
                <w:szCs w:val="24"/>
                <w:highlight w:val="yellow"/>
              </w:rPr>
              <w:t>.6</w:t>
            </w:r>
            <w:r w:rsidR="008537D9">
              <w:rPr>
                <w:rFonts w:ascii="Arial" w:hAnsi="Arial" w:cs="Arial"/>
                <w:sz w:val="24"/>
                <w:szCs w:val="24"/>
              </w:rPr>
              <w:t>)</w:t>
            </w:r>
          </w:p>
        </w:tc>
      </w:tr>
      <w:tr w:rsidR="008537D9" w:rsidRPr="00511131" w:rsidTr="008537D9">
        <w:tc>
          <w:tcPr>
            <w:tcW w:w="4605" w:type="dxa"/>
            <w:shd w:val="clear" w:color="000000" w:fill="auto"/>
            <w:vAlign w:val="center"/>
          </w:tcPr>
          <w:p w:rsidR="008537D9" w:rsidRPr="00511131" w:rsidRDefault="008537D9" w:rsidP="008537D9">
            <w:pPr>
              <w:pStyle w:val="Cabealho"/>
              <w:tabs>
                <w:tab w:val="clear" w:pos="4419"/>
                <w:tab w:val="clear" w:pos="8838"/>
              </w:tabs>
              <w:spacing w:line="360" w:lineRule="auto"/>
              <w:jc w:val="both"/>
              <w:rPr>
                <w:rFonts w:ascii="Arial" w:hAnsi="Arial" w:cs="Arial"/>
                <w:sz w:val="24"/>
                <w:szCs w:val="24"/>
              </w:rPr>
            </w:pPr>
            <w:r w:rsidRPr="00511131">
              <w:rPr>
                <w:rFonts w:ascii="Arial" w:hAnsi="Arial" w:cs="Arial"/>
                <w:sz w:val="24"/>
                <w:szCs w:val="24"/>
              </w:rPr>
              <w:t>05 (cinco) dias - Após a apresentação da Nota Fiscal</w:t>
            </w:r>
          </w:p>
        </w:tc>
        <w:tc>
          <w:tcPr>
            <w:tcW w:w="4606" w:type="dxa"/>
            <w:shd w:val="clear" w:color="000000" w:fill="auto"/>
            <w:vAlign w:val="center"/>
          </w:tcPr>
          <w:p w:rsidR="008537D9" w:rsidRPr="00511131" w:rsidRDefault="009B43E0" w:rsidP="001A7D58">
            <w:pPr>
              <w:pStyle w:val="Cabealho"/>
              <w:tabs>
                <w:tab w:val="clear" w:pos="4419"/>
                <w:tab w:val="clear" w:pos="8838"/>
                <w:tab w:val="left" w:pos="0"/>
              </w:tabs>
              <w:spacing w:line="360" w:lineRule="auto"/>
              <w:rPr>
                <w:rFonts w:ascii="Arial" w:hAnsi="Arial" w:cs="Arial"/>
                <w:sz w:val="24"/>
                <w:szCs w:val="24"/>
              </w:rPr>
            </w:pPr>
            <w:r>
              <w:rPr>
                <w:rFonts w:ascii="Arial" w:hAnsi="Arial" w:cs="Arial"/>
                <w:sz w:val="24"/>
                <w:szCs w:val="24"/>
              </w:rPr>
              <w:t>-</w:t>
            </w:r>
            <w:r w:rsidR="008537D9" w:rsidRPr="00511131">
              <w:rPr>
                <w:rFonts w:ascii="Arial" w:hAnsi="Arial" w:cs="Arial"/>
                <w:sz w:val="24"/>
                <w:szCs w:val="24"/>
              </w:rPr>
              <w:t>Para atestado do Fiscal</w:t>
            </w:r>
            <w:r w:rsidR="008537D9">
              <w:rPr>
                <w:rFonts w:ascii="Arial" w:hAnsi="Arial" w:cs="Arial"/>
                <w:sz w:val="24"/>
                <w:szCs w:val="24"/>
              </w:rPr>
              <w:t xml:space="preserve"> (item </w:t>
            </w:r>
            <w:r w:rsidR="001A7D58" w:rsidRPr="001A7D58">
              <w:rPr>
                <w:rFonts w:ascii="Arial" w:hAnsi="Arial" w:cs="Arial"/>
                <w:sz w:val="24"/>
                <w:szCs w:val="24"/>
                <w:highlight w:val="yellow"/>
              </w:rPr>
              <w:t>16</w:t>
            </w:r>
            <w:r w:rsidR="00972C0E" w:rsidRPr="001A7D58">
              <w:rPr>
                <w:rFonts w:ascii="Arial" w:hAnsi="Arial" w:cs="Arial"/>
                <w:sz w:val="24"/>
                <w:szCs w:val="24"/>
                <w:highlight w:val="yellow"/>
              </w:rPr>
              <w:t>.5</w:t>
            </w:r>
            <w:r w:rsidR="008537D9">
              <w:rPr>
                <w:rFonts w:ascii="Arial" w:hAnsi="Arial" w:cs="Arial"/>
                <w:sz w:val="24"/>
                <w:szCs w:val="24"/>
              </w:rPr>
              <w:t>)</w:t>
            </w:r>
          </w:p>
        </w:tc>
      </w:tr>
      <w:tr w:rsidR="008537D9" w:rsidRPr="00511131" w:rsidTr="008537D9">
        <w:tc>
          <w:tcPr>
            <w:tcW w:w="4605" w:type="dxa"/>
            <w:shd w:val="clear" w:color="000000" w:fill="auto"/>
            <w:vAlign w:val="center"/>
          </w:tcPr>
          <w:p w:rsidR="008537D9" w:rsidRPr="00511131" w:rsidRDefault="008537D9" w:rsidP="008537D9">
            <w:pPr>
              <w:pStyle w:val="Cabealho"/>
              <w:tabs>
                <w:tab w:val="clear" w:pos="4419"/>
                <w:tab w:val="clear" w:pos="8838"/>
                <w:tab w:val="left" w:pos="0"/>
              </w:tabs>
              <w:spacing w:line="360" w:lineRule="auto"/>
              <w:jc w:val="both"/>
              <w:rPr>
                <w:rFonts w:ascii="Arial" w:hAnsi="Arial" w:cs="Arial"/>
                <w:sz w:val="24"/>
                <w:szCs w:val="24"/>
              </w:rPr>
            </w:pPr>
            <w:r w:rsidRPr="00511131">
              <w:rPr>
                <w:rFonts w:ascii="Arial" w:hAnsi="Arial" w:cs="Arial"/>
                <w:sz w:val="24"/>
                <w:szCs w:val="24"/>
              </w:rPr>
              <w:t>0</w:t>
            </w:r>
            <w:r>
              <w:rPr>
                <w:rFonts w:ascii="Arial" w:hAnsi="Arial" w:cs="Arial"/>
                <w:sz w:val="24"/>
                <w:szCs w:val="24"/>
              </w:rPr>
              <w:t>5</w:t>
            </w:r>
            <w:r w:rsidRPr="00511131">
              <w:rPr>
                <w:rFonts w:ascii="Arial" w:hAnsi="Arial" w:cs="Arial"/>
                <w:sz w:val="24"/>
                <w:szCs w:val="24"/>
              </w:rPr>
              <w:t xml:space="preserve"> (</w:t>
            </w:r>
            <w:r>
              <w:rPr>
                <w:rFonts w:ascii="Arial" w:hAnsi="Arial" w:cs="Arial"/>
                <w:sz w:val="24"/>
                <w:szCs w:val="24"/>
              </w:rPr>
              <w:t>cinco</w:t>
            </w:r>
            <w:r w:rsidRPr="00511131">
              <w:rPr>
                <w:rFonts w:ascii="Arial" w:hAnsi="Arial" w:cs="Arial"/>
                <w:sz w:val="24"/>
                <w:szCs w:val="24"/>
              </w:rPr>
              <w:t>) dias úteis, contados do comunicado do TRE.</w:t>
            </w:r>
          </w:p>
        </w:tc>
        <w:tc>
          <w:tcPr>
            <w:tcW w:w="4606" w:type="dxa"/>
            <w:shd w:val="clear" w:color="000000" w:fill="auto"/>
            <w:vAlign w:val="center"/>
          </w:tcPr>
          <w:p w:rsidR="008537D9" w:rsidRPr="00511131" w:rsidRDefault="008537D9" w:rsidP="001A7D58">
            <w:pPr>
              <w:pStyle w:val="Cabealho"/>
              <w:tabs>
                <w:tab w:val="clear" w:pos="4419"/>
                <w:tab w:val="clear" w:pos="8838"/>
                <w:tab w:val="left" w:pos="0"/>
              </w:tabs>
              <w:spacing w:line="360" w:lineRule="auto"/>
              <w:rPr>
                <w:rFonts w:ascii="Arial" w:hAnsi="Arial" w:cs="Arial"/>
                <w:sz w:val="24"/>
                <w:szCs w:val="24"/>
              </w:rPr>
            </w:pPr>
            <w:r w:rsidRPr="00511131">
              <w:rPr>
                <w:rFonts w:ascii="Arial" w:hAnsi="Arial" w:cs="Arial"/>
                <w:b/>
                <w:sz w:val="24"/>
                <w:szCs w:val="24"/>
              </w:rPr>
              <w:t xml:space="preserve">Execução de serviços/correções, </w:t>
            </w:r>
            <w:r w:rsidRPr="009B43E0">
              <w:rPr>
                <w:rFonts w:ascii="Arial" w:hAnsi="Arial" w:cs="Arial"/>
                <w:sz w:val="24"/>
                <w:szCs w:val="24"/>
              </w:rPr>
              <w:t>c</w:t>
            </w:r>
            <w:r w:rsidRPr="00511131">
              <w:rPr>
                <w:rFonts w:ascii="Arial" w:hAnsi="Arial" w:cs="Arial"/>
                <w:sz w:val="24"/>
                <w:szCs w:val="24"/>
              </w:rPr>
              <w:t>aso seja constatado qualquer defeito/imperfeição</w:t>
            </w:r>
            <w:r>
              <w:rPr>
                <w:rFonts w:ascii="Arial" w:hAnsi="Arial" w:cs="Arial"/>
                <w:sz w:val="24"/>
                <w:szCs w:val="24"/>
              </w:rPr>
              <w:t xml:space="preserve"> (item </w:t>
            </w:r>
            <w:r w:rsidR="001A7D58" w:rsidRPr="001A7D58">
              <w:rPr>
                <w:rFonts w:ascii="Arial" w:hAnsi="Arial" w:cs="Arial"/>
                <w:sz w:val="24"/>
                <w:szCs w:val="24"/>
                <w:highlight w:val="yellow"/>
              </w:rPr>
              <w:t>17</w:t>
            </w:r>
            <w:r w:rsidR="00972C0E" w:rsidRPr="001A7D58">
              <w:rPr>
                <w:rFonts w:ascii="Arial" w:hAnsi="Arial" w:cs="Arial"/>
                <w:sz w:val="24"/>
                <w:szCs w:val="24"/>
                <w:highlight w:val="yellow"/>
              </w:rPr>
              <w:t>.2</w:t>
            </w:r>
            <w:r>
              <w:rPr>
                <w:rFonts w:ascii="Arial" w:hAnsi="Arial" w:cs="Arial"/>
                <w:sz w:val="24"/>
                <w:szCs w:val="24"/>
              </w:rPr>
              <w:t>)</w:t>
            </w:r>
          </w:p>
        </w:tc>
      </w:tr>
      <w:tr w:rsidR="00843E8D" w:rsidRPr="00843E8D" w:rsidTr="008537D9">
        <w:tc>
          <w:tcPr>
            <w:tcW w:w="4605" w:type="dxa"/>
            <w:shd w:val="clear" w:color="000000" w:fill="auto"/>
            <w:vAlign w:val="center"/>
          </w:tcPr>
          <w:p w:rsidR="008537D9" w:rsidRPr="00843E8D" w:rsidRDefault="006277D7" w:rsidP="008537D9">
            <w:pPr>
              <w:pStyle w:val="Cabealho"/>
              <w:tabs>
                <w:tab w:val="clear" w:pos="4419"/>
                <w:tab w:val="clear" w:pos="8838"/>
              </w:tabs>
              <w:spacing w:line="360" w:lineRule="auto"/>
              <w:jc w:val="both"/>
              <w:rPr>
                <w:rFonts w:ascii="Arial" w:hAnsi="Arial" w:cs="Arial"/>
                <w:sz w:val="24"/>
                <w:szCs w:val="24"/>
              </w:rPr>
            </w:pPr>
            <w:r w:rsidRPr="00843E8D">
              <w:rPr>
                <w:rFonts w:ascii="Arial" w:hAnsi="Arial" w:cs="Arial"/>
                <w:sz w:val="24"/>
                <w:szCs w:val="24"/>
              </w:rPr>
              <w:t xml:space="preserve">04 meses </w:t>
            </w:r>
          </w:p>
        </w:tc>
        <w:tc>
          <w:tcPr>
            <w:tcW w:w="4606" w:type="dxa"/>
            <w:shd w:val="clear" w:color="000000" w:fill="auto"/>
            <w:vAlign w:val="center"/>
          </w:tcPr>
          <w:p w:rsidR="008537D9" w:rsidRPr="00843E8D" w:rsidRDefault="00566FD0" w:rsidP="001A7D58">
            <w:pPr>
              <w:pStyle w:val="Cabealho"/>
              <w:tabs>
                <w:tab w:val="clear" w:pos="4419"/>
                <w:tab w:val="clear" w:pos="8838"/>
                <w:tab w:val="left" w:pos="0"/>
              </w:tabs>
              <w:spacing w:line="360" w:lineRule="auto"/>
              <w:rPr>
                <w:rFonts w:ascii="Arial" w:hAnsi="Arial" w:cs="Arial"/>
                <w:sz w:val="24"/>
                <w:szCs w:val="24"/>
              </w:rPr>
            </w:pPr>
            <w:r w:rsidRPr="00843E8D">
              <w:rPr>
                <w:rFonts w:ascii="Arial" w:hAnsi="Arial" w:cs="Arial"/>
                <w:sz w:val="24"/>
                <w:szCs w:val="24"/>
              </w:rPr>
              <w:t xml:space="preserve">Execução dos serviços (item </w:t>
            </w:r>
            <w:r w:rsidR="001A7D58" w:rsidRPr="001A7D58">
              <w:rPr>
                <w:rFonts w:ascii="Arial" w:hAnsi="Arial" w:cs="Arial"/>
                <w:sz w:val="24"/>
                <w:szCs w:val="24"/>
                <w:highlight w:val="yellow"/>
              </w:rPr>
              <w:t>8</w:t>
            </w:r>
            <w:r w:rsidRPr="001A7D58">
              <w:rPr>
                <w:rFonts w:ascii="Arial" w:hAnsi="Arial" w:cs="Arial"/>
                <w:sz w:val="24"/>
                <w:szCs w:val="24"/>
                <w:highlight w:val="yellow"/>
              </w:rPr>
              <w:t>.2</w:t>
            </w:r>
            <w:r w:rsidRPr="00843E8D">
              <w:rPr>
                <w:rFonts w:ascii="Arial" w:hAnsi="Arial" w:cs="Arial"/>
                <w:sz w:val="24"/>
                <w:szCs w:val="24"/>
              </w:rPr>
              <w:t>)</w:t>
            </w:r>
          </w:p>
        </w:tc>
      </w:tr>
    </w:tbl>
    <w:p w:rsidR="00E928EF" w:rsidRDefault="00E928EF" w:rsidP="00E928EF">
      <w:pPr>
        <w:autoSpaceDE w:val="0"/>
        <w:autoSpaceDN w:val="0"/>
        <w:adjustRightInd w:val="0"/>
        <w:spacing w:line="360" w:lineRule="auto"/>
        <w:jc w:val="both"/>
        <w:rPr>
          <w:rFonts w:ascii="Arial" w:hAnsi="Arial" w:cs="Arial"/>
          <w:sz w:val="24"/>
          <w:szCs w:val="24"/>
        </w:rPr>
      </w:pPr>
    </w:p>
    <w:p w:rsidR="00304096" w:rsidRDefault="00304096">
      <w:pPr>
        <w:pStyle w:val="Cabealho"/>
        <w:numPr>
          <w:ilvl w:val="0"/>
          <w:numId w:val="3"/>
        </w:numPr>
        <w:tabs>
          <w:tab w:val="clear" w:pos="4419"/>
          <w:tab w:val="clear" w:pos="8838"/>
        </w:tabs>
        <w:spacing w:line="360" w:lineRule="auto"/>
        <w:jc w:val="both"/>
        <w:rPr>
          <w:rFonts w:ascii="Arial" w:hAnsi="Arial" w:cs="Arial"/>
          <w:b/>
          <w:sz w:val="24"/>
          <w:szCs w:val="24"/>
        </w:rPr>
      </w:pPr>
      <w:r>
        <w:rPr>
          <w:rFonts w:ascii="Arial" w:hAnsi="Arial" w:cs="Arial"/>
          <w:b/>
          <w:sz w:val="24"/>
          <w:szCs w:val="24"/>
        </w:rPr>
        <w:t>CONDIÇÕES PARA HABILITAÇÃO</w:t>
      </w:r>
    </w:p>
    <w:p w:rsidR="0033107F" w:rsidRDefault="0033107F" w:rsidP="002150A6">
      <w:pPr>
        <w:pStyle w:val="Cabealho"/>
        <w:numPr>
          <w:ilvl w:val="1"/>
          <w:numId w:val="3"/>
        </w:numPr>
        <w:tabs>
          <w:tab w:val="clear" w:pos="4419"/>
          <w:tab w:val="clear" w:pos="8838"/>
          <w:tab w:val="left" w:pos="993"/>
        </w:tabs>
        <w:spacing w:line="360" w:lineRule="auto"/>
        <w:ind w:left="709" w:hanging="6"/>
        <w:jc w:val="both"/>
        <w:rPr>
          <w:rFonts w:ascii="Arial" w:hAnsi="Arial" w:cs="Arial"/>
          <w:sz w:val="24"/>
          <w:szCs w:val="24"/>
        </w:rPr>
      </w:pPr>
      <w:r>
        <w:rPr>
          <w:rFonts w:ascii="Arial" w:hAnsi="Arial" w:cs="Arial"/>
          <w:sz w:val="24"/>
          <w:szCs w:val="24"/>
        </w:rPr>
        <w:t>Para os serviços contratados, a empresa dever</w:t>
      </w:r>
      <w:r w:rsidR="00812613">
        <w:rPr>
          <w:rFonts w:ascii="Arial" w:hAnsi="Arial" w:cs="Arial"/>
          <w:sz w:val="24"/>
          <w:szCs w:val="24"/>
        </w:rPr>
        <w:t>á</w:t>
      </w:r>
      <w:r>
        <w:rPr>
          <w:rFonts w:ascii="Arial" w:hAnsi="Arial" w:cs="Arial"/>
          <w:sz w:val="24"/>
          <w:szCs w:val="24"/>
        </w:rPr>
        <w:t xml:space="preserve"> apresentar:</w:t>
      </w:r>
    </w:p>
    <w:p w:rsidR="00994A8A" w:rsidRDefault="00F86B30" w:rsidP="002150A6">
      <w:pPr>
        <w:numPr>
          <w:ilvl w:val="2"/>
          <w:numId w:val="3"/>
        </w:numPr>
        <w:tabs>
          <w:tab w:val="clear" w:pos="1440"/>
          <w:tab w:val="num" w:pos="2268"/>
        </w:tabs>
        <w:autoSpaceDE w:val="0"/>
        <w:autoSpaceDN w:val="0"/>
        <w:adjustRightInd w:val="0"/>
        <w:spacing w:line="360" w:lineRule="auto"/>
        <w:ind w:left="1560" w:firstLine="0"/>
        <w:jc w:val="both"/>
        <w:rPr>
          <w:rFonts w:ascii="Arial" w:hAnsi="Arial" w:cs="Arial"/>
          <w:sz w:val="24"/>
          <w:szCs w:val="24"/>
        </w:rPr>
      </w:pPr>
      <w:r>
        <w:rPr>
          <w:rFonts w:ascii="Arial" w:hAnsi="Arial" w:cs="Arial"/>
          <w:sz w:val="24"/>
          <w:szCs w:val="24"/>
        </w:rPr>
        <w:t>Estúdio -</w:t>
      </w:r>
      <w:r w:rsidR="003630D6">
        <w:rPr>
          <w:rFonts w:ascii="Arial" w:hAnsi="Arial" w:cs="Arial"/>
          <w:sz w:val="24"/>
          <w:szCs w:val="24"/>
        </w:rPr>
        <w:t xml:space="preserve"> </w:t>
      </w:r>
      <w:r w:rsidR="004F4724">
        <w:rPr>
          <w:rFonts w:ascii="Arial" w:hAnsi="Arial" w:cs="Arial"/>
          <w:sz w:val="24"/>
          <w:szCs w:val="24"/>
        </w:rPr>
        <w:t>c</w:t>
      </w:r>
      <w:r w:rsidR="00994A8A" w:rsidRPr="00A322D5">
        <w:rPr>
          <w:rFonts w:ascii="Arial" w:hAnsi="Arial" w:cs="Arial"/>
          <w:sz w:val="24"/>
          <w:szCs w:val="24"/>
        </w:rPr>
        <w:t xml:space="preserve">omprovação de possuir em seu quadro de funcionários, 01 (um) Engenheiro </w:t>
      </w:r>
      <w:r w:rsidR="00994A8A">
        <w:rPr>
          <w:rFonts w:ascii="Arial" w:hAnsi="Arial" w:cs="Arial"/>
          <w:sz w:val="24"/>
          <w:szCs w:val="24"/>
        </w:rPr>
        <w:t>Civil</w:t>
      </w:r>
      <w:r w:rsidR="00994A8A" w:rsidRPr="00A322D5">
        <w:rPr>
          <w:rFonts w:ascii="Arial" w:hAnsi="Arial" w:cs="Arial"/>
          <w:sz w:val="24"/>
          <w:szCs w:val="24"/>
        </w:rPr>
        <w:t>, ou Arquiteto, que acompanhará a execução dos serviços. Tal comprovação se dará através de registro em carteira profissional de trabalho, ou através de contrato de trabalho devidamente registrado junto ao CREA/CAU.</w:t>
      </w:r>
    </w:p>
    <w:p w:rsidR="00304096" w:rsidRDefault="00304096" w:rsidP="002150A6">
      <w:pPr>
        <w:numPr>
          <w:ilvl w:val="2"/>
          <w:numId w:val="3"/>
        </w:numPr>
        <w:tabs>
          <w:tab w:val="clear" w:pos="1440"/>
          <w:tab w:val="num" w:pos="2268"/>
        </w:tabs>
        <w:autoSpaceDE w:val="0"/>
        <w:autoSpaceDN w:val="0"/>
        <w:adjustRightInd w:val="0"/>
        <w:spacing w:line="360" w:lineRule="auto"/>
        <w:ind w:left="1560" w:firstLine="0"/>
        <w:jc w:val="both"/>
        <w:rPr>
          <w:rFonts w:ascii="Arial" w:hAnsi="Arial" w:cs="Arial"/>
          <w:sz w:val="24"/>
          <w:szCs w:val="24"/>
        </w:rPr>
      </w:pPr>
      <w:r>
        <w:rPr>
          <w:rFonts w:ascii="Arial" w:hAnsi="Arial" w:cs="Arial"/>
          <w:sz w:val="24"/>
          <w:szCs w:val="24"/>
        </w:rPr>
        <w:t xml:space="preserve">Comprovação quanto ao registro do </w:t>
      </w:r>
      <w:r w:rsidR="00132CA1">
        <w:rPr>
          <w:rFonts w:ascii="Arial" w:hAnsi="Arial" w:cs="Arial"/>
          <w:sz w:val="24"/>
          <w:szCs w:val="24"/>
        </w:rPr>
        <w:t>profissional</w:t>
      </w:r>
      <w:r>
        <w:rPr>
          <w:rFonts w:ascii="Arial" w:hAnsi="Arial" w:cs="Arial"/>
          <w:sz w:val="24"/>
          <w:szCs w:val="24"/>
        </w:rPr>
        <w:t xml:space="preserve"> respo</w:t>
      </w:r>
      <w:r w:rsidR="00BB7A19">
        <w:rPr>
          <w:rFonts w:ascii="Arial" w:hAnsi="Arial" w:cs="Arial"/>
          <w:sz w:val="24"/>
          <w:szCs w:val="24"/>
        </w:rPr>
        <w:t>n</w:t>
      </w:r>
      <w:r>
        <w:rPr>
          <w:rFonts w:ascii="Arial" w:hAnsi="Arial" w:cs="Arial"/>
          <w:sz w:val="24"/>
          <w:szCs w:val="24"/>
        </w:rPr>
        <w:t>sável, na entidade profissional competente – CREA</w:t>
      </w:r>
      <w:r w:rsidR="00132CA1">
        <w:rPr>
          <w:rFonts w:ascii="Arial" w:hAnsi="Arial" w:cs="Arial"/>
          <w:sz w:val="24"/>
          <w:szCs w:val="24"/>
        </w:rPr>
        <w:t>/CAU</w:t>
      </w:r>
      <w:r>
        <w:rPr>
          <w:rFonts w:ascii="Arial" w:hAnsi="Arial" w:cs="Arial"/>
          <w:sz w:val="24"/>
          <w:szCs w:val="24"/>
        </w:rPr>
        <w:t>.</w:t>
      </w:r>
    </w:p>
    <w:p w:rsidR="00304096" w:rsidRDefault="00304096" w:rsidP="002150A6">
      <w:pPr>
        <w:numPr>
          <w:ilvl w:val="2"/>
          <w:numId w:val="3"/>
        </w:numPr>
        <w:tabs>
          <w:tab w:val="clear" w:pos="1440"/>
          <w:tab w:val="num" w:pos="2268"/>
        </w:tabs>
        <w:autoSpaceDE w:val="0"/>
        <w:autoSpaceDN w:val="0"/>
        <w:adjustRightInd w:val="0"/>
        <w:spacing w:line="360" w:lineRule="auto"/>
        <w:ind w:left="1560" w:firstLine="0"/>
        <w:jc w:val="both"/>
        <w:rPr>
          <w:rFonts w:ascii="Arial" w:hAnsi="Arial" w:cs="Arial"/>
          <w:sz w:val="24"/>
          <w:szCs w:val="24"/>
        </w:rPr>
      </w:pPr>
      <w:r>
        <w:rPr>
          <w:rFonts w:ascii="Arial" w:hAnsi="Arial" w:cs="Arial"/>
          <w:sz w:val="24"/>
          <w:szCs w:val="24"/>
        </w:rPr>
        <w:t>Registro ou inscrição da proponente na entidade profissional competente – CREA</w:t>
      </w:r>
      <w:r w:rsidR="00132CA1">
        <w:rPr>
          <w:rFonts w:ascii="Arial" w:hAnsi="Arial" w:cs="Arial"/>
          <w:sz w:val="24"/>
          <w:szCs w:val="24"/>
        </w:rPr>
        <w:t>/CAU</w:t>
      </w:r>
      <w:r>
        <w:rPr>
          <w:rFonts w:ascii="Arial" w:hAnsi="Arial" w:cs="Arial"/>
          <w:sz w:val="24"/>
          <w:szCs w:val="24"/>
        </w:rPr>
        <w:t>, dentro do prazo de validade, onde constem seus responsáveis técnicos.</w:t>
      </w:r>
    </w:p>
    <w:p w:rsidR="00304096" w:rsidRPr="002150A6" w:rsidRDefault="00994A8A" w:rsidP="002150A6">
      <w:pPr>
        <w:numPr>
          <w:ilvl w:val="2"/>
          <w:numId w:val="3"/>
        </w:numPr>
        <w:tabs>
          <w:tab w:val="clear" w:pos="1440"/>
          <w:tab w:val="num" w:pos="2268"/>
        </w:tabs>
        <w:autoSpaceDE w:val="0"/>
        <w:autoSpaceDN w:val="0"/>
        <w:adjustRightInd w:val="0"/>
        <w:spacing w:line="360" w:lineRule="auto"/>
        <w:ind w:left="1560" w:firstLine="0"/>
        <w:jc w:val="both"/>
        <w:rPr>
          <w:rFonts w:ascii="Arial" w:hAnsi="Arial" w:cs="Arial"/>
          <w:sz w:val="24"/>
          <w:szCs w:val="24"/>
        </w:rPr>
      </w:pPr>
      <w:r>
        <w:rPr>
          <w:rFonts w:ascii="Arial" w:hAnsi="Arial" w:cs="Arial"/>
          <w:sz w:val="24"/>
          <w:szCs w:val="24"/>
        </w:rPr>
        <w:t>C</w:t>
      </w:r>
      <w:r w:rsidR="00304096">
        <w:rPr>
          <w:rFonts w:ascii="Arial" w:hAnsi="Arial" w:cs="Arial"/>
          <w:sz w:val="24"/>
          <w:szCs w:val="24"/>
        </w:rPr>
        <w:t xml:space="preserve">omprovar sua qualificação nos serviços objetos deste </w:t>
      </w:r>
      <w:r w:rsidR="001B7DA7">
        <w:rPr>
          <w:rFonts w:ascii="Arial" w:hAnsi="Arial" w:cs="Arial"/>
          <w:sz w:val="24"/>
          <w:szCs w:val="24"/>
        </w:rPr>
        <w:t>Projeto Básico</w:t>
      </w:r>
      <w:r w:rsidR="00304096">
        <w:rPr>
          <w:rFonts w:ascii="Arial" w:hAnsi="Arial" w:cs="Arial"/>
          <w:sz w:val="24"/>
          <w:szCs w:val="24"/>
        </w:rPr>
        <w:t xml:space="preserve">, por meio de atestado de capacidade técnica </w:t>
      </w:r>
      <w:r w:rsidR="00304096" w:rsidRPr="002150A6">
        <w:rPr>
          <w:rFonts w:ascii="Arial" w:hAnsi="Arial" w:cs="Arial"/>
          <w:sz w:val="24"/>
          <w:szCs w:val="24"/>
        </w:rPr>
        <w:t xml:space="preserve">onde </w:t>
      </w:r>
      <w:r w:rsidR="00304096" w:rsidRPr="002150A6">
        <w:rPr>
          <w:rFonts w:ascii="Arial" w:hAnsi="Arial" w:cs="Arial"/>
          <w:sz w:val="24"/>
          <w:szCs w:val="24"/>
        </w:rPr>
        <w:lastRenderedPageBreak/>
        <w:t>conste execução bem sucedida</w:t>
      </w:r>
      <w:r w:rsidR="005C75B8" w:rsidRPr="002150A6">
        <w:rPr>
          <w:rFonts w:ascii="Arial" w:hAnsi="Arial" w:cs="Arial"/>
          <w:sz w:val="24"/>
          <w:szCs w:val="24"/>
        </w:rPr>
        <w:t>, conforme as parcelas de maior relevância descritas abaixo:</w:t>
      </w:r>
    </w:p>
    <w:p w:rsidR="00453498" w:rsidRPr="00FD7D6D" w:rsidRDefault="00F86B30" w:rsidP="002150A6">
      <w:pPr>
        <w:numPr>
          <w:ilvl w:val="2"/>
          <w:numId w:val="3"/>
        </w:numPr>
        <w:tabs>
          <w:tab w:val="clear" w:pos="1440"/>
          <w:tab w:val="num" w:pos="2268"/>
        </w:tabs>
        <w:autoSpaceDE w:val="0"/>
        <w:autoSpaceDN w:val="0"/>
        <w:adjustRightInd w:val="0"/>
        <w:spacing w:line="360" w:lineRule="auto"/>
        <w:ind w:left="1560" w:firstLine="0"/>
        <w:jc w:val="both"/>
        <w:rPr>
          <w:rFonts w:ascii="Arial" w:hAnsi="Arial" w:cs="Arial"/>
          <w:sz w:val="24"/>
          <w:szCs w:val="24"/>
        </w:rPr>
      </w:pPr>
      <w:r w:rsidRPr="000159B1">
        <w:rPr>
          <w:rFonts w:ascii="Arial" w:hAnsi="Arial" w:cs="Arial"/>
          <w:strike/>
          <w:color w:val="FF0000"/>
          <w:sz w:val="24"/>
          <w:szCs w:val="24"/>
        </w:rPr>
        <w:t>Estúdio</w:t>
      </w:r>
      <w:r w:rsidR="000E4937" w:rsidRPr="000159B1">
        <w:rPr>
          <w:rFonts w:ascii="Arial" w:hAnsi="Arial" w:cs="Arial"/>
          <w:strike/>
          <w:color w:val="FF0000"/>
          <w:sz w:val="24"/>
          <w:szCs w:val="24"/>
        </w:rPr>
        <w:t>,</w:t>
      </w:r>
      <w:r w:rsidR="000159B1">
        <w:rPr>
          <w:rFonts w:ascii="Arial" w:hAnsi="Arial" w:cs="Arial"/>
          <w:sz w:val="24"/>
          <w:szCs w:val="24"/>
        </w:rPr>
        <w:t xml:space="preserve"> </w:t>
      </w:r>
      <w:r w:rsidR="000159B1">
        <w:rPr>
          <w:rFonts w:ascii="Arial" w:hAnsi="Arial" w:cs="Arial"/>
          <w:b/>
          <w:color w:val="FF0000"/>
          <w:sz w:val="24"/>
          <w:szCs w:val="24"/>
        </w:rPr>
        <w:t>D</w:t>
      </w:r>
      <w:r w:rsidR="00994A8A" w:rsidRPr="00FD7D6D">
        <w:rPr>
          <w:rFonts w:ascii="Arial" w:hAnsi="Arial" w:cs="Arial"/>
          <w:sz w:val="24"/>
          <w:szCs w:val="24"/>
        </w:rPr>
        <w:t xml:space="preserve">efine-se </w:t>
      </w:r>
      <w:r w:rsidR="005C75B8" w:rsidRPr="00FD7D6D">
        <w:rPr>
          <w:rFonts w:ascii="Arial" w:hAnsi="Arial" w:cs="Arial"/>
          <w:sz w:val="24"/>
          <w:szCs w:val="24"/>
        </w:rPr>
        <w:t>como</w:t>
      </w:r>
      <w:r w:rsidR="00994A8A" w:rsidRPr="00FD7D6D">
        <w:rPr>
          <w:rFonts w:ascii="Arial" w:hAnsi="Arial" w:cs="Arial"/>
          <w:sz w:val="24"/>
          <w:szCs w:val="24"/>
        </w:rPr>
        <w:t xml:space="preserve"> parcela de</w:t>
      </w:r>
      <w:r w:rsidR="005C75B8" w:rsidRPr="00FD7D6D">
        <w:rPr>
          <w:rFonts w:ascii="Arial" w:hAnsi="Arial" w:cs="Arial"/>
          <w:sz w:val="24"/>
          <w:szCs w:val="24"/>
        </w:rPr>
        <w:t xml:space="preserve"> maior relevância os serviços civis.</w:t>
      </w:r>
      <w:r w:rsidR="00E461AF" w:rsidRPr="00FD7D6D">
        <w:rPr>
          <w:rFonts w:ascii="Arial" w:hAnsi="Arial" w:cs="Arial"/>
          <w:sz w:val="24"/>
          <w:szCs w:val="24"/>
        </w:rPr>
        <w:t xml:space="preserve"> A empresa deve comprovar a realização de serviços de reformas com no mínimo 50% da área </w:t>
      </w:r>
      <w:r w:rsidR="00C201F5" w:rsidRPr="00FD7D6D">
        <w:rPr>
          <w:rFonts w:ascii="Arial" w:hAnsi="Arial" w:cs="Arial"/>
          <w:sz w:val="24"/>
          <w:szCs w:val="24"/>
        </w:rPr>
        <w:t xml:space="preserve">total </w:t>
      </w:r>
      <w:r w:rsidR="00747AFF" w:rsidRPr="00FD7D6D">
        <w:rPr>
          <w:rFonts w:ascii="Arial" w:hAnsi="Arial" w:cs="Arial"/>
          <w:sz w:val="24"/>
          <w:szCs w:val="24"/>
        </w:rPr>
        <w:t xml:space="preserve">que corresponde a </w:t>
      </w:r>
      <w:r w:rsidR="00FD7D6D" w:rsidRPr="00FD7D6D">
        <w:rPr>
          <w:rFonts w:ascii="Arial" w:hAnsi="Arial" w:cs="Arial"/>
          <w:sz w:val="24"/>
          <w:szCs w:val="24"/>
        </w:rPr>
        <w:t>217,67</w:t>
      </w:r>
      <w:r w:rsidR="00747AFF" w:rsidRPr="00FD7D6D">
        <w:rPr>
          <w:rFonts w:ascii="Arial" w:hAnsi="Arial" w:cs="Arial"/>
          <w:sz w:val="24"/>
          <w:szCs w:val="24"/>
        </w:rPr>
        <w:t>m²</w:t>
      </w:r>
      <w:r w:rsidR="00FD7D6D" w:rsidRPr="00FD7D6D">
        <w:rPr>
          <w:rFonts w:ascii="Arial" w:hAnsi="Arial" w:cs="Arial"/>
          <w:sz w:val="24"/>
          <w:szCs w:val="24"/>
        </w:rPr>
        <w:t>.</w:t>
      </w:r>
      <w:r w:rsidR="00A22966">
        <w:rPr>
          <w:rFonts w:ascii="Arial" w:hAnsi="Arial" w:cs="Arial"/>
          <w:sz w:val="24"/>
          <w:szCs w:val="24"/>
        </w:rPr>
        <w:t xml:space="preserve"> </w:t>
      </w:r>
    </w:p>
    <w:p w:rsidR="005374E1" w:rsidRDefault="005374E1">
      <w:pPr>
        <w:tabs>
          <w:tab w:val="left" w:pos="993"/>
        </w:tabs>
        <w:spacing w:before="40" w:line="360" w:lineRule="auto"/>
        <w:jc w:val="both"/>
        <w:rPr>
          <w:rFonts w:ascii="Arial" w:hAnsi="Arial" w:cs="Arial"/>
          <w:color w:val="000000"/>
          <w:sz w:val="24"/>
          <w:szCs w:val="24"/>
        </w:rPr>
      </w:pPr>
    </w:p>
    <w:p w:rsidR="00BE4DAF" w:rsidRDefault="00BE4DAF">
      <w:pPr>
        <w:tabs>
          <w:tab w:val="left" w:pos="993"/>
        </w:tabs>
        <w:spacing w:before="40" w:line="360" w:lineRule="auto"/>
        <w:jc w:val="both"/>
        <w:rPr>
          <w:rFonts w:ascii="Arial" w:hAnsi="Arial" w:cs="Arial"/>
          <w:color w:val="000000"/>
          <w:sz w:val="24"/>
          <w:szCs w:val="24"/>
        </w:rPr>
      </w:pPr>
    </w:p>
    <w:p w:rsidR="00BE4DAF" w:rsidRDefault="00BE4DAF">
      <w:pPr>
        <w:tabs>
          <w:tab w:val="left" w:pos="993"/>
        </w:tabs>
        <w:spacing w:before="40" w:line="360" w:lineRule="auto"/>
        <w:jc w:val="both"/>
        <w:rPr>
          <w:rFonts w:ascii="Arial" w:hAnsi="Arial" w:cs="Arial"/>
          <w:color w:val="000000"/>
          <w:sz w:val="24"/>
          <w:szCs w:val="24"/>
        </w:rPr>
      </w:pPr>
    </w:p>
    <w:p w:rsidR="00304096" w:rsidRDefault="00304096" w:rsidP="00F237C4">
      <w:pPr>
        <w:pStyle w:val="Cabealho"/>
        <w:numPr>
          <w:ilvl w:val="0"/>
          <w:numId w:val="3"/>
        </w:numPr>
        <w:tabs>
          <w:tab w:val="clear" w:pos="4419"/>
          <w:tab w:val="clear" w:pos="8838"/>
        </w:tabs>
        <w:spacing w:line="360" w:lineRule="auto"/>
        <w:jc w:val="both"/>
        <w:rPr>
          <w:rFonts w:ascii="Arial" w:hAnsi="Arial" w:cs="Arial"/>
          <w:b/>
          <w:sz w:val="24"/>
          <w:szCs w:val="24"/>
        </w:rPr>
      </w:pPr>
      <w:r>
        <w:rPr>
          <w:rFonts w:ascii="Arial" w:hAnsi="Arial" w:cs="Arial"/>
          <w:b/>
          <w:sz w:val="24"/>
          <w:szCs w:val="24"/>
        </w:rPr>
        <w:t>VISTORIA PRÉVIA</w:t>
      </w:r>
    </w:p>
    <w:p w:rsidR="00304096" w:rsidRDefault="00304096">
      <w:pPr>
        <w:pStyle w:val="Cabealho"/>
        <w:tabs>
          <w:tab w:val="clear" w:pos="4419"/>
          <w:tab w:val="clear" w:pos="8838"/>
        </w:tabs>
        <w:spacing w:line="360" w:lineRule="auto"/>
        <w:jc w:val="both"/>
        <w:rPr>
          <w:rFonts w:ascii="Arial" w:hAnsi="Arial" w:cs="Arial"/>
          <w:sz w:val="24"/>
          <w:szCs w:val="24"/>
        </w:rPr>
      </w:pPr>
    </w:p>
    <w:p w:rsidR="00304096" w:rsidRDefault="00304096" w:rsidP="002150A6">
      <w:pPr>
        <w:pStyle w:val="Cabealho"/>
        <w:numPr>
          <w:ilvl w:val="1"/>
          <w:numId w:val="3"/>
        </w:numPr>
        <w:tabs>
          <w:tab w:val="clear" w:pos="4419"/>
          <w:tab w:val="clear" w:pos="8838"/>
          <w:tab w:val="left" w:pos="993"/>
        </w:tabs>
        <w:spacing w:line="360" w:lineRule="auto"/>
        <w:ind w:left="709" w:hanging="6"/>
        <w:jc w:val="both"/>
        <w:rPr>
          <w:rFonts w:ascii="Arial" w:hAnsi="Arial" w:cs="Arial"/>
          <w:sz w:val="24"/>
          <w:szCs w:val="24"/>
        </w:rPr>
      </w:pPr>
      <w:r>
        <w:rPr>
          <w:rFonts w:ascii="Arial" w:hAnsi="Arial" w:cs="Arial"/>
          <w:sz w:val="24"/>
          <w:szCs w:val="24"/>
        </w:rPr>
        <w:t>As proponentes poderão realizar vistoria prévia, arcando com o ônus de tal operação ou assumindo o risco de uma avaliação menos acurada, caso decida não realizá-la.</w:t>
      </w:r>
    </w:p>
    <w:p w:rsidR="00304096" w:rsidRDefault="00304096" w:rsidP="002150A6">
      <w:pPr>
        <w:pStyle w:val="Cabealho"/>
        <w:numPr>
          <w:ilvl w:val="1"/>
          <w:numId w:val="3"/>
        </w:numPr>
        <w:tabs>
          <w:tab w:val="clear" w:pos="4419"/>
          <w:tab w:val="clear" w:pos="8838"/>
          <w:tab w:val="left" w:pos="993"/>
        </w:tabs>
        <w:spacing w:line="360" w:lineRule="auto"/>
        <w:ind w:left="709" w:hanging="6"/>
        <w:jc w:val="both"/>
        <w:rPr>
          <w:rFonts w:ascii="Arial" w:hAnsi="Arial" w:cs="Arial"/>
          <w:sz w:val="24"/>
          <w:szCs w:val="24"/>
        </w:rPr>
      </w:pPr>
      <w:r>
        <w:rPr>
          <w:rFonts w:ascii="Arial" w:hAnsi="Arial" w:cs="Arial"/>
          <w:sz w:val="24"/>
          <w:szCs w:val="24"/>
        </w:rPr>
        <w:t xml:space="preserve">A proponente que decidir não realizar a vistoria e, eventualmente, subestimar sua proposta, estará incorrendo em risco típico do seu negócio, não podendo, futuramente, opô-lo contra a Administração para eximir-se de qualquer obrigação assumida ou para rever o </w:t>
      </w:r>
      <w:r w:rsidR="001B7DA7">
        <w:rPr>
          <w:rFonts w:ascii="Arial" w:hAnsi="Arial" w:cs="Arial"/>
          <w:sz w:val="24"/>
          <w:szCs w:val="24"/>
        </w:rPr>
        <w:t>Projeto Básico</w:t>
      </w:r>
      <w:r>
        <w:rPr>
          <w:rFonts w:ascii="Arial" w:hAnsi="Arial" w:cs="Arial"/>
          <w:sz w:val="24"/>
          <w:szCs w:val="24"/>
        </w:rPr>
        <w:t xml:space="preserve"> da contratação.</w:t>
      </w:r>
    </w:p>
    <w:p w:rsidR="00173982" w:rsidRPr="00BB7A19" w:rsidRDefault="00304096" w:rsidP="002150A6">
      <w:pPr>
        <w:pStyle w:val="Cabealho"/>
        <w:numPr>
          <w:ilvl w:val="1"/>
          <w:numId w:val="3"/>
        </w:numPr>
        <w:tabs>
          <w:tab w:val="clear" w:pos="4419"/>
          <w:tab w:val="clear" w:pos="8838"/>
          <w:tab w:val="left" w:pos="993"/>
        </w:tabs>
        <w:spacing w:line="360" w:lineRule="auto"/>
        <w:ind w:left="709" w:hanging="6"/>
        <w:jc w:val="both"/>
        <w:rPr>
          <w:rFonts w:ascii="Arial" w:hAnsi="Arial" w:cs="Arial"/>
          <w:sz w:val="24"/>
          <w:szCs w:val="24"/>
        </w:rPr>
      </w:pPr>
      <w:r w:rsidRPr="00BB7A19">
        <w:rPr>
          <w:rFonts w:ascii="Arial" w:hAnsi="Arial" w:cs="Arial"/>
          <w:sz w:val="24"/>
          <w:szCs w:val="24"/>
        </w:rPr>
        <w:t>A vistoria prévia deve</w:t>
      </w:r>
      <w:r w:rsidR="00BF782C" w:rsidRPr="00BB7A19">
        <w:rPr>
          <w:rFonts w:ascii="Arial" w:hAnsi="Arial" w:cs="Arial"/>
          <w:sz w:val="24"/>
          <w:szCs w:val="24"/>
        </w:rPr>
        <w:t>rá</w:t>
      </w:r>
      <w:r w:rsidRPr="00BB7A19">
        <w:rPr>
          <w:rFonts w:ascii="Arial" w:hAnsi="Arial" w:cs="Arial"/>
          <w:sz w:val="24"/>
          <w:szCs w:val="24"/>
        </w:rPr>
        <w:t xml:space="preserve"> ser agendada em dia útil, no horário das 12:00 às 19:00</w:t>
      </w:r>
      <w:r w:rsidR="00892202" w:rsidRPr="00BB7A19">
        <w:rPr>
          <w:rFonts w:ascii="Arial" w:hAnsi="Arial" w:cs="Arial"/>
          <w:sz w:val="24"/>
          <w:szCs w:val="24"/>
        </w:rPr>
        <w:t xml:space="preserve"> com o Sr. Jeronimo ou Srta</w:t>
      </w:r>
      <w:r w:rsidR="004C0610" w:rsidRPr="00BB7A19">
        <w:rPr>
          <w:rFonts w:ascii="Arial" w:hAnsi="Arial" w:cs="Arial"/>
          <w:sz w:val="24"/>
          <w:szCs w:val="24"/>
        </w:rPr>
        <w:t>.</w:t>
      </w:r>
      <w:r w:rsidR="005065F2" w:rsidRPr="00BB7A19">
        <w:rPr>
          <w:rFonts w:ascii="Arial" w:hAnsi="Arial" w:cs="Arial"/>
          <w:sz w:val="24"/>
          <w:szCs w:val="24"/>
        </w:rPr>
        <w:t xml:space="preserve"> Cláudia pelos telefones 3330 8720 e 3330 8801.</w:t>
      </w:r>
    </w:p>
    <w:p w:rsidR="00903926" w:rsidRDefault="00903926" w:rsidP="0078532D">
      <w:pPr>
        <w:pStyle w:val="Cabealho"/>
        <w:tabs>
          <w:tab w:val="clear" w:pos="4419"/>
          <w:tab w:val="clear" w:pos="8838"/>
        </w:tabs>
        <w:spacing w:line="360" w:lineRule="auto"/>
        <w:ind w:left="-6"/>
        <w:jc w:val="both"/>
        <w:rPr>
          <w:rFonts w:ascii="Arial" w:hAnsi="Arial" w:cs="Arial"/>
          <w:sz w:val="24"/>
          <w:szCs w:val="24"/>
        </w:rPr>
      </w:pPr>
    </w:p>
    <w:p w:rsidR="00304096" w:rsidRDefault="00A41645" w:rsidP="00F237C4">
      <w:pPr>
        <w:pStyle w:val="Cabealho"/>
        <w:numPr>
          <w:ilvl w:val="0"/>
          <w:numId w:val="3"/>
        </w:numPr>
        <w:tabs>
          <w:tab w:val="clear" w:pos="4419"/>
          <w:tab w:val="clear" w:pos="8838"/>
        </w:tabs>
        <w:spacing w:line="360" w:lineRule="auto"/>
        <w:jc w:val="both"/>
        <w:rPr>
          <w:rFonts w:ascii="Arial" w:hAnsi="Arial" w:cs="Arial"/>
          <w:b/>
          <w:sz w:val="24"/>
          <w:szCs w:val="24"/>
        </w:rPr>
      </w:pPr>
      <w:r>
        <w:rPr>
          <w:rFonts w:ascii="Arial" w:hAnsi="Arial" w:cs="Arial"/>
          <w:b/>
          <w:sz w:val="24"/>
          <w:szCs w:val="24"/>
        </w:rPr>
        <w:t xml:space="preserve"> </w:t>
      </w:r>
      <w:r w:rsidR="00304096">
        <w:rPr>
          <w:rFonts w:ascii="Arial" w:hAnsi="Arial" w:cs="Arial"/>
          <w:b/>
          <w:sz w:val="24"/>
          <w:szCs w:val="24"/>
        </w:rPr>
        <w:t>DO PAGAMENTO</w:t>
      </w:r>
    </w:p>
    <w:p w:rsidR="00304096" w:rsidRDefault="00304096">
      <w:pPr>
        <w:spacing w:line="360" w:lineRule="auto"/>
        <w:ind w:right="-1"/>
        <w:jc w:val="both"/>
        <w:rPr>
          <w:rFonts w:ascii="Arial" w:hAnsi="Arial" w:cs="Arial"/>
          <w:sz w:val="24"/>
          <w:szCs w:val="24"/>
        </w:rPr>
      </w:pPr>
    </w:p>
    <w:p w:rsidR="00380F55" w:rsidRDefault="00380F55" w:rsidP="00302F4D">
      <w:pPr>
        <w:pStyle w:val="Cabealho"/>
        <w:numPr>
          <w:ilvl w:val="1"/>
          <w:numId w:val="3"/>
        </w:numPr>
        <w:tabs>
          <w:tab w:val="clear" w:pos="4419"/>
          <w:tab w:val="clear" w:pos="8838"/>
          <w:tab w:val="left" w:pos="993"/>
        </w:tabs>
        <w:spacing w:line="360" w:lineRule="auto"/>
        <w:ind w:left="709" w:hanging="6"/>
        <w:jc w:val="both"/>
        <w:rPr>
          <w:rFonts w:ascii="Arial" w:hAnsi="Arial" w:cs="Arial"/>
          <w:sz w:val="24"/>
          <w:szCs w:val="24"/>
        </w:rPr>
      </w:pPr>
      <w:r w:rsidRPr="003A1E48">
        <w:rPr>
          <w:rFonts w:ascii="Arial" w:hAnsi="Arial" w:cs="Arial"/>
          <w:sz w:val="24"/>
          <w:szCs w:val="24"/>
        </w:rPr>
        <w:t xml:space="preserve">O pagamento se dará de acordo com o cronograma físico financeiro para </w:t>
      </w:r>
      <w:r w:rsidR="00E6181D">
        <w:rPr>
          <w:rFonts w:ascii="Arial" w:hAnsi="Arial" w:cs="Arial"/>
          <w:sz w:val="24"/>
          <w:szCs w:val="24"/>
        </w:rPr>
        <w:t>o prédio anexo ao Tribunal</w:t>
      </w:r>
      <w:r w:rsidR="007057D5">
        <w:rPr>
          <w:rFonts w:ascii="Arial" w:hAnsi="Arial" w:cs="Arial"/>
          <w:sz w:val="24"/>
          <w:szCs w:val="24"/>
        </w:rPr>
        <w:t>,</w:t>
      </w:r>
      <w:r w:rsidRPr="003653F7">
        <w:rPr>
          <w:rFonts w:ascii="Arial" w:hAnsi="Arial" w:cs="Arial"/>
          <w:sz w:val="24"/>
          <w:szCs w:val="24"/>
        </w:rPr>
        <w:t xml:space="preserve"> após a conferência de todos os serviços de cada uma das etapas, devidamente recebidos e atestados pelo Gestor (conforme item </w:t>
      </w:r>
      <w:r w:rsidR="006E270D" w:rsidRPr="006E270D">
        <w:rPr>
          <w:rFonts w:ascii="Arial" w:hAnsi="Arial" w:cs="Arial"/>
          <w:sz w:val="24"/>
          <w:szCs w:val="24"/>
          <w:highlight w:val="yellow"/>
        </w:rPr>
        <w:t>18</w:t>
      </w:r>
      <w:r w:rsidRPr="003653F7">
        <w:rPr>
          <w:rFonts w:ascii="Arial" w:hAnsi="Arial" w:cs="Arial"/>
          <w:sz w:val="24"/>
          <w:szCs w:val="24"/>
        </w:rPr>
        <w:t>), sem qualquer defeito ou imperfeição.</w:t>
      </w:r>
    </w:p>
    <w:p w:rsidR="001B1209" w:rsidRDefault="001B1209" w:rsidP="00302F4D">
      <w:pPr>
        <w:pStyle w:val="Cabealho"/>
        <w:numPr>
          <w:ilvl w:val="1"/>
          <w:numId w:val="3"/>
        </w:numPr>
        <w:tabs>
          <w:tab w:val="clear" w:pos="4419"/>
          <w:tab w:val="clear" w:pos="8838"/>
          <w:tab w:val="left" w:pos="993"/>
        </w:tabs>
        <w:spacing w:line="360" w:lineRule="auto"/>
        <w:ind w:left="709" w:hanging="6"/>
        <w:jc w:val="both"/>
        <w:rPr>
          <w:rFonts w:ascii="Arial" w:hAnsi="Arial" w:cs="Arial"/>
          <w:sz w:val="24"/>
          <w:szCs w:val="24"/>
        </w:rPr>
      </w:pPr>
      <w:r>
        <w:rPr>
          <w:rFonts w:ascii="Arial" w:hAnsi="Arial" w:cs="Arial"/>
          <w:sz w:val="24"/>
          <w:szCs w:val="24"/>
        </w:rPr>
        <w:t xml:space="preserve">O documento fiscal deverá ser protocolado junto à Seção de Protocolo do Tribunal Regional Eleitoral do Paraná, localizado à </w:t>
      </w:r>
      <w:r w:rsidR="009B43E0">
        <w:rPr>
          <w:rFonts w:ascii="Arial" w:hAnsi="Arial" w:cs="Arial"/>
          <w:sz w:val="24"/>
          <w:szCs w:val="24"/>
        </w:rPr>
        <w:t>Rua</w:t>
      </w:r>
      <w:r>
        <w:rPr>
          <w:rFonts w:ascii="Arial" w:hAnsi="Arial" w:cs="Arial"/>
          <w:sz w:val="24"/>
          <w:szCs w:val="24"/>
        </w:rPr>
        <w:t xml:space="preserve"> João </w:t>
      </w:r>
      <w:proofErr w:type="spellStart"/>
      <w:r>
        <w:rPr>
          <w:rFonts w:ascii="Arial" w:hAnsi="Arial" w:cs="Arial"/>
          <w:sz w:val="24"/>
          <w:szCs w:val="24"/>
        </w:rPr>
        <w:t>Parolin</w:t>
      </w:r>
      <w:proofErr w:type="spellEnd"/>
      <w:r>
        <w:rPr>
          <w:rFonts w:ascii="Arial" w:hAnsi="Arial" w:cs="Arial"/>
          <w:sz w:val="24"/>
          <w:szCs w:val="24"/>
        </w:rPr>
        <w:t>, 2</w:t>
      </w:r>
      <w:r w:rsidR="00334A1B">
        <w:rPr>
          <w:rFonts w:ascii="Arial" w:hAnsi="Arial" w:cs="Arial"/>
          <w:sz w:val="24"/>
          <w:szCs w:val="24"/>
        </w:rPr>
        <w:t>2</w:t>
      </w:r>
      <w:r>
        <w:rPr>
          <w:rFonts w:ascii="Arial" w:hAnsi="Arial" w:cs="Arial"/>
          <w:sz w:val="24"/>
          <w:szCs w:val="24"/>
        </w:rPr>
        <w:t>4 – Prado Velho – Curi</w:t>
      </w:r>
      <w:r w:rsidR="00334A1B">
        <w:rPr>
          <w:rFonts w:ascii="Arial" w:hAnsi="Arial" w:cs="Arial"/>
          <w:sz w:val="24"/>
          <w:szCs w:val="24"/>
        </w:rPr>
        <w:t>tiba – Paraná, direcionado à S</w:t>
      </w:r>
      <w:r w:rsidR="004C0610">
        <w:rPr>
          <w:rFonts w:ascii="Arial" w:hAnsi="Arial" w:cs="Arial"/>
          <w:sz w:val="24"/>
          <w:szCs w:val="24"/>
        </w:rPr>
        <w:t>OP</w:t>
      </w:r>
      <w:r>
        <w:rPr>
          <w:rFonts w:ascii="Arial" w:hAnsi="Arial" w:cs="Arial"/>
          <w:sz w:val="24"/>
          <w:szCs w:val="24"/>
        </w:rPr>
        <w:t>.  No caso de nota fiscal eletrônica, esta poderá ser encaminhada para o e-</w:t>
      </w:r>
      <w:r w:rsidRPr="008B14DA">
        <w:rPr>
          <w:rFonts w:ascii="Arial" w:hAnsi="Arial" w:cs="Arial"/>
          <w:sz w:val="24"/>
          <w:szCs w:val="24"/>
        </w:rPr>
        <w:t xml:space="preserve">mail </w:t>
      </w:r>
      <w:r w:rsidR="004350E2">
        <w:rPr>
          <w:rFonts w:ascii="Arial" w:hAnsi="Arial" w:cs="Arial"/>
          <w:sz w:val="24"/>
          <w:szCs w:val="24"/>
        </w:rPr>
        <w:t>sop@tre-pr.jus.br</w:t>
      </w:r>
      <w:r w:rsidRPr="008B14DA">
        <w:rPr>
          <w:rFonts w:ascii="Arial" w:hAnsi="Arial" w:cs="Arial"/>
          <w:sz w:val="24"/>
          <w:szCs w:val="24"/>
        </w:rPr>
        <w:t>.</w:t>
      </w:r>
      <w:r w:rsidR="004350E2">
        <w:rPr>
          <w:rFonts w:ascii="Arial" w:hAnsi="Arial" w:cs="Arial"/>
          <w:sz w:val="24"/>
          <w:szCs w:val="24"/>
        </w:rPr>
        <w:t xml:space="preserve"> </w:t>
      </w:r>
    </w:p>
    <w:p w:rsidR="00E14F4F" w:rsidRDefault="00E14F4F" w:rsidP="00302F4D">
      <w:pPr>
        <w:pStyle w:val="Cabealho"/>
        <w:numPr>
          <w:ilvl w:val="1"/>
          <w:numId w:val="3"/>
        </w:numPr>
        <w:tabs>
          <w:tab w:val="clear" w:pos="4419"/>
          <w:tab w:val="clear" w:pos="8838"/>
          <w:tab w:val="left" w:pos="993"/>
        </w:tabs>
        <w:spacing w:line="360" w:lineRule="auto"/>
        <w:ind w:left="709" w:hanging="6"/>
        <w:jc w:val="both"/>
        <w:rPr>
          <w:rFonts w:ascii="Arial" w:hAnsi="Arial" w:cs="Arial"/>
          <w:sz w:val="24"/>
          <w:szCs w:val="24"/>
        </w:rPr>
      </w:pPr>
      <w:r>
        <w:rPr>
          <w:rFonts w:ascii="Arial" w:hAnsi="Arial" w:cs="Arial"/>
          <w:sz w:val="24"/>
          <w:szCs w:val="24"/>
        </w:rPr>
        <w:t xml:space="preserve">O documento fiscal deverá conter o nome e número do banco, agência e conta corrente para depósito. A conta corrente deverá, obrigatoriamente, ser da própria </w:t>
      </w:r>
      <w:r w:rsidR="003C1F1B">
        <w:rPr>
          <w:rFonts w:ascii="Arial" w:hAnsi="Arial" w:cs="Arial"/>
          <w:sz w:val="24"/>
          <w:szCs w:val="24"/>
        </w:rPr>
        <w:t>Contratada</w:t>
      </w:r>
      <w:r>
        <w:rPr>
          <w:rFonts w:ascii="Arial" w:hAnsi="Arial" w:cs="Arial"/>
          <w:sz w:val="24"/>
          <w:szCs w:val="24"/>
        </w:rPr>
        <w:t>.</w:t>
      </w:r>
    </w:p>
    <w:p w:rsidR="00E14F4F" w:rsidRDefault="00E14F4F" w:rsidP="00302F4D">
      <w:pPr>
        <w:pStyle w:val="Cabealho"/>
        <w:numPr>
          <w:ilvl w:val="1"/>
          <w:numId w:val="3"/>
        </w:numPr>
        <w:tabs>
          <w:tab w:val="clear" w:pos="4419"/>
          <w:tab w:val="clear" w:pos="8838"/>
          <w:tab w:val="left" w:pos="993"/>
        </w:tabs>
        <w:spacing w:line="360" w:lineRule="auto"/>
        <w:ind w:left="709" w:hanging="6"/>
        <w:jc w:val="both"/>
        <w:rPr>
          <w:rFonts w:ascii="Arial" w:hAnsi="Arial" w:cs="Arial"/>
          <w:sz w:val="24"/>
          <w:szCs w:val="24"/>
        </w:rPr>
      </w:pPr>
      <w:r>
        <w:rPr>
          <w:rFonts w:ascii="Arial" w:hAnsi="Arial" w:cs="Arial"/>
          <w:sz w:val="24"/>
          <w:szCs w:val="24"/>
        </w:rPr>
        <w:lastRenderedPageBreak/>
        <w:t xml:space="preserve">Outras especificações necessárias às notas fiscais, as quais são requisitos indispensáveis para que o gestor </w:t>
      </w:r>
      <w:r w:rsidR="008F1611">
        <w:rPr>
          <w:rFonts w:ascii="Arial" w:hAnsi="Arial" w:cs="Arial"/>
          <w:sz w:val="24"/>
          <w:szCs w:val="24"/>
        </w:rPr>
        <w:t>possa atestá-las</w:t>
      </w:r>
      <w:r>
        <w:rPr>
          <w:rFonts w:ascii="Arial" w:hAnsi="Arial" w:cs="Arial"/>
          <w:sz w:val="24"/>
          <w:szCs w:val="24"/>
        </w:rPr>
        <w:t xml:space="preserve"> e encaminh</w:t>
      </w:r>
      <w:r w:rsidR="008F1611">
        <w:rPr>
          <w:rFonts w:ascii="Arial" w:hAnsi="Arial" w:cs="Arial"/>
          <w:sz w:val="24"/>
          <w:szCs w:val="24"/>
        </w:rPr>
        <w:t>á</w:t>
      </w:r>
      <w:r>
        <w:rPr>
          <w:rFonts w:ascii="Arial" w:hAnsi="Arial" w:cs="Arial"/>
          <w:sz w:val="24"/>
          <w:szCs w:val="24"/>
        </w:rPr>
        <w:t>-las para pagamento:</w:t>
      </w:r>
    </w:p>
    <w:p w:rsidR="00E14F4F" w:rsidRDefault="00E14F4F" w:rsidP="00302F4D">
      <w:pPr>
        <w:pStyle w:val="Cabealho"/>
        <w:numPr>
          <w:ilvl w:val="3"/>
          <w:numId w:val="36"/>
        </w:numPr>
        <w:tabs>
          <w:tab w:val="clear" w:pos="4419"/>
          <w:tab w:val="clear" w:pos="8838"/>
          <w:tab w:val="left" w:pos="993"/>
        </w:tabs>
        <w:spacing w:line="360" w:lineRule="auto"/>
        <w:jc w:val="both"/>
        <w:rPr>
          <w:rFonts w:ascii="Arial" w:hAnsi="Arial" w:cs="Arial"/>
          <w:sz w:val="24"/>
          <w:szCs w:val="24"/>
        </w:rPr>
      </w:pPr>
      <w:r>
        <w:rPr>
          <w:rFonts w:ascii="Arial" w:hAnsi="Arial" w:cs="Arial"/>
          <w:sz w:val="24"/>
          <w:szCs w:val="24"/>
        </w:rPr>
        <w:t>- CNPJ correto do T</w:t>
      </w:r>
      <w:r w:rsidR="008F1611">
        <w:rPr>
          <w:rFonts w:ascii="Arial" w:hAnsi="Arial" w:cs="Arial"/>
          <w:sz w:val="24"/>
          <w:szCs w:val="24"/>
        </w:rPr>
        <w:t>RE</w:t>
      </w:r>
      <w:r>
        <w:rPr>
          <w:rFonts w:ascii="Arial" w:hAnsi="Arial" w:cs="Arial"/>
          <w:sz w:val="24"/>
          <w:szCs w:val="24"/>
        </w:rPr>
        <w:t>: 03.985,113/0001-81;</w:t>
      </w:r>
    </w:p>
    <w:p w:rsidR="00E14F4F" w:rsidRDefault="00E14F4F" w:rsidP="00302F4D">
      <w:pPr>
        <w:pStyle w:val="Cabealho"/>
        <w:numPr>
          <w:ilvl w:val="3"/>
          <w:numId w:val="36"/>
        </w:numPr>
        <w:tabs>
          <w:tab w:val="clear" w:pos="4419"/>
          <w:tab w:val="clear" w:pos="8838"/>
          <w:tab w:val="left" w:pos="993"/>
        </w:tabs>
        <w:spacing w:line="360" w:lineRule="auto"/>
        <w:jc w:val="both"/>
        <w:rPr>
          <w:rFonts w:ascii="Arial" w:hAnsi="Arial" w:cs="Arial"/>
          <w:sz w:val="24"/>
          <w:szCs w:val="24"/>
        </w:rPr>
      </w:pPr>
      <w:r>
        <w:rPr>
          <w:rFonts w:ascii="Arial" w:hAnsi="Arial" w:cs="Arial"/>
          <w:sz w:val="24"/>
          <w:szCs w:val="24"/>
        </w:rPr>
        <w:t>- Data da emissão da nota fiscal;</w:t>
      </w:r>
    </w:p>
    <w:p w:rsidR="00E14F4F" w:rsidRDefault="00E14F4F" w:rsidP="00302F4D">
      <w:pPr>
        <w:pStyle w:val="Cabealho"/>
        <w:numPr>
          <w:ilvl w:val="3"/>
          <w:numId w:val="36"/>
        </w:numPr>
        <w:tabs>
          <w:tab w:val="clear" w:pos="4419"/>
          <w:tab w:val="clear" w:pos="8838"/>
          <w:tab w:val="left" w:pos="993"/>
        </w:tabs>
        <w:spacing w:line="360" w:lineRule="auto"/>
        <w:jc w:val="both"/>
        <w:rPr>
          <w:rFonts w:ascii="Arial" w:hAnsi="Arial" w:cs="Arial"/>
          <w:sz w:val="24"/>
          <w:szCs w:val="24"/>
        </w:rPr>
      </w:pPr>
      <w:r>
        <w:rPr>
          <w:rFonts w:ascii="Arial" w:hAnsi="Arial" w:cs="Arial"/>
          <w:sz w:val="24"/>
          <w:szCs w:val="24"/>
        </w:rPr>
        <w:t>- Descritivo dos valores unitários e total.</w:t>
      </w:r>
    </w:p>
    <w:p w:rsidR="00304096" w:rsidRDefault="0039458F" w:rsidP="00302F4D">
      <w:pPr>
        <w:pStyle w:val="Cabealho"/>
        <w:numPr>
          <w:ilvl w:val="1"/>
          <w:numId w:val="3"/>
        </w:numPr>
        <w:tabs>
          <w:tab w:val="clear" w:pos="4419"/>
          <w:tab w:val="clear" w:pos="8838"/>
          <w:tab w:val="left" w:pos="993"/>
        </w:tabs>
        <w:spacing w:line="360" w:lineRule="auto"/>
        <w:ind w:left="709" w:hanging="6"/>
        <w:jc w:val="both"/>
        <w:rPr>
          <w:rFonts w:ascii="Arial" w:hAnsi="Arial" w:cs="Arial"/>
          <w:sz w:val="24"/>
          <w:szCs w:val="24"/>
        </w:rPr>
      </w:pPr>
      <w:r>
        <w:rPr>
          <w:rFonts w:ascii="Arial" w:hAnsi="Arial" w:cs="Arial"/>
          <w:sz w:val="24"/>
          <w:szCs w:val="24"/>
        </w:rPr>
        <w:t>O prazo para atestado será de</w:t>
      </w:r>
      <w:r w:rsidR="00304096">
        <w:rPr>
          <w:rFonts w:ascii="Arial" w:hAnsi="Arial" w:cs="Arial"/>
          <w:sz w:val="24"/>
          <w:szCs w:val="24"/>
        </w:rPr>
        <w:t xml:space="preserve"> até 05 (cinco) dias úteis após o</w:t>
      </w:r>
      <w:r>
        <w:rPr>
          <w:rFonts w:ascii="Arial" w:hAnsi="Arial" w:cs="Arial"/>
          <w:sz w:val="24"/>
          <w:szCs w:val="24"/>
        </w:rPr>
        <w:t xml:space="preserve"> aceite da nota fiscal pelo </w:t>
      </w:r>
      <w:r w:rsidR="003F667C">
        <w:rPr>
          <w:rFonts w:ascii="Arial" w:hAnsi="Arial" w:cs="Arial"/>
          <w:sz w:val="24"/>
          <w:szCs w:val="24"/>
        </w:rPr>
        <w:t>gestor</w:t>
      </w:r>
      <w:r>
        <w:rPr>
          <w:rFonts w:ascii="Arial" w:hAnsi="Arial" w:cs="Arial"/>
          <w:sz w:val="24"/>
          <w:szCs w:val="24"/>
        </w:rPr>
        <w:t>, a qual deverá ser enviada pela empresa somente após cumpridas todas as exigências contratuais</w:t>
      </w:r>
      <w:r w:rsidR="00304096">
        <w:rPr>
          <w:rFonts w:ascii="Arial" w:hAnsi="Arial" w:cs="Arial"/>
          <w:sz w:val="24"/>
          <w:szCs w:val="24"/>
        </w:rPr>
        <w:t>.</w:t>
      </w:r>
    </w:p>
    <w:p w:rsidR="0039458F" w:rsidRDefault="0039458F" w:rsidP="00302F4D">
      <w:pPr>
        <w:pStyle w:val="Cabealho"/>
        <w:numPr>
          <w:ilvl w:val="1"/>
          <w:numId w:val="3"/>
        </w:numPr>
        <w:tabs>
          <w:tab w:val="clear" w:pos="4419"/>
          <w:tab w:val="clear" w:pos="8838"/>
          <w:tab w:val="left" w:pos="993"/>
        </w:tabs>
        <w:spacing w:line="360" w:lineRule="auto"/>
        <w:ind w:left="709" w:hanging="6"/>
        <w:jc w:val="both"/>
        <w:rPr>
          <w:rFonts w:ascii="Arial" w:hAnsi="Arial" w:cs="Arial"/>
          <w:sz w:val="24"/>
          <w:szCs w:val="24"/>
        </w:rPr>
      </w:pPr>
      <w:r>
        <w:rPr>
          <w:rFonts w:ascii="Arial" w:hAnsi="Arial" w:cs="Arial"/>
          <w:sz w:val="24"/>
          <w:szCs w:val="24"/>
        </w:rPr>
        <w:t xml:space="preserve"> O prazo para emissão e apresentação da nota fiscal pela empresa </w:t>
      </w:r>
      <w:r w:rsidR="003C1F1B">
        <w:rPr>
          <w:rFonts w:ascii="Arial" w:hAnsi="Arial" w:cs="Arial"/>
          <w:sz w:val="24"/>
          <w:szCs w:val="24"/>
        </w:rPr>
        <w:t>Contratada</w:t>
      </w:r>
      <w:r>
        <w:rPr>
          <w:rFonts w:ascii="Arial" w:hAnsi="Arial" w:cs="Arial"/>
          <w:sz w:val="24"/>
          <w:szCs w:val="24"/>
        </w:rPr>
        <w:t xml:space="preserve"> será de </w:t>
      </w:r>
      <w:r w:rsidR="00BB640F">
        <w:rPr>
          <w:rFonts w:ascii="Arial" w:hAnsi="Arial" w:cs="Arial"/>
          <w:sz w:val="24"/>
          <w:szCs w:val="24"/>
        </w:rPr>
        <w:t>05</w:t>
      </w:r>
      <w:r>
        <w:rPr>
          <w:rFonts w:ascii="Arial" w:hAnsi="Arial" w:cs="Arial"/>
          <w:sz w:val="24"/>
          <w:szCs w:val="24"/>
        </w:rPr>
        <w:t xml:space="preserve"> (</w:t>
      </w:r>
      <w:r w:rsidR="00BB640F">
        <w:rPr>
          <w:rFonts w:ascii="Arial" w:hAnsi="Arial" w:cs="Arial"/>
          <w:sz w:val="24"/>
          <w:szCs w:val="24"/>
        </w:rPr>
        <w:t>cinco</w:t>
      </w:r>
      <w:r>
        <w:rPr>
          <w:rFonts w:ascii="Arial" w:hAnsi="Arial" w:cs="Arial"/>
          <w:sz w:val="24"/>
          <w:szCs w:val="24"/>
        </w:rPr>
        <w:t>) dias após o recebimento definitivo da prestação dos serviços.</w:t>
      </w:r>
    </w:p>
    <w:p w:rsidR="00E14F4F" w:rsidRPr="00E43CAF" w:rsidRDefault="00E14F4F" w:rsidP="00302F4D">
      <w:pPr>
        <w:pStyle w:val="Cabealho"/>
        <w:numPr>
          <w:ilvl w:val="1"/>
          <w:numId w:val="3"/>
        </w:numPr>
        <w:tabs>
          <w:tab w:val="clear" w:pos="4419"/>
          <w:tab w:val="clear" w:pos="8838"/>
          <w:tab w:val="left" w:pos="993"/>
        </w:tabs>
        <w:spacing w:line="360" w:lineRule="auto"/>
        <w:ind w:left="709" w:hanging="6"/>
        <w:jc w:val="both"/>
        <w:rPr>
          <w:rFonts w:ascii="Arial" w:hAnsi="Arial" w:cs="Arial"/>
          <w:sz w:val="24"/>
          <w:szCs w:val="24"/>
        </w:rPr>
      </w:pPr>
      <w:r>
        <w:rPr>
          <w:rFonts w:ascii="Arial" w:hAnsi="Arial" w:cs="Arial"/>
          <w:sz w:val="24"/>
          <w:szCs w:val="24"/>
        </w:rPr>
        <w:t xml:space="preserve">Caso a empresa seja optante pelo SIMPLES, deverá enviar, juntamente com a nota fiscal, a Declaração, nos </w:t>
      </w:r>
      <w:r w:rsidR="00063CF6">
        <w:rPr>
          <w:rFonts w:ascii="Arial" w:hAnsi="Arial" w:cs="Arial"/>
          <w:b/>
          <w:color w:val="FF0000"/>
          <w:sz w:val="24"/>
          <w:szCs w:val="24"/>
        </w:rPr>
        <w:t xml:space="preserve">termos </w:t>
      </w:r>
      <w:r w:rsidR="001B7DA7" w:rsidRPr="00063CF6">
        <w:rPr>
          <w:rFonts w:ascii="Arial" w:hAnsi="Arial" w:cs="Arial"/>
          <w:strike/>
          <w:sz w:val="24"/>
          <w:szCs w:val="24"/>
        </w:rPr>
        <w:t>Projeto Básico</w:t>
      </w:r>
      <w:r w:rsidRPr="00063CF6">
        <w:rPr>
          <w:rFonts w:ascii="Arial" w:hAnsi="Arial" w:cs="Arial"/>
          <w:strike/>
          <w:sz w:val="24"/>
          <w:szCs w:val="24"/>
        </w:rPr>
        <w:t>s</w:t>
      </w:r>
      <w:r>
        <w:rPr>
          <w:rFonts w:ascii="Arial" w:hAnsi="Arial" w:cs="Arial"/>
          <w:sz w:val="24"/>
          <w:szCs w:val="24"/>
        </w:rPr>
        <w:t xml:space="preserve"> do inciso XI do artigo 6º da IN 1234/12 da SRF – anexo IV.</w:t>
      </w:r>
      <w:r w:rsidR="00063CF6">
        <w:rPr>
          <w:rFonts w:ascii="Arial" w:hAnsi="Arial" w:cs="Arial"/>
          <w:sz w:val="24"/>
          <w:szCs w:val="24"/>
        </w:rPr>
        <w:t xml:space="preserve"> </w:t>
      </w:r>
      <w:r w:rsidR="00063CF6">
        <w:rPr>
          <w:rFonts w:ascii="Arial" w:hAnsi="Arial" w:cs="Arial"/>
          <w:b/>
          <w:color w:val="FF0000"/>
          <w:sz w:val="24"/>
          <w:szCs w:val="24"/>
        </w:rPr>
        <w:t>A declaração poderá, também, ser consultada pela área financeira pela internet.</w:t>
      </w:r>
    </w:p>
    <w:p w:rsidR="00E43CAF" w:rsidRDefault="00E43CAF" w:rsidP="00302F4D">
      <w:pPr>
        <w:pStyle w:val="Cabealho"/>
        <w:numPr>
          <w:ilvl w:val="1"/>
          <w:numId w:val="3"/>
        </w:numPr>
        <w:tabs>
          <w:tab w:val="clear" w:pos="4419"/>
          <w:tab w:val="clear" w:pos="8838"/>
          <w:tab w:val="left" w:pos="993"/>
        </w:tabs>
        <w:spacing w:line="360" w:lineRule="auto"/>
        <w:ind w:left="709" w:hanging="6"/>
        <w:jc w:val="both"/>
        <w:rPr>
          <w:rFonts w:ascii="Arial" w:hAnsi="Arial" w:cs="Arial"/>
          <w:sz w:val="24"/>
          <w:szCs w:val="24"/>
        </w:rPr>
      </w:pPr>
      <w:r>
        <w:rPr>
          <w:rFonts w:ascii="Arial" w:hAnsi="Arial" w:cs="Arial"/>
          <w:b/>
          <w:color w:val="FF0000"/>
          <w:sz w:val="24"/>
          <w:szCs w:val="24"/>
        </w:rPr>
        <w:t xml:space="preserve">Os documentos </w:t>
      </w:r>
      <w:proofErr w:type="spellStart"/>
      <w:r>
        <w:rPr>
          <w:rFonts w:ascii="Arial" w:hAnsi="Arial" w:cs="Arial"/>
          <w:b/>
          <w:color w:val="FF0000"/>
          <w:sz w:val="24"/>
          <w:szCs w:val="24"/>
        </w:rPr>
        <w:t>habilitatórios</w:t>
      </w:r>
      <w:proofErr w:type="spellEnd"/>
      <w:r>
        <w:rPr>
          <w:rFonts w:ascii="Arial" w:hAnsi="Arial" w:cs="Arial"/>
          <w:b/>
          <w:color w:val="FF0000"/>
          <w:sz w:val="24"/>
          <w:szCs w:val="24"/>
        </w:rPr>
        <w:t>/certidões poderão ser consultadas</w:t>
      </w:r>
      <w:r w:rsidR="009D4E7E">
        <w:rPr>
          <w:rFonts w:ascii="Arial" w:hAnsi="Arial" w:cs="Arial"/>
          <w:b/>
          <w:color w:val="FF0000"/>
          <w:sz w:val="24"/>
          <w:szCs w:val="24"/>
        </w:rPr>
        <w:t xml:space="preserve"> “</w:t>
      </w:r>
      <w:proofErr w:type="spellStart"/>
      <w:r w:rsidR="009D4E7E">
        <w:rPr>
          <w:rFonts w:ascii="Arial" w:hAnsi="Arial" w:cs="Arial"/>
          <w:b/>
          <w:color w:val="FF0000"/>
          <w:sz w:val="24"/>
          <w:szCs w:val="24"/>
        </w:rPr>
        <w:t>on</w:t>
      </w:r>
      <w:proofErr w:type="spellEnd"/>
      <w:r w:rsidR="009D4E7E">
        <w:rPr>
          <w:rFonts w:ascii="Arial" w:hAnsi="Arial" w:cs="Arial"/>
          <w:b/>
          <w:color w:val="FF0000"/>
          <w:sz w:val="24"/>
          <w:szCs w:val="24"/>
        </w:rPr>
        <w:t xml:space="preserve"> </w:t>
      </w:r>
      <w:proofErr w:type="spellStart"/>
      <w:r w:rsidR="009D4E7E">
        <w:rPr>
          <w:rFonts w:ascii="Arial" w:hAnsi="Arial" w:cs="Arial"/>
          <w:b/>
          <w:color w:val="FF0000"/>
          <w:sz w:val="24"/>
          <w:szCs w:val="24"/>
        </w:rPr>
        <w:t>line</w:t>
      </w:r>
      <w:proofErr w:type="spellEnd"/>
      <w:r w:rsidR="009D4E7E">
        <w:rPr>
          <w:rFonts w:ascii="Arial" w:hAnsi="Arial" w:cs="Arial"/>
          <w:b/>
          <w:color w:val="FF0000"/>
          <w:sz w:val="24"/>
          <w:szCs w:val="24"/>
        </w:rPr>
        <w:t>”</w:t>
      </w:r>
      <w:r>
        <w:rPr>
          <w:rFonts w:ascii="Arial" w:hAnsi="Arial" w:cs="Arial"/>
          <w:b/>
          <w:color w:val="FF0000"/>
          <w:sz w:val="24"/>
          <w:szCs w:val="24"/>
        </w:rPr>
        <w:t xml:space="preserve"> pela</w:t>
      </w:r>
      <w:r w:rsidR="009D4E7E">
        <w:rPr>
          <w:rFonts w:ascii="Arial" w:hAnsi="Arial" w:cs="Arial"/>
          <w:b/>
          <w:color w:val="FF0000"/>
          <w:sz w:val="24"/>
          <w:szCs w:val="24"/>
        </w:rPr>
        <w:t xml:space="preserve"> área financeira para fins de pagamento.</w:t>
      </w:r>
    </w:p>
    <w:p w:rsidR="00FB2C52" w:rsidRDefault="00E14F4F" w:rsidP="00302F4D">
      <w:pPr>
        <w:pStyle w:val="Cabealho"/>
        <w:numPr>
          <w:ilvl w:val="1"/>
          <w:numId w:val="3"/>
        </w:numPr>
        <w:tabs>
          <w:tab w:val="clear" w:pos="4419"/>
          <w:tab w:val="clear" w:pos="8838"/>
          <w:tab w:val="left" w:pos="993"/>
        </w:tabs>
        <w:spacing w:line="360" w:lineRule="auto"/>
        <w:ind w:left="709" w:hanging="6"/>
        <w:jc w:val="both"/>
        <w:rPr>
          <w:rFonts w:ascii="Arial" w:hAnsi="Arial" w:cs="Arial"/>
          <w:sz w:val="24"/>
          <w:szCs w:val="24"/>
        </w:rPr>
      </w:pPr>
      <w:r>
        <w:rPr>
          <w:rFonts w:ascii="Arial" w:hAnsi="Arial" w:cs="Arial"/>
          <w:sz w:val="24"/>
          <w:szCs w:val="24"/>
        </w:rPr>
        <w:t xml:space="preserve"> Caso a </w:t>
      </w:r>
      <w:r w:rsidR="003C1F1B">
        <w:rPr>
          <w:rFonts w:ascii="Arial" w:hAnsi="Arial" w:cs="Arial"/>
          <w:sz w:val="24"/>
          <w:szCs w:val="24"/>
        </w:rPr>
        <w:t>Contratada</w:t>
      </w:r>
      <w:r>
        <w:rPr>
          <w:rFonts w:ascii="Arial" w:hAnsi="Arial" w:cs="Arial"/>
          <w:sz w:val="24"/>
          <w:szCs w:val="24"/>
        </w:rPr>
        <w:t xml:space="preserve"> esteja inadimplente quanto a documentação </w:t>
      </w:r>
      <w:proofErr w:type="spellStart"/>
      <w:r>
        <w:rPr>
          <w:rFonts w:ascii="Arial" w:hAnsi="Arial" w:cs="Arial"/>
          <w:sz w:val="24"/>
          <w:szCs w:val="24"/>
        </w:rPr>
        <w:t>habilitatória</w:t>
      </w:r>
      <w:proofErr w:type="spellEnd"/>
      <w:r>
        <w:rPr>
          <w:rFonts w:ascii="Arial" w:hAnsi="Arial" w:cs="Arial"/>
          <w:sz w:val="24"/>
          <w:szCs w:val="24"/>
        </w:rPr>
        <w:t>, conferida pelo contratante para pagamento, estará sujeita à abertura de processo administrativo, visando regularizar a documentação sob pena de ser aplicada a sanção de advertência.</w:t>
      </w:r>
    </w:p>
    <w:p w:rsidR="00FB2C52" w:rsidRDefault="00FB2C52" w:rsidP="00302F4D">
      <w:pPr>
        <w:pStyle w:val="Cabealho"/>
        <w:numPr>
          <w:ilvl w:val="1"/>
          <w:numId w:val="3"/>
        </w:numPr>
        <w:tabs>
          <w:tab w:val="clear" w:pos="4419"/>
          <w:tab w:val="clear" w:pos="8838"/>
          <w:tab w:val="left" w:pos="993"/>
        </w:tabs>
        <w:spacing w:line="360" w:lineRule="auto"/>
        <w:ind w:left="709" w:hanging="6"/>
        <w:jc w:val="both"/>
        <w:rPr>
          <w:rFonts w:ascii="Arial" w:hAnsi="Arial" w:cs="Arial"/>
          <w:sz w:val="24"/>
          <w:szCs w:val="24"/>
        </w:rPr>
      </w:pPr>
      <w:r w:rsidRPr="00FB2C52">
        <w:rPr>
          <w:rFonts w:ascii="Arial" w:hAnsi="Arial" w:cs="Arial"/>
          <w:sz w:val="24"/>
          <w:szCs w:val="24"/>
        </w:rPr>
        <w:t xml:space="preserve">Havendo erro na apresentação do documento fiscal ou dos documentos pertinentes à contratação, ou ainda, circunstância que impeça a liquidação da despesa, o pagamento ficará pendente até que a </w:t>
      </w:r>
      <w:r w:rsidR="003C1F1B">
        <w:rPr>
          <w:rFonts w:ascii="Arial" w:hAnsi="Arial" w:cs="Arial"/>
          <w:sz w:val="24"/>
          <w:szCs w:val="24"/>
        </w:rPr>
        <w:t>CONTRATADA</w:t>
      </w:r>
      <w:r w:rsidRPr="00FB2C52">
        <w:rPr>
          <w:rFonts w:ascii="Arial" w:hAnsi="Arial" w:cs="Arial"/>
          <w:sz w:val="24"/>
          <w:szCs w:val="24"/>
        </w:rPr>
        <w:t xml:space="preserve"> providencie as medidas saneadoras. Nessa hipótese, o prazo para pagamento iniciar-se-á após a regularização da situação, não acarretando qualquer ônus para a CONTRATANTE.</w:t>
      </w:r>
    </w:p>
    <w:p w:rsidR="00570AAD" w:rsidRDefault="00570AAD" w:rsidP="00302F4D">
      <w:pPr>
        <w:pStyle w:val="Cabealho"/>
        <w:numPr>
          <w:ilvl w:val="1"/>
          <w:numId w:val="3"/>
        </w:numPr>
        <w:tabs>
          <w:tab w:val="clear" w:pos="4419"/>
          <w:tab w:val="clear" w:pos="8838"/>
          <w:tab w:val="left" w:pos="993"/>
        </w:tabs>
        <w:spacing w:line="360" w:lineRule="auto"/>
        <w:ind w:left="709" w:hanging="6"/>
        <w:jc w:val="both"/>
        <w:rPr>
          <w:rFonts w:ascii="Arial" w:hAnsi="Arial" w:cs="Arial"/>
          <w:sz w:val="24"/>
          <w:szCs w:val="24"/>
        </w:rPr>
      </w:pPr>
      <w:r>
        <w:rPr>
          <w:rFonts w:ascii="Arial" w:hAnsi="Arial" w:cs="Arial"/>
          <w:sz w:val="24"/>
          <w:szCs w:val="24"/>
        </w:rPr>
        <w:t xml:space="preserve"> A atualização monetária e a multa, provenientes do atraso no recolhimento das obrigações tributárias e/ou previdenciárias serão descontadas do valor da Nota Fiscal/ Fatura correspondente, quando a </w:t>
      </w:r>
      <w:r w:rsidR="003C1F1B">
        <w:rPr>
          <w:rFonts w:ascii="Arial" w:hAnsi="Arial" w:cs="Arial"/>
          <w:sz w:val="24"/>
          <w:szCs w:val="24"/>
        </w:rPr>
        <w:t>Contratada</w:t>
      </w:r>
      <w:r>
        <w:rPr>
          <w:rFonts w:ascii="Arial" w:hAnsi="Arial" w:cs="Arial"/>
          <w:sz w:val="24"/>
          <w:szCs w:val="24"/>
        </w:rPr>
        <w:t xml:space="preserve"> lhe der causa.</w:t>
      </w:r>
    </w:p>
    <w:p w:rsidR="009B43E0" w:rsidRPr="00302F4D" w:rsidRDefault="00E14F4F" w:rsidP="00302F4D">
      <w:pPr>
        <w:pStyle w:val="Cabealho"/>
        <w:numPr>
          <w:ilvl w:val="1"/>
          <w:numId w:val="3"/>
        </w:numPr>
        <w:tabs>
          <w:tab w:val="clear" w:pos="4419"/>
          <w:tab w:val="clear" w:pos="8838"/>
          <w:tab w:val="left" w:pos="993"/>
        </w:tabs>
        <w:spacing w:line="360" w:lineRule="auto"/>
        <w:ind w:left="709" w:hanging="6"/>
        <w:jc w:val="both"/>
        <w:rPr>
          <w:rFonts w:ascii="Arial" w:hAnsi="Arial" w:cs="Arial"/>
          <w:sz w:val="24"/>
          <w:szCs w:val="24"/>
        </w:rPr>
      </w:pPr>
      <w:r>
        <w:rPr>
          <w:rFonts w:ascii="Arial" w:hAnsi="Arial" w:cs="Arial"/>
          <w:sz w:val="24"/>
          <w:szCs w:val="24"/>
        </w:rPr>
        <w:t xml:space="preserve"> O não atendimento às especificações do documento fiscal, bem como a não comprovação da regularidade fiscal, darão causa ao previsto no item acima.</w:t>
      </w:r>
    </w:p>
    <w:p w:rsidR="003C230D" w:rsidRPr="009B43E0" w:rsidRDefault="003C230D">
      <w:pPr>
        <w:pStyle w:val="Cabealho"/>
        <w:tabs>
          <w:tab w:val="clear" w:pos="4419"/>
          <w:tab w:val="clear" w:pos="8838"/>
        </w:tabs>
        <w:spacing w:line="360" w:lineRule="auto"/>
        <w:jc w:val="both"/>
        <w:rPr>
          <w:rFonts w:ascii="Arial" w:hAnsi="Arial" w:cs="Arial"/>
          <w:b/>
          <w:sz w:val="24"/>
          <w:szCs w:val="24"/>
        </w:rPr>
      </w:pPr>
    </w:p>
    <w:p w:rsidR="00304096" w:rsidRDefault="00455866" w:rsidP="00F237C4">
      <w:pPr>
        <w:pStyle w:val="Cabealho"/>
        <w:numPr>
          <w:ilvl w:val="0"/>
          <w:numId w:val="3"/>
        </w:numPr>
        <w:tabs>
          <w:tab w:val="clear" w:pos="4419"/>
          <w:tab w:val="clear" w:pos="8838"/>
        </w:tabs>
        <w:spacing w:line="360" w:lineRule="auto"/>
        <w:jc w:val="both"/>
        <w:rPr>
          <w:rFonts w:ascii="Arial" w:hAnsi="Arial" w:cs="Arial"/>
          <w:b/>
          <w:sz w:val="24"/>
          <w:szCs w:val="24"/>
        </w:rPr>
      </w:pPr>
      <w:r>
        <w:rPr>
          <w:rFonts w:ascii="Arial" w:hAnsi="Arial" w:cs="Arial"/>
          <w:b/>
          <w:sz w:val="24"/>
          <w:szCs w:val="24"/>
        </w:rPr>
        <w:lastRenderedPageBreak/>
        <w:t xml:space="preserve"> </w:t>
      </w:r>
      <w:r w:rsidR="00304096">
        <w:rPr>
          <w:rFonts w:ascii="Arial" w:hAnsi="Arial" w:cs="Arial"/>
          <w:b/>
          <w:sz w:val="24"/>
          <w:szCs w:val="24"/>
        </w:rPr>
        <w:t>GARANTIA</w:t>
      </w:r>
    </w:p>
    <w:p w:rsidR="00304096" w:rsidRDefault="00304096">
      <w:pPr>
        <w:pStyle w:val="Cabealho"/>
        <w:tabs>
          <w:tab w:val="clear" w:pos="4419"/>
          <w:tab w:val="clear" w:pos="8838"/>
        </w:tabs>
        <w:spacing w:line="360" w:lineRule="auto"/>
        <w:jc w:val="both"/>
        <w:rPr>
          <w:rFonts w:ascii="Arial" w:hAnsi="Arial" w:cs="Arial"/>
          <w:b/>
          <w:sz w:val="24"/>
          <w:szCs w:val="24"/>
        </w:rPr>
      </w:pPr>
    </w:p>
    <w:p w:rsidR="00304096" w:rsidRPr="009D4E7E" w:rsidRDefault="00304096" w:rsidP="00302F4D">
      <w:pPr>
        <w:pStyle w:val="Cabealho"/>
        <w:numPr>
          <w:ilvl w:val="1"/>
          <w:numId w:val="3"/>
        </w:numPr>
        <w:tabs>
          <w:tab w:val="clear" w:pos="4419"/>
          <w:tab w:val="clear" w:pos="8838"/>
          <w:tab w:val="left" w:pos="993"/>
        </w:tabs>
        <w:spacing w:line="360" w:lineRule="auto"/>
        <w:ind w:left="709" w:hanging="6"/>
        <w:jc w:val="both"/>
        <w:rPr>
          <w:rFonts w:ascii="Arial" w:hAnsi="Arial" w:cs="Arial"/>
          <w:sz w:val="24"/>
          <w:szCs w:val="24"/>
        </w:rPr>
      </w:pPr>
      <w:r>
        <w:rPr>
          <w:rFonts w:ascii="Arial" w:hAnsi="Arial" w:cs="Arial"/>
          <w:sz w:val="24"/>
          <w:szCs w:val="24"/>
        </w:rPr>
        <w:t xml:space="preserve">Os serviços objetos do presente </w:t>
      </w:r>
      <w:r w:rsidR="001B7DA7">
        <w:rPr>
          <w:rFonts w:ascii="Arial" w:hAnsi="Arial" w:cs="Arial"/>
          <w:sz w:val="24"/>
          <w:szCs w:val="24"/>
        </w:rPr>
        <w:t>Projeto Básico</w:t>
      </w:r>
      <w:r w:rsidR="004552DA">
        <w:rPr>
          <w:rFonts w:ascii="Arial" w:hAnsi="Arial" w:cs="Arial"/>
          <w:sz w:val="24"/>
          <w:szCs w:val="24"/>
        </w:rPr>
        <w:t xml:space="preserve"> </w:t>
      </w:r>
      <w:r>
        <w:rPr>
          <w:rFonts w:ascii="Arial" w:hAnsi="Arial" w:cs="Arial"/>
          <w:sz w:val="24"/>
          <w:szCs w:val="24"/>
        </w:rPr>
        <w:t>terão garantia de 0</w:t>
      </w:r>
      <w:r w:rsidR="0073329C">
        <w:rPr>
          <w:rFonts w:ascii="Arial" w:hAnsi="Arial" w:cs="Arial"/>
          <w:sz w:val="24"/>
          <w:szCs w:val="24"/>
        </w:rPr>
        <w:t>1</w:t>
      </w:r>
      <w:r w:rsidR="00151DF1">
        <w:rPr>
          <w:rFonts w:ascii="Arial" w:hAnsi="Arial" w:cs="Arial"/>
          <w:sz w:val="24"/>
          <w:szCs w:val="24"/>
        </w:rPr>
        <w:t xml:space="preserve"> (</w:t>
      </w:r>
      <w:r w:rsidR="00E934B9">
        <w:rPr>
          <w:rFonts w:ascii="Arial" w:hAnsi="Arial" w:cs="Arial"/>
          <w:sz w:val="24"/>
          <w:szCs w:val="24"/>
        </w:rPr>
        <w:t>um</w:t>
      </w:r>
      <w:r w:rsidR="00151DF1">
        <w:rPr>
          <w:rFonts w:ascii="Arial" w:hAnsi="Arial" w:cs="Arial"/>
          <w:sz w:val="24"/>
          <w:szCs w:val="24"/>
        </w:rPr>
        <w:t>)</w:t>
      </w:r>
      <w:r>
        <w:rPr>
          <w:rFonts w:ascii="Arial" w:hAnsi="Arial" w:cs="Arial"/>
          <w:sz w:val="24"/>
          <w:szCs w:val="24"/>
        </w:rPr>
        <w:t xml:space="preserve"> ano, contados do aceite final do TRE/PR. Para efeitos da garantia, s</w:t>
      </w:r>
      <w:r w:rsidR="0073329C">
        <w:rPr>
          <w:rFonts w:ascii="Arial" w:hAnsi="Arial" w:cs="Arial"/>
          <w:sz w:val="24"/>
          <w:szCs w:val="24"/>
        </w:rPr>
        <w:t>er</w:t>
      </w:r>
      <w:r>
        <w:rPr>
          <w:rFonts w:ascii="Arial" w:hAnsi="Arial" w:cs="Arial"/>
          <w:sz w:val="24"/>
          <w:szCs w:val="24"/>
        </w:rPr>
        <w:t>ão considerados também os materiais utilizados para o cumprimento do objeto.</w:t>
      </w:r>
    </w:p>
    <w:p w:rsidR="009D4E7E" w:rsidRDefault="009D4E7E" w:rsidP="009D4E7E">
      <w:pPr>
        <w:pStyle w:val="Cabealho"/>
        <w:tabs>
          <w:tab w:val="clear" w:pos="4419"/>
          <w:tab w:val="clear" w:pos="8838"/>
          <w:tab w:val="left" w:pos="993"/>
        </w:tabs>
        <w:spacing w:line="360" w:lineRule="auto"/>
        <w:ind w:left="709"/>
        <w:jc w:val="both"/>
        <w:rPr>
          <w:rFonts w:ascii="Arial" w:hAnsi="Arial" w:cs="Arial"/>
          <w:sz w:val="24"/>
          <w:szCs w:val="24"/>
        </w:rPr>
      </w:pPr>
    </w:p>
    <w:p w:rsidR="009D4E7E" w:rsidRDefault="009D4E7E" w:rsidP="009D4E7E">
      <w:pPr>
        <w:pStyle w:val="Cabealho"/>
        <w:tabs>
          <w:tab w:val="clear" w:pos="4419"/>
          <w:tab w:val="clear" w:pos="8838"/>
          <w:tab w:val="left" w:pos="993"/>
        </w:tabs>
        <w:spacing w:line="360" w:lineRule="auto"/>
        <w:ind w:left="709"/>
        <w:jc w:val="both"/>
        <w:rPr>
          <w:rFonts w:ascii="Arial" w:hAnsi="Arial" w:cs="Arial"/>
          <w:sz w:val="24"/>
          <w:szCs w:val="24"/>
        </w:rPr>
      </w:pPr>
    </w:p>
    <w:p w:rsidR="00304096" w:rsidRDefault="00304096" w:rsidP="00302F4D">
      <w:pPr>
        <w:pStyle w:val="Cabealho"/>
        <w:numPr>
          <w:ilvl w:val="1"/>
          <w:numId w:val="3"/>
        </w:numPr>
        <w:tabs>
          <w:tab w:val="clear" w:pos="4419"/>
          <w:tab w:val="clear" w:pos="8838"/>
          <w:tab w:val="left" w:pos="993"/>
        </w:tabs>
        <w:spacing w:line="360" w:lineRule="auto"/>
        <w:ind w:left="709" w:hanging="6"/>
        <w:jc w:val="both"/>
        <w:rPr>
          <w:rFonts w:ascii="Arial" w:hAnsi="Arial" w:cs="Arial"/>
          <w:sz w:val="24"/>
          <w:szCs w:val="24"/>
        </w:rPr>
      </w:pPr>
      <w:r>
        <w:rPr>
          <w:rFonts w:ascii="Arial" w:hAnsi="Arial" w:cs="Arial"/>
          <w:sz w:val="24"/>
          <w:szCs w:val="24"/>
        </w:rPr>
        <w:t>Caso seja constatado qualquer defeito/imperfeição nos serviços executados</w:t>
      </w:r>
      <w:r w:rsidR="00570AAD">
        <w:rPr>
          <w:rFonts w:ascii="Arial" w:hAnsi="Arial" w:cs="Arial"/>
          <w:sz w:val="24"/>
          <w:szCs w:val="24"/>
        </w:rPr>
        <w:t>, ou nos materiais empregados</w:t>
      </w:r>
      <w:r>
        <w:rPr>
          <w:rFonts w:ascii="Arial" w:hAnsi="Arial" w:cs="Arial"/>
          <w:sz w:val="24"/>
          <w:szCs w:val="24"/>
        </w:rPr>
        <w:t xml:space="preserve">, a </w:t>
      </w:r>
      <w:r w:rsidR="003C1F1B">
        <w:rPr>
          <w:rFonts w:ascii="Arial" w:hAnsi="Arial" w:cs="Arial"/>
          <w:sz w:val="24"/>
          <w:szCs w:val="24"/>
        </w:rPr>
        <w:t>Contratada</w:t>
      </w:r>
      <w:r>
        <w:rPr>
          <w:rFonts w:ascii="Arial" w:hAnsi="Arial" w:cs="Arial"/>
          <w:sz w:val="24"/>
          <w:szCs w:val="24"/>
        </w:rPr>
        <w:t xml:space="preserve"> deverá providenciar o reparo e/ou substituição no prazo de até 0</w:t>
      </w:r>
      <w:r w:rsidR="00843FC2" w:rsidRPr="00302F4D">
        <w:rPr>
          <w:rFonts w:ascii="Arial" w:hAnsi="Arial" w:cs="Arial"/>
          <w:sz w:val="24"/>
          <w:szCs w:val="24"/>
        </w:rPr>
        <w:t>5</w:t>
      </w:r>
      <w:r>
        <w:rPr>
          <w:rFonts w:ascii="Arial" w:hAnsi="Arial" w:cs="Arial"/>
          <w:sz w:val="24"/>
          <w:szCs w:val="24"/>
        </w:rPr>
        <w:t xml:space="preserve"> (</w:t>
      </w:r>
      <w:r w:rsidR="00843FC2" w:rsidRPr="00302F4D">
        <w:rPr>
          <w:rFonts w:ascii="Arial" w:hAnsi="Arial" w:cs="Arial"/>
          <w:sz w:val="24"/>
          <w:szCs w:val="24"/>
        </w:rPr>
        <w:t>cinco</w:t>
      </w:r>
      <w:r>
        <w:rPr>
          <w:rFonts w:ascii="Arial" w:hAnsi="Arial" w:cs="Arial"/>
          <w:sz w:val="24"/>
          <w:szCs w:val="24"/>
        </w:rPr>
        <w:t>) dias úteis, contados do comunicado do TRE</w:t>
      </w:r>
      <w:r w:rsidR="0077519E">
        <w:rPr>
          <w:rFonts w:ascii="Arial" w:hAnsi="Arial" w:cs="Arial"/>
          <w:sz w:val="24"/>
          <w:szCs w:val="24"/>
        </w:rPr>
        <w:t>, ficando por sua conta exclusiva as despesas correspondentes</w:t>
      </w:r>
      <w:r>
        <w:rPr>
          <w:rFonts w:ascii="Arial" w:hAnsi="Arial" w:cs="Arial"/>
          <w:sz w:val="24"/>
          <w:szCs w:val="24"/>
        </w:rPr>
        <w:t>.</w:t>
      </w:r>
    </w:p>
    <w:p w:rsidR="00304096" w:rsidRDefault="00304096" w:rsidP="00302F4D">
      <w:pPr>
        <w:pStyle w:val="Cabealho"/>
        <w:numPr>
          <w:ilvl w:val="1"/>
          <w:numId w:val="3"/>
        </w:numPr>
        <w:tabs>
          <w:tab w:val="clear" w:pos="4419"/>
          <w:tab w:val="clear" w:pos="8838"/>
          <w:tab w:val="left" w:pos="993"/>
        </w:tabs>
        <w:spacing w:line="360" w:lineRule="auto"/>
        <w:ind w:left="709" w:hanging="6"/>
        <w:jc w:val="both"/>
        <w:rPr>
          <w:rFonts w:ascii="Arial" w:hAnsi="Arial" w:cs="Arial"/>
          <w:sz w:val="24"/>
          <w:szCs w:val="24"/>
        </w:rPr>
      </w:pPr>
      <w:r>
        <w:rPr>
          <w:rFonts w:ascii="Arial" w:hAnsi="Arial" w:cs="Arial"/>
          <w:sz w:val="24"/>
          <w:szCs w:val="24"/>
        </w:rPr>
        <w:t>Os serviços não aceitos deverão ser refeitos, sem ônus para o TRE, quando for constatado o emprego de material inadequado ou a execução imprópria do serviço, à vista das especificações respectivas, sem que disto resulte a</w:t>
      </w:r>
      <w:r w:rsidR="008C235C">
        <w:rPr>
          <w:rFonts w:ascii="Arial" w:hAnsi="Arial" w:cs="Arial"/>
          <w:sz w:val="24"/>
          <w:szCs w:val="24"/>
        </w:rPr>
        <w:t>traso na execução, ficando a contratada obrigada a demolir e refazer os trabalhos, bem como remover os entulhos, ficando por sua conta exclusiva as despesas correspondentes</w:t>
      </w:r>
      <w:r w:rsidR="00302F4D">
        <w:rPr>
          <w:rFonts w:ascii="Arial" w:hAnsi="Arial" w:cs="Arial"/>
          <w:sz w:val="24"/>
          <w:szCs w:val="24"/>
        </w:rPr>
        <w:t>.</w:t>
      </w:r>
    </w:p>
    <w:p w:rsidR="00304096" w:rsidRDefault="00304096">
      <w:pPr>
        <w:spacing w:line="360" w:lineRule="auto"/>
        <w:ind w:right="-1"/>
        <w:jc w:val="both"/>
        <w:rPr>
          <w:rFonts w:ascii="Arial" w:hAnsi="Arial" w:cs="Arial"/>
          <w:sz w:val="24"/>
          <w:szCs w:val="24"/>
        </w:rPr>
      </w:pPr>
    </w:p>
    <w:p w:rsidR="00173982" w:rsidRDefault="00927FCF" w:rsidP="00F237C4">
      <w:pPr>
        <w:pStyle w:val="Cabealho"/>
        <w:numPr>
          <w:ilvl w:val="0"/>
          <w:numId w:val="3"/>
        </w:numPr>
        <w:tabs>
          <w:tab w:val="clear" w:pos="4419"/>
          <w:tab w:val="clear" w:pos="8838"/>
        </w:tabs>
        <w:spacing w:line="360" w:lineRule="auto"/>
        <w:jc w:val="both"/>
        <w:rPr>
          <w:rFonts w:ascii="Arial" w:hAnsi="Arial" w:cs="Arial"/>
          <w:b/>
          <w:sz w:val="24"/>
          <w:szCs w:val="24"/>
        </w:rPr>
      </w:pPr>
      <w:r>
        <w:rPr>
          <w:rFonts w:ascii="Arial" w:hAnsi="Arial" w:cs="Arial"/>
          <w:b/>
          <w:sz w:val="24"/>
          <w:szCs w:val="24"/>
        </w:rPr>
        <w:t xml:space="preserve"> </w:t>
      </w:r>
      <w:r w:rsidR="00173982">
        <w:rPr>
          <w:rFonts w:ascii="Arial" w:hAnsi="Arial" w:cs="Arial"/>
          <w:b/>
          <w:sz w:val="24"/>
          <w:szCs w:val="24"/>
        </w:rPr>
        <w:t>DA FISCALIZAÇÃO E GESTÃO DA CONTRATAÇÃO</w:t>
      </w:r>
    </w:p>
    <w:p w:rsidR="00173982" w:rsidRDefault="00173982" w:rsidP="00173982">
      <w:pPr>
        <w:autoSpaceDE w:val="0"/>
        <w:spacing w:line="360" w:lineRule="auto"/>
        <w:jc w:val="both"/>
        <w:rPr>
          <w:rFonts w:ascii="Arial" w:hAnsi="Arial" w:cs="Arial"/>
          <w:b/>
          <w:sz w:val="24"/>
          <w:szCs w:val="24"/>
        </w:rPr>
      </w:pPr>
    </w:p>
    <w:p w:rsidR="00380F55" w:rsidRPr="00302F4D" w:rsidRDefault="00173982" w:rsidP="00302F4D">
      <w:pPr>
        <w:pStyle w:val="Cabealho"/>
        <w:numPr>
          <w:ilvl w:val="1"/>
          <w:numId w:val="3"/>
        </w:numPr>
        <w:tabs>
          <w:tab w:val="clear" w:pos="4419"/>
          <w:tab w:val="clear" w:pos="8838"/>
          <w:tab w:val="left" w:pos="993"/>
        </w:tabs>
        <w:spacing w:line="360" w:lineRule="auto"/>
        <w:ind w:left="709" w:hanging="6"/>
        <w:jc w:val="both"/>
        <w:rPr>
          <w:rFonts w:ascii="Arial" w:hAnsi="Arial" w:cs="Arial"/>
          <w:sz w:val="24"/>
          <w:szCs w:val="24"/>
        </w:rPr>
      </w:pPr>
      <w:r w:rsidRPr="00380F55">
        <w:rPr>
          <w:rFonts w:ascii="Arial" w:hAnsi="Arial" w:cs="Arial"/>
          <w:sz w:val="24"/>
          <w:szCs w:val="24"/>
        </w:rPr>
        <w:t xml:space="preserve">A </w:t>
      </w:r>
      <w:r w:rsidR="006808BC" w:rsidRPr="00380F55">
        <w:rPr>
          <w:rFonts w:ascii="Arial" w:hAnsi="Arial" w:cs="Arial"/>
          <w:sz w:val="24"/>
          <w:szCs w:val="24"/>
        </w:rPr>
        <w:t>F</w:t>
      </w:r>
      <w:r w:rsidRPr="00380F55">
        <w:rPr>
          <w:rFonts w:ascii="Arial" w:hAnsi="Arial" w:cs="Arial"/>
          <w:sz w:val="24"/>
          <w:szCs w:val="24"/>
        </w:rPr>
        <w:t>iscalização</w:t>
      </w:r>
      <w:r w:rsidR="0078532D" w:rsidRPr="00380F55">
        <w:rPr>
          <w:rFonts w:ascii="Arial" w:hAnsi="Arial" w:cs="Arial"/>
          <w:sz w:val="24"/>
          <w:szCs w:val="24"/>
        </w:rPr>
        <w:t>/Gestão</w:t>
      </w:r>
      <w:r w:rsidRPr="00380F55">
        <w:rPr>
          <w:rFonts w:ascii="Arial" w:hAnsi="Arial" w:cs="Arial"/>
          <w:sz w:val="24"/>
          <w:szCs w:val="24"/>
        </w:rPr>
        <w:t xml:space="preserve"> d</w:t>
      </w:r>
      <w:r w:rsidR="00113D99" w:rsidRPr="00380F55">
        <w:rPr>
          <w:rFonts w:ascii="Arial" w:hAnsi="Arial" w:cs="Arial"/>
          <w:sz w:val="24"/>
          <w:szCs w:val="24"/>
        </w:rPr>
        <w:t>a contratação</w:t>
      </w:r>
      <w:r w:rsidRPr="00380F55">
        <w:rPr>
          <w:rFonts w:ascii="Arial" w:hAnsi="Arial" w:cs="Arial"/>
          <w:sz w:val="24"/>
          <w:szCs w:val="24"/>
        </w:rPr>
        <w:t xml:space="preserve"> será realizada</w:t>
      </w:r>
      <w:r w:rsidR="0078532D" w:rsidRPr="00380F55">
        <w:rPr>
          <w:rFonts w:ascii="Arial" w:hAnsi="Arial" w:cs="Arial"/>
          <w:sz w:val="24"/>
          <w:szCs w:val="24"/>
        </w:rPr>
        <w:t xml:space="preserve"> pela Seção </w:t>
      </w:r>
      <w:r w:rsidR="004350E2" w:rsidRPr="00380F55">
        <w:rPr>
          <w:rFonts w:ascii="Arial" w:hAnsi="Arial" w:cs="Arial"/>
          <w:sz w:val="24"/>
          <w:szCs w:val="24"/>
        </w:rPr>
        <w:t>de</w:t>
      </w:r>
      <w:r w:rsidR="00334A1B" w:rsidRPr="00380F55">
        <w:rPr>
          <w:rFonts w:ascii="Arial" w:hAnsi="Arial" w:cs="Arial"/>
          <w:sz w:val="24"/>
          <w:szCs w:val="24"/>
        </w:rPr>
        <w:t xml:space="preserve"> Obras</w:t>
      </w:r>
      <w:r w:rsidR="004350E2" w:rsidRPr="00380F55">
        <w:rPr>
          <w:rFonts w:ascii="Arial" w:hAnsi="Arial" w:cs="Arial"/>
          <w:sz w:val="24"/>
          <w:szCs w:val="24"/>
        </w:rPr>
        <w:t xml:space="preserve"> e Projetos</w:t>
      </w:r>
      <w:r w:rsidR="00BF48A5" w:rsidRPr="00302F4D">
        <w:rPr>
          <w:rFonts w:ascii="Arial" w:hAnsi="Arial" w:cs="Arial"/>
          <w:sz w:val="24"/>
          <w:szCs w:val="24"/>
        </w:rPr>
        <w:t>.</w:t>
      </w:r>
    </w:p>
    <w:p w:rsidR="00334A1B" w:rsidRPr="00890B74" w:rsidRDefault="00173982" w:rsidP="006464AA">
      <w:pPr>
        <w:pStyle w:val="Cabealho"/>
        <w:numPr>
          <w:ilvl w:val="2"/>
          <w:numId w:val="3"/>
        </w:numPr>
        <w:tabs>
          <w:tab w:val="clear" w:pos="4419"/>
          <w:tab w:val="clear" w:pos="8838"/>
          <w:tab w:val="left" w:pos="993"/>
        </w:tabs>
        <w:spacing w:line="360" w:lineRule="auto"/>
        <w:jc w:val="both"/>
        <w:rPr>
          <w:rFonts w:ascii="Arial" w:hAnsi="Arial" w:cs="Arial"/>
          <w:sz w:val="24"/>
          <w:szCs w:val="24"/>
        </w:rPr>
      </w:pPr>
      <w:r w:rsidRPr="00890B74">
        <w:rPr>
          <w:rFonts w:ascii="Arial" w:hAnsi="Arial" w:cs="Arial"/>
          <w:sz w:val="24"/>
          <w:szCs w:val="24"/>
        </w:rPr>
        <w:t xml:space="preserve">Nos </w:t>
      </w:r>
      <w:r w:rsidR="001B7DA7" w:rsidRPr="00890B74">
        <w:rPr>
          <w:rFonts w:ascii="Arial" w:hAnsi="Arial" w:cs="Arial"/>
          <w:sz w:val="24"/>
          <w:szCs w:val="24"/>
        </w:rPr>
        <w:t>Projeto Básico</w:t>
      </w:r>
      <w:r w:rsidRPr="00890B74">
        <w:rPr>
          <w:rFonts w:ascii="Arial" w:hAnsi="Arial" w:cs="Arial"/>
          <w:sz w:val="24"/>
          <w:szCs w:val="24"/>
        </w:rPr>
        <w:t>s da Lei 8.666/93, art. 67, parágrafos 1.º e 2.º, caberá ao Gestor, ou substituto imediato:</w:t>
      </w:r>
    </w:p>
    <w:p w:rsidR="00173982" w:rsidRDefault="00173982" w:rsidP="006464AA">
      <w:pPr>
        <w:numPr>
          <w:ilvl w:val="0"/>
          <w:numId w:val="37"/>
        </w:numPr>
        <w:tabs>
          <w:tab w:val="clear" w:pos="720"/>
          <w:tab w:val="num" w:pos="2410"/>
        </w:tabs>
        <w:autoSpaceDE w:val="0"/>
        <w:spacing w:before="120" w:after="120" w:line="360" w:lineRule="auto"/>
        <w:ind w:left="2127"/>
        <w:jc w:val="both"/>
        <w:rPr>
          <w:rFonts w:ascii="Arial" w:hAnsi="Arial" w:cs="Arial"/>
          <w:sz w:val="24"/>
          <w:szCs w:val="24"/>
        </w:rPr>
      </w:pPr>
      <w:r>
        <w:rPr>
          <w:rFonts w:ascii="Arial" w:hAnsi="Arial" w:cs="Arial"/>
          <w:sz w:val="24"/>
          <w:szCs w:val="24"/>
        </w:rPr>
        <w:t xml:space="preserve">Receber e atestar a nota fiscal referente aos serviços contratados </w:t>
      </w:r>
      <w:r w:rsidRPr="008B50C1">
        <w:rPr>
          <w:rFonts w:ascii="Arial" w:hAnsi="Arial" w:cs="Arial"/>
          <w:sz w:val="24"/>
          <w:szCs w:val="24"/>
          <w:highlight w:val="yellow"/>
        </w:rPr>
        <w:t>encaminha</w:t>
      </w:r>
      <w:r w:rsidR="00CB6DEA">
        <w:rPr>
          <w:rFonts w:ascii="Arial" w:hAnsi="Arial" w:cs="Arial"/>
          <w:sz w:val="24"/>
          <w:szCs w:val="24"/>
          <w:highlight w:val="yellow"/>
        </w:rPr>
        <w:t>n</w:t>
      </w:r>
      <w:r w:rsidRPr="008B50C1">
        <w:rPr>
          <w:rFonts w:ascii="Arial" w:hAnsi="Arial" w:cs="Arial"/>
          <w:sz w:val="24"/>
          <w:szCs w:val="24"/>
          <w:highlight w:val="yellow"/>
        </w:rPr>
        <w:t>do-a</w:t>
      </w:r>
      <w:r>
        <w:rPr>
          <w:rFonts w:ascii="Arial" w:hAnsi="Arial" w:cs="Arial"/>
          <w:sz w:val="24"/>
          <w:szCs w:val="24"/>
        </w:rPr>
        <w:t xml:space="preserve">, no PAD </w:t>
      </w:r>
      <w:r w:rsidR="00106B87">
        <w:rPr>
          <w:rFonts w:ascii="Arial" w:hAnsi="Arial" w:cs="Arial"/>
          <w:sz w:val="24"/>
          <w:szCs w:val="24"/>
        </w:rPr>
        <w:t>financeiro (</w:t>
      </w:r>
      <w:r w:rsidR="00106B87" w:rsidRPr="00B947C9">
        <w:rPr>
          <w:rFonts w:ascii="Arial" w:hAnsi="Arial" w:cs="Arial"/>
          <w:sz w:val="24"/>
          <w:szCs w:val="24"/>
          <w:highlight w:val="yellow"/>
        </w:rPr>
        <w:t>a ser criado pela Seção de Obras e Projetos</w:t>
      </w:r>
      <w:r w:rsidR="00106B87">
        <w:rPr>
          <w:rFonts w:ascii="Arial" w:hAnsi="Arial" w:cs="Arial"/>
          <w:sz w:val="24"/>
          <w:szCs w:val="24"/>
        </w:rPr>
        <w:t>)</w:t>
      </w:r>
      <w:r>
        <w:rPr>
          <w:rFonts w:ascii="Arial" w:hAnsi="Arial" w:cs="Arial"/>
          <w:sz w:val="24"/>
          <w:szCs w:val="24"/>
        </w:rPr>
        <w:t xml:space="preserve">, ao setor financeiro, para pagamento, </w:t>
      </w:r>
      <w:r w:rsidR="00CF5AEF">
        <w:rPr>
          <w:rFonts w:ascii="Arial" w:hAnsi="Arial" w:cs="Arial"/>
          <w:b/>
          <w:color w:val="FF0000"/>
          <w:sz w:val="24"/>
          <w:szCs w:val="24"/>
        </w:rPr>
        <w:t xml:space="preserve">cumprindo-se </w:t>
      </w:r>
      <w:proofErr w:type="gramStart"/>
      <w:r w:rsidRPr="00CF5AEF">
        <w:rPr>
          <w:rFonts w:ascii="Arial" w:hAnsi="Arial" w:cs="Arial"/>
          <w:strike/>
          <w:sz w:val="24"/>
          <w:szCs w:val="24"/>
        </w:rPr>
        <w:t>não</w:t>
      </w:r>
      <w:r w:rsidR="00CF5AEF" w:rsidRPr="00CF5AEF">
        <w:rPr>
          <w:rFonts w:ascii="Arial" w:hAnsi="Arial" w:cs="Arial"/>
          <w:strike/>
          <w:sz w:val="24"/>
          <w:szCs w:val="24"/>
        </w:rPr>
        <w:t xml:space="preserve"> </w:t>
      </w:r>
      <w:r w:rsidRPr="00CF5AEF">
        <w:rPr>
          <w:rFonts w:ascii="Arial" w:hAnsi="Arial" w:cs="Arial"/>
          <w:strike/>
          <w:sz w:val="24"/>
          <w:szCs w:val="24"/>
        </w:rPr>
        <w:t xml:space="preserve"> esquecendo</w:t>
      </w:r>
      <w:proofErr w:type="gramEnd"/>
      <w:r w:rsidRPr="00CF5AEF">
        <w:rPr>
          <w:rFonts w:ascii="Arial" w:hAnsi="Arial" w:cs="Arial"/>
          <w:strike/>
          <w:sz w:val="24"/>
          <w:szCs w:val="24"/>
        </w:rPr>
        <w:t>-se de cumprir</w:t>
      </w:r>
      <w:r>
        <w:rPr>
          <w:rFonts w:ascii="Arial" w:hAnsi="Arial" w:cs="Arial"/>
          <w:sz w:val="24"/>
          <w:szCs w:val="24"/>
        </w:rPr>
        <w:t xml:space="preserve"> os prazos e os demais requisitos do TRE.</w:t>
      </w:r>
    </w:p>
    <w:p w:rsidR="00173982" w:rsidRDefault="007A3F9C" w:rsidP="006464AA">
      <w:pPr>
        <w:numPr>
          <w:ilvl w:val="0"/>
          <w:numId w:val="37"/>
        </w:numPr>
        <w:tabs>
          <w:tab w:val="clear" w:pos="720"/>
          <w:tab w:val="num" w:pos="2410"/>
        </w:tabs>
        <w:autoSpaceDE w:val="0"/>
        <w:spacing w:before="120" w:after="120" w:line="360" w:lineRule="auto"/>
        <w:ind w:left="2127"/>
        <w:jc w:val="both"/>
        <w:rPr>
          <w:rFonts w:ascii="Arial" w:hAnsi="Arial" w:cs="Arial"/>
          <w:sz w:val="24"/>
          <w:szCs w:val="24"/>
        </w:rPr>
      </w:pPr>
      <w:r>
        <w:rPr>
          <w:rFonts w:ascii="Arial" w:hAnsi="Arial" w:cs="Arial"/>
          <w:b/>
          <w:color w:val="FF0000"/>
          <w:sz w:val="24"/>
          <w:szCs w:val="24"/>
        </w:rPr>
        <w:t>Abertura de PAD de fiscalização, se necessário, e a</w:t>
      </w:r>
      <w:r w:rsidR="00173982">
        <w:rPr>
          <w:rFonts w:ascii="Arial" w:hAnsi="Arial" w:cs="Arial"/>
          <w:sz w:val="24"/>
          <w:szCs w:val="24"/>
        </w:rPr>
        <w:t>companhar os serviços de acordo com as cláusulas descritas no instrumento contratual, determinando o que for necessário para regularização da</w:t>
      </w:r>
      <w:r w:rsidR="00334A1B">
        <w:rPr>
          <w:rFonts w:ascii="Arial" w:hAnsi="Arial" w:cs="Arial"/>
          <w:sz w:val="24"/>
          <w:szCs w:val="24"/>
        </w:rPr>
        <w:t>s faltas ou defeitos observados.</w:t>
      </w:r>
    </w:p>
    <w:p w:rsidR="00173982" w:rsidRDefault="00173982" w:rsidP="006464AA">
      <w:pPr>
        <w:numPr>
          <w:ilvl w:val="0"/>
          <w:numId w:val="37"/>
        </w:numPr>
        <w:tabs>
          <w:tab w:val="clear" w:pos="720"/>
          <w:tab w:val="num" w:pos="2410"/>
        </w:tabs>
        <w:autoSpaceDE w:val="0"/>
        <w:spacing w:before="120" w:after="120" w:line="360" w:lineRule="auto"/>
        <w:ind w:left="2127"/>
        <w:jc w:val="both"/>
        <w:rPr>
          <w:rFonts w:ascii="Arial" w:hAnsi="Arial" w:cs="Arial"/>
          <w:sz w:val="24"/>
          <w:szCs w:val="24"/>
        </w:rPr>
      </w:pPr>
      <w:r>
        <w:rPr>
          <w:rFonts w:ascii="Arial" w:hAnsi="Arial" w:cs="Arial"/>
          <w:sz w:val="24"/>
          <w:szCs w:val="24"/>
        </w:rPr>
        <w:lastRenderedPageBreak/>
        <w:t>Oficiar a prestadora do serviço, fixando prazo para solução das irregularidades apontadas.</w:t>
      </w:r>
    </w:p>
    <w:p w:rsidR="00173982" w:rsidRDefault="00173982" w:rsidP="006464AA">
      <w:pPr>
        <w:numPr>
          <w:ilvl w:val="0"/>
          <w:numId w:val="37"/>
        </w:numPr>
        <w:tabs>
          <w:tab w:val="clear" w:pos="720"/>
          <w:tab w:val="num" w:pos="2410"/>
        </w:tabs>
        <w:autoSpaceDE w:val="0"/>
        <w:spacing w:before="120" w:after="120" w:line="360" w:lineRule="auto"/>
        <w:ind w:left="2127"/>
        <w:jc w:val="both"/>
        <w:rPr>
          <w:rFonts w:ascii="Arial" w:hAnsi="Arial" w:cs="Arial"/>
          <w:sz w:val="24"/>
          <w:szCs w:val="24"/>
        </w:rPr>
      </w:pPr>
      <w:r w:rsidRPr="00AD2B9F">
        <w:rPr>
          <w:rFonts w:ascii="Arial" w:hAnsi="Arial" w:cs="Arial"/>
          <w:sz w:val="24"/>
          <w:szCs w:val="24"/>
        </w:rPr>
        <w:t xml:space="preserve">A persistirem as irregularidades, o </w:t>
      </w:r>
      <w:r>
        <w:rPr>
          <w:rFonts w:ascii="Arial" w:hAnsi="Arial" w:cs="Arial"/>
          <w:sz w:val="24"/>
          <w:szCs w:val="24"/>
        </w:rPr>
        <w:t>gestor</w:t>
      </w:r>
      <w:r w:rsidR="006464AA">
        <w:rPr>
          <w:rFonts w:ascii="Arial" w:hAnsi="Arial" w:cs="Arial"/>
          <w:sz w:val="24"/>
          <w:szCs w:val="24"/>
        </w:rPr>
        <w:t xml:space="preserve"> </w:t>
      </w:r>
      <w:r w:rsidRPr="00AD2B9F">
        <w:rPr>
          <w:rFonts w:ascii="Arial" w:hAnsi="Arial" w:cs="Arial"/>
          <w:sz w:val="24"/>
          <w:szCs w:val="24"/>
        </w:rPr>
        <w:t>abrir</w:t>
      </w:r>
      <w:r>
        <w:rPr>
          <w:rFonts w:ascii="Arial" w:hAnsi="Arial" w:cs="Arial"/>
          <w:sz w:val="24"/>
          <w:szCs w:val="24"/>
        </w:rPr>
        <w:t>á</w:t>
      </w:r>
      <w:r w:rsidRPr="00AD2B9F">
        <w:rPr>
          <w:rFonts w:ascii="Arial" w:hAnsi="Arial" w:cs="Arial"/>
          <w:sz w:val="24"/>
          <w:szCs w:val="24"/>
        </w:rPr>
        <w:t xml:space="preserve"> processo administrativo, na modalidade eletrônica (PAD), e </w:t>
      </w:r>
      <w:r>
        <w:rPr>
          <w:rFonts w:ascii="Arial" w:hAnsi="Arial" w:cs="Arial"/>
          <w:sz w:val="24"/>
          <w:szCs w:val="24"/>
        </w:rPr>
        <w:t xml:space="preserve">o </w:t>
      </w:r>
      <w:r w:rsidRPr="00AD2B9F">
        <w:rPr>
          <w:rFonts w:ascii="Arial" w:hAnsi="Arial" w:cs="Arial"/>
          <w:sz w:val="24"/>
          <w:szCs w:val="24"/>
        </w:rPr>
        <w:t>encaminh</w:t>
      </w:r>
      <w:r>
        <w:rPr>
          <w:rFonts w:ascii="Arial" w:hAnsi="Arial" w:cs="Arial"/>
          <w:sz w:val="24"/>
          <w:szCs w:val="24"/>
        </w:rPr>
        <w:t>ará à Coordenadoria de</w:t>
      </w:r>
      <w:r w:rsidR="00864672">
        <w:rPr>
          <w:rFonts w:ascii="Arial" w:hAnsi="Arial" w:cs="Arial"/>
          <w:sz w:val="24"/>
          <w:szCs w:val="24"/>
        </w:rPr>
        <w:t xml:space="preserve"> Infraestrutura Predial</w:t>
      </w:r>
      <w:r w:rsidRPr="00AD2B9F">
        <w:rPr>
          <w:rFonts w:ascii="Arial" w:hAnsi="Arial" w:cs="Arial"/>
          <w:sz w:val="24"/>
          <w:szCs w:val="24"/>
        </w:rPr>
        <w:t>, devidamente instruído</w:t>
      </w:r>
      <w:r w:rsidR="006464AA">
        <w:rPr>
          <w:rFonts w:ascii="Arial" w:hAnsi="Arial" w:cs="Arial"/>
          <w:sz w:val="24"/>
          <w:szCs w:val="24"/>
        </w:rPr>
        <w:t xml:space="preserve"> </w:t>
      </w:r>
      <w:r w:rsidRPr="00AD2B9F">
        <w:rPr>
          <w:rFonts w:ascii="Arial" w:hAnsi="Arial" w:cs="Arial"/>
          <w:sz w:val="24"/>
          <w:szCs w:val="24"/>
        </w:rPr>
        <w:t>com toda</w:t>
      </w:r>
      <w:r w:rsidR="00155536">
        <w:rPr>
          <w:rFonts w:ascii="Arial" w:hAnsi="Arial" w:cs="Arial"/>
          <w:sz w:val="24"/>
          <w:szCs w:val="24"/>
        </w:rPr>
        <w:t xml:space="preserve">s as informações pertinentes, </w:t>
      </w:r>
      <w:r w:rsidRPr="00AD2B9F">
        <w:rPr>
          <w:rFonts w:ascii="Arial" w:hAnsi="Arial" w:cs="Arial"/>
          <w:sz w:val="24"/>
          <w:szCs w:val="24"/>
        </w:rPr>
        <w:t>em formulá</w:t>
      </w:r>
      <w:r w:rsidR="00155536">
        <w:rPr>
          <w:rFonts w:ascii="Arial" w:hAnsi="Arial" w:cs="Arial"/>
          <w:sz w:val="24"/>
          <w:szCs w:val="24"/>
        </w:rPr>
        <w:t xml:space="preserve">rio específico, bem como anexar </w:t>
      </w:r>
      <w:r w:rsidRPr="00AD2B9F">
        <w:rPr>
          <w:rFonts w:ascii="Arial" w:hAnsi="Arial" w:cs="Arial"/>
          <w:sz w:val="24"/>
          <w:szCs w:val="24"/>
        </w:rPr>
        <w:t>cópia d</w:t>
      </w:r>
      <w:r>
        <w:rPr>
          <w:rFonts w:ascii="Arial" w:hAnsi="Arial" w:cs="Arial"/>
          <w:sz w:val="24"/>
          <w:szCs w:val="24"/>
        </w:rPr>
        <w:t>as informações prestadas pelo fiscal</w:t>
      </w:r>
      <w:r w:rsidRPr="00AD2B9F">
        <w:rPr>
          <w:rFonts w:ascii="Arial" w:hAnsi="Arial" w:cs="Arial"/>
          <w:sz w:val="24"/>
          <w:szCs w:val="24"/>
        </w:rPr>
        <w:t>.</w:t>
      </w:r>
    </w:p>
    <w:p w:rsidR="00173982" w:rsidRDefault="00173982" w:rsidP="006464AA">
      <w:pPr>
        <w:numPr>
          <w:ilvl w:val="0"/>
          <w:numId w:val="37"/>
        </w:numPr>
        <w:tabs>
          <w:tab w:val="clear" w:pos="720"/>
          <w:tab w:val="num" w:pos="2410"/>
        </w:tabs>
        <w:autoSpaceDE w:val="0"/>
        <w:spacing w:before="120" w:after="120" w:line="360" w:lineRule="auto"/>
        <w:ind w:left="2127"/>
        <w:jc w:val="both"/>
        <w:rPr>
          <w:rFonts w:ascii="Arial" w:hAnsi="Arial" w:cs="Arial"/>
          <w:sz w:val="24"/>
          <w:szCs w:val="24"/>
        </w:rPr>
      </w:pPr>
      <w:r>
        <w:rPr>
          <w:rFonts w:ascii="Arial" w:hAnsi="Arial" w:cs="Arial"/>
          <w:sz w:val="24"/>
          <w:szCs w:val="24"/>
        </w:rPr>
        <w:t>Iniciar os procedimentos necessários à prorrogação do contrato, de acordo com a lei 8.666/93.</w:t>
      </w:r>
    </w:p>
    <w:p w:rsidR="00173982" w:rsidRDefault="00173982" w:rsidP="006464AA">
      <w:pPr>
        <w:numPr>
          <w:ilvl w:val="0"/>
          <w:numId w:val="37"/>
        </w:numPr>
        <w:tabs>
          <w:tab w:val="clear" w:pos="720"/>
          <w:tab w:val="num" w:pos="2410"/>
        </w:tabs>
        <w:autoSpaceDE w:val="0"/>
        <w:spacing w:before="120" w:after="120" w:line="360" w:lineRule="auto"/>
        <w:ind w:left="2127"/>
        <w:jc w:val="both"/>
        <w:rPr>
          <w:rFonts w:ascii="Arial" w:hAnsi="Arial" w:cs="Arial"/>
          <w:sz w:val="24"/>
          <w:szCs w:val="24"/>
        </w:rPr>
      </w:pPr>
      <w:r>
        <w:rPr>
          <w:rFonts w:ascii="Arial" w:hAnsi="Arial" w:cs="Arial"/>
          <w:sz w:val="24"/>
          <w:szCs w:val="24"/>
        </w:rPr>
        <w:t xml:space="preserve">Efetuar análise e encaminhamentos pertinentes às reivindicações da </w:t>
      </w:r>
      <w:r w:rsidR="003C1F1B">
        <w:rPr>
          <w:rFonts w:ascii="Arial" w:hAnsi="Arial" w:cs="Arial"/>
          <w:sz w:val="24"/>
          <w:szCs w:val="24"/>
        </w:rPr>
        <w:t>Contratada</w:t>
      </w:r>
      <w:r>
        <w:rPr>
          <w:rFonts w:ascii="Arial" w:hAnsi="Arial" w:cs="Arial"/>
          <w:sz w:val="24"/>
          <w:szCs w:val="24"/>
        </w:rPr>
        <w:t xml:space="preserve"> relativamente à revisão de preços, rescisão, questionamentos financeiros ou outros.</w:t>
      </w:r>
    </w:p>
    <w:p w:rsidR="00173982" w:rsidRDefault="00173982" w:rsidP="006464AA">
      <w:pPr>
        <w:numPr>
          <w:ilvl w:val="0"/>
          <w:numId w:val="37"/>
        </w:numPr>
        <w:tabs>
          <w:tab w:val="clear" w:pos="720"/>
          <w:tab w:val="num" w:pos="2410"/>
        </w:tabs>
        <w:autoSpaceDE w:val="0"/>
        <w:spacing w:before="120" w:after="120" w:line="360" w:lineRule="auto"/>
        <w:ind w:left="2127"/>
        <w:jc w:val="both"/>
        <w:rPr>
          <w:rFonts w:ascii="Arial" w:hAnsi="Arial" w:cs="Arial"/>
          <w:sz w:val="24"/>
          <w:szCs w:val="24"/>
        </w:rPr>
      </w:pPr>
      <w:r>
        <w:rPr>
          <w:rFonts w:ascii="Arial" w:hAnsi="Arial" w:cs="Arial"/>
          <w:sz w:val="24"/>
          <w:szCs w:val="24"/>
        </w:rPr>
        <w:t>Realizar adequações ao objeto contratual, eventualmente necessárias.</w:t>
      </w:r>
    </w:p>
    <w:p w:rsidR="00173982" w:rsidRDefault="00173982" w:rsidP="006464AA">
      <w:pPr>
        <w:numPr>
          <w:ilvl w:val="0"/>
          <w:numId w:val="37"/>
        </w:numPr>
        <w:tabs>
          <w:tab w:val="clear" w:pos="720"/>
          <w:tab w:val="num" w:pos="2410"/>
        </w:tabs>
        <w:autoSpaceDE w:val="0"/>
        <w:spacing w:before="120" w:after="120" w:line="360" w:lineRule="auto"/>
        <w:ind w:left="2127"/>
        <w:jc w:val="both"/>
        <w:rPr>
          <w:rFonts w:ascii="Arial" w:hAnsi="Arial" w:cs="Arial"/>
          <w:sz w:val="24"/>
          <w:szCs w:val="24"/>
        </w:rPr>
      </w:pPr>
      <w:r>
        <w:rPr>
          <w:rFonts w:ascii="Arial" w:hAnsi="Arial" w:cs="Arial"/>
          <w:sz w:val="24"/>
          <w:szCs w:val="24"/>
        </w:rPr>
        <w:t>Durante o período de garantia, verificar a qualidade dos serviços executados e, se necessário, proceder abertura do processo administrativo.</w:t>
      </w:r>
    </w:p>
    <w:p w:rsidR="00890B74" w:rsidRDefault="00890B74" w:rsidP="006464AA">
      <w:pPr>
        <w:numPr>
          <w:ilvl w:val="0"/>
          <w:numId w:val="37"/>
        </w:numPr>
        <w:tabs>
          <w:tab w:val="clear" w:pos="720"/>
          <w:tab w:val="num" w:pos="2410"/>
        </w:tabs>
        <w:autoSpaceDE w:val="0"/>
        <w:spacing w:before="120" w:after="120" w:line="360" w:lineRule="auto"/>
        <w:ind w:left="2127"/>
        <w:jc w:val="both"/>
        <w:rPr>
          <w:rFonts w:ascii="Arial" w:hAnsi="Arial" w:cs="Arial"/>
          <w:sz w:val="24"/>
          <w:szCs w:val="24"/>
        </w:rPr>
      </w:pPr>
      <w:r>
        <w:rPr>
          <w:rFonts w:ascii="Arial" w:hAnsi="Arial" w:cs="Arial"/>
          <w:sz w:val="24"/>
          <w:szCs w:val="24"/>
        </w:rPr>
        <w:t>Verificar se os produtos e materiais utilizados atendem à sustentabilidade</w:t>
      </w:r>
      <w:r w:rsidR="00B947C9">
        <w:rPr>
          <w:rFonts w:ascii="Arial" w:hAnsi="Arial" w:cs="Arial"/>
          <w:sz w:val="24"/>
          <w:szCs w:val="24"/>
        </w:rPr>
        <w:t>.</w:t>
      </w:r>
    </w:p>
    <w:p w:rsidR="002C7F34" w:rsidRDefault="00E62AEE" w:rsidP="00E62AEE">
      <w:pPr>
        <w:numPr>
          <w:ilvl w:val="0"/>
          <w:numId w:val="37"/>
        </w:numPr>
        <w:tabs>
          <w:tab w:val="clear" w:pos="720"/>
          <w:tab w:val="num" w:pos="2410"/>
        </w:tabs>
        <w:autoSpaceDE w:val="0"/>
        <w:spacing w:before="120" w:after="120" w:line="360" w:lineRule="auto"/>
        <w:ind w:left="2127"/>
        <w:jc w:val="both"/>
        <w:rPr>
          <w:rFonts w:ascii="Arial" w:hAnsi="Arial" w:cs="Arial"/>
          <w:sz w:val="24"/>
          <w:szCs w:val="24"/>
          <w:highlight w:val="yellow"/>
        </w:rPr>
      </w:pPr>
      <w:r w:rsidRPr="00E62AEE">
        <w:rPr>
          <w:rFonts w:ascii="Arial" w:hAnsi="Arial" w:cs="Arial"/>
          <w:sz w:val="24"/>
          <w:szCs w:val="24"/>
          <w:highlight w:val="yellow"/>
        </w:rPr>
        <w:t xml:space="preserve">O gestor </w:t>
      </w:r>
      <w:r w:rsidR="002C7F34" w:rsidRPr="00E62AEE">
        <w:rPr>
          <w:rFonts w:ascii="Arial" w:hAnsi="Arial" w:cs="Arial"/>
          <w:sz w:val="24"/>
          <w:szCs w:val="24"/>
          <w:highlight w:val="yellow"/>
        </w:rPr>
        <w:t>seguirá o Plano de Fiscalização para acompanhamento do contrato, o qual será anexado no PAD de fiscalização no início do contrato, bem como os registros a cada verif</w:t>
      </w:r>
      <w:r w:rsidRPr="00E62AEE">
        <w:rPr>
          <w:rFonts w:ascii="Arial" w:hAnsi="Arial" w:cs="Arial"/>
          <w:sz w:val="24"/>
          <w:szCs w:val="24"/>
          <w:highlight w:val="yellow"/>
        </w:rPr>
        <w:t>icação realiza</w:t>
      </w:r>
      <w:r w:rsidR="006E270D">
        <w:rPr>
          <w:rFonts w:ascii="Arial" w:hAnsi="Arial" w:cs="Arial"/>
          <w:sz w:val="24"/>
          <w:szCs w:val="24"/>
          <w:highlight w:val="yellow"/>
        </w:rPr>
        <w:t>da rotineiramente;</w:t>
      </w:r>
    </w:p>
    <w:p w:rsidR="006E270D" w:rsidRPr="006E270D" w:rsidRDefault="006E270D" w:rsidP="006E270D">
      <w:pPr>
        <w:numPr>
          <w:ilvl w:val="0"/>
          <w:numId w:val="37"/>
        </w:numPr>
        <w:tabs>
          <w:tab w:val="clear" w:pos="720"/>
          <w:tab w:val="num" w:pos="2410"/>
        </w:tabs>
        <w:autoSpaceDE w:val="0"/>
        <w:spacing w:before="120" w:after="120" w:line="360" w:lineRule="auto"/>
        <w:ind w:left="2127"/>
        <w:jc w:val="both"/>
        <w:rPr>
          <w:rFonts w:ascii="Arial" w:hAnsi="Arial" w:cs="Arial"/>
          <w:sz w:val="24"/>
          <w:szCs w:val="24"/>
          <w:highlight w:val="yellow"/>
        </w:rPr>
      </w:pPr>
      <w:r w:rsidRPr="006E270D">
        <w:rPr>
          <w:rFonts w:ascii="Arial" w:hAnsi="Arial" w:cs="Arial"/>
          <w:sz w:val="24"/>
          <w:szCs w:val="24"/>
          <w:highlight w:val="yellow"/>
        </w:rPr>
        <w:t xml:space="preserve">A fiscalização será efetuada pela Construtora </w:t>
      </w:r>
      <w:proofErr w:type="spellStart"/>
      <w:r w:rsidRPr="006E270D">
        <w:rPr>
          <w:rFonts w:ascii="Arial" w:hAnsi="Arial" w:cs="Arial"/>
          <w:sz w:val="24"/>
          <w:szCs w:val="24"/>
          <w:highlight w:val="yellow"/>
        </w:rPr>
        <w:t>Dreon</w:t>
      </w:r>
      <w:proofErr w:type="spellEnd"/>
      <w:r w:rsidRPr="006E270D">
        <w:rPr>
          <w:rFonts w:ascii="Arial" w:hAnsi="Arial" w:cs="Arial"/>
          <w:sz w:val="24"/>
          <w:szCs w:val="24"/>
          <w:highlight w:val="yellow"/>
        </w:rPr>
        <w:t>, conforme contrato 167/2013, item 2.1.2,</w:t>
      </w:r>
      <w:r>
        <w:rPr>
          <w:rFonts w:ascii="Arial" w:hAnsi="Arial" w:cs="Arial"/>
          <w:sz w:val="24"/>
          <w:szCs w:val="24"/>
          <w:highlight w:val="yellow"/>
        </w:rPr>
        <w:t xml:space="preserve"> alínea “e” e 2.1.3, alínea “e”, com, no mínimo, duas visitas semanais.</w:t>
      </w:r>
    </w:p>
    <w:p w:rsidR="006E270D" w:rsidRPr="00E62AEE" w:rsidRDefault="006E270D" w:rsidP="006E270D">
      <w:pPr>
        <w:autoSpaceDE w:val="0"/>
        <w:spacing w:before="120" w:after="120" w:line="360" w:lineRule="auto"/>
        <w:ind w:left="2127"/>
        <w:jc w:val="both"/>
        <w:rPr>
          <w:rFonts w:ascii="Arial" w:hAnsi="Arial" w:cs="Arial"/>
          <w:sz w:val="24"/>
          <w:szCs w:val="24"/>
          <w:highlight w:val="yellow"/>
        </w:rPr>
      </w:pPr>
    </w:p>
    <w:p w:rsidR="00A60B88" w:rsidRDefault="00320403" w:rsidP="00F237C4">
      <w:pPr>
        <w:pStyle w:val="Cabealho"/>
        <w:numPr>
          <w:ilvl w:val="0"/>
          <w:numId w:val="3"/>
        </w:numPr>
        <w:tabs>
          <w:tab w:val="clear" w:pos="4419"/>
          <w:tab w:val="clear" w:pos="8838"/>
        </w:tabs>
        <w:spacing w:line="360" w:lineRule="auto"/>
        <w:jc w:val="both"/>
        <w:rPr>
          <w:rFonts w:ascii="Arial" w:hAnsi="Arial" w:cs="Arial"/>
          <w:b/>
          <w:sz w:val="24"/>
          <w:szCs w:val="24"/>
        </w:rPr>
      </w:pPr>
      <w:r>
        <w:rPr>
          <w:rFonts w:ascii="Arial" w:hAnsi="Arial" w:cs="Arial"/>
          <w:b/>
          <w:sz w:val="24"/>
          <w:szCs w:val="24"/>
        </w:rPr>
        <w:t>DAS SANÇÕES</w:t>
      </w:r>
    </w:p>
    <w:p w:rsidR="00A60B88" w:rsidRDefault="00A60B88" w:rsidP="00A60B88">
      <w:pPr>
        <w:pStyle w:val="Cabealho"/>
        <w:tabs>
          <w:tab w:val="clear" w:pos="4419"/>
          <w:tab w:val="clear" w:pos="8838"/>
        </w:tabs>
        <w:spacing w:line="360" w:lineRule="auto"/>
        <w:jc w:val="both"/>
        <w:rPr>
          <w:rFonts w:ascii="Arial" w:hAnsi="Arial" w:cs="Arial"/>
          <w:b/>
          <w:sz w:val="24"/>
          <w:szCs w:val="24"/>
        </w:rPr>
      </w:pPr>
    </w:p>
    <w:p w:rsidR="00857F51" w:rsidRPr="006464AA" w:rsidRDefault="00857F51" w:rsidP="006464AA">
      <w:pPr>
        <w:pStyle w:val="Cabealho"/>
        <w:numPr>
          <w:ilvl w:val="1"/>
          <w:numId w:val="3"/>
        </w:numPr>
        <w:tabs>
          <w:tab w:val="clear" w:pos="4419"/>
          <w:tab w:val="clear" w:pos="8838"/>
          <w:tab w:val="left" w:pos="993"/>
        </w:tabs>
        <w:spacing w:line="360" w:lineRule="auto"/>
        <w:ind w:left="709" w:hanging="6"/>
        <w:jc w:val="both"/>
        <w:rPr>
          <w:rFonts w:ascii="Arial" w:hAnsi="Arial" w:cs="Arial"/>
          <w:sz w:val="24"/>
          <w:szCs w:val="24"/>
        </w:rPr>
      </w:pPr>
      <w:r w:rsidRPr="006464AA">
        <w:rPr>
          <w:rFonts w:ascii="Arial" w:hAnsi="Arial" w:cs="Arial"/>
          <w:sz w:val="24"/>
          <w:szCs w:val="24"/>
        </w:rPr>
        <w:t xml:space="preserve">Serão especificadas sanções pelo descumprimento às obrigações pactuadas, graduadas de acordo com a gravidade, em consonância com os preceitos da lei. </w:t>
      </w:r>
    </w:p>
    <w:p w:rsidR="00857F51" w:rsidRPr="006464AA" w:rsidRDefault="00857F51" w:rsidP="006464AA">
      <w:pPr>
        <w:pStyle w:val="Cabealho"/>
        <w:numPr>
          <w:ilvl w:val="1"/>
          <w:numId w:val="3"/>
        </w:numPr>
        <w:tabs>
          <w:tab w:val="clear" w:pos="4419"/>
          <w:tab w:val="clear" w:pos="8838"/>
          <w:tab w:val="left" w:pos="993"/>
        </w:tabs>
        <w:spacing w:line="360" w:lineRule="auto"/>
        <w:ind w:left="709" w:hanging="6"/>
        <w:jc w:val="both"/>
        <w:rPr>
          <w:rFonts w:ascii="Arial" w:hAnsi="Arial" w:cs="Arial"/>
          <w:sz w:val="24"/>
          <w:szCs w:val="24"/>
        </w:rPr>
      </w:pPr>
      <w:r w:rsidRPr="006464AA">
        <w:rPr>
          <w:rFonts w:ascii="Arial" w:hAnsi="Arial" w:cs="Arial"/>
          <w:sz w:val="24"/>
          <w:szCs w:val="24"/>
        </w:rPr>
        <w:lastRenderedPageBreak/>
        <w:t xml:space="preserve">Sugere-se que a inadimplência aos itens abaixo, considerados graves ou gravíssimos, sejam sancionados rigorosamente, haja vista os prejuízos que o descumprimento ou cumprimento parcial poderá acarretar à Administração: </w:t>
      </w:r>
    </w:p>
    <w:p w:rsidR="007C57DE" w:rsidRPr="007E38B4" w:rsidRDefault="007C57DE" w:rsidP="007E38B4">
      <w:pPr>
        <w:pStyle w:val="Cabealho"/>
        <w:numPr>
          <w:ilvl w:val="2"/>
          <w:numId w:val="3"/>
        </w:numPr>
        <w:tabs>
          <w:tab w:val="clear" w:pos="4419"/>
          <w:tab w:val="clear" w:pos="8838"/>
          <w:tab w:val="left" w:pos="993"/>
        </w:tabs>
        <w:spacing w:line="360" w:lineRule="auto"/>
        <w:ind w:left="2127"/>
        <w:jc w:val="both"/>
        <w:rPr>
          <w:rFonts w:ascii="Arial" w:hAnsi="Arial" w:cs="Arial"/>
          <w:sz w:val="24"/>
          <w:szCs w:val="24"/>
        </w:rPr>
      </w:pPr>
      <w:r w:rsidRPr="007856DB">
        <w:rPr>
          <w:rFonts w:ascii="Arial" w:hAnsi="Arial" w:cs="Arial"/>
          <w:sz w:val="24"/>
          <w:szCs w:val="24"/>
        </w:rPr>
        <w:t>Gravíssima: não entrega do objeto.</w:t>
      </w:r>
    </w:p>
    <w:p w:rsidR="007C57DE" w:rsidRPr="007E38B4" w:rsidRDefault="007C57DE" w:rsidP="007E38B4">
      <w:pPr>
        <w:pStyle w:val="Cabealho"/>
        <w:numPr>
          <w:ilvl w:val="2"/>
          <w:numId w:val="3"/>
        </w:numPr>
        <w:tabs>
          <w:tab w:val="clear" w:pos="4419"/>
          <w:tab w:val="clear" w:pos="8838"/>
          <w:tab w:val="left" w:pos="993"/>
        </w:tabs>
        <w:spacing w:line="360" w:lineRule="auto"/>
        <w:ind w:left="2127"/>
        <w:jc w:val="both"/>
        <w:rPr>
          <w:rFonts w:ascii="Arial" w:hAnsi="Arial" w:cs="Arial"/>
          <w:sz w:val="24"/>
          <w:szCs w:val="24"/>
        </w:rPr>
      </w:pPr>
      <w:r w:rsidRPr="00F90617">
        <w:rPr>
          <w:rFonts w:ascii="Arial" w:hAnsi="Arial" w:cs="Arial"/>
          <w:sz w:val="24"/>
          <w:szCs w:val="24"/>
        </w:rPr>
        <w:t xml:space="preserve">Grave: atraso injustificado maior que </w:t>
      </w:r>
      <w:r>
        <w:rPr>
          <w:rFonts w:ascii="Arial" w:hAnsi="Arial" w:cs="Arial"/>
          <w:sz w:val="24"/>
          <w:szCs w:val="24"/>
        </w:rPr>
        <w:t>10</w:t>
      </w:r>
      <w:r w:rsidRPr="00F90617">
        <w:rPr>
          <w:rFonts w:ascii="Arial" w:hAnsi="Arial" w:cs="Arial"/>
          <w:sz w:val="24"/>
          <w:szCs w:val="24"/>
        </w:rPr>
        <w:t xml:space="preserve"> (</w:t>
      </w:r>
      <w:r>
        <w:rPr>
          <w:rFonts w:ascii="Arial" w:hAnsi="Arial" w:cs="Arial"/>
          <w:sz w:val="24"/>
          <w:szCs w:val="24"/>
        </w:rPr>
        <w:t>dez</w:t>
      </w:r>
      <w:r w:rsidRPr="00F90617">
        <w:rPr>
          <w:rFonts w:ascii="Arial" w:hAnsi="Arial" w:cs="Arial"/>
          <w:sz w:val="24"/>
          <w:szCs w:val="24"/>
        </w:rPr>
        <w:t>) dias na entrega do objeto</w:t>
      </w:r>
      <w:r>
        <w:rPr>
          <w:rFonts w:ascii="Arial" w:hAnsi="Arial" w:cs="Arial"/>
          <w:sz w:val="24"/>
          <w:szCs w:val="24"/>
        </w:rPr>
        <w:t>, não entrega do ART, RDO, documento comprobatório do descarte, relação de EPIs a serem utilizados.</w:t>
      </w:r>
    </w:p>
    <w:p w:rsidR="007C57DE" w:rsidRPr="005A6F41" w:rsidRDefault="007C57DE" w:rsidP="007E38B4">
      <w:pPr>
        <w:pStyle w:val="Cabealho"/>
        <w:numPr>
          <w:ilvl w:val="2"/>
          <w:numId w:val="3"/>
        </w:numPr>
        <w:tabs>
          <w:tab w:val="clear" w:pos="4419"/>
          <w:tab w:val="clear" w:pos="8838"/>
          <w:tab w:val="left" w:pos="993"/>
        </w:tabs>
        <w:spacing w:line="360" w:lineRule="auto"/>
        <w:ind w:left="2127"/>
        <w:jc w:val="both"/>
        <w:rPr>
          <w:rFonts w:ascii="Arial" w:hAnsi="Arial" w:cs="Arial"/>
          <w:sz w:val="24"/>
          <w:szCs w:val="24"/>
        </w:rPr>
      </w:pPr>
      <w:r w:rsidRPr="00F90617">
        <w:rPr>
          <w:rFonts w:ascii="Arial" w:hAnsi="Arial" w:cs="Arial"/>
          <w:sz w:val="24"/>
          <w:szCs w:val="24"/>
        </w:rPr>
        <w:t xml:space="preserve">Leve: </w:t>
      </w:r>
      <w:r>
        <w:rPr>
          <w:rFonts w:ascii="Arial" w:hAnsi="Arial" w:cs="Arial"/>
          <w:sz w:val="24"/>
          <w:szCs w:val="24"/>
        </w:rPr>
        <w:t>não executar limpeza diária ao final de cada serviço, não fornecer a placa de realização da obra, não emitir a nota fiscal dentro do prazo, encaminhar nota fiscal com falta de documento.</w:t>
      </w:r>
    </w:p>
    <w:p w:rsidR="005A6F41" w:rsidRPr="005A6F41" w:rsidRDefault="005A6F41" w:rsidP="005A6F41">
      <w:pPr>
        <w:pStyle w:val="Cabealho"/>
        <w:tabs>
          <w:tab w:val="clear" w:pos="4419"/>
          <w:tab w:val="clear" w:pos="8838"/>
          <w:tab w:val="left" w:pos="993"/>
        </w:tabs>
        <w:spacing w:line="360" w:lineRule="auto"/>
        <w:jc w:val="both"/>
        <w:rPr>
          <w:rFonts w:ascii="Arial" w:hAnsi="Arial" w:cs="Arial"/>
          <w:b/>
          <w:color w:val="FF0000"/>
          <w:sz w:val="24"/>
          <w:szCs w:val="24"/>
        </w:rPr>
      </w:pPr>
      <w:r>
        <w:rPr>
          <w:rFonts w:ascii="Arial" w:hAnsi="Arial" w:cs="Arial"/>
          <w:b/>
          <w:color w:val="FF0000"/>
          <w:sz w:val="24"/>
          <w:szCs w:val="24"/>
        </w:rPr>
        <w:t xml:space="preserve">Inserir informação de que: as sugestões acima não impedem que a seção específica defina outros fatos sujeitos à aplicação de sanções pela Administração, conforme padrões </w:t>
      </w:r>
      <w:r w:rsidR="00AF28CC">
        <w:rPr>
          <w:rFonts w:ascii="Arial" w:hAnsi="Arial" w:cs="Arial"/>
          <w:b/>
          <w:color w:val="FF0000"/>
          <w:sz w:val="24"/>
          <w:szCs w:val="24"/>
        </w:rPr>
        <w:t>vigentes.</w:t>
      </w:r>
    </w:p>
    <w:p w:rsidR="005A6F41" w:rsidRPr="007E38B4" w:rsidRDefault="005A6F41" w:rsidP="005A6F41">
      <w:pPr>
        <w:pStyle w:val="Cabealho"/>
        <w:tabs>
          <w:tab w:val="clear" w:pos="4419"/>
          <w:tab w:val="clear" w:pos="8838"/>
          <w:tab w:val="left" w:pos="993"/>
        </w:tabs>
        <w:spacing w:line="360" w:lineRule="auto"/>
        <w:jc w:val="both"/>
        <w:rPr>
          <w:rFonts w:ascii="Arial" w:hAnsi="Arial" w:cs="Arial"/>
          <w:sz w:val="24"/>
          <w:szCs w:val="24"/>
        </w:rPr>
      </w:pPr>
    </w:p>
    <w:p w:rsidR="00304096" w:rsidRDefault="00304096" w:rsidP="00F237C4">
      <w:pPr>
        <w:pStyle w:val="Cabealho"/>
        <w:numPr>
          <w:ilvl w:val="0"/>
          <w:numId w:val="3"/>
        </w:numPr>
        <w:tabs>
          <w:tab w:val="clear" w:pos="4419"/>
          <w:tab w:val="clear" w:pos="8838"/>
        </w:tabs>
        <w:spacing w:line="360" w:lineRule="auto"/>
        <w:jc w:val="both"/>
        <w:rPr>
          <w:rFonts w:ascii="Arial" w:hAnsi="Arial" w:cs="Arial"/>
          <w:b/>
          <w:sz w:val="24"/>
          <w:szCs w:val="24"/>
        </w:rPr>
      </w:pPr>
      <w:r>
        <w:rPr>
          <w:rFonts w:ascii="Arial" w:hAnsi="Arial" w:cs="Arial"/>
          <w:b/>
          <w:sz w:val="24"/>
          <w:szCs w:val="24"/>
        </w:rPr>
        <w:t>DISPOSIÇÕES GERAIS</w:t>
      </w:r>
    </w:p>
    <w:p w:rsidR="00740D98" w:rsidRDefault="00740D98" w:rsidP="00740D98">
      <w:pPr>
        <w:tabs>
          <w:tab w:val="left" w:pos="0"/>
        </w:tabs>
        <w:autoSpaceDE w:val="0"/>
        <w:spacing w:line="360" w:lineRule="auto"/>
        <w:jc w:val="both"/>
        <w:rPr>
          <w:rFonts w:ascii="Arial" w:hAnsi="Arial" w:cs="Arial"/>
          <w:color w:val="000000"/>
          <w:sz w:val="24"/>
          <w:szCs w:val="24"/>
        </w:rPr>
      </w:pPr>
    </w:p>
    <w:p w:rsidR="00304096" w:rsidRDefault="00304096" w:rsidP="007E38B4">
      <w:pPr>
        <w:tabs>
          <w:tab w:val="left" w:pos="0"/>
        </w:tabs>
        <w:autoSpaceDE w:val="0"/>
        <w:spacing w:line="360" w:lineRule="auto"/>
        <w:jc w:val="both"/>
        <w:rPr>
          <w:rFonts w:ascii="Arial" w:hAnsi="Arial" w:cs="Arial"/>
          <w:color w:val="000000"/>
          <w:sz w:val="24"/>
          <w:szCs w:val="24"/>
        </w:rPr>
      </w:pPr>
      <w:r>
        <w:rPr>
          <w:rFonts w:ascii="Arial" w:hAnsi="Arial" w:cs="Arial"/>
          <w:color w:val="000000"/>
          <w:sz w:val="24"/>
          <w:szCs w:val="24"/>
        </w:rPr>
        <w:t xml:space="preserve">Dúvidas referentes à contratação poderão ser sanadas com a Seção de </w:t>
      </w:r>
      <w:r w:rsidR="00864672">
        <w:rPr>
          <w:rFonts w:ascii="Arial" w:hAnsi="Arial" w:cs="Arial"/>
          <w:color w:val="000000"/>
          <w:sz w:val="24"/>
          <w:szCs w:val="24"/>
        </w:rPr>
        <w:t>Obras</w:t>
      </w:r>
      <w:r>
        <w:rPr>
          <w:rFonts w:ascii="Arial" w:hAnsi="Arial" w:cs="Arial"/>
          <w:color w:val="000000"/>
          <w:sz w:val="24"/>
          <w:szCs w:val="24"/>
        </w:rPr>
        <w:t xml:space="preserve"> </w:t>
      </w:r>
      <w:r w:rsidR="004350E2">
        <w:rPr>
          <w:rFonts w:ascii="Arial" w:hAnsi="Arial" w:cs="Arial"/>
          <w:color w:val="000000"/>
          <w:sz w:val="24"/>
          <w:szCs w:val="24"/>
        </w:rPr>
        <w:t xml:space="preserve">e Projetos </w:t>
      </w:r>
      <w:r>
        <w:rPr>
          <w:rFonts w:ascii="Arial" w:hAnsi="Arial" w:cs="Arial"/>
          <w:color w:val="000000"/>
          <w:sz w:val="24"/>
          <w:szCs w:val="24"/>
        </w:rPr>
        <w:t>deste TRE-PR, fone: (41) 3330-8</w:t>
      </w:r>
      <w:r w:rsidR="004350E2">
        <w:rPr>
          <w:rFonts w:ascii="Arial" w:hAnsi="Arial" w:cs="Arial"/>
          <w:color w:val="000000"/>
          <w:sz w:val="24"/>
          <w:szCs w:val="24"/>
        </w:rPr>
        <w:t>801</w:t>
      </w:r>
      <w:r w:rsidR="00F3004E">
        <w:rPr>
          <w:rFonts w:ascii="Arial" w:hAnsi="Arial" w:cs="Arial"/>
          <w:color w:val="000000"/>
          <w:sz w:val="24"/>
          <w:szCs w:val="24"/>
        </w:rPr>
        <w:t>.</w:t>
      </w:r>
      <w:r>
        <w:rPr>
          <w:rFonts w:ascii="Arial" w:hAnsi="Arial" w:cs="Arial"/>
          <w:color w:val="000000"/>
          <w:sz w:val="24"/>
          <w:szCs w:val="24"/>
        </w:rPr>
        <w:t xml:space="preserve"> </w:t>
      </w:r>
    </w:p>
    <w:p w:rsidR="00811923" w:rsidRDefault="00811923" w:rsidP="00811923">
      <w:pPr>
        <w:tabs>
          <w:tab w:val="left" w:pos="0"/>
        </w:tabs>
        <w:autoSpaceDE w:val="0"/>
        <w:spacing w:line="360" w:lineRule="auto"/>
        <w:ind w:left="360"/>
        <w:jc w:val="both"/>
        <w:rPr>
          <w:rFonts w:ascii="Arial" w:hAnsi="Arial" w:cs="Arial"/>
          <w:color w:val="000000"/>
          <w:sz w:val="24"/>
          <w:szCs w:val="24"/>
        </w:rPr>
      </w:pPr>
    </w:p>
    <w:p w:rsidR="00811923" w:rsidRDefault="00811923" w:rsidP="00811923">
      <w:pPr>
        <w:tabs>
          <w:tab w:val="left" w:pos="0"/>
        </w:tabs>
        <w:autoSpaceDE w:val="0"/>
        <w:spacing w:line="360" w:lineRule="auto"/>
        <w:ind w:left="360"/>
        <w:jc w:val="both"/>
        <w:rPr>
          <w:rFonts w:ascii="Arial" w:hAnsi="Arial" w:cs="Arial"/>
          <w:color w:val="000000"/>
          <w:sz w:val="24"/>
          <w:szCs w:val="24"/>
        </w:rPr>
      </w:pPr>
    </w:p>
    <w:p w:rsidR="00811923" w:rsidRDefault="007E38B4" w:rsidP="00811923">
      <w:pPr>
        <w:tabs>
          <w:tab w:val="left" w:pos="0"/>
        </w:tabs>
        <w:autoSpaceDE w:val="0"/>
        <w:spacing w:line="360" w:lineRule="auto"/>
        <w:ind w:left="360"/>
        <w:jc w:val="center"/>
        <w:rPr>
          <w:rFonts w:ascii="Arial" w:hAnsi="Arial" w:cs="Arial"/>
          <w:color w:val="000000"/>
          <w:sz w:val="24"/>
          <w:szCs w:val="24"/>
        </w:rPr>
      </w:pPr>
      <w:r>
        <w:rPr>
          <w:rFonts w:ascii="Arial" w:hAnsi="Arial" w:cs="Arial"/>
          <w:color w:val="000000"/>
          <w:sz w:val="24"/>
          <w:szCs w:val="24"/>
        </w:rPr>
        <w:t xml:space="preserve">Jerônimo </w:t>
      </w:r>
      <w:proofErr w:type="spellStart"/>
      <w:r>
        <w:rPr>
          <w:rFonts w:ascii="Arial" w:hAnsi="Arial" w:cs="Arial"/>
          <w:color w:val="000000"/>
          <w:sz w:val="24"/>
          <w:szCs w:val="24"/>
        </w:rPr>
        <w:t>Nardielo</w:t>
      </w:r>
      <w:proofErr w:type="spellEnd"/>
    </w:p>
    <w:p w:rsidR="00811923" w:rsidRDefault="00811923" w:rsidP="00811923">
      <w:pPr>
        <w:tabs>
          <w:tab w:val="left" w:pos="0"/>
        </w:tabs>
        <w:autoSpaceDE w:val="0"/>
        <w:spacing w:line="360" w:lineRule="auto"/>
        <w:ind w:left="360"/>
        <w:jc w:val="center"/>
        <w:rPr>
          <w:rFonts w:ascii="Arial" w:hAnsi="Arial" w:cs="Arial"/>
          <w:color w:val="000000"/>
          <w:sz w:val="24"/>
          <w:szCs w:val="24"/>
        </w:rPr>
      </w:pPr>
      <w:r>
        <w:rPr>
          <w:rFonts w:ascii="Arial" w:hAnsi="Arial" w:cs="Arial"/>
          <w:color w:val="000000"/>
          <w:sz w:val="24"/>
          <w:szCs w:val="24"/>
        </w:rPr>
        <w:t>Seção de Obras e Projetos</w:t>
      </w:r>
    </w:p>
    <w:p w:rsidR="000A2503" w:rsidRPr="000A2503" w:rsidRDefault="005A7A62" w:rsidP="005A7A62">
      <w:pPr>
        <w:autoSpaceDE w:val="0"/>
        <w:autoSpaceDN w:val="0"/>
        <w:adjustRightInd w:val="0"/>
        <w:jc w:val="center"/>
        <w:rPr>
          <w:rFonts w:ascii="Arial" w:hAnsi="Arial" w:cs="Arial"/>
          <w:b/>
          <w:color w:val="000000"/>
          <w:sz w:val="24"/>
          <w:szCs w:val="24"/>
        </w:rPr>
      </w:pPr>
      <w:r>
        <w:rPr>
          <w:rFonts w:ascii="Arial" w:hAnsi="Arial" w:cs="Arial"/>
          <w:color w:val="000000"/>
          <w:sz w:val="24"/>
          <w:szCs w:val="24"/>
        </w:rPr>
        <w:br w:type="page"/>
      </w:r>
      <w:r w:rsidR="000A2503" w:rsidRPr="000A2503">
        <w:rPr>
          <w:rFonts w:ascii="Arial" w:hAnsi="Arial" w:cs="Arial"/>
          <w:b/>
          <w:color w:val="000000"/>
          <w:sz w:val="24"/>
          <w:szCs w:val="24"/>
        </w:rPr>
        <w:lastRenderedPageBreak/>
        <w:t>ANEXO I</w:t>
      </w:r>
    </w:p>
    <w:p w:rsidR="005A7A62" w:rsidRPr="00D650E9" w:rsidRDefault="005A7A62" w:rsidP="005A7A62">
      <w:pPr>
        <w:autoSpaceDE w:val="0"/>
        <w:autoSpaceDN w:val="0"/>
        <w:adjustRightInd w:val="0"/>
        <w:jc w:val="center"/>
        <w:rPr>
          <w:rFonts w:ascii="Arial" w:hAnsi="Arial" w:cs="Arial"/>
          <w:b/>
          <w:sz w:val="20"/>
        </w:rPr>
      </w:pPr>
      <w:r w:rsidRPr="00D650E9">
        <w:rPr>
          <w:rFonts w:ascii="Arial" w:hAnsi="Arial" w:cs="Arial"/>
          <w:b/>
          <w:sz w:val="20"/>
        </w:rPr>
        <w:t>SUSTENTABILIDADE</w:t>
      </w:r>
    </w:p>
    <w:p w:rsidR="005A7A62" w:rsidRPr="00D650E9" w:rsidRDefault="005A7A62" w:rsidP="005A7A62">
      <w:pPr>
        <w:autoSpaceDE w:val="0"/>
        <w:autoSpaceDN w:val="0"/>
        <w:adjustRightInd w:val="0"/>
        <w:jc w:val="both"/>
        <w:rPr>
          <w:rFonts w:ascii="Arial" w:hAnsi="Arial" w:cs="Arial"/>
          <w:sz w:val="20"/>
        </w:rPr>
      </w:pPr>
    </w:p>
    <w:p w:rsidR="005A7A62" w:rsidRPr="00D650E9" w:rsidRDefault="005A7A62" w:rsidP="005A7A62">
      <w:pPr>
        <w:autoSpaceDE w:val="0"/>
        <w:autoSpaceDN w:val="0"/>
        <w:adjustRightInd w:val="0"/>
        <w:jc w:val="both"/>
        <w:rPr>
          <w:rFonts w:ascii="Arial" w:hAnsi="Arial" w:cs="Arial"/>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46"/>
        <w:gridCol w:w="1234"/>
        <w:gridCol w:w="746"/>
        <w:gridCol w:w="1961"/>
      </w:tblGrid>
      <w:tr w:rsidR="005A7A62" w:rsidRPr="005024F1" w:rsidTr="007E2475">
        <w:tc>
          <w:tcPr>
            <w:tcW w:w="5346" w:type="dxa"/>
            <w:tcBorders>
              <w:top w:val="single" w:sz="4" w:space="0" w:color="auto"/>
              <w:left w:val="single" w:sz="4" w:space="0" w:color="auto"/>
              <w:bottom w:val="single" w:sz="4" w:space="0" w:color="auto"/>
              <w:right w:val="single" w:sz="4" w:space="0" w:color="auto"/>
            </w:tcBorders>
            <w:shd w:val="clear" w:color="000000" w:fill="auto"/>
          </w:tcPr>
          <w:p w:rsidR="005A7A62" w:rsidRPr="005024F1" w:rsidRDefault="005A7A62" w:rsidP="005024F1">
            <w:pPr>
              <w:autoSpaceDE w:val="0"/>
              <w:autoSpaceDN w:val="0"/>
              <w:adjustRightInd w:val="0"/>
              <w:jc w:val="both"/>
              <w:rPr>
                <w:rFonts w:ascii="Arial" w:hAnsi="Arial" w:cs="Arial"/>
                <w:b/>
                <w:bCs/>
                <w:sz w:val="20"/>
              </w:rPr>
            </w:pPr>
            <w:r w:rsidRPr="005024F1">
              <w:rPr>
                <w:rFonts w:ascii="Arial" w:hAnsi="Arial" w:cs="Arial"/>
                <w:b/>
                <w:bCs/>
                <w:sz w:val="20"/>
              </w:rPr>
              <w:t>VERIFICAR</w:t>
            </w:r>
          </w:p>
        </w:tc>
        <w:tc>
          <w:tcPr>
            <w:tcW w:w="1234" w:type="dxa"/>
            <w:tcBorders>
              <w:top w:val="single" w:sz="4" w:space="0" w:color="auto"/>
              <w:left w:val="single" w:sz="4" w:space="0" w:color="auto"/>
              <w:bottom w:val="single" w:sz="4" w:space="0" w:color="auto"/>
              <w:right w:val="single" w:sz="4" w:space="0" w:color="auto"/>
            </w:tcBorders>
            <w:shd w:val="clear" w:color="000000" w:fill="auto"/>
          </w:tcPr>
          <w:p w:rsidR="005A7A62" w:rsidRPr="005024F1" w:rsidRDefault="005A7A62" w:rsidP="005024F1">
            <w:pPr>
              <w:autoSpaceDE w:val="0"/>
              <w:autoSpaceDN w:val="0"/>
              <w:adjustRightInd w:val="0"/>
              <w:jc w:val="both"/>
              <w:rPr>
                <w:rFonts w:ascii="Arial" w:hAnsi="Arial" w:cs="Arial"/>
                <w:b/>
                <w:bCs/>
                <w:sz w:val="20"/>
              </w:rPr>
            </w:pPr>
            <w:r w:rsidRPr="005024F1">
              <w:rPr>
                <w:rFonts w:ascii="Arial" w:hAnsi="Arial" w:cs="Arial"/>
                <w:b/>
                <w:bCs/>
                <w:sz w:val="20"/>
              </w:rPr>
              <w:t>SIM</w:t>
            </w:r>
          </w:p>
        </w:tc>
        <w:tc>
          <w:tcPr>
            <w:tcW w:w="746" w:type="dxa"/>
            <w:tcBorders>
              <w:top w:val="single" w:sz="4" w:space="0" w:color="auto"/>
              <w:left w:val="single" w:sz="4" w:space="0" w:color="auto"/>
              <w:bottom w:val="single" w:sz="4" w:space="0" w:color="auto"/>
              <w:right w:val="single" w:sz="4" w:space="0" w:color="auto"/>
            </w:tcBorders>
            <w:shd w:val="clear" w:color="000000" w:fill="auto"/>
          </w:tcPr>
          <w:p w:rsidR="005A7A62" w:rsidRPr="005024F1" w:rsidRDefault="005A7A62" w:rsidP="005024F1">
            <w:pPr>
              <w:autoSpaceDE w:val="0"/>
              <w:autoSpaceDN w:val="0"/>
              <w:adjustRightInd w:val="0"/>
              <w:jc w:val="both"/>
              <w:rPr>
                <w:rFonts w:ascii="Arial" w:hAnsi="Arial" w:cs="Arial"/>
                <w:b/>
                <w:bCs/>
                <w:sz w:val="20"/>
              </w:rPr>
            </w:pPr>
            <w:r w:rsidRPr="005024F1">
              <w:rPr>
                <w:rFonts w:ascii="Arial" w:hAnsi="Arial" w:cs="Arial"/>
                <w:b/>
                <w:bCs/>
                <w:sz w:val="20"/>
              </w:rPr>
              <w:t xml:space="preserve">NÃO </w:t>
            </w:r>
          </w:p>
        </w:tc>
        <w:tc>
          <w:tcPr>
            <w:tcW w:w="1961" w:type="dxa"/>
            <w:tcBorders>
              <w:top w:val="single" w:sz="4" w:space="0" w:color="auto"/>
              <w:left w:val="single" w:sz="4" w:space="0" w:color="auto"/>
              <w:bottom w:val="single" w:sz="4" w:space="0" w:color="auto"/>
              <w:right w:val="single" w:sz="4" w:space="0" w:color="auto"/>
            </w:tcBorders>
            <w:shd w:val="clear" w:color="000000" w:fill="auto"/>
          </w:tcPr>
          <w:p w:rsidR="005A7A62" w:rsidRPr="005024F1" w:rsidRDefault="005A7A62" w:rsidP="005024F1">
            <w:pPr>
              <w:autoSpaceDE w:val="0"/>
              <w:autoSpaceDN w:val="0"/>
              <w:adjustRightInd w:val="0"/>
              <w:jc w:val="both"/>
              <w:rPr>
                <w:rFonts w:ascii="Arial" w:hAnsi="Arial" w:cs="Arial"/>
                <w:b/>
                <w:bCs/>
                <w:sz w:val="20"/>
              </w:rPr>
            </w:pPr>
            <w:r w:rsidRPr="005024F1">
              <w:rPr>
                <w:rFonts w:ascii="Arial" w:hAnsi="Arial" w:cs="Arial"/>
                <w:b/>
                <w:bCs/>
                <w:sz w:val="20"/>
              </w:rPr>
              <w:t>NÃO APLICAVEL</w:t>
            </w:r>
          </w:p>
        </w:tc>
      </w:tr>
      <w:tr w:rsidR="005A7A62" w:rsidRPr="005024F1" w:rsidTr="007E2475">
        <w:tc>
          <w:tcPr>
            <w:tcW w:w="5346" w:type="dxa"/>
            <w:tcBorders>
              <w:top w:val="single" w:sz="4" w:space="0" w:color="auto"/>
              <w:left w:val="single" w:sz="4" w:space="0" w:color="auto"/>
              <w:bottom w:val="single" w:sz="4" w:space="0" w:color="auto"/>
              <w:right w:val="single" w:sz="4" w:space="0" w:color="auto"/>
            </w:tcBorders>
            <w:shd w:val="clear" w:color="000000" w:fill="auto"/>
          </w:tcPr>
          <w:p w:rsidR="005A7A62" w:rsidRPr="005024F1" w:rsidRDefault="005A7A62" w:rsidP="005024F1">
            <w:pPr>
              <w:autoSpaceDE w:val="0"/>
              <w:autoSpaceDN w:val="0"/>
              <w:adjustRightInd w:val="0"/>
              <w:jc w:val="both"/>
              <w:rPr>
                <w:rFonts w:ascii="Arial" w:hAnsi="Arial" w:cs="Arial"/>
                <w:sz w:val="20"/>
              </w:rPr>
            </w:pPr>
            <w:r w:rsidRPr="005024F1">
              <w:rPr>
                <w:rFonts w:ascii="Arial" w:hAnsi="Arial" w:cs="Arial"/>
                <w:sz w:val="20"/>
              </w:rPr>
              <w:t xml:space="preserve">A </w:t>
            </w:r>
            <w:r w:rsidR="003C1F1B">
              <w:rPr>
                <w:rFonts w:ascii="Arial" w:hAnsi="Arial" w:cs="Arial"/>
                <w:sz w:val="20"/>
              </w:rPr>
              <w:t>Contratada</w:t>
            </w:r>
            <w:r w:rsidRPr="005024F1">
              <w:rPr>
                <w:rFonts w:ascii="Arial" w:hAnsi="Arial" w:cs="Arial"/>
                <w:sz w:val="20"/>
              </w:rPr>
              <w:t xml:space="preserve"> deverá obedecer às normas técnicas, de saúde, de higiene e de segurança do trabalho, de acordo com as normas do Ministério do Trabalho e Emprego;</w:t>
            </w:r>
          </w:p>
        </w:tc>
        <w:tc>
          <w:tcPr>
            <w:tcW w:w="1234" w:type="dxa"/>
            <w:tcBorders>
              <w:top w:val="single" w:sz="4" w:space="0" w:color="auto"/>
              <w:left w:val="single" w:sz="4" w:space="0" w:color="auto"/>
              <w:bottom w:val="single" w:sz="4" w:space="0" w:color="auto"/>
              <w:right w:val="single" w:sz="4" w:space="0" w:color="auto"/>
            </w:tcBorders>
            <w:shd w:val="clear" w:color="000000" w:fill="auto"/>
          </w:tcPr>
          <w:p w:rsidR="00214505" w:rsidRPr="005024F1" w:rsidRDefault="00214505" w:rsidP="00214505">
            <w:pPr>
              <w:autoSpaceDE w:val="0"/>
              <w:autoSpaceDN w:val="0"/>
              <w:adjustRightInd w:val="0"/>
              <w:jc w:val="both"/>
              <w:rPr>
                <w:rFonts w:ascii="Arial" w:hAnsi="Arial" w:cs="Arial"/>
                <w:sz w:val="20"/>
              </w:rPr>
            </w:pPr>
            <w:r w:rsidRPr="005024F1">
              <w:rPr>
                <w:rFonts w:ascii="Arial" w:hAnsi="Arial" w:cs="Arial"/>
                <w:sz w:val="20"/>
              </w:rPr>
              <w:t xml:space="preserve">  X – Inseri</w:t>
            </w:r>
            <w:r w:rsidR="00055663">
              <w:rPr>
                <w:rFonts w:ascii="Arial" w:hAnsi="Arial" w:cs="Arial"/>
                <w:sz w:val="20"/>
              </w:rPr>
              <w:t xml:space="preserve">do no item </w:t>
            </w:r>
            <w:r w:rsidR="009B43E0">
              <w:rPr>
                <w:rFonts w:ascii="Arial" w:hAnsi="Arial" w:cs="Arial"/>
                <w:sz w:val="20"/>
              </w:rPr>
              <w:t>8.1.</w:t>
            </w:r>
          </w:p>
          <w:p w:rsidR="005A7A62" w:rsidRPr="005024F1" w:rsidRDefault="005A7A62" w:rsidP="005024F1">
            <w:pPr>
              <w:autoSpaceDE w:val="0"/>
              <w:autoSpaceDN w:val="0"/>
              <w:adjustRightInd w:val="0"/>
              <w:jc w:val="both"/>
              <w:rPr>
                <w:rFonts w:ascii="Arial" w:hAnsi="Arial" w:cs="Arial"/>
                <w:sz w:val="20"/>
              </w:rPr>
            </w:pPr>
          </w:p>
        </w:tc>
        <w:tc>
          <w:tcPr>
            <w:tcW w:w="746" w:type="dxa"/>
            <w:tcBorders>
              <w:top w:val="single" w:sz="4" w:space="0" w:color="auto"/>
              <w:left w:val="single" w:sz="4" w:space="0" w:color="auto"/>
              <w:bottom w:val="single" w:sz="4" w:space="0" w:color="auto"/>
              <w:right w:val="single" w:sz="4" w:space="0" w:color="auto"/>
            </w:tcBorders>
            <w:shd w:val="clear" w:color="000000" w:fill="auto"/>
          </w:tcPr>
          <w:p w:rsidR="005A7A62" w:rsidRPr="005024F1" w:rsidRDefault="005A7A62" w:rsidP="005024F1">
            <w:pPr>
              <w:autoSpaceDE w:val="0"/>
              <w:autoSpaceDN w:val="0"/>
              <w:adjustRightInd w:val="0"/>
              <w:jc w:val="both"/>
              <w:rPr>
                <w:rFonts w:ascii="Arial" w:hAnsi="Arial" w:cs="Arial"/>
                <w:sz w:val="20"/>
              </w:rPr>
            </w:pPr>
          </w:p>
        </w:tc>
        <w:tc>
          <w:tcPr>
            <w:tcW w:w="1961" w:type="dxa"/>
            <w:tcBorders>
              <w:top w:val="single" w:sz="4" w:space="0" w:color="auto"/>
              <w:left w:val="single" w:sz="4" w:space="0" w:color="auto"/>
              <w:bottom w:val="single" w:sz="4" w:space="0" w:color="auto"/>
              <w:right w:val="single" w:sz="4" w:space="0" w:color="auto"/>
            </w:tcBorders>
            <w:shd w:val="clear" w:color="000000" w:fill="auto"/>
            <w:vAlign w:val="center"/>
          </w:tcPr>
          <w:p w:rsidR="005A7A62" w:rsidRPr="005024F1" w:rsidRDefault="005A7A62" w:rsidP="005024F1">
            <w:pPr>
              <w:autoSpaceDE w:val="0"/>
              <w:autoSpaceDN w:val="0"/>
              <w:adjustRightInd w:val="0"/>
              <w:jc w:val="center"/>
              <w:rPr>
                <w:rFonts w:ascii="Arial" w:hAnsi="Arial" w:cs="Arial"/>
                <w:sz w:val="20"/>
              </w:rPr>
            </w:pPr>
          </w:p>
          <w:p w:rsidR="005A7A62" w:rsidRPr="005024F1" w:rsidRDefault="005A7A62" w:rsidP="005024F1">
            <w:pPr>
              <w:autoSpaceDE w:val="0"/>
              <w:autoSpaceDN w:val="0"/>
              <w:adjustRightInd w:val="0"/>
              <w:jc w:val="center"/>
              <w:rPr>
                <w:rFonts w:ascii="Arial" w:hAnsi="Arial" w:cs="Arial"/>
                <w:sz w:val="20"/>
              </w:rPr>
            </w:pPr>
          </w:p>
        </w:tc>
      </w:tr>
      <w:tr w:rsidR="005A7A62" w:rsidRPr="005024F1" w:rsidTr="007E2475">
        <w:tc>
          <w:tcPr>
            <w:tcW w:w="5346" w:type="dxa"/>
            <w:tcBorders>
              <w:top w:val="single" w:sz="4" w:space="0" w:color="auto"/>
              <w:left w:val="single" w:sz="4" w:space="0" w:color="auto"/>
              <w:bottom w:val="single" w:sz="4" w:space="0" w:color="auto"/>
              <w:right w:val="single" w:sz="4" w:space="0" w:color="auto"/>
            </w:tcBorders>
            <w:shd w:val="clear" w:color="000000" w:fill="auto"/>
          </w:tcPr>
          <w:p w:rsidR="005A7A62" w:rsidRPr="005024F1" w:rsidRDefault="005A7A62" w:rsidP="005024F1">
            <w:pPr>
              <w:autoSpaceDE w:val="0"/>
              <w:autoSpaceDN w:val="0"/>
              <w:adjustRightInd w:val="0"/>
              <w:jc w:val="both"/>
              <w:rPr>
                <w:rFonts w:ascii="Arial" w:hAnsi="Arial" w:cs="Arial"/>
                <w:sz w:val="20"/>
              </w:rPr>
            </w:pPr>
            <w:r w:rsidRPr="005024F1">
              <w:rPr>
                <w:rFonts w:ascii="Arial" w:hAnsi="Arial" w:cs="Arial"/>
                <w:sz w:val="20"/>
              </w:rPr>
              <w:t xml:space="preserve">A </w:t>
            </w:r>
            <w:r w:rsidR="003C1F1B">
              <w:rPr>
                <w:rFonts w:ascii="Arial" w:hAnsi="Arial" w:cs="Arial"/>
                <w:sz w:val="20"/>
              </w:rPr>
              <w:t>Contratada</w:t>
            </w:r>
            <w:r w:rsidRPr="005024F1">
              <w:rPr>
                <w:rFonts w:ascii="Arial" w:hAnsi="Arial" w:cs="Arial"/>
                <w:sz w:val="20"/>
              </w:rPr>
              <w:t xml:space="preserve"> deverá fornecer aos empregados os equipamentos de segurança que se fizerem necessários, para a execução de serviços e fiscalizar o uso, em especial pelo que consta da Norma Regulamentadora nº 6 do MTE; </w:t>
            </w:r>
          </w:p>
        </w:tc>
        <w:tc>
          <w:tcPr>
            <w:tcW w:w="1234" w:type="dxa"/>
            <w:tcBorders>
              <w:top w:val="single" w:sz="4" w:space="0" w:color="auto"/>
              <w:left w:val="single" w:sz="4" w:space="0" w:color="auto"/>
              <w:bottom w:val="single" w:sz="4" w:space="0" w:color="auto"/>
              <w:right w:val="single" w:sz="4" w:space="0" w:color="auto"/>
            </w:tcBorders>
            <w:shd w:val="clear" w:color="000000" w:fill="auto"/>
          </w:tcPr>
          <w:p w:rsidR="005A7A62" w:rsidRPr="005024F1" w:rsidRDefault="005A7A62" w:rsidP="005024F1">
            <w:pPr>
              <w:autoSpaceDE w:val="0"/>
              <w:autoSpaceDN w:val="0"/>
              <w:adjustRightInd w:val="0"/>
              <w:jc w:val="both"/>
              <w:rPr>
                <w:rFonts w:ascii="Arial" w:hAnsi="Arial" w:cs="Arial"/>
                <w:sz w:val="20"/>
              </w:rPr>
            </w:pPr>
          </w:p>
          <w:p w:rsidR="005A7A62" w:rsidRPr="005024F1" w:rsidRDefault="00954A51" w:rsidP="009B43E0">
            <w:pPr>
              <w:autoSpaceDE w:val="0"/>
              <w:autoSpaceDN w:val="0"/>
              <w:adjustRightInd w:val="0"/>
              <w:jc w:val="both"/>
              <w:rPr>
                <w:rFonts w:ascii="Arial" w:hAnsi="Arial" w:cs="Arial"/>
                <w:sz w:val="20"/>
              </w:rPr>
            </w:pPr>
            <w:r w:rsidRPr="005024F1">
              <w:rPr>
                <w:rFonts w:ascii="Arial" w:hAnsi="Arial" w:cs="Arial"/>
                <w:sz w:val="20"/>
              </w:rPr>
              <w:t xml:space="preserve">  X – Inseri</w:t>
            </w:r>
            <w:r w:rsidR="00AC703A">
              <w:rPr>
                <w:rFonts w:ascii="Arial" w:hAnsi="Arial" w:cs="Arial"/>
                <w:sz w:val="20"/>
              </w:rPr>
              <w:t xml:space="preserve">do no item </w:t>
            </w:r>
            <w:r w:rsidR="009B43E0">
              <w:rPr>
                <w:rFonts w:ascii="Arial" w:hAnsi="Arial" w:cs="Arial"/>
                <w:sz w:val="20"/>
              </w:rPr>
              <w:t>8.1</w:t>
            </w:r>
          </w:p>
        </w:tc>
        <w:tc>
          <w:tcPr>
            <w:tcW w:w="746" w:type="dxa"/>
            <w:tcBorders>
              <w:top w:val="single" w:sz="4" w:space="0" w:color="auto"/>
              <w:left w:val="single" w:sz="4" w:space="0" w:color="auto"/>
              <w:bottom w:val="single" w:sz="4" w:space="0" w:color="auto"/>
              <w:right w:val="single" w:sz="4" w:space="0" w:color="auto"/>
            </w:tcBorders>
            <w:shd w:val="clear" w:color="000000" w:fill="auto"/>
          </w:tcPr>
          <w:p w:rsidR="005A7A62" w:rsidRPr="005024F1" w:rsidRDefault="005A7A62" w:rsidP="005024F1">
            <w:pPr>
              <w:autoSpaceDE w:val="0"/>
              <w:autoSpaceDN w:val="0"/>
              <w:adjustRightInd w:val="0"/>
              <w:jc w:val="both"/>
              <w:rPr>
                <w:rFonts w:ascii="Arial" w:hAnsi="Arial" w:cs="Arial"/>
                <w:sz w:val="20"/>
              </w:rPr>
            </w:pPr>
          </w:p>
        </w:tc>
        <w:tc>
          <w:tcPr>
            <w:tcW w:w="1961" w:type="dxa"/>
            <w:tcBorders>
              <w:top w:val="single" w:sz="4" w:space="0" w:color="auto"/>
              <w:left w:val="single" w:sz="4" w:space="0" w:color="auto"/>
              <w:bottom w:val="single" w:sz="4" w:space="0" w:color="auto"/>
              <w:right w:val="single" w:sz="4" w:space="0" w:color="auto"/>
            </w:tcBorders>
            <w:shd w:val="clear" w:color="000000" w:fill="auto"/>
            <w:vAlign w:val="center"/>
          </w:tcPr>
          <w:p w:rsidR="005A7A62" w:rsidRPr="005024F1" w:rsidRDefault="005A7A62" w:rsidP="005024F1">
            <w:pPr>
              <w:autoSpaceDE w:val="0"/>
              <w:autoSpaceDN w:val="0"/>
              <w:adjustRightInd w:val="0"/>
              <w:jc w:val="center"/>
              <w:rPr>
                <w:rFonts w:ascii="Arial" w:hAnsi="Arial" w:cs="Arial"/>
                <w:sz w:val="20"/>
              </w:rPr>
            </w:pPr>
          </w:p>
          <w:p w:rsidR="005A7A62" w:rsidRPr="005024F1" w:rsidRDefault="005A7A62" w:rsidP="005024F1">
            <w:pPr>
              <w:autoSpaceDE w:val="0"/>
              <w:autoSpaceDN w:val="0"/>
              <w:adjustRightInd w:val="0"/>
              <w:jc w:val="center"/>
              <w:rPr>
                <w:rFonts w:ascii="Arial" w:hAnsi="Arial" w:cs="Arial"/>
                <w:sz w:val="20"/>
              </w:rPr>
            </w:pPr>
          </w:p>
        </w:tc>
      </w:tr>
      <w:tr w:rsidR="005A7A62" w:rsidRPr="005024F1" w:rsidTr="007E2475">
        <w:tc>
          <w:tcPr>
            <w:tcW w:w="5346" w:type="dxa"/>
            <w:tcBorders>
              <w:top w:val="single" w:sz="4" w:space="0" w:color="auto"/>
              <w:left w:val="single" w:sz="4" w:space="0" w:color="auto"/>
              <w:bottom w:val="single" w:sz="4" w:space="0" w:color="auto"/>
              <w:right w:val="single" w:sz="4" w:space="0" w:color="auto"/>
            </w:tcBorders>
            <w:shd w:val="clear" w:color="000000" w:fill="auto"/>
          </w:tcPr>
          <w:p w:rsidR="005A7A62" w:rsidRPr="005024F1" w:rsidRDefault="005A7A62" w:rsidP="005024F1">
            <w:pPr>
              <w:autoSpaceDE w:val="0"/>
              <w:autoSpaceDN w:val="0"/>
              <w:adjustRightInd w:val="0"/>
              <w:jc w:val="both"/>
              <w:rPr>
                <w:rFonts w:ascii="Arial" w:hAnsi="Arial" w:cs="Arial"/>
                <w:sz w:val="20"/>
              </w:rPr>
            </w:pPr>
            <w:r w:rsidRPr="005024F1">
              <w:rPr>
                <w:rFonts w:ascii="Arial" w:hAnsi="Arial" w:cs="Arial"/>
                <w:sz w:val="20"/>
              </w:rPr>
              <w:t xml:space="preserve">A </w:t>
            </w:r>
            <w:r w:rsidR="003C1F1B">
              <w:rPr>
                <w:rFonts w:ascii="Arial" w:hAnsi="Arial" w:cs="Arial"/>
                <w:sz w:val="20"/>
              </w:rPr>
              <w:t>Contratada</w:t>
            </w:r>
            <w:r w:rsidRPr="005024F1">
              <w:rPr>
                <w:rFonts w:ascii="Arial" w:hAnsi="Arial" w:cs="Arial"/>
                <w:sz w:val="20"/>
              </w:rPr>
              <w:t xml:space="preserve"> deverá elaborar e implementar Programa de Prevenção de Riscos Ambientais - PPRA, de acordo com as Normas Regulamentadoras do Ministério do Trabalho e Emprego;</w:t>
            </w:r>
          </w:p>
        </w:tc>
        <w:tc>
          <w:tcPr>
            <w:tcW w:w="1234" w:type="dxa"/>
            <w:tcBorders>
              <w:top w:val="single" w:sz="4" w:space="0" w:color="auto"/>
              <w:left w:val="single" w:sz="4" w:space="0" w:color="auto"/>
              <w:bottom w:val="single" w:sz="4" w:space="0" w:color="auto"/>
              <w:right w:val="single" w:sz="4" w:space="0" w:color="auto"/>
            </w:tcBorders>
            <w:shd w:val="clear" w:color="000000" w:fill="auto"/>
          </w:tcPr>
          <w:p w:rsidR="005A7A62" w:rsidRPr="005024F1" w:rsidRDefault="005A7A62" w:rsidP="005024F1">
            <w:pPr>
              <w:autoSpaceDE w:val="0"/>
              <w:autoSpaceDN w:val="0"/>
              <w:adjustRightInd w:val="0"/>
              <w:jc w:val="both"/>
              <w:rPr>
                <w:rFonts w:ascii="Arial" w:hAnsi="Arial" w:cs="Arial"/>
                <w:sz w:val="20"/>
              </w:rPr>
            </w:pPr>
          </w:p>
        </w:tc>
        <w:tc>
          <w:tcPr>
            <w:tcW w:w="746" w:type="dxa"/>
            <w:tcBorders>
              <w:top w:val="single" w:sz="4" w:space="0" w:color="auto"/>
              <w:left w:val="single" w:sz="4" w:space="0" w:color="auto"/>
              <w:bottom w:val="single" w:sz="4" w:space="0" w:color="auto"/>
              <w:right w:val="single" w:sz="4" w:space="0" w:color="auto"/>
            </w:tcBorders>
            <w:shd w:val="clear" w:color="000000" w:fill="auto"/>
          </w:tcPr>
          <w:p w:rsidR="005A7A62" w:rsidRPr="005024F1" w:rsidRDefault="005A7A62" w:rsidP="005024F1">
            <w:pPr>
              <w:autoSpaceDE w:val="0"/>
              <w:autoSpaceDN w:val="0"/>
              <w:adjustRightInd w:val="0"/>
              <w:jc w:val="both"/>
              <w:rPr>
                <w:rFonts w:ascii="Arial" w:hAnsi="Arial" w:cs="Arial"/>
                <w:sz w:val="20"/>
              </w:rPr>
            </w:pPr>
          </w:p>
        </w:tc>
        <w:tc>
          <w:tcPr>
            <w:tcW w:w="1961" w:type="dxa"/>
            <w:tcBorders>
              <w:top w:val="single" w:sz="4" w:space="0" w:color="auto"/>
              <w:left w:val="single" w:sz="4" w:space="0" w:color="auto"/>
              <w:bottom w:val="single" w:sz="4" w:space="0" w:color="auto"/>
              <w:right w:val="single" w:sz="4" w:space="0" w:color="auto"/>
            </w:tcBorders>
            <w:shd w:val="clear" w:color="000000" w:fill="auto"/>
            <w:vAlign w:val="center"/>
          </w:tcPr>
          <w:p w:rsidR="005A7A62" w:rsidRPr="005024F1" w:rsidRDefault="005A7A62" w:rsidP="005024F1">
            <w:pPr>
              <w:autoSpaceDE w:val="0"/>
              <w:autoSpaceDN w:val="0"/>
              <w:adjustRightInd w:val="0"/>
              <w:jc w:val="center"/>
              <w:rPr>
                <w:rFonts w:ascii="Arial" w:hAnsi="Arial" w:cs="Arial"/>
                <w:sz w:val="20"/>
              </w:rPr>
            </w:pPr>
          </w:p>
          <w:p w:rsidR="005A7A62" w:rsidRPr="005024F1" w:rsidRDefault="005A7A62" w:rsidP="005024F1">
            <w:pPr>
              <w:autoSpaceDE w:val="0"/>
              <w:autoSpaceDN w:val="0"/>
              <w:adjustRightInd w:val="0"/>
              <w:jc w:val="center"/>
              <w:rPr>
                <w:rFonts w:ascii="Arial" w:hAnsi="Arial" w:cs="Arial"/>
                <w:sz w:val="20"/>
              </w:rPr>
            </w:pPr>
            <w:r w:rsidRPr="005024F1">
              <w:rPr>
                <w:rFonts w:ascii="Arial" w:hAnsi="Arial" w:cs="Arial"/>
                <w:sz w:val="20"/>
              </w:rPr>
              <w:t>X</w:t>
            </w:r>
          </w:p>
        </w:tc>
      </w:tr>
      <w:tr w:rsidR="005A7A62" w:rsidRPr="005024F1" w:rsidTr="007E2475">
        <w:tc>
          <w:tcPr>
            <w:tcW w:w="5346" w:type="dxa"/>
            <w:tcBorders>
              <w:top w:val="single" w:sz="4" w:space="0" w:color="auto"/>
              <w:left w:val="single" w:sz="4" w:space="0" w:color="auto"/>
              <w:bottom w:val="single" w:sz="4" w:space="0" w:color="auto"/>
              <w:right w:val="single" w:sz="4" w:space="0" w:color="auto"/>
            </w:tcBorders>
            <w:shd w:val="clear" w:color="000000" w:fill="auto"/>
          </w:tcPr>
          <w:p w:rsidR="005A7A62" w:rsidRPr="005024F1" w:rsidRDefault="005A7A62" w:rsidP="005024F1">
            <w:pPr>
              <w:autoSpaceDE w:val="0"/>
              <w:autoSpaceDN w:val="0"/>
              <w:adjustRightInd w:val="0"/>
              <w:jc w:val="both"/>
              <w:rPr>
                <w:rFonts w:ascii="Arial" w:hAnsi="Arial" w:cs="Arial"/>
                <w:sz w:val="20"/>
              </w:rPr>
            </w:pPr>
            <w:r w:rsidRPr="005024F1">
              <w:rPr>
                <w:rFonts w:ascii="Arial" w:hAnsi="Arial" w:cs="Arial"/>
                <w:sz w:val="20"/>
              </w:rPr>
              <w:t xml:space="preserve">A </w:t>
            </w:r>
            <w:r w:rsidR="003C1F1B">
              <w:rPr>
                <w:rFonts w:ascii="Arial" w:hAnsi="Arial" w:cs="Arial"/>
                <w:sz w:val="20"/>
              </w:rPr>
              <w:t>Contratada</w:t>
            </w:r>
            <w:r w:rsidRPr="005024F1">
              <w:rPr>
                <w:rFonts w:ascii="Arial" w:hAnsi="Arial" w:cs="Arial"/>
                <w:sz w:val="20"/>
              </w:rPr>
              <w:t xml:space="preserve"> deverá elaborar e implementar Programa de Controle Médico de Saúde Ocupacional - PCMSO, com o objetivo de promoção e preservação da saúde dos trabalhadores, de acordo com as Normas Regulamentadoras do Ministério do Trabalho e Emprego;</w:t>
            </w:r>
          </w:p>
        </w:tc>
        <w:tc>
          <w:tcPr>
            <w:tcW w:w="1234" w:type="dxa"/>
            <w:tcBorders>
              <w:top w:val="single" w:sz="4" w:space="0" w:color="auto"/>
              <w:left w:val="single" w:sz="4" w:space="0" w:color="auto"/>
              <w:bottom w:val="single" w:sz="4" w:space="0" w:color="auto"/>
              <w:right w:val="single" w:sz="4" w:space="0" w:color="auto"/>
            </w:tcBorders>
            <w:shd w:val="clear" w:color="000000" w:fill="auto"/>
          </w:tcPr>
          <w:p w:rsidR="005A7A62" w:rsidRPr="005024F1" w:rsidRDefault="005A7A62" w:rsidP="005024F1">
            <w:pPr>
              <w:autoSpaceDE w:val="0"/>
              <w:autoSpaceDN w:val="0"/>
              <w:adjustRightInd w:val="0"/>
              <w:jc w:val="both"/>
              <w:rPr>
                <w:rFonts w:ascii="Arial" w:hAnsi="Arial" w:cs="Arial"/>
                <w:sz w:val="20"/>
              </w:rPr>
            </w:pPr>
          </w:p>
        </w:tc>
        <w:tc>
          <w:tcPr>
            <w:tcW w:w="746" w:type="dxa"/>
            <w:tcBorders>
              <w:top w:val="single" w:sz="4" w:space="0" w:color="auto"/>
              <w:left w:val="single" w:sz="4" w:space="0" w:color="auto"/>
              <w:bottom w:val="single" w:sz="4" w:space="0" w:color="auto"/>
              <w:right w:val="single" w:sz="4" w:space="0" w:color="auto"/>
            </w:tcBorders>
            <w:shd w:val="clear" w:color="000000" w:fill="auto"/>
          </w:tcPr>
          <w:p w:rsidR="005A7A62" w:rsidRPr="005024F1" w:rsidRDefault="005A7A62" w:rsidP="005024F1">
            <w:pPr>
              <w:autoSpaceDE w:val="0"/>
              <w:autoSpaceDN w:val="0"/>
              <w:adjustRightInd w:val="0"/>
              <w:jc w:val="both"/>
              <w:rPr>
                <w:rFonts w:ascii="Arial" w:hAnsi="Arial" w:cs="Arial"/>
                <w:sz w:val="20"/>
              </w:rPr>
            </w:pPr>
          </w:p>
        </w:tc>
        <w:tc>
          <w:tcPr>
            <w:tcW w:w="1961" w:type="dxa"/>
            <w:tcBorders>
              <w:top w:val="single" w:sz="4" w:space="0" w:color="auto"/>
              <w:left w:val="single" w:sz="4" w:space="0" w:color="auto"/>
              <w:bottom w:val="single" w:sz="4" w:space="0" w:color="auto"/>
              <w:right w:val="single" w:sz="4" w:space="0" w:color="auto"/>
            </w:tcBorders>
            <w:shd w:val="clear" w:color="000000" w:fill="auto"/>
            <w:vAlign w:val="center"/>
          </w:tcPr>
          <w:p w:rsidR="005A7A62" w:rsidRPr="005024F1" w:rsidRDefault="005A7A62" w:rsidP="005024F1">
            <w:pPr>
              <w:autoSpaceDE w:val="0"/>
              <w:autoSpaceDN w:val="0"/>
              <w:adjustRightInd w:val="0"/>
              <w:jc w:val="center"/>
              <w:rPr>
                <w:rFonts w:ascii="Arial" w:hAnsi="Arial" w:cs="Arial"/>
                <w:sz w:val="20"/>
              </w:rPr>
            </w:pPr>
          </w:p>
          <w:p w:rsidR="005A7A62" w:rsidRPr="005024F1" w:rsidRDefault="005A7A62" w:rsidP="005024F1">
            <w:pPr>
              <w:autoSpaceDE w:val="0"/>
              <w:autoSpaceDN w:val="0"/>
              <w:adjustRightInd w:val="0"/>
              <w:jc w:val="center"/>
              <w:rPr>
                <w:rFonts w:ascii="Arial" w:hAnsi="Arial" w:cs="Arial"/>
                <w:sz w:val="20"/>
              </w:rPr>
            </w:pPr>
            <w:r w:rsidRPr="005024F1">
              <w:rPr>
                <w:rFonts w:ascii="Arial" w:hAnsi="Arial" w:cs="Arial"/>
                <w:sz w:val="20"/>
              </w:rPr>
              <w:t>X</w:t>
            </w:r>
          </w:p>
        </w:tc>
      </w:tr>
      <w:tr w:rsidR="005A7A62" w:rsidRPr="005024F1" w:rsidTr="007E2475">
        <w:tc>
          <w:tcPr>
            <w:tcW w:w="5346" w:type="dxa"/>
            <w:tcBorders>
              <w:top w:val="single" w:sz="4" w:space="0" w:color="auto"/>
              <w:left w:val="single" w:sz="4" w:space="0" w:color="auto"/>
              <w:bottom w:val="single" w:sz="4" w:space="0" w:color="auto"/>
              <w:right w:val="single" w:sz="4" w:space="0" w:color="auto"/>
            </w:tcBorders>
            <w:shd w:val="clear" w:color="000000" w:fill="auto"/>
          </w:tcPr>
          <w:p w:rsidR="005A7A62" w:rsidRPr="005024F1" w:rsidRDefault="005A7A62" w:rsidP="005024F1">
            <w:pPr>
              <w:autoSpaceDE w:val="0"/>
              <w:autoSpaceDN w:val="0"/>
              <w:adjustRightInd w:val="0"/>
              <w:jc w:val="both"/>
              <w:rPr>
                <w:rFonts w:ascii="Arial" w:hAnsi="Arial" w:cs="Arial"/>
                <w:sz w:val="20"/>
              </w:rPr>
            </w:pPr>
            <w:r w:rsidRPr="005024F1">
              <w:rPr>
                <w:rFonts w:ascii="Arial" w:hAnsi="Arial" w:cs="Arial"/>
                <w:sz w:val="20"/>
              </w:rPr>
              <w:t xml:space="preserve">A </w:t>
            </w:r>
            <w:r w:rsidR="003C1F1B">
              <w:rPr>
                <w:rFonts w:ascii="Arial" w:hAnsi="Arial" w:cs="Arial"/>
                <w:sz w:val="20"/>
              </w:rPr>
              <w:t>Contratada</w:t>
            </w:r>
            <w:r w:rsidRPr="005024F1">
              <w:rPr>
                <w:rFonts w:ascii="Arial" w:hAnsi="Arial" w:cs="Arial"/>
                <w:sz w:val="20"/>
              </w:rPr>
              <w:t xml:space="preserve"> deverá assegurar, durante a vigência do contrato, capacitação a todos os trabalhadores em saúde e segurança no trabalho, dentro da jornada de trabalho, com carga horária mínima de 2 (duas) horas mensais, conforme a Resolução nº 98/2012 do CSJT;</w:t>
            </w:r>
          </w:p>
        </w:tc>
        <w:tc>
          <w:tcPr>
            <w:tcW w:w="1234" w:type="dxa"/>
            <w:tcBorders>
              <w:top w:val="single" w:sz="4" w:space="0" w:color="auto"/>
              <w:left w:val="single" w:sz="4" w:space="0" w:color="auto"/>
              <w:bottom w:val="single" w:sz="4" w:space="0" w:color="auto"/>
              <w:right w:val="single" w:sz="4" w:space="0" w:color="auto"/>
            </w:tcBorders>
            <w:shd w:val="clear" w:color="000000" w:fill="auto"/>
          </w:tcPr>
          <w:p w:rsidR="005A7A62" w:rsidRPr="005024F1" w:rsidRDefault="005A7A62" w:rsidP="005024F1">
            <w:pPr>
              <w:autoSpaceDE w:val="0"/>
              <w:autoSpaceDN w:val="0"/>
              <w:adjustRightInd w:val="0"/>
              <w:jc w:val="both"/>
              <w:rPr>
                <w:rFonts w:ascii="Arial" w:hAnsi="Arial" w:cs="Arial"/>
                <w:sz w:val="20"/>
              </w:rPr>
            </w:pPr>
          </w:p>
        </w:tc>
        <w:tc>
          <w:tcPr>
            <w:tcW w:w="746" w:type="dxa"/>
            <w:tcBorders>
              <w:top w:val="single" w:sz="4" w:space="0" w:color="auto"/>
              <w:left w:val="single" w:sz="4" w:space="0" w:color="auto"/>
              <w:bottom w:val="single" w:sz="4" w:space="0" w:color="auto"/>
              <w:right w:val="single" w:sz="4" w:space="0" w:color="auto"/>
            </w:tcBorders>
            <w:shd w:val="clear" w:color="000000" w:fill="auto"/>
          </w:tcPr>
          <w:p w:rsidR="005A7A62" w:rsidRPr="005024F1" w:rsidRDefault="005A7A62" w:rsidP="005024F1">
            <w:pPr>
              <w:autoSpaceDE w:val="0"/>
              <w:autoSpaceDN w:val="0"/>
              <w:adjustRightInd w:val="0"/>
              <w:jc w:val="both"/>
              <w:rPr>
                <w:rFonts w:ascii="Arial" w:hAnsi="Arial" w:cs="Arial"/>
                <w:sz w:val="20"/>
              </w:rPr>
            </w:pPr>
          </w:p>
        </w:tc>
        <w:tc>
          <w:tcPr>
            <w:tcW w:w="1961" w:type="dxa"/>
            <w:tcBorders>
              <w:top w:val="single" w:sz="4" w:space="0" w:color="auto"/>
              <w:left w:val="single" w:sz="4" w:space="0" w:color="auto"/>
              <w:bottom w:val="single" w:sz="4" w:space="0" w:color="auto"/>
              <w:right w:val="single" w:sz="4" w:space="0" w:color="auto"/>
            </w:tcBorders>
            <w:shd w:val="clear" w:color="000000" w:fill="auto"/>
            <w:vAlign w:val="center"/>
          </w:tcPr>
          <w:p w:rsidR="005A7A62" w:rsidRPr="005024F1" w:rsidRDefault="005A7A62" w:rsidP="005024F1">
            <w:pPr>
              <w:autoSpaceDE w:val="0"/>
              <w:autoSpaceDN w:val="0"/>
              <w:adjustRightInd w:val="0"/>
              <w:jc w:val="center"/>
              <w:rPr>
                <w:rFonts w:ascii="Arial" w:hAnsi="Arial" w:cs="Arial"/>
                <w:sz w:val="20"/>
              </w:rPr>
            </w:pPr>
          </w:p>
          <w:p w:rsidR="005A7A62" w:rsidRPr="005024F1" w:rsidRDefault="005A7A62" w:rsidP="005024F1">
            <w:pPr>
              <w:autoSpaceDE w:val="0"/>
              <w:autoSpaceDN w:val="0"/>
              <w:adjustRightInd w:val="0"/>
              <w:jc w:val="center"/>
              <w:rPr>
                <w:rFonts w:ascii="Arial" w:hAnsi="Arial" w:cs="Arial"/>
                <w:sz w:val="20"/>
              </w:rPr>
            </w:pPr>
            <w:r w:rsidRPr="005024F1">
              <w:rPr>
                <w:rFonts w:ascii="Arial" w:hAnsi="Arial" w:cs="Arial"/>
                <w:sz w:val="20"/>
              </w:rPr>
              <w:t>X</w:t>
            </w:r>
          </w:p>
        </w:tc>
      </w:tr>
      <w:tr w:rsidR="005A7A62" w:rsidRPr="005024F1" w:rsidTr="007E2475">
        <w:tc>
          <w:tcPr>
            <w:tcW w:w="5346" w:type="dxa"/>
            <w:tcBorders>
              <w:top w:val="single" w:sz="4" w:space="0" w:color="auto"/>
              <w:left w:val="single" w:sz="4" w:space="0" w:color="auto"/>
              <w:bottom w:val="single" w:sz="4" w:space="0" w:color="auto"/>
              <w:right w:val="single" w:sz="4" w:space="0" w:color="auto"/>
            </w:tcBorders>
            <w:shd w:val="clear" w:color="000000" w:fill="auto"/>
          </w:tcPr>
          <w:p w:rsidR="005A7A62" w:rsidRPr="005024F1" w:rsidRDefault="005A7A62" w:rsidP="005024F1">
            <w:pPr>
              <w:autoSpaceDE w:val="0"/>
              <w:autoSpaceDN w:val="0"/>
              <w:adjustRightInd w:val="0"/>
              <w:jc w:val="both"/>
              <w:rPr>
                <w:rFonts w:ascii="Arial" w:hAnsi="Arial" w:cs="Arial"/>
                <w:sz w:val="20"/>
              </w:rPr>
            </w:pPr>
            <w:r w:rsidRPr="005024F1">
              <w:rPr>
                <w:rFonts w:ascii="Arial" w:hAnsi="Arial" w:cs="Arial"/>
                <w:sz w:val="20"/>
              </w:rPr>
              <w:t>Na definição das rotinas de execução das atividades para contratação dos serviços terceirizados deverá ser previsto e estimado período adequado, para a orientação e ambientação dos trabalhadores às políticas de responsabilidade socioambiental adotadas no Tribunal, durante toda a vigência do contrato;</w:t>
            </w:r>
          </w:p>
        </w:tc>
        <w:tc>
          <w:tcPr>
            <w:tcW w:w="1234" w:type="dxa"/>
            <w:tcBorders>
              <w:top w:val="single" w:sz="4" w:space="0" w:color="auto"/>
              <w:left w:val="single" w:sz="4" w:space="0" w:color="auto"/>
              <w:bottom w:val="single" w:sz="4" w:space="0" w:color="auto"/>
              <w:right w:val="single" w:sz="4" w:space="0" w:color="auto"/>
            </w:tcBorders>
            <w:shd w:val="clear" w:color="000000" w:fill="auto"/>
          </w:tcPr>
          <w:p w:rsidR="005A7A62" w:rsidRPr="005024F1" w:rsidRDefault="005A7A62" w:rsidP="005024F1">
            <w:pPr>
              <w:autoSpaceDE w:val="0"/>
              <w:autoSpaceDN w:val="0"/>
              <w:adjustRightInd w:val="0"/>
              <w:jc w:val="both"/>
              <w:rPr>
                <w:rFonts w:ascii="Arial" w:hAnsi="Arial" w:cs="Arial"/>
                <w:sz w:val="20"/>
              </w:rPr>
            </w:pPr>
          </w:p>
          <w:p w:rsidR="005A7A62" w:rsidRPr="005024F1" w:rsidRDefault="005A7A62" w:rsidP="005024F1">
            <w:pPr>
              <w:autoSpaceDE w:val="0"/>
              <w:autoSpaceDN w:val="0"/>
              <w:adjustRightInd w:val="0"/>
              <w:jc w:val="both"/>
              <w:rPr>
                <w:rFonts w:ascii="Arial" w:hAnsi="Arial" w:cs="Arial"/>
                <w:sz w:val="20"/>
              </w:rPr>
            </w:pPr>
          </w:p>
          <w:p w:rsidR="005A7A62" w:rsidRPr="005024F1" w:rsidRDefault="005A7A62" w:rsidP="005024F1">
            <w:pPr>
              <w:autoSpaceDE w:val="0"/>
              <w:autoSpaceDN w:val="0"/>
              <w:adjustRightInd w:val="0"/>
              <w:jc w:val="both"/>
              <w:rPr>
                <w:rFonts w:ascii="Arial" w:hAnsi="Arial" w:cs="Arial"/>
                <w:sz w:val="20"/>
              </w:rPr>
            </w:pPr>
            <w:r w:rsidRPr="005024F1">
              <w:rPr>
                <w:rFonts w:ascii="Arial" w:hAnsi="Arial" w:cs="Arial"/>
                <w:sz w:val="20"/>
              </w:rPr>
              <w:t xml:space="preserve"> </w:t>
            </w:r>
          </w:p>
        </w:tc>
        <w:tc>
          <w:tcPr>
            <w:tcW w:w="746" w:type="dxa"/>
            <w:tcBorders>
              <w:top w:val="single" w:sz="4" w:space="0" w:color="auto"/>
              <w:left w:val="single" w:sz="4" w:space="0" w:color="auto"/>
              <w:bottom w:val="single" w:sz="4" w:space="0" w:color="auto"/>
              <w:right w:val="single" w:sz="4" w:space="0" w:color="auto"/>
            </w:tcBorders>
            <w:shd w:val="clear" w:color="000000" w:fill="auto"/>
          </w:tcPr>
          <w:p w:rsidR="005A7A62" w:rsidRPr="005024F1" w:rsidRDefault="005A7A62" w:rsidP="005024F1">
            <w:pPr>
              <w:autoSpaceDE w:val="0"/>
              <w:autoSpaceDN w:val="0"/>
              <w:adjustRightInd w:val="0"/>
              <w:jc w:val="both"/>
              <w:rPr>
                <w:rFonts w:ascii="Arial" w:hAnsi="Arial" w:cs="Arial"/>
                <w:sz w:val="20"/>
              </w:rPr>
            </w:pPr>
          </w:p>
        </w:tc>
        <w:tc>
          <w:tcPr>
            <w:tcW w:w="1961" w:type="dxa"/>
            <w:tcBorders>
              <w:top w:val="single" w:sz="4" w:space="0" w:color="auto"/>
              <w:left w:val="single" w:sz="4" w:space="0" w:color="auto"/>
              <w:bottom w:val="single" w:sz="4" w:space="0" w:color="auto"/>
              <w:right w:val="single" w:sz="4" w:space="0" w:color="auto"/>
            </w:tcBorders>
            <w:shd w:val="clear" w:color="000000" w:fill="auto"/>
            <w:vAlign w:val="center"/>
          </w:tcPr>
          <w:p w:rsidR="005A7A62" w:rsidRPr="005024F1" w:rsidRDefault="005A7A62" w:rsidP="005024F1">
            <w:pPr>
              <w:autoSpaceDE w:val="0"/>
              <w:autoSpaceDN w:val="0"/>
              <w:adjustRightInd w:val="0"/>
              <w:jc w:val="center"/>
              <w:rPr>
                <w:rFonts w:ascii="Arial" w:hAnsi="Arial" w:cs="Arial"/>
                <w:sz w:val="20"/>
              </w:rPr>
            </w:pPr>
          </w:p>
          <w:p w:rsidR="005A7A62" w:rsidRPr="005024F1" w:rsidRDefault="005A7A62" w:rsidP="005024F1">
            <w:pPr>
              <w:autoSpaceDE w:val="0"/>
              <w:autoSpaceDN w:val="0"/>
              <w:adjustRightInd w:val="0"/>
              <w:jc w:val="center"/>
              <w:rPr>
                <w:rFonts w:ascii="Arial" w:hAnsi="Arial" w:cs="Arial"/>
                <w:sz w:val="20"/>
              </w:rPr>
            </w:pPr>
          </w:p>
          <w:p w:rsidR="005A7A62" w:rsidRPr="005024F1" w:rsidRDefault="005A7A62" w:rsidP="005024F1">
            <w:pPr>
              <w:autoSpaceDE w:val="0"/>
              <w:autoSpaceDN w:val="0"/>
              <w:adjustRightInd w:val="0"/>
              <w:jc w:val="center"/>
              <w:rPr>
                <w:rFonts w:ascii="Arial" w:hAnsi="Arial" w:cs="Arial"/>
                <w:sz w:val="20"/>
              </w:rPr>
            </w:pPr>
            <w:r w:rsidRPr="005024F1">
              <w:rPr>
                <w:rFonts w:ascii="Arial" w:hAnsi="Arial" w:cs="Arial"/>
                <w:sz w:val="20"/>
              </w:rPr>
              <w:t>X</w:t>
            </w:r>
          </w:p>
        </w:tc>
      </w:tr>
      <w:tr w:rsidR="005A7A62" w:rsidRPr="005024F1" w:rsidTr="007E2475">
        <w:tc>
          <w:tcPr>
            <w:tcW w:w="5346" w:type="dxa"/>
            <w:tcBorders>
              <w:top w:val="single" w:sz="4" w:space="0" w:color="auto"/>
              <w:left w:val="single" w:sz="4" w:space="0" w:color="auto"/>
              <w:bottom w:val="single" w:sz="4" w:space="0" w:color="auto"/>
              <w:right w:val="single" w:sz="4" w:space="0" w:color="auto"/>
            </w:tcBorders>
            <w:shd w:val="clear" w:color="000000" w:fill="auto"/>
          </w:tcPr>
          <w:p w:rsidR="005A7A62" w:rsidRPr="005024F1" w:rsidRDefault="005A7A62" w:rsidP="005024F1">
            <w:pPr>
              <w:autoSpaceDE w:val="0"/>
              <w:autoSpaceDN w:val="0"/>
              <w:adjustRightInd w:val="0"/>
              <w:rPr>
                <w:rFonts w:ascii="Arial" w:hAnsi="Arial" w:cs="Arial"/>
                <w:sz w:val="20"/>
              </w:rPr>
            </w:pPr>
            <w:r w:rsidRPr="005024F1">
              <w:rPr>
                <w:rFonts w:ascii="Arial" w:hAnsi="Arial" w:cs="Arial"/>
                <w:sz w:val="20"/>
              </w:rPr>
              <w:t xml:space="preserve">Deve ser incluída nas obrigações da </w:t>
            </w:r>
            <w:r w:rsidR="003C1F1B">
              <w:rPr>
                <w:rFonts w:ascii="Arial" w:hAnsi="Arial" w:cs="Arial"/>
                <w:sz w:val="20"/>
              </w:rPr>
              <w:t>Contratada</w:t>
            </w:r>
            <w:r w:rsidRPr="005024F1">
              <w:rPr>
                <w:rFonts w:ascii="Arial" w:hAnsi="Arial" w:cs="Arial"/>
                <w:sz w:val="20"/>
              </w:rPr>
              <w:t xml:space="preserve"> a exigência de comprovação, antes da efetivação da contratação, das seguintes condições: </w:t>
            </w:r>
          </w:p>
          <w:p w:rsidR="005A7A62" w:rsidRPr="005024F1" w:rsidRDefault="005A7A62" w:rsidP="005024F1">
            <w:pPr>
              <w:autoSpaceDE w:val="0"/>
              <w:autoSpaceDN w:val="0"/>
              <w:adjustRightInd w:val="0"/>
              <w:rPr>
                <w:rFonts w:ascii="Arial" w:hAnsi="Arial" w:cs="Arial"/>
                <w:sz w:val="20"/>
              </w:rPr>
            </w:pPr>
            <w:proofErr w:type="spellStart"/>
            <w:proofErr w:type="gramStart"/>
            <w:r w:rsidRPr="005024F1">
              <w:rPr>
                <w:rFonts w:ascii="Arial" w:hAnsi="Arial" w:cs="Arial"/>
                <w:sz w:val="20"/>
              </w:rPr>
              <w:t>o</w:t>
            </w:r>
            <w:proofErr w:type="spellEnd"/>
            <w:proofErr w:type="gramEnd"/>
            <w:r w:rsidRPr="005024F1">
              <w:rPr>
                <w:rFonts w:ascii="Arial" w:hAnsi="Arial" w:cs="Arial"/>
                <w:sz w:val="20"/>
              </w:rPr>
              <w:t xml:space="preserve"> Não possuir inscrição no cadastro de empregadores flagrados explorando trabalhadores em condições análogas às de escravo, instituído pelo Ministério do Trabalho e Emprego, por meio da Portaria nº 540/2004;</w:t>
            </w:r>
          </w:p>
          <w:p w:rsidR="005A7A62" w:rsidRPr="005024F1" w:rsidRDefault="005A7A62" w:rsidP="005024F1">
            <w:pPr>
              <w:autoSpaceDE w:val="0"/>
              <w:autoSpaceDN w:val="0"/>
              <w:adjustRightInd w:val="0"/>
              <w:rPr>
                <w:rFonts w:ascii="Arial" w:hAnsi="Arial" w:cs="Arial"/>
                <w:sz w:val="20"/>
              </w:rPr>
            </w:pPr>
          </w:p>
          <w:p w:rsidR="005A7A62" w:rsidRPr="005024F1" w:rsidRDefault="005A7A62" w:rsidP="005024F1">
            <w:pPr>
              <w:autoSpaceDE w:val="0"/>
              <w:autoSpaceDN w:val="0"/>
              <w:adjustRightInd w:val="0"/>
              <w:jc w:val="both"/>
              <w:rPr>
                <w:rFonts w:ascii="Arial" w:hAnsi="Arial" w:cs="Arial"/>
                <w:sz w:val="20"/>
              </w:rPr>
            </w:pPr>
            <w:proofErr w:type="spellStart"/>
            <w:proofErr w:type="gramStart"/>
            <w:r w:rsidRPr="005024F1">
              <w:rPr>
                <w:rFonts w:ascii="Arial" w:hAnsi="Arial" w:cs="Arial"/>
                <w:sz w:val="20"/>
              </w:rPr>
              <w:t>o</w:t>
            </w:r>
            <w:proofErr w:type="spellEnd"/>
            <w:proofErr w:type="gramEnd"/>
            <w:r w:rsidRPr="005024F1">
              <w:rPr>
                <w:rFonts w:ascii="Arial" w:hAnsi="Arial" w:cs="Arial"/>
                <w:sz w:val="20"/>
              </w:rPr>
              <w:t xml:space="preserve"> Não ter sido condenada, a </w:t>
            </w:r>
            <w:r w:rsidR="003C1F1B">
              <w:rPr>
                <w:rFonts w:ascii="Arial" w:hAnsi="Arial" w:cs="Arial"/>
                <w:sz w:val="20"/>
              </w:rPr>
              <w:t>Contratada</w:t>
            </w:r>
            <w:r w:rsidRPr="005024F1">
              <w:rPr>
                <w:rFonts w:ascii="Arial" w:hAnsi="Arial" w:cs="Arial"/>
                <w:sz w:val="20"/>
              </w:rPr>
              <w:t xml:space="preserve"> ou seus dirigentes, por infringir as leis de combate à discriminação de raça ou de gênero, ao trabalho infantil e ao trabalho escravo, em afronta a previsão aos artigos 1° e 170 da Constituição Federal de 1988; do artigo 149 do Código Penal Brasileiro; do Decreto n° 5.017/2004 (promulga o Protocolo de Palermo) e das Convenções da OIT nos 29 e 105;</w:t>
            </w:r>
          </w:p>
        </w:tc>
        <w:tc>
          <w:tcPr>
            <w:tcW w:w="1234" w:type="dxa"/>
            <w:tcBorders>
              <w:top w:val="single" w:sz="4" w:space="0" w:color="auto"/>
              <w:left w:val="single" w:sz="4" w:space="0" w:color="auto"/>
              <w:bottom w:val="single" w:sz="4" w:space="0" w:color="auto"/>
              <w:right w:val="single" w:sz="4" w:space="0" w:color="auto"/>
            </w:tcBorders>
            <w:shd w:val="clear" w:color="000000" w:fill="auto"/>
          </w:tcPr>
          <w:p w:rsidR="005A7A62" w:rsidRPr="005024F1" w:rsidRDefault="005A7A62" w:rsidP="005024F1">
            <w:pPr>
              <w:autoSpaceDE w:val="0"/>
              <w:autoSpaceDN w:val="0"/>
              <w:adjustRightInd w:val="0"/>
              <w:jc w:val="both"/>
              <w:rPr>
                <w:rFonts w:ascii="Arial" w:hAnsi="Arial" w:cs="Arial"/>
                <w:sz w:val="20"/>
              </w:rPr>
            </w:pPr>
          </w:p>
        </w:tc>
        <w:tc>
          <w:tcPr>
            <w:tcW w:w="746" w:type="dxa"/>
            <w:tcBorders>
              <w:top w:val="single" w:sz="4" w:space="0" w:color="auto"/>
              <w:left w:val="single" w:sz="4" w:space="0" w:color="auto"/>
              <w:bottom w:val="single" w:sz="4" w:space="0" w:color="auto"/>
              <w:right w:val="single" w:sz="4" w:space="0" w:color="auto"/>
            </w:tcBorders>
            <w:shd w:val="clear" w:color="000000" w:fill="auto"/>
          </w:tcPr>
          <w:p w:rsidR="005A7A62" w:rsidRPr="005024F1" w:rsidRDefault="005A7A62" w:rsidP="005024F1">
            <w:pPr>
              <w:autoSpaceDE w:val="0"/>
              <w:autoSpaceDN w:val="0"/>
              <w:adjustRightInd w:val="0"/>
              <w:jc w:val="both"/>
              <w:rPr>
                <w:rFonts w:ascii="Arial" w:hAnsi="Arial" w:cs="Arial"/>
                <w:sz w:val="20"/>
              </w:rPr>
            </w:pPr>
          </w:p>
        </w:tc>
        <w:tc>
          <w:tcPr>
            <w:tcW w:w="1961" w:type="dxa"/>
            <w:tcBorders>
              <w:top w:val="single" w:sz="4" w:space="0" w:color="auto"/>
              <w:left w:val="single" w:sz="4" w:space="0" w:color="auto"/>
              <w:bottom w:val="single" w:sz="4" w:space="0" w:color="auto"/>
              <w:right w:val="single" w:sz="4" w:space="0" w:color="auto"/>
            </w:tcBorders>
            <w:shd w:val="clear" w:color="000000" w:fill="auto"/>
            <w:vAlign w:val="center"/>
          </w:tcPr>
          <w:p w:rsidR="005A7A62" w:rsidRPr="005024F1" w:rsidRDefault="005A7A62" w:rsidP="005024F1">
            <w:pPr>
              <w:autoSpaceDE w:val="0"/>
              <w:autoSpaceDN w:val="0"/>
              <w:adjustRightInd w:val="0"/>
              <w:jc w:val="center"/>
              <w:rPr>
                <w:rFonts w:ascii="Arial" w:hAnsi="Arial" w:cs="Arial"/>
                <w:sz w:val="20"/>
              </w:rPr>
            </w:pPr>
          </w:p>
          <w:p w:rsidR="005A7A62" w:rsidRPr="005024F1" w:rsidRDefault="005A7A62" w:rsidP="005024F1">
            <w:pPr>
              <w:autoSpaceDE w:val="0"/>
              <w:autoSpaceDN w:val="0"/>
              <w:adjustRightInd w:val="0"/>
              <w:jc w:val="center"/>
              <w:rPr>
                <w:rFonts w:ascii="Arial" w:hAnsi="Arial" w:cs="Arial"/>
                <w:sz w:val="20"/>
              </w:rPr>
            </w:pPr>
          </w:p>
          <w:p w:rsidR="005A7A62" w:rsidRPr="005024F1" w:rsidRDefault="005A7A62" w:rsidP="005024F1">
            <w:pPr>
              <w:autoSpaceDE w:val="0"/>
              <w:autoSpaceDN w:val="0"/>
              <w:adjustRightInd w:val="0"/>
              <w:jc w:val="center"/>
              <w:rPr>
                <w:rFonts w:ascii="Arial" w:hAnsi="Arial" w:cs="Arial"/>
                <w:sz w:val="20"/>
              </w:rPr>
            </w:pPr>
          </w:p>
          <w:p w:rsidR="005A7A62" w:rsidRPr="005024F1" w:rsidRDefault="005A7A62" w:rsidP="005024F1">
            <w:pPr>
              <w:autoSpaceDE w:val="0"/>
              <w:autoSpaceDN w:val="0"/>
              <w:adjustRightInd w:val="0"/>
              <w:jc w:val="center"/>
              <w:rPr>
                <w:rFonts w:ascii="Arial" w:hAnsi="Arial" w:cs="Arial"/>
                <w:sz w:val="20"/>
              </w:rPr>
            </w:pPr>
          </w:p>
          <w:p w:rsidR="005A7A62" w:rsidRPr="005024F1" w:rsidRDefault="005A7A62" w:rsidP="005024F1">
            <w:pPr>
              <w:autoSpaceDE w:val="0"/>
              <w:autoSpaceDN w:val="0"/>
              <w:adjustRightInd w:val="0"/>
              <w:jc w:val="center"/>
              <w:rPr>
                <w:rFonts w:ascii="Arial" w:hAnsi="Arial" w:cs="Arial"/>
                <w:sz w:val="20"/>
              </w:rPr>
            </w:pPr>
          </w:p>
          <w:p w:rsidR="005A7A62" w:rsidRPr="005024F1" w:rsidRDefault="005A7A62" w:rsidP="005024F1">
            <w:pPr>
              <w:autoSpaceDE w:val="0"/>
              <w:autoSpaceDN w:val="0"/>
              <w:adjustRightInd w:val="0"/>
              <w:jc w:val="center"/>
              <w:rPr>
                <w:rFonts w:ascii="Arial" w:hAnsi="Arial" w:cs="Arial"/>
                <w:sz w:val="20"/>
              </w:rPr>
            </w:pPr>
          </w:p>
          <w:p w:rsidR="005A7A62" w:rsidRPr="005024F1" w:rsidRDefault="005A7A62" w:rsidP="005024F1">
            <w:pPr>
              <w:autoSpaceDE w:val="0"/>
              <w:autoSpaceDN w:val="0"/>
              <w:adjustRightInd w:val="0"/>
              <w:jc w:val="center"/>
              <w:rPr>
                <w:rFonts w:ascii="Arial" w:hAnsi="Arial" w:cs="Arial"/>
                <w:sz w:val="20"/>
              </w:rPr>
            </w:pPr>
          </w:p>
          <w:p w:rsidR="005A7A62" w:rsidRPr="005024F1" w:rsidRDefault="005A7A62" w:rsidP="005024F1">
            <w:pPr>
              <w:autoSpaceDE w:val="0"/>
              <w:autoSpaceDN w:val="0"/>
              <w:adjustRightInd w:val="0"/>
              <w:jc w:val="center"/>
              <w:rPr>
                <w:rFonts w:ascii="Arial" w:hAnsi="Arial" w:cs="Arial"/>
                <w:sz w:val="20"/>
              </w:rPr>
            </w:pPr>
            <w:r w:rsidRPr="005024F1">
              <w:rPr>
                <w:rFonts w:ascii="Arial" w:hAnsi="Arial" w:cs="Arial"/>
                <w:sz w:val="20"/>
              </w:rPr>
              <w:t>X</w:t>
            </w:r>
          </w:p>
          <w:p w:rsidR="005A7A62" w:rsidRPr="005024F1" w:rsidRDefault="005A7A62" w:rsidP="005024F1">
            <w:pPr>
              <w:autoSpaceDE w:val="0"/>
              <w:autoSpaceDN w:val="0"/>
              <w:adjustRightInd w:val="0"/>
              <w:jc w:val="center"/>
              <w:rPr>
                <w:rFonts w:ascii="Arial" w:hAnsi="Arial" w:cs="Arial"/>
                <w:sz w:val="20"/>
              </w:rPr>
            </w:pPr>
          </w:p>
          <w:p w:rsidR="005A7A62" w:rsidRPr="005024F1" w:rsidRDefault="005A7A62" w:rsidP="005024F1">
            <w:pPr>
              <w:autoSpaceDE w:val="0"/>
              <w:autoSpaceDN w:val="0"/>
              <w:adjustRightInd w:val="0"/>
              <w:jc w:val="center"/>
              <w:rPr>
                <w:rFonts w:ascii="Arial" w:hAnsi="Arial" w:cs="Arial"/>
                <w:sz w:val="20"/>
              </w:rPr>
            </w:pPr>
          </w:p>
          <w:p w:rsidR="005A7A62" w:rsidRPr="005024F1" w:rsidRDefault="005A7A62" w:rsidP="005024F1">
            <w:pPr>
              <w:autoSpaceDE w:val="0"/>
              <w:autoSpaceDN w:val="0"/>
              <w:adjustRightInd w:val="0"/>
              <w:jc w:val="center"/>
              <w:rPr>
                <w:rFonts w:ascii="Arial" w:hAnsi="Arial" w:cs="Arial"/>
                <w:sz w:val="20"/>
              </w:rPr>
            </w:pPr>
          </w:p>
        </w:tc>
      </w:tr>
      <w:tr w:rsidR="005A7A62" w:rsidRPr="005024F1" w:rsidTr="007E2475">
        <w:tc>
          <w:tcPr>
            <w:tcW w:w="5346" w:type="dxa"/>
            <w:tcBorders>
              <w:top w:val="single" w:sz="4" w:space="0" w:color="auto"/>
              <w:left w:val="single" w:sz="4" w:space="0" w:color="auto"/>
              <w:bottom w:val="single" w:sz="4" w:space="0" w:color="auto"/>
              <w:right w:val="single" w:sz="4" w:space="0" w:color="auto"/>
            </w:tcBorders>
            <w:shd w:val="clear" w:color="000000" w:fill="auto"/>
          </w:tcPr>
          <w:p w:rsidR="005A7A62" w:rsidRPr="005024F1" w:rsidRDefault="005A7A62" w:rsidP="005024F1">
            <w:pPr>
              <w:autoSpaceDE w:val="0"/>
              <w:autoSpaceDN w:val="0"/>
              <w:adjustRightInd w:val="0"/>
              <w:jc w:val="both"/>
              <w:rPr>
                <w:rFonts w:ascii="Arial" w:hAnsi="Arial" w:cs="Arial"/>
                <w:sz w:val="20"/>
              </w:rPr>
            </w:pPr>
            <w:r w:rsidRPr="005024F1">
              <w:rPr>
                <w:rFonts w:ascii="Arial" w:hAnsi="Arial" w:cs="Arial"/>
                <w:sz w:val="20"/>
              </w:rPr>
              <w:t xml:space="preserve">Deve constar como obrigação da </w:t>
            </w:r>
            <w:r w:rsidR="003C1F1B">
              <w:rPr>
                <w:rFonts w:ascii="Arial" w:hAnsi="Arial" w:cs="Arial"/>
                <w:sz w:val="20"/>
              </w:rPr>
              <w:t>Contratada</w:t>
            </w:r>
            <w:r w:rsidRPr="005024F1">
              <w:rPr>
                <w:rFonts w:ascii="Arial" w:hAnsi="Arial" w:cs="Arial"/>
                <w:sz w:val="20"/>
              </w:rPr>
              <w:t xml:space="preserve"> a manutenção dessas condições, o que poderá ser verificado constantemente durante toda a vigência do contrato, sob pena de rescisão contratual.</w:t>
            </w:r>
          </w:p>
        </w:tc>
        <w:tc>
          <w:tcPr>
            <w:tcW w:w="1234" w:type="dxa"/>
            <w:tcBorders>
              <w:top w:val="single" w:sz="4" w:space="0" w:color="auto"/>
              <w:left w:val="single" w:sz="4" w:space="0" w:color="auto"/>
              <w:bottom w:val="single" w:sz="4" w:space="0" w:color="auto"/>
              <w:right w:val="single" w:sz="4" w:space="0" w:color="auto"/>
            </w:tcBorders>
            <w:shd w:val="clear" w:color="000000" w:fill="auto"/>
          </w:tcPr>
          <w:p w:rsidR="005A7A62" w:rsidRPr="005024F1" w:rsidRDefault="005A7A62" w:rsidP="005024F1">
            <w:pPr>
              <w:autoSpaceDE w:val="0"/>
              <w:autoSpaceDN w:val="0"/>
              <w:adjustRightInd w:val="0"/>
              <w:jc w:val="both"/>
              <w:rPr>
                <w:rFonts w:ascii="Arial" w:hAnsi="Arial" w:cs="Arial"/>
                <w:sz w:val="20"/>
              </w:rPr>
            </w:pPr>
          </w:p>
        </w:tc>
        <w:tc>
          <w:tcPr>
            <w:tcW w:w="746" w:type="dxa"/>
            <w:tcBorders>
              <w:top w:val="single" w:sz="4" w:space="0" w:color="auto"/>
              <w:left w:val="single" w:sz="4" w:space="0" w:color="auto"/>
              <w:bottom w:val="single" w:sz="4" w:space="0" w:color="auto"/>
              <w:right w:val="single" w:sz="4" w:space="0" w:color="auto"/>
            </w:tcBorders>
            <w:shd w:val="clear" w:color="000000" w:fill="auto"/>
          </w:tcPr>
          <w:p w:rsidR="005A7A62" w:rsidRPr="005024F1" w:rsidRDefault="005A7A62" w:rsidP="005024F1">
            <w:pPr>
              <w:autoSpaceDE w:val="0"/>
              <w:autoSpaceDN w:val="0"/>
              <w:adjustRightInd w:val="0"/>
              <w:jc w:val="both"/>
              <w:rPr>
                <w:rFonts w:ascii="Arial" w:hAnsi="Arial" w:cs="Arial"/>
                <w:sz w:val="20"/>
              </w:rPr>
            </w:pPr>
          </w:p>
        </w:tc>
        <w:tc>
          <w:tcPr>
            <w:tcW w:w="1961" w:type="dxa"/>
            <w:tcBorders>
              <w:top w:val="single" w:sz="4" w:space="0" w:color="auto"/>
              <w:left w:val="single" w:sz="4" w:space="0" w:color="auto"/>
              <w:bottom w:val="single" w:sz="4" w:space="0" w:color="auto"/>
              <w:right w:val="single" w:sz="4" w:space="0" w:color="auto"/>
            </w:tcBorders>
            <w:shd w:val="clear" w:color="000000" w:fill="auto"/>
            <w:vAlign w:val="center"/>
          </w:tcPr>
          <w:p w:rsidR="005A7A62" w:rsidRPr="005024F1" w:rsidRDefault="005A7A62" w:rsidP="005024F1">
            <w:pPr>
              <w:autoSpaceDE w:val="0"/>
              <w:autoSpaceDN w:val="0"/>
              <w:adjustRightInd w:val="0"/>
              <w:jc w:val="center"/>
              <w:rPr>
                <w:rFonts w:ascii="Arial" w:hAnsi="Arial" w:cs="Arial"/>
                <w:sz w:val="20"/>
              </w:rPr>
            </w:pPr>
          </w:p>
          <w:p w:rsidR="005A7A62" w:rsidRPr="005024F1" w:rsidRDefault="005A7A62" w:rsidP="005024F1">
            <w:pPr>
              <w:autoSpaceDE w:val="0"/>
              <w:autoSpaceDN w:val="0"/>
              <w:adjustRightInd w:val="0"/>
              <w:jc w:val="center"/>
              <w:rPr>
                <w:rFonts w:ascii="Arial" w:hAnsi="Arial" w:cs="Arial"/>
                <w:sz w:val="20"/>
              </w:rPr>
            </w:pPr>
            <w:r w:rsidRPr="005024F1">
              <w:rPr>
                <w:rFonts w:ascii="Arial" w:hAnsi="Arial" w:cs="Arial"/>
                <w:sz w:val="20"/>
              </w:rPr>
              <w:t>X</w:t>
            </w:r>
          </w:p>
        </w:tc>
      </w:tr>
    </w:tbl>
    <w:p w:rsidR="005A7A62" w:rsidRPr="00884DC7" w:rsidRDefault="005A7A62" w:rsidP="005A7A62">
      <w:pPr>
        <w:autoSpaceDE w:val="0"/>
        <w:autoSpaceDN w:val="0"/>
        <w:adjustRightInd w:val="0"/>
        <w:jc w:val="both"/>
        <w:rPr>
          <w:rFonts w:ascii="Arial" w:hAnsi="Arial" w:cs="Arial"/>
          <w:sz w:val="24"/>
          <w:szCs w:val="24"/>
        </w:rPr>
      </w:pPr>
    </w:p>
    <w:p w:rsidR="005A7A62" w:rsidRDefault="005A7A62" w:rsidP="005A7A62">
      <w:pPr>
        <w:tabs>
          <w:tab w:val="left" w:pos="0"/>
        </w:tabs>
        <w:autoSpaceDE w:val="0"/>
        <w:spacing w:line="360" w:lineRule="auto"/>
        <w:jc w:val="both"/>
        <w:rPr>
          <w:rFonts w:ascii="Arial" w:hAnsi="Arial" w:cs="Arial"/>
          <w:color w:val="000000"/>
          <w:sz w:val="24"/>
          <w:szCs w:val="24"/>
        </w:rPr>
      </w:pPr>
    </w:p>
    <w:p w:rsidR="00304096" w:rsidRDefault="00304096">
      <w:pPr>
        <w:spacing w:line="360" w:lineRule="auto"/>
        <w:ind w:firstLine="708"/>
        <w:jc w:val="both"/>
        <w:rPr>
          <w:rFonts w:ascii="Arial" w:hAnsi="Arial" w:cs="Arial"/>
          <w:color w:val="000000"/>
          <w:sz w:val="24"/>
          <w:szCs w:val="24"/>
        </w:rPr>
      </w:pPr>
    </w:p>
    <w:p w:rsidR="00304096" w:rsidRDefault="00304096">
      <w:pPr>
        <w:spacing w:line="360" w:lineRule="auto"/>
        <w:ind w:firstLine="708"/>
        <w:jc w:val="both"/>
      </w:pPr>
    </w:p>
    <w:p w:rsidR="00DE6082" w:rsidRDefault="00DE6082">
      <w:pPr>
        <w:spacing w:line="360" w:lineRule="auto"/>
        <w:ind w:firstLine="708"/>
        <w:jc w:val="both"/>
      </w:pPr>
    </w:p>
    <w:p w:rsidR="00801A89" w:rsidRPr="00750A75" w:rsidRDefault="00801A89" w:rsidP="00801A89">
      <w:pPr>
        <w:spacing w:line="360" w:lineRule="auto"/>
        <w:ind w:firstLine="708"/>
        <w:jc w:val="center"/>
        <w:rPr>
          <w:rFonts w:ascii="Arial" w:hAnsi="Arial" w:cs="Arial"/>
          <w:color w:val="00B0F0"/>
          <w:sz w:val="24"/>
          <w:szCs w:val="24"/>
        </w:rPr>
      </w:pPr>
      <w:r w:rsidRPr="00750A75">
        <w:rPr>
          <w:rFonts w:ascii="Arial" w:hAnsi="Arial" w:cs="Arial"/>
          <w:b/>
          <w:sz w:val="24"/>
          <w:szCs w:val="24"/>
        </w:rPr>
        <w:lastRenderedPageBreak/>
        <w:t>ANEXO II</w:t>
      </w:r>
    </w:p>
    <w:p w:rsidR="00801A89" w:rsidRPr="00750A75" w:rsidRDefault="00801A89" w:rsidP="00801A89">
      <w:pPr>
        <w:spacing w:line="360" w:lineRule="auto"/>
        <w:ind w:firstLine="708"/>
        <w:jc w:val="center"/>
        <w:rPr>
          <w:rFonts w:ascii="Arial" w:hAnsi="Arial" w:cs="Arial"/>
          <w:b/>
          <w:sz w:val="24"/>
          <w:szCs w:val="24"/>
        </w:rPr>
      </w:pPr>
      <w:r w:rsidRPr="00750A75">
        <w:rPr>
          <w:rFonts w:ascii="Arial" w:hAnsi="Arial" w:cs="Arial"/>
          <w:b/>
          <w:sz w:val="24"/>
          <w:szCs w:val="24"/>
        </w:rPr>
        <w:t>SERVIÇOS DE REFORMAS</w:t>
      </w:r>
    </w:p>
    <w:p w:rsidR="00801A89" w:rsidRPr="00750A75" w:rsidRDefault="00801A89" w:rsidP="00801A89">
      <w:pPr>
        <w:spacing w:line="360" w:lineRule="auto"/>
        <w:ind w:firstLine="142"/>
        <w:jc w:val="center"/>
        <w:rPr>
          <w:rFonts w:ascii="Arial" w:hAnsi="Arial" w:cs="Arial"/>
          <w:b/>
          <w:sz w:val="24"/>
          <w:szCs w:val="24"/>
        </w:rPr>
      </w:pPr>
      <w:r w:rsidRPr="00750A75">
        <w:rPr>
          <w:rFonts w:ascii="Arial" w:hAnsi="Arial" w:cs="Arial"/>
          <w:b/>
          <w:sz w:val="24"/>
          <w:szCs w:val="24"/>
        </w:rPr>
        <w:t xml:space="preserve">TERMO DE RECEBIMENTO PROVISÓRIO DE SERVIÇOS </w:t>
      </w:r>
    </w:p>
    <w:p w:rsidR="00801A89" w:rsidRPr="00750A75" w:rsidRDefault="00801A89" w:rsidP="00801A89">
      <w:pPr>
        <w:tabs>
          <w:tab w:val="left" w:pos="142"/>
        </w:tabs>
        <w:jc w:val="center"/>
        <w:rPr>
          <w:rFonts w:ascii="Arial" w:hAnsi="Arial" w:cs="Arial"/>
          <w:b/>
          <w:sz w:val="24"/>
          <w:szCs w:val="24"/>
        </w:rPr>
      </w:pPr>
    </w:p>
    <w:p w:rsidR="00801A89" w:rsidRPr="00750A75" w:rsidRDefault="00801A89" w:rsidP="00801A89">
      <w:pPr>
        <w:jc w:val="both"/>
        <w:rPr>
          <w:rFonts w:ascii="Arial" w:hAnsi="Arial" w:cs="Arial"/>
          <w:b/>
          <w:sz w:val="24"/>
          <w:szCs w:val="24"/>
        </w:rPr>
      </w:pPr>
      <w:r w:rsidRPr="00750A75">
        <w:rPr>
          <w:rFonts w:ascii="Arial" w:hAnsi="Arial" w:cs="Arial"/>
          <w:b/>
          <w:sz w:val="24"/>
          <w:szCs w:val="24"/>
        </w:rPr>
        <w:t>Nº DO PAD:</w:t>
      </w:r>
    </w:p>
    <w:p w:rsidR="00801A89" w:rsidRPr="00750A75" w:rsidRDefault="006155E3" w:rsidP="00801A89">
      <w:pPr>
        <w:jc w:val="both"/>
        <w:rPr>
          <w:rFonts w:ascii="Arial" w:hAnsi="Arial" w:cs="Arial"/>
          <w:b/>
          <w:sz w:val="24"/>
          <w:szCs w:val="24"/>
        </w:rPr>
      </w:pPr>
      <w:r w:rsidRPr="00750A75">
        <w:rPr>
          <w:rFonts w:ascii="Arial" w:hAnsi="Arial" w:cs="Arial"/>
          <w:b/>
          <w:sz w:val="24"/>
          <w:szCs w:val="24"/>
        </w:rPr>
        <w:t>LOCAS DA PRESTAÇÃO DE SERVIÇOS</w:t>
      </w:r>
      <w:r w:rsidR="00801A89" w:rsidRPr="00750A75">
        <w:rPr>
          <w:rFonts w:ascii="Arial" w:hAnsi="Arial" w:cs="Arial"/>
          <w:b/>
          <w:sz w:val="24"/>
          <w:szCs w:val="24"/>
        </w:rPr>
        <w:t>:</w:t>
      </w:r>
    </w:p>
    <w:p w:rsidR="00801A89" w:rsidRPr="00750A75" w:rsidRDefault="00801A89" w:rsidP="00801A89">
      <w:pPr>
        <w:jc w:val="both"/>
        <w:rPr>
          <w:rFonts w:ascii="Arial" w:hAnsi="Arial" w:cs="Arial"/>
          <w:b/>
          <w:sz w:val="24"/>
          <w:szCs w:val="24"/>
        </w:rPr>
      </w:pPr>
      <w:r w:rsidRPr="00750A75">
        <w:rPr>
          <w:rFonts w:ascii="Arial" w:hAnsi="Arial" w:cs="Arial"/>
          <w:b/>
          <w:sz w:val="24"/>
          <w:szCs w:val="24"/>
        </w:rPr>
        <w:t>OBJETO:</w:t>
      </w:r>
    </w:p>
    <w:p w:rsidR="00801A89" w:rsidRPr="00750A75" w:rsidRDefault="00801A89" w:rsidP="00801A89">
      <w:pPr>
        <w:jc w:val="both"/>
        <w:rPr>
          <w:rFonts w:ascii="Arial" w:hAnsi="Arial" w:cs="Arial"/>
          <w:b/>
          <w:sz w:val="24"/>
          <w:szCs w:val="24"/>
        </w:rPr>
      </w:pPr>
      <w:r w:rsidRPr="00750A75">
        <w:rPr>
          <w:rFonts w:ascii="Arial" w:hAnsi="Arial" w:cs="Arial"/>
          <w:b/>
          <w:sz w:val="24"/>
          <w:szCs w:val="24"/>
        </w:rPr>
        <w:t>CONTRATADA:</w:t>
      </w:r>
    </w:p>
    <w:p w:rsidR="00801A89" w:rsidRPr="00750A75" w:rsidRDefault="00801A89" w:rsidP="00801A89">
      <w:pPr>
        <w:jc w:val="both"/>
        <w:rPr>
          <w:rFonts w:ascii="Arial" w:hAnsi="Arial" w:cs="Arial"/>
          <w:b/>
          <w:sz w:val="24"/>
          <w:szCs w:val="24"/>
        </w:rPr>
      </w:pPr>
      <w:r w:rsidRPr="00750A75">
        <w:rPr>
          <w:rFonts w:ascii="Arial" w:hAnsi="Arial" w:cs="Arial"/>
          <w:b/>
          <w:sz w:val="24"/>
          <w:szCs w:val="24"/>
        </w:rPr>
        <w:t>CNPJ:</w:t>
      </w:r>
    </w:p>
    <w:p w:rsidR="00801A89" w:rsidRPr="00750A75" w:rsidRDefault="00801A89" w:rsidP="00801A89">
      <w:pPr>
        <w:jc w:val="both"/>
        <w:rPr>
          <w:rFonts w:ascii="Arial" w:hAnsi="Arial" w:cs="Arial"/>
          <w:b/>
          <w:sz w:val="24"/>
          <w:szCs w:val="24"/>
        </w:rPr>
      </w:pPr>
      <w:r w:rsidRPr="00750A75">
        <w:rPr>
          <w:rFonts w:ascii="Arial" w:hAnsi="Arial" w:cs="Arial"/>
          <w:b/>
          <w:sz w:val="24"/>
          <w:szCs w:val="24"/>
        </w:rPr>
        <w:t>SERVIDOR RESPONSÁVEL PELO RECEBIMENTO:</w:t>
      </w:r>
    </w:p>
    <w:p w:rsidR="00801A89" w:rsidRPr="00750A75" w:rsidRDefault="00801A89" w:rsidP="00801A89">
      <w:pPr>
        <w:jc w:val="both"/>
        <w:rPr>
          <w:rFonts w:ascii="Arial" w:hAnsi="Arial" w:cs="Arial"/>
          <w:b/>
          <w:sz w:val="24"/>
          <w:szCs w:val="24"/>
        </w:rPr>
      </w:pPr>
    </w:p>
    <w:p w:rsidR="00801A89" w:rsidRPr="00750A75" w:rsidRDefault="00801A89" w:rsidP="00801A89">
      <w:pPr>
        <w:jc w:val="both"/>
        <w:rPr>
          <w:rFonts w:ascii="Arial" w:hAnsi="Arial" w:cs="Arial"/>
          <w:b/>
          <w:sz w:val="24"/>
          <w:szCs w:val="24"/>
        </w:rPr>
      </w:pPr>
      <w:r w:rsidRPr="00750A75">
        <w:rPr>
          <w:rFonts w:ascii="Arial" w:hAnsi="Arial" w:cs="Arial"/>
          <w:b/>
          <w:sz w:val="24"/>
          <w:szCs w:val="24"/>
        </w:rPr>
        <w:t>OBJETIVO:</w:t>
      </w:r>
    </w:p>
    <w:p w:rsidR="00801A89" w:rsidRPr="00750A75" w:rsidRDefault="00801A89" w:rsidP="00801A89">
      <w:pPr>
        <w:jc w:val="both"/>
        <w:rPr>
          <w:rFonts w:ascii="Arial" w:hAnsi="Arial" w:cs="Arial"/>
          <w:sz w:val="24"/>
          <w:szCs w:val="24"/>
        </w:rPr>
      </w:pPr>
      <w:r w:rsidRPr="00750A75">
        <w:rPr>
          <w:rFonts w:ascii="Arial" w:hAnsi="Arial" w:cs="Arial"/>
          <w:sz w:val="24"/>
          <w:szCs w:val="24"/>
        </w:rPr>
        <w:t>Documentar o recebimento dos serviços de reformas de acordo com as exigências contratuais.</w:t>
      </w:r>
    </w:p>
    <w:p w:rsidR="00801A89" w:rsidRPr="00750A75" w:rsidRDefault="00801A89" w:rsidP="00801A89">
      <w:pPr>
        <w:jc w:val="both"/>
        <w:rPr>
          <w:rFonts w:ascii="Arial" w:hAnsi="Arial" w:cs="Arial"/>
          <w:sz w:val="24"/>
          <w:szCs w:val="24"/>
        </w:rPr>
      </w:pPr>
    </w:p>
    <w:p w:rsidR="00801A89" w:rsidRPr="00750A75" w:rsidRDefault="00801A89" w:rsidP="00801A89">
      <w:pPr>
        <w:jc w:val="both"/>
        <w:rPr>
          <w:rFonts w:ascii="Arial" w:hAnsi="Arial" w:cs="Arial"/>
          <w:sz w:val="24"/>
          <w:szCs w:val="24"/>
        </w:rPr>
      </w:pPr>
      <w:r w:rsidRPr="00750A75">
        <w:rPr>
          <w:rFonts w:ascii="Arial" w:hAnsi="Arial" w:cs="Arial"/>
          <w:sz w:val="24"/>
          <w:szCs w:val="24"/>
        </w:rPr>
        <w:t>Anexas fotos dos serviços concluídos.</w:t>
      </w:r>
    </w:p>
    <w:p w:rsidR="00801A89" w:rsidRPr="00750A75" w:rsidRDefault="00801A89" w:rsidP="00801A89">
      <w:pPr>
        <w:jc w:val="both"/>
        <w:rPr>
          <w:rFonts w:ascii="Arial" w:hAnsi="Arial" w:cs="Arial"/>
          <w:b/>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88"/>
        <w:gridCol w:w="1004"/>
        <w:gridCol w:w="1128"/>
      </w:tblGrid>
      <w:tr w:rsidR="00801A89" w:rsidRPr="00750A75" w:rsidTr="007F1716">
        <w:tc>
          <w:tcPr>
            <w:tcW w:w="6588" w:type="dxa"/>
          </w:tcPr>
          <w:p w:rsidR="00801A89" w:rsidRPr="00750A75" w:rsidRDefault="00801A89" w:rsidP="007F1716">
            <w:pPr>
              <w:jc w:val="center"/>
              <w:rPr>
                <w:rFonts w:ascii="Arial" w:hAnsi="Arial" w:cs="Arial"/>
                <w:b/>
                <w:sz w:val="24"/>
                <w:szCs w:val="24"/>
              </w:rPr>
            </w:pPr>
            <w:r w:rsidRPr="00750A75">
              <w:rPr>
                <w:rFonts w:ascii="Arial" w:hAnsi="Arial" w:cs="Arial"/>
                <w:b/>
                <w:sz w:val="24"/>
                <w:szCs w:val="24"/>
              </w:rPr>
              <w:t>VERIFICAÇÕES</w:t>
            </w:r>
          </w:p>
          <w:p w:rsidR="00801A89" w:rsidRPr="00750A75" w:rsidRDefault="00801A89" w:rsidP="007F1716">
            <w:pPr>
              <w:jc w:val="center"/>
              <w:rPr>
                <w:rFonts w:ascii="Arial" w:hAnsi="Arial" w:cs="Arial"/>
                <w:b/>
                <w:sz w:val="24"/>
                <w:szCs w:val="24"/>
              </w:rPr>
            </w:pPr>
          </w:p>
        </w:tc>
        <w:tc>
          <w:tcPr>
            <w:tcW w:w="1004" w:type="dxa"/>
          </w:tcPr>
          <w:p w:rsidR="00801A89" w:rsidRPr="00750A75" w:rsidRDefault="00801A89" w:rsidP="007F1716">
            <w:pPr>
              <w:jc w:val="center"/>
              <w:rPr>
                <w:rFonts w:ascii="Arial" w:hAnsi="Arial" w:cs="Arial"/>
                <w:b/>
                <w:sz w:val="24"/>
                <w:szCs w:val="24"/>
              </w:rPr>
            </w:pPr>
            <w:r w:rsidRPr="00750A75">
              <w:rPr>
                <w:rFonts w:ascii="Arial" w:hAnsi="Arial" w:cs="Arial"/>
                <w:b/>
                <w:sz w:val="24"/>
                <w:szCs w:val="24"/>
              </w:rPr>
              <w:t>SIM</w:t>
            </w:r>
          </w:p>
        </w:tc>
        <w:tc>
          <w:tcPr>
            <w:tcW w:w="1128" w:type="dxa"/>
          </w:tcPr>
          <w:p w:rsidR="00801A89" w:rsidRPr="00750A75" w:rsidRDefault="00801A89" w:rsidP="007F1716">
            <w:pPr>
              <w:jc w:val="center"/>
              <w:rPr>
                <w:rFonts w:ascii="Arial" w:hAnsi="Arial" w:cs="Arial"/>
                <w:b/>
                <w:sz w:val="24"/>
                <w:szCs w:val="24"/>
              </w:rPr>
            </w:pPr>
            <w:r w:rsidRPr="00750A75">
              <w:rPr>
                <w:rFonts w:ascii="Arial" w:hAnsi="Arial" w:cs="Arial"/>
                <w:b/>
                <w:sz w:val="24"/>
                <w:szCs w:val="24"/>
              </w:rPr>
              <w:t>NÃO</w:t>
            </w:r>
          </w:p>
        </w:tc>
      </w:tr>
      <w:tr w:rsidR="00801A89" w:rsidRPr="00750A75" w:rsidTr="007F1716">
        <w:tc>
          <w:tcPr>
            <w:tcW w:w="6588" w:type="dxa"/>
          </w:tcPr>
          <w:p w:rsidR="00801A89" w:rsidRPr="004D45F3" w:rsidRDefault="00801A89" w:rsidP="007F1716">
            <w:pPr>
              <w:jc w:val="both"/>
              <w:rPr>
                <w:rFonts w:ascii="Arial" w:hAnsi="Arial" w:cs="Arial"/>
                <w:color w:val="FF0000"/>
                <w:sz w:val="24"/>
                <w:szCs w:val="24"/>
              </w:rPr>
            </w:pPr>
            <w:r w:rsidRPr="00750A75">
              <w:rPr>
                <w:rFonts w:ascii="Arial" w:hAnsi="Arial" w:cs="Arial"/>
                <w:sz w:val="24"/>
                <w:szCs w:val="24"/>
              </w:rPr>
              <w:t xml:space="preserve">Os serviços </w:t>
            </w:r>
            <w:r w:rsidR="004D45F3">
              <w:rPr>
                <w:rFonts w:ascii="Arial" w:hAnsi="Arial" w:cs="Arial"/>
                <w:b/>
                <w:color w:val="FF0000"/>
                <w:sz w:val="24"/>
                <w:szCs w:val="24"/>
              </w:rPr>
              <w:t xml:space="preserve">referentes à primeira medição </w:t>
            </w:r>
            <w:r w:rsidRPr="00750A75">
              <w:rPr>
                <w:rFonts w:ascii="Arial" w:hAnsi="Arial" w:cs="Arial"/>
                <w:sz w:val="24"/>
                <w:szCs w:val="24"/>
              </w:rPr>
              <w:t>foram finalizados</w:t>
            </w:r>
            <w:r w:rsidR="004D45F3">
              <w:rPr>
                <w:rFonts w:ascii="Arial" w:hAnsi="Arial" w:cs="Arial"/>
                <w:color w:val="FF0000"/>
                <w:sz w:val="24"/>
                <w:szCs w:val="24"/>
              </w:rPr>
              <w:t>?</w:t>
            </w:r>
          </w:p>
        </w:tc>
        <w:tc>
          <w:tcPr>
            <w:tcW w:w="1004" w:type="dxa"/>
          </w:tcPr>
          <w:p w:rsidR="00801A89" w:rsidRPr="00750A75" w:rsidRDefault="00801A89" w:rsidP="007F1716">
            <w:pPr>
              <w:jc w:val="center"/>
              <w:rPr>
                <w:rFonts w:ascii="Arial" w:hAnsi="Arial" w:cs="Arial"/>
                <w:sz w:val="24"/>
                <w:szCs w:val="24"/>
              </w:rPr>
            </w:pPr>
          </w:p>
        </w:tc>
        <w:tc>
          <w:tcPr>
            <w:tcW w:w="1128" w:type="dxa"/>
          </w:tcPr>
          <w:p w:rsidR="00801A89" w:rsidRPr="00750A75" w:rsidRDefault="00801A89" w:rsidP="007F1716">
            <w:pPr>
              <w:jc w:val="center"/>
              <w:rPr>
                <w:rFonts w:ascii="Arial" w:hAnsi="Arial" w:cs="Arial"/>
                <w:sz w:val="24"/>
                <w:szCs w:val="24"/>
              </w:rPr>
            </w:pPr>
          </w:p>
        </w:tc>
      </w:tr>
      <w:tr w:rsidR="00801A89" w:rsidRPr="00750A75" w:rsidTr="007F1716">
        <w:tc>
          <w:tcPr>
            <w:tcW w:w="6588" w:type="dxa"/>
          </w:tcPr>
          <w:p w:rsidR="00801A89" w:rsidRPr="00B2341C" w:rsidRDefault="00801A89" w:rsidP="007F1716">
            <w:pPr>
              <w:jc w:val="both"/>
              <w:rPr>
                <w:rFonts w:ascii="Arial" w:hAnsi="Arial" w:cs="Arial"/>
                <w:b/>
                <w:color w:val="FF0000"/>
                <w:sz w:val="24"/>
                <w:szCs w:val="24"/>
              </w:rPr>
            </w:pPr>
            <w:r w:rsidRPr="00750A75">
              <w:rPr>
                <w:rFonts w:ascii="Arial" w:hAnsi="Arial" w:cs="Arial"/>
                <w:sz w:val="24"/>
                <w:szCs w:val="24"/>
              </w:rPr>
              <w:t xml:space="preserve">Medição </w:t>
            </w:r>
            <w:proofErr w:type="gramStart"/>
            <w:r w:rsidRPr="00750A75">
              <w:rPr>
                <w:rFonts w:ascii="Arial" w:hAnsi="Arial" w:cs="Arial"/>
                <w:sz w:val="24"/>
                <w:szCs w:val="24"/>
              </w:rPr>
              <w:t>única</w:t>
            </w:r>
            <w:r w:rsidR="00B2341C">
              <w:rPr>
                <w:rFonts w:ascii="Arial" w:hAnsi="Arial" w:cs="Arial"/>
                <w:sz w:val="24"/>
                <w:szCs w:val="24"/>
              </w:rPr>
              <w:t xml:space="preserve">  </w:t>
            </w:r>
            <w:r w:rsidR="00B2341C">
              <w:rPr>
                <w:rFonts w:ascii="Arial" w:hAnsi="Arial" w:cs="Arial"/>
                <w:b/>
                <w:color w:val="FF0000"/>
                <w:sz w:val="24"/>
                <w:szCs w:val="24"/>
              </w:rPr>
              <w:t>(</w:t>
            </w:r>
            <w:proofErr w:type="gramEnd"/>
            <w:r w:rsidR="00B2341C">
              <w:rPr>
                <w:rFonts w:ascii="Arial" w:hAnsi="Arial" w:cs="Arial"/>
                <w:b/>
                <w:color w:val="FF0000"/>
                <w:sz w:val="24"/>
                <w:szCs w:val="24"/>
              </w:rPr>
              <w:t>???? Não serão várias medições?)</w:t>
            </w:r>
          </w:p>
        </w:tc>
        <w:tc>
          <w:tcPr>
            <w:tcW w:w="1004" w:type="dxa"/>
          </w:tcPr>
          <w:p w:rsidR="00801A89" w:rsidRPr="00750A75" w:rsidRDefault="00801A89" w:rsidP="007F1716">
            <w:pPr>
              <w:jc w:val="center"/>
              <w:rPr>
                <w:rFonts w:ascii="Arial" w:hAnsi="Arial" w:cs="Arial"/>
                <w:sz w:val="24"/>
                <w:szCs w:val="24"/>
              </w:rPr>
            </w:pPr>
          </w:p>
        </w:tc>
        <w:tc>
          <w:tcPr>
            <w:tcW w:w="1128" w:type="dxa"/>
          </w:tcPr>
          <w:p w:rsidR="00801A89" w:rsidRPr="00750A75" w:rsidRDefault="00801A89" w:rsidP="007F1716">
            <w:pPr>
              <w:jc w:val="center"/>
              <w:rPr>
                <w:rFonts w:ascii="Arial" w:hAnsi="Arial" w:cs="Arial"/>
                <w:sz w:val="24"/>
                <w:szCs w:val="24"/>
              </w:rPr>
            </w:pPr>
          </w:p>
        </w:tc>
      </w:tr>
      <w:tr w:rsidR="00801A89" w:rsidRPr="00750A75" w:rsidTr="007F1716">
        <w:tc>
          <w:tcPr>
            <w:tcW w:w="6588" w:type="dxa"/>
          </w:tcPr>
          <w:p w:rsidR="00801A89" w:rsidRPr="00750A75" w:rsidRDefault="00801A89" w:rsidP="007F1716">
            <w:pPr>
              <w:jc w:val="both"/>
              <w:rPr>
                <w:rFonts w:ascii="Arial" w:hAnsi="Arial" w:cs="Arial"/>
                <w:sz w:val="24"/>
                <w:szCs w:val="24"/>
              </w:rPr>
            </w:pPr>
            <w:r w:rsidRPr="00750A75">
              <w:rPr>
                <w:rFonts w:ascii="Arial" w:hAnsi="Arial" w:cs="Arial"/>
                <w:sz w:val="24"/>
                <w:szCs w:val="24"/>
              </w:rPr>
              <w:t>As medições conferem com as planilhas contratuais</w:t>
            </w:r>
          </w:p>
        </w:tc>
        <w:tc>
          <w:tcPr>
            <w:tcW w:w="1004" w:type="dxa"/>
          </w:tcPr>
          <w:p w:rsidR="00801A89" w:rsidRPr="00750A75" w:rsidRDefault="00801A89" w:rsidP="007F1716">
            <w:pPr>
              <w:jc w:val="center"/>
              <w:rPr>
                <w:rFonts w:ascii="Arial" w:hAnsi="Arial" w:cs="Arial"/>
                <w:sz w:val="24"/>
                <w:szCs w:val="24"/>
              </w:rPr>
            </w:pPr>
          </w:p>
        </w:tc>
        <w:tc>
          <w:tcPr>
            <w:tcW w:w="1128" w:type="dxa"/>
          </w:tcPr>
          <w:p w:rsidR="00801A89" w:rsidRPr="00750A75" w:rsidRDefault="00801A89" w:rsidP="007F1716">
            <w:pPr>
              <w:jc w:val="center"/>
              <w:rPr>
                <w:rFonts w:ascii="Arial" w:hAnsi="Arial" w:cs="Arial"/>
                <w:sz w:val="24"/>
                <w:szCs w:val="24"/>
              </w:rPr>
            </w:pPr>
          </w:p>
        </w:tc>
      </w:tr>
      <w:tr w:rsidR="00801A89" w:rsidRPr="00750A75" w:rsidTr="007F1716">
        <w:tc>
          <w:tcPr>
            <w:tcW w:w="6588" w:type="dxa"/>
          </w:tcPr>
          <w:p w:rsidR="00801A89" w:rsidRPr="005E4DE7" w:rsidRDefault="00801A89" w:rsidP="00B2341C">
            <w:pPr>
              <w:jc w:val="both"/>
              <w:rPr>
                <w:rFonts w:ascii="Arial" w:hAnsi="Arial" w:cs="Arial"/>
                <w:b/>
                <w:color w:val="FF0000"/>
                <w:sz w:val="24"/>
                <w:szCs w:val="24"/>
              </w:rPr>
            </w:pPr>
            <w:r w:rsidRPr="00750A75">
              <w:rPr>
                <w:rFonts w:ascii="Arial" w:hAnsi="Arial" w:cs="Arial"/>
                <w:sz w:val="24"/>
                <w:szCs w:val="24"/>
              </w:rPr>
              <w:t>Os materiais utilizados estão de acordo com o descritivo contratual</w:t>
            </w:r>
            <w:r w:rsidR="005E4DE7">
              <w:rPr>
                <w:rFonts w:ascii="Arial" w:hAnsi="Arial" w:cs="Arial"/>
                <w:b/>
                <w:color w:val="FF0000"/>
                <w:sz w:val="24"/>
                <w:szCs w:val="24"/>
              </w:rPr>
              <w:t xml:space="preserve">, inclusive </w:t>
            </w:r>
            <w:r w:rsidR="00B2341C">
              <w:rPr>
                <w:rFonts w:ascii="Arial" w:hAnsi="Arial" w:cs="Arial"/>
                <w:b/>
                <w:color w:val="FF0000"/>
                <w:sz w:val="24"/>
                <w:szCs w:val="24"/>
              </w:rPr>
              <w:t xml:space="preserve">foram atendidas </w:t>
            </w:r>
            <w:r w:rsidR="005E4DE7">
              <w:rPr>
                <w:rFonts w:ascii="Arial" w:hAnsi="Arial" w:cs="Arial"/>
                <w:b/>
                <w:color w:val="FF0000"/>
                <w:sz w:val="24"/>
                <w:szCs w:val="24"/>
              </w:rPr>
              <w:t>marcas de referência</w:t>
            </w:r>
          </w:p>
        </w:tc>
        <w:tc>
          <w:tcPr>
            <w:tcW w:w="1004" w:type="dxa"/>
          </w:tcPr>
          <w:p w:rsidR="00801A89" w:rsidRPr="00750A75" w:rsidRDefault="00801A89" w:rsidP="007F1716">
            <w:pPr>
              <w:jc w:val="center"/>
              <w:rPr>
                <w:rFonts w:ascii="Arial" w:hAnsi="Arial" w:cs="Arial"/>
                <w:sz w:val="24"/>
                <w:szCs w:val="24"/>
              </w:rPr>
            </w:pPr>
          </w:p>
        </w:tc>
        <w:tc>
          <w:tcPr>
            <w:tcW w:w="1128" w:type="dxa"/>
          </w:tcPr>
          <w:p w:rsidR="00801A89" w:rsidRPr="00750A75" w:rsidRDefault="00801A89" w:rsidP="007F1716">
            <w:pPr>
              <w:jc w:val="center"/>
              <w:rPr>
                <w:rFonts w:ascii="Arial" w:hAnsi="Arial" w:cs="Arial"/>
                <w:sz w:val="24"/>
                <w:szCs w:val="24"/>
              </w:rPr>
            </w:pPr>
          </w:p>
        </w:tc>
      </w:tr>
      <w:tr w:rsidR="00801A89" w:rsidRPr="00750A75" w:rsidTr="007F1716">
        <w:tc>
          <w:tcPr>
            <w:tcW w:w="6588" w:type="dxa"/>
          </w:tcPr>
          <w:p w:rsidR="00801A89" w:rsidRPr="00750A75" w:rsidRDefault="00801A89" w:rsidP="007F1716">
            <w:pPr>
              <w:jc w:val="both"/>
              <w:rPr>
                <w:rFonts w:ascii="Arial" w:hAnsi="Arial" w:cs="Arial"/>
                <w:sz w:val="24"/>
                <w:szCs w:val="24"/>
              </w:rPr>
            </w:pPr>
            <w:r w:rsidRPr="00750A75">
              <w:rPr>
                <w:rFonts w:ascii="Arial" w:hAnsi="Arial" w:cs="Arial"/>
                <w:sz w:val="24"/>
                <w:szCs w:val="24"/>
              </w:rPr>
              <w:t>A empresa realizou a limpeza final</w:t>
            </w:r>
          </w:p>
        </w:tc>
        <w:tc>
          <w:tcPr>
            <w:tcW w:w="1004" w:type="dxa"/>
          </w:tcPr>
          <w:p w:rsidR="00801A89" w:rsidRPr="00750A75" w:rsidRDefault="00801A89" w:rsidP="007F1716">
            <w:pPr>
              <w:jc w:val="center"/>
              <w:rPr>
                <w:rFonts w:ascii="Arial" w:hAnsi="Arial" w:cs="Arial"/>
                <w:sz w:val="24"/>
                <w:szCs w:val="24"/>
              </w:rPr>
            </w:pPr>
          </w:p>
        </w:tc>
        <w:tc>
          <w:tcPr>
            <w:tcW w:w="1128" w:type="dxa"/>
          </w:tcPr>
          <w:p w:rsidR="00801A89" w:rsidRPr="00750A75" w:rsidRDefault="00801A89" w:rsidP="007F1716">
            <w:pPr>
              <w:jc w:val="center"/>
              <w:rPr>
                <w:rFonts w:ascii="Arial" w:hAnsi="Arial" w:cs="Arial"/>
                <w:sz w:val="24"/>
                <w:szCs w:val="24"/>
              </w:rPr>
            </w:pPr>
          </w:p>
        </w:tc>
      </w:tr>
      <w:tr w:rsidR="00801A89" w:rsidRPr="00750A75" w:rsidTr="007F1716">
        <w:tc>
          <w:tcPr>
            <w:tcW w:w="6588" w:type="dxa"/>
          </w:tcPr>
          <w:p w:rsidR="00801A89" w:rsidRPr="005E4DE7" w:rsidRDefault="00801A89" w:rsidP="007F1716">
            <w:pPr>
              <w:jc w:val="both"/>
              <w:rPr>
                <w:rFonts w:ascii="Arial" w:hAnsi="Arial" w:cs="Arial"/>
                <w:b/>
                <w:color w:val="FF0000"/>
                <w:sz w:val="24"/>
                <w:szCs w:val="24"/>
              </w:rPr>
            </w:pPr>
          </w:p>
        </w:tc>
        <w:tc>
          <w:tcPr>
            <w:tcW w:w="1004" w:type="dxa"/>
          </w:tcPr>
          <w:p w:rsidR="00801A89" w:rsidRPr="00750A75" w:rsidRDefault="00801A89" w:rsidP="007F1716">
            <w:pPr>
              <w:jc w:val="center"/>
              <w:rPr>
                <w:rFonts w:ascii="Arial" w:hAnsi="Arial" w:cs="Arial"/>
                <w:sz w:val="24"/>
                <w:szCs w:val="24"/>
              </w:rPr>
            </w:pPr>
          </w:p>
        </w:tc>
        <w:tc>
          <w:tcPr>
            <w:tcW w:w="1128" w:type="dxa"/>
          </w:tcPr>
          <w:p w:rsidR="00801A89" w:rsidRPr="00750A75" w:rsidRDefault="00801A89" w:rsidP="007F1716">
            <w:pPr>
              <w:jc w:val="center"/>
              <w:rPr>
                <w:rFonts w:ascii="Arial" w:hAnsi="Arial" w:cs="Arial"/>
                <w:sz w:val="24"/>
                <w:szCs w:val="24"/>
              </w:rPr>
            </w:pPr>
          </w:p>
        </w:tc>
      </w:tr>
      <w:tr w:rsidR="00801A89" w:rsidRPr="00750A75" w:rsidTr="007F1716">
        <w:tc>
          <w:tcPr>
            <w:tcW w:w="6588" w:type="dxa"/>
          </w:tcPr>
          <w:p w:rsidR="00801A89" w:rsidRPr="00750A75" w:rsidRDefault="00801A89" w:rsidP="007F1716">
            <w:pPr>
              <w:jc w:val="both"/>
              <w:rPr>
                <w:rFonts w:ascii="Arial" w:hAnsi="Arial" w:cs="Arial"/>
                <w:sz w:val="24"/>
                <w:szCs w:val="24"/>
              </w:rPr>
            </w:pPr>
          </w:p>
        </w:tc>
        <w:tc>
          <w:tcPr>
            <w:tcW w:w="1004" w:type="dxa"/>
          </w:tcPr>
          <w:p w:rsidR="00801A89" w:rsidRPr="00750A75" w:rsidRDefault="00801A89" w:rsidP="007F1716">
            <w:pPr>
              <w:jc w:val="center"/>
              <w:rPr>
                <w:rFonts w:ascii="Arial" w:hAnsi="Arial" w:cs="Arial"/>
                <w:sz w:val="24"/>
                <w:szCs w:val="24"/>
              </w:rPr>
            </w:pPr>
          </w:p>
        </w:tc>
        <w:tc>
          <w:tcPr>
            <w:tcW w:w="1128" w:type="dxa"/>
          </w:tcPr>
          <w:p w:rsidR="00801A89" w:rsidRPr="00750A75" w:rsidRDefault="00801A89" w:rsidP="007F1716">
            <w:pPr>
              <w:jc w:val="center"/>
              <w:rPr>
                <w:rFonts w:ascii="Arial" w:hAnsi="Arial" w:cs="Arial"/>
                <w:sz w:val="24"/>
                <w:szCs w:val="24"/>
              </w:rPr>
            </w:pPr>
          </w:p>
        </w:tc>
      </w:tr>
      <w:tr w:rsidR="00801A89" w:rsidRPr="00750A75" w:rsidTr="007F1716">
        <w:tc>
          <w:tcPr>
            <w:tcW w:w="6588" w:type="dxa"/>
          </w:tcPr>
          <w:p w:rsidR="00801A89" w:rsidRPr="00750A75" w:rsidRDefault="00801A89" w:rsidP="007F1716">
            <w:pPr>
              <w:jc w:val="both"/>
              <w:rPr>
                <w:rFonts w:ascii="Arial" w:hAnsi="Arial" w:cs="Arial"/>
                <w:sz w:val="24"/>
                <w:szCs w:val="24"/>
              </w:rPr>
            </w:pPr>
          </w:p>
        </w:tc>
        <w:tc>
          <w:tcPr>
            <w:tcW w:w="1004" w:type="dxa"/>
          </w:tcPr>
          <w:p w:rsidR="00801A89" w:rsidRPr="00750A75" w:rsidRDefault="00801A89" w:rsidP="007F1716">
            <w:pPr>
              <w:jc w:val="center"/>
              <w:rPr>
                <w:rFonts w:ascii="Arial" w:hAnsi="Arial" w:cs="Arial"/>
                <w:sz w:val="24"/>
                <w:szCs w:val="24"/>
              </w:rPr>
            </w:pPr>
          </w:p>
        </w:tc>
        <w:tc>
          <w:tcPr>
            <w:tcW w:w="1128" w:type="dxa"/>
          </w:tcPr>
          <w:p w:rsidR="00801A89" w:rsidRPr="00750A75" w:rsidRDefault="00801A89" w:rsidP="007F1716">
            <w:pPr>
              <w:jc w:val="center"/>
              <w:rPr>
                <w:rFonts w:ascii="Arial" w:hAnsi="Arial" w:cs="Arial"/>
                <w:sz w:val="24"/>
                <w:szCs w:val="24"/>
              </w:rPr>
            </w:pPr>
          </w:p>
        </w:tc>
      </w:tr>
      <w:tr w:rsidR="00801A89" w:rsidRPr="00750A75" w:rsidTr="007F1716">
        <w:trPr>
          <w:trHeight w:val="70"/>
        </w:trPr>
        <w:tc>
          <w:tcPr>
            <w:tcW w:w="8720" w:type="dxa"/>
            <w:gridSpan w:val="3"/>
          </w:tcPr>
          <w:p w:rsidR="00801A89" w:rsidRPr="00750A75" w:rsidRDefault="00801A89" w:rsidP="007F1716">
            <w:pPr>
              <w:jc w:val="both"/>
              <w:rPr>
                <w:rFonts w:ascii="Arial" w:hAnsi="Arial" w:cs="Arial"/>
                <w:sz w:val="24"/>
                <w:szCs w:val="24"/>
              </w:rPr>
            </w:pPr>
            <w:r w:rsidRPr="00750A75">
              <w:rPr>
                <w:rFonts w:ascii="Arial" w:hAnsi="Arial" w:cs="Arial"/>
                <w:b/>
                <w:sz w:val="24"/>
                <w:szCs w:val="24"/>
              </w:rPr>
              <w:t>OBSERVAÇÕES:</w:t>
            </w:r>
          </w:p>
        </w:tc>
      </w:tr>
      <w:tr w:rsidR="00801A89" w:rsidRPr="00750A75" w:rsidTr="007F1716">
        <w:tc>
          <w:tcPr>
            <w:tcW w:w="8720" w:type="dxa"/>
            <w:gridSpan w:val="3"/>
          </w:tcPr>
          <w:p w:rsidR="00801A89" w:rsidRPr="00750A75" w:rsidRDefault="00801A89" w:rsidP="007F1716">
            <w:pPr>
              <w:jc w:val="both"/>
              <w:rPr>
                <w:rFonts w:ascii="Arial" w:hAnsi="Arial" w:cs="Arial"/>
                <w:b/>
                <w:sz w:val="24"/>
                <w:szCs w:val="24"/>
              </w:rPr>
            </w:pPr>
          </w:p>
        </w:tc>
      </w:tr>
      <w:tr w:rsidR="00801A89" w:rsidRPr="00750A75" w:rsidTr="007F1716">
        <w:tc>
          <w:tcPr>
            <w:tcW w:w="8720" w:type="dxa"/>
            <w:gridSpan w:val="3"/>
          </w:tcPr>
          <w:p w:rsidR="00801A89" w:rsidRPr="00750A75" w:rsidRDefault="00801A89" w:rsidP="007F1716">
            <w:pPr>
              <w:jc w:val="both"/>
              <w:rPr>
                <w:rFonts w:ascii="Arial" w:hAnsi="Arial" w:cs="Arial"/>
                <w:sz w:val="24"/>
                <w:szCs w:val="24"/>
              </w:rPr>
            </w:pPr>
          </w:p>
        </w:tc>
      </w:tr>
      <w:tr w:rsidR="00801A89" w:rsidRPr="00750A75" w:rsidTr="007F1716">
        <w:tc>
          <w:tcPr>
            <w:tcW w:w="8720" w:type="dxa"/>
            <w:gridSpan w:val="3"/>
          </w:tcPr>
          <w:p w:rsidR="00801A89" w:rsidRPr="00750A75" w:rsidRDefault="00801A89" w:rsidP="007F1716">
            <w:pPr>
              <w:jc w:val="both"/>
              <w:rPr>
                <w:rFonts w:ascii="Arial" w:hAnsi="Arial" w:cs="Arial"/>
                <w:sz w:val="24"/>
                <w:szCs w:val="24"/>
              </w:rPr>
            </w:pPr>
          </w:p>
        </w:tc>
      </w:tr>
      <w:tr w:rsidR="00801A89" w:rsidRPr="00750A75" w:rsidTr="007F1716">
        <w:tc>
          <w:tcPr>
            <w:tcW w:w="8720" w:type="dxa"/>
            <w:gridSpan w:val="3"/>
          </w:tcPr>
          <w:p w:rsidR="00801A89" w:rsidRPr="00750A75" w:rsidRDefault="00801A89" w:rsidP="007F1716">
            <w:pPr>
              <w:jc w:val="both"/>
              <w:rPr>
                <w:rFonts w:ascii="Arial" w:hAnsi="Arial" w:cs="Arial"/>
                <w:sz w:val="24"/>
                <w:szCs w:val="24"/>
              </w:rPr>
            </w:pPr>
          </w:p>
        </w:tc>
      </w:tr>
    </w:tbl>
    <w:p w:rsidR="00801A89" w:rsidRPr="004D45F3" w:rsidRDefault="004D45F3" w:rsidP="00801A89">
      <w:pPr>
        <w:jc w:val="both"/>
        <w:rPr>
          <w:rFonts w:ascii="Arial" w:hAnsi="Arial" w:cs="Arial"/>
          <w:b/>
          <w:color w:val="FF0000"/>
          <w:sz w:val="24"/>
          <w:szCs w:val="24"/>
        </w:rPr>
      </w:pPr>
      <w:r>
        <w:rPr>
          <w:rFonts w:ascii="Arial" w:hAnsi="Arial" w:cs="Arial"/>
          <w:b/>
          <w:color w:val="FF0000"/>
          <w:sz w:val="24"/>
          <w:szCs w:val="24"/>
        </w:rPr>
        <w:t>???????????? o termo será feito só no final? Não a cada medição? Informar claramente</w:t>
      </w:r>
    </w:p>
    <w:p w:rsidR="00801A89" w:rsidRPr="00750A75" w:rsidRDefault="00801A89" w:rsidP="00801A89">
      <w:pPr>
        <w:jc w:val="both"/>
        <w:rPr>
          <w:rFonts w:ascii="Arial" w:hAnsi="Arial" w:cs="Arial"/>
          <w:sz w:val="24"/>
          <w:szCs w:val="24"/>
        </w:rPr>
      </w:pPr>
    </w:p>
    <w:p w:rsidR="00801A89" w:rsidRPr="00750A75" w:rsidRDefault="00801A89" w:rsidP="00801A89">
      <w:pPr>
        <w:jc w:val="both"/>
        <w:rPr>
          <w:rFonts w:ascii="Arial" w:hAnsi="Arial" w:cs="Arial"/>
          <w:b/>
          <w:color w:val="00B0F0"/>
          <w:sz w:val="24"/>
          <w:szCs w:val="24"/>
        </w:rPr>
      </w:pPr>
      <w:r w:rsidRPr="00750A75">
        <w:rPr>
          <w:rFonts w:ascii="Arial" w:hAnsi="Arial" w:cs="Arial"/>
          <w:sz w:val="24"/>
          <w:szCs w:val="24"/>
        </w:rPr>
        <w:t xml:space="preserve">Declaro que a empresa .............. </w:t>
      </w:r>
      <w:proofErr w:type="gramStart"/>
      <w:r w:rsidRPr="00750A75">
        <w:rPr>
          <w:rFonts w:ascii="Arial" w:hAnsi="Arial" w:cs="Arial"/>
          <w:sz w:val="24"/>
          <w:szCs w:val="24"/>
        </w:rPr>
        <w:t>finalizou</w:t>
      </w:r>
      <w:proofErr w:type="gramEnd"/>
      <w:r w:rsidRPr="00750A75">
        <w:rPr>
          <w:rFonts w:ascii="Arial" w:hAnsi="Arial" w:cs="Arial"/>
          <w:sz w:val="24"/>
          <w:szCs w:val="24"/>
        </w:rPr>
        <w:t xml:space="preserve"> todos os serviços previstos no contrato nº ..... – de acordo com os quantitativos relacionados nas respectivas planilhas</w:t>
      </w:r>
      <w:r w:rsidRPr="00750A75">
        <w:rPr>
          <w:rFonts w:ascii="Arial" w:hAnsi="Arial" w:cs="Arial"/>
          <w:b/>
          <w:sz w:val="24"/>
          <w:szCs w:val="24"/>
        </w:rPr>
        <w:t xml:space="preserve">, </w:t>
      </w:r>
      <w:r w:rsidRPr="00750A75">
        <w:rPr>
          <w:rFonts w:ascii="Arial" w:hAnsi="Arial" w:cs="Arial"/>
          <w:sz w:val="24"/>
          <w:szCs w:val="24"/>
        </w:rPr>
        <w:t>(ou cumpriu parcialmente sendo aberto processo administrativo para aplicação das sanções cabíveis), sendo firmado o recebimento provisório</w:t>
      </w:r>
      <w:r w:rsidRPr="00750A75">
        <w:rPr>
          <w:rFonts w:ascii="Arial" w:hAnsi="Arial" w:cs="Arial"/>
          <w:strike/>
          <w:sz w:val="24"/>
          <w:szCs w:val="24"/>
        </w:rPr>
        <w:t>.</w:t>
      </w:r>
    </w:p>
    <w:p w:rsidR="00801A89" w:rsidRPr="00750A75" w:rsidRDefault="00801A89" w:rsidP="00801A89">
      <w:pPr>
        <w:jc w:val="both"/>
        <w:rPr>
          <w:rFonts w:ascii="Arial" w:hAnsi="Arial" w:cs="Arial"/>
          <w:b/>
          <w:color w:val="00B0F0"/>
          <w:sz w:val="24"/>
          <w:szCs w:val="24"/>
        </w:rPr>
      </w:pPr>
    </w:p>
    <w:p w:rsidR="00801A89" w:rsidRPr="00750A75" w:rsidRDefault="00801A89" w:rsidP="00801A89">
      <w:pPr>
        <w:jc w:val="both"/>
        <w:rPr>
          <w:rFonts w:ascii="Arial" w:hAnsi="Arial" w:cs="Arial"/>
          <w:sz w:val="24"/>
          <w:szCs w:val="24"/>
        </w:rPr>
      </w:pPr>
      <w:r w:rsidRPr="00750A75">
        <w:rPr>
          <w:rFonts w:ascii="Arial" w:hAnsi="Arial" w:cs="Arial"/>
          <w:sz w:val="24"/>
          <w:szCs w:val="24"/>
        </w:rPr>
        <w:t xml:space="preserve">__________, _____ de _______ </w:t>
      </w:r>
      <w:proofErr w:type="spellStart"/>
      <w:r w:rsidRPr="00750A75">
        <w:rPr>
          <w:rFonts w:ascii="Arial" w:hAnsi="Arial" w:cs="Arial"/>
          <w:sz w:val="24"/>
          <w:szCs w:val="24"/>
        </w:rPr>
        <w:t>de</w:t>
      </w:r>
      <w:proofErr w:type="spellEnd"/>
      <w:r w:rsidRPr="00750A75">
        <w:rPr>
          <w:rFonts w:ascii="Arial" w:hAnsi="Arial" w:cs="Arial"/>
          <w:sz w:val="24"/>
          <w:szCs w:val="24"/>
        </w:rPr>
        <w:t xml:space="preserve"> </w:t>
      </w:r>
      <w:r w:rsidRPr="005E4DE7">
        <w:rPr>
          <w:rFonts w:ascii="Arial" w:hAnsi="Arial" w:cs="Arial"/>
          <w:b/>
          <w:color w:val="FF0000"/>
          <w:sz w:val="24"/>
          <w:szCs w:val="24"/>
        </w:rPr>
        <w:t>201</w:t>
      </w:r>
      <w:r w:rsidR="005E4DE7">
        <w:rPr>
          <w:rFonts w:ascii="Arial" w:hAnsi="Arial" w:cs="Arial"/>
          <w:b/>
          <w:color w:val="FF0000"/>
          <w:sz w:val="24"/>
          <w:szCs w:val="24"/>
        </w:rPr>
        <w:t>7</w:t>
      </w:r>
      <w:r w:rsidRPr="00750A75">
        <w:rPr>
          <w:rFonts w:ascii="Arial" w:hAnsi="Arial" w:cs="Arial"/>
          <w:sz w:val="24"/>
          <w:szCs w:val="24"/>
        </w:rPr>
        <w:t>.</w:t>
      </w:r>
    </w:p>
    <w:p w:rsidR="00801A89" w:rsidRPr="00750A75" w:rsidRDefault="00801A89" w:rsidP="00801A89">
      <w:pPr>
        <w:jc w:val="both"/>
        <w:rPr>
          <w:rFonts w:ascii="Arial" w:hAnsi="Arial" w:cs="Arial"/>
          <w:sz w:val="24"/>
          <w:szCs w:val="24"/>
        </w:rPr>
      </w:pPr>
    </w:p>
    <w:p w:rsidR="00801A89" w:rsidRPr="00750A75" w:rsidRDefault="00801A89" w:rsidP="00801A89">
      <w:pPr>
        <w:jc w:val="both"/>
        <w:rPr>
          <w:rFonts w:ascii="Arial" w:hAnsi="Arial" w:cs="Arial"/>
          <w:sz w:val="24"/>
          <w:szCs w:val="24"/>
        </w:rPr>
      </w:pPr>
      <w:r w:rsidRPr="00750A75">
        <w:rPr>
          <w:rFonts w:ascii="Arial" w:hAnsi="Arial" w:cs="Arial"/>
          <w:sz w:val="24"/>
          <w:szCs w:val="24"/>
        </w:rPr>
        <w:t>__________________________________________</w:t>
      </w:r>
    </w:p>
    <w:p w:rsidR="00801A89" w:rsidRPr="00750A75" w:rsidRDefault="00801A89" w:rsidP="00801A89">
      <w:pPr>
        <w:jc w:val="both"/>
        <w:rPr>
          <w:rFonts w:ascii="Arial" w:hAnsi="Arial" w:cs="Arial"/>
          <w:sz w:val="24"/>
          <w:szCs w:val="24"/>
        </w:rPr>
      </w:pPr>
      <w:r w:rsidRPr="00750A75">
        <w:rPr>
          <w:rFonts w:ascii="Arial" w:hAnsi="Arial" w:cs="Arial"/>
          <w:sz w:val="24"/>
          <w:szCs w:val="24"/>
        </w:rPr>
        <w:t>(Nome e assinatura do servidor responsável pelo recebimento)</w:t>
      </w:r>
    </w:p>
    <w:p w:rsidR="00801A89" w:rsidRPr="00BF199C" w:rsidRDefault="00801A89" w:rsidP="00801A89">
      <w:pPr>
        <w:jc w:val="both"/>
        <w:rPr>
          <w:rFonts w:ascii="Arial" w:hAnsi="Arial" w:cs="Arial"/>
          <w:sz w:val="28"/>
          <w:szCs w:val="28"/>
        </w:rPr>
      </w:pPr>
      <w:r w:rsidRPr="00BF199C">
        <w:rPr>
          <w:rFonts w:ascii="Arial" w:hAnsi="Arial" w:cs="Arial"/>
          <w:sz w:val="28"/>
          <w:szCs w:val="28"/>
        </w:rPr>
        <w:t>__________________________________________</w:t>
      </w:r>
    </w:p>
    <w:p w:rsidR="00801A89" w:rsidRPr="00BF199C" w:rsidRDefault="00801A89" w:rsidP="00801A89">
      <w:pPr>
        <w:jc w:val="both"/>
        <w:rPr>
          <w:rFonts w:ascii="Arial" w:hAnsi="Arial" w:cs="Arial"/>
          <w:sz w:val="28"/>
          <w:szCs w:val="28"/>
        </w:rPr>
      </w:pPr>
      <w:r w:rsidRPr="00BF199C">
        <w:rPr>
          <w:rFonts w:ascii="Arial" w:hAnsi="Arial" w:cs="Arial"/>
          <w:sz w:val="28"/>
          <w:szCs w:val="28"/>
        </w:rPr>
        <w:t>(Nome e assinatura do engenheiro responsável pelo recebimento)</w:t>
      </w:r>
    </w:p>
    <w:p w:rsidR="00801A89" w:rsidRPr="00BF199C" w:rsidRDefault="00801A89" w:rsidP="00801A89">
      <w:pPr>
        <w:jc w:val="both"/>
        <w:rPr>
          <w:rFonts w:ascii="Arial" w:hAnsi="Arial" w:cs="Arial"/>
          <w:sz w:val="28"/>
          <w:szCs w:val="28"/>
        </w:rPr>
      </w:pPr>
      <w:r w:rsidRPr="00BF199C">
        <w:rPr>
          <w:rFonts w:ascii="Arial" w:hAnsi="Arial" w:cs="Arial"/>
          <w:sz w:val="28"/>
          <w:szCs w:val="28"/>
        </w:rPr>
        <w:t>__________________________________________</w:t>
      </w:r>
    </w:p>
    <w:p w:rsidR="00801A89" w:rsidRDefault="00801A89" w:rsidP="00801A89">
      <w:pPr>
        <w:jc w:val="both"/>
        <w:rPr>
          <w:rFonts w:ascii="Arial" w:hAnsi="Arial" w:cs="Arial"/>
          <w:sz w:val="28"/>
          <w:szCs w:val="28"/>
        </w:rPr>
      </w:pPr>
      <w:r w:rsidRPr="00BF199C">
        <w:rPr>
          <w:rFonts w:ascii="Arial" w:hAnsi="Arial" w:cs="Arial"/>
          <w:sz w:val="28"/>
          <w:szCs w:val="28"/>
        </w:rPr>
        <w:t xml:space="preserve">(Nome e assinatura do responsável da contratada pela entrega) </w:t>
      </w:r>
    </w:p>
    <w:p w:rsidR="004D45F3" w:rsidRPr="004D45F3" w:rsidRDefault="004D45F3" w:rsidP="00801A89">
      <w:pPr>
        <w:jc w:val="both"/>
        <w:rPr>
          <w:sz w:val="24"/>
          <w:szCs w:val="24"/>
        </w:rPr>
      </w:pPr>
    </w:p>
    <w:p w:rsidR="00801A89" w:rsidRPr="004D45F3" w:rsidRDefault="00801A89" w:rsidP="00801A89">
      <w:pPr>
        <w:spacing w:line="360" w:lineRule="auto"/>
        <w:ind w:firstLine="708"/>
        <w:jc w:val="center"/>
        <w:rPr>
          <w:rFonts w:ascii="Arial" w:hAnsi="Arial" w:cs="Arial"/>
          <w:color w:val="00B0F0"/>
          <w:sz w:val="24"/>
          <w:szCs w:val="24"/>
        </w:rPr>
      </w:pPr>
      <w:r w:rsidRPr="004D45F3">
        <w:rPr>
          <w:rFonts w:ascii="Arial" w:hAnsi="Arial" w:cs="Arial"/>
          <w:b/>
          <w:sz w:val="24"/>
          <w:szCs w:val="24"/>
        </w:rPr>
        <w:t xml:space="preserve">ANEXO III </w:t>
      </w:r>
    </w:p>
    <w:p w:rsidR="00801A89" w:rsidRPr="004D45F3" w:rsidRDefault="00801A89" w:rsidP="00801A89">
      <w:pPr>
        <w:spacing w:line="360" w:lineRule="auto"/>
        <w:ind w:firstLine="708"/>
        <w:jc w:val="center"/>
        <w:rPr>
          <w:rFonts w:ascii="Arial" w:hAnsi="Arial" w:cs="Arial"/>
          <w:b/>
          <w:sz w:val="24"/>
          <w:szCs w:val="24"/>
        </w:rPr>
      </w:pPr>
      <w:r w:rsidRPr="004D45F3">
        <w:rPr>
          <w:rFonts w:ascii="Arial" w:hAnsi="Arial" w:cs="Arial"/>
          <w:b/>
          <w:sz w:val="24"/>
          <w:szCs w:val="24"/>
        </w:rPr>
        <w:t>SERVIÇOS DE REFORMAS</w:t>
      </w:r>
    </w:p>
    <w:p w:rsidR="00801A89" w:rsidRPr="004D45F3" w:rsidRDefault="00801A89" w:rsidP="00801A89">
      <w:pPr>
        <w:spacing w:line="360" w:lineRule="auto"/>
        <w:ind w:firstLine="142"/>
        <w:jc w:val="center"/>
        <w:rPr>
          <w:rFonts w:ascii="Arial" w:hAnsi="Arial" w:cs="Arial"/>
          <w:b/>
          <w:sz w:val="24"/>
          <w:szCs w:val="24"/>
        </w:rPr>
      </w:pPr>
      <w:r w:rsidRPr="004D45F3">
        <w:rPr>
          <w:rFonts w:ascii="Arial" w:hAnsi="Arial" w:cs="Arial"/>
          <w:b/>
          <w:sz w:val="24"/>
          <w:szCs w:val="24"/>
        </w:rPr>
        <w:t xml:space="preserve">TERMO DE RECEBIMENTO DEFINITIVO DE SERVIÇOS </w:t>
      </w:r>
    </w:p>
    <w:p w:rsidR="00801A89" w:rsidRPr="004D45F3" w:rsidRDefault="00801A89" w:rsidP="00801A89">
      <w:pPr>
        <w:tabs>
          <w:tab w:val="left" w:pos="142"/>
        </w:tabs>
        <w:jc w:val="center"/>
        <w:rPr>
          <w:rFonts w:ascii="Arial" w:hAnsi="Arial" w:cs="Arial"/>
          <w:b/>
          <w:sz w:val="24"/>
          <w:szCs w:val="24"/>
        </w:rPr>
      </w:pPr>
    </w:p>
    <w:p w:rsidR="00801A89" w:rsidRPr="004D45F3" w:rsidRDefault="00801A89" w:rsidP="00801A89">
      <w:pPr>
        <w:jc w:val="both"/>
        <w:rPr>
          <w:rFonts w:ascii="Arial" w:hAnsi="Arial" w:cs="Arial"/>
          <w:b/>
          <w:sz w:val="24"/>
          <w:szCs w:val="24"/>
        </w:rPr>
      </w:pPr>
      <w:r w:rsidRPr="004D45F3">
        <w:rPr>
          <w:rFonts w:ascii="Arial" w:hAnsi="Arial" w:cs="Arial"/>
          <w:b/>
          <w:sz w:val="24"/>
          <w:szCs w:val="24"/>
        </w:rPr>
        <w:t>Nº DO PAD:</w:t>
      </w:r>
    </w:p>
    <w:p w:rsidR="00801A89" w:rsidRPr="004D45F3" w:rsidRDefault="004F27D6" w:rsidP="00801A89">
      <w:pPr>
        <w:jc w:val="both"/>
        <w:rPr>
          <w:rFonts w:ascii="Arial" w:hAnsi="Arial" w:cs="Arial"/>
          <w:b/>
          <w:sz w:val="24"/>
          <w:szCs w:val="24"/>
        </w:rPr>
      </w:pPr>
      <w:r w:rsidRPr="004D45F3">
        <w:rPr>
          <w:rFonts w:ascii="Arial" w:hAnsi="Arial" w:cs="Arial"/>
          <w:b/>
          <w:sz w:val="24"/>
          <w:szCs w:val="24"/>
        </w:rPr>
        <w:t xml:space="preserve">LOCAS DA PRESTAÇÃO DE SERVIÇOS </w:t>
      </w:r>
      <w:r w:rsidR="00801A89" w:rsidRPr="004D45F3">
        <w:rPr>
          <w:rFonts w:ascii="Arial" w:hAnsi="Arial" w:cs="Arial"/>
          <w:b/>
          <w:sz w:val="24"/>
          <w:szCs w:val="24"/>
        </w:rPr>
        <w:t>OBJETO:</w:t>
      </w:r>
    </w:p>
    <w:p w:rsidR="00801A89" w:rsidRPr="004D45F3" w:rsidRDefault="00801A89" w:rsidP="00801A89">
      <w:pPr>
        <w:jc w:val="both"/>
        <w:rPr>
          <w:rFonts w:ascii="Arial" w:hAnsi="Arial" w:cs="Arial"/>
          <w:b/>
          <w:sz w:val="24"/>
          <w:szCs w:val="24"/>
        </w:rPr>
      </w:pPr>
      <w:r w:rsidRPr="004D45F3">
        <w:rPr>
          <w:rFonts w:ascii="Arial" w:hAnsi="Arial" w:cs="Arial"/>
          <w:b/>
          <w:sz w:val="24"/>
          <w:szCs w:val="24"/>
        </w:rPr>
        <w:t>FORNECEDOR:</w:t>
      </w:r>
    </w:p>
    <w:p w:rsidR="00801A89" w:rsidRPr="004D45F3" w:rsidRDefault="00801A89" w:rsidP="00801A89">
      <w:pPr>
        <w:jc w:val="both"/>
        <w:rPr>
          <w:rFonts w:ascii="Arial" w:hAnsi="Arial" w:cs="Arial"/>
          <w:b/>
          <w:sz w:val="24"/>
          <w:szCs w:val="24"/>
        </w:rPr>
      </w:pPr>
      <w:r w:rsidRPr="004D45F3">
        <w:rPr>
          <w:rFonts w:ascii="Arial" w:hAnsi="Arial" w:cs="Arial"/>
          <w:b/>
          <w:sz w:val="24"/>
          <w:szCs w:val="24"/>
        </w:rPr>
        <w:t>CNPJ:</w:t>
      </w:r>
    </w:p>
    <w:p w:rsidR="00801A89" w:rsidRPr="004D45F3" w:rsidRDefault="00801A89" w:rsidP="00801A89">
      <w:pPr>
        <w:jc w:val="both"/>
        <w:rPr>
          <w:rFonts w:ascii="Arial" w:hAnsi="Arial" w:cs="Arial"/>
          <w:b/>
          <w:sz w:val="24"/>
          <w:szCs w:val="24"/>
        </w:rPr>
      </w:pPr>
      <w:r w:rsidRPr="004D45F3">
        <w:rPr>
          <w:rFonts w:ascii="Arial" w:hAnsi="Arial" w:cs="Arial"/>
          <w:b/>
          <w:sz w:val="24"/>
          <w:szCs w:val="24"/>
        </w:rPr>
        <w:t>SERVIDOR RESPONSÁVEL PELO RECEBIMENTO:</w:t>
      </w:r>
    </w:p>
    <w:p w:rsidR="00801A89" w:rsidRPr="004D45F3" w:rsidRDefault="00801A89" w:rsidP="00801A89">
      <w:pPr>
        <w:jc w:val="both"/>
        <w:rPr>
          <w:rFonts w:ascii="Arial" w:hAnsi="Arial" w:cs="Arial"/>
          <w:b/>
          <w:sz w:val="24"/>
          <w:szCs w:val="24"/>
        </w:rPr>
      </w:pPr>
    </w:p>
    <w:p w:rsidR="00801A89" w:rsidRPr="004D45F3" w:rsidRDefault="00801A89" w:rsidP="00801A89">
      <w:pPr>
        <w:jc w:val="both"/>
        <w:rPr>
          <w:rFonts w:ascii="Arial" w:hAnsi="Arial" w:cs="Arial"/>
          <w:b/>
          <w:sz w:val="24"/>
          <w:szCs w:val="24"/>
        </w:rPr>
      </w:pPr>
      <w:r w:rsidRPr="004D45F3">
        <w:rPr>
          <w:rFonts w:ascii="Arial" w:hAnsi="Arial" w:cs="Arial"/>
          <w:b/>
          <w:sz w:val="24"/>
          <w:szCs w:val="24"/>
        </w:rPr>
        <w:t>OBJETIVO:</w:t>
      </w:r>
    </w:p>
    <w:p w:rsidR="00801A89" w:rsidRPr="004D45F3" w:rsidRDefault="00801A89" w:rsidP="00801A89">
      <w:pPr>
        <w:jc w:val="both"/>
        <w:rPr>
          <w:rFonts w:ascii="Arial" w:hAnsi="Arial" w:cs="Arial"/>
          <w:sz w:val="24"/>
          <w:szCs w:val="24"/>
        </w:rPr>
      </w:pPr>
      <w:r w:rsidRPr="004D45F3">
        <w:rPr>
          <w:rFonts w:ascii="Arial" w:hAnsi="Arial" w:cs="Arial"/>
          <w:sz w:val="24"/>
          <w:szCs w:val="24"/>
        </w:rPr>
        <w:t>Documentar o recebimento dos serviços de reformas de acordo com as exigências contratuais.</w:t>
      </w:r>
    </w:p>
    <w:p w:rsidR="00801A89" w:rsidRPr="004D45F3" w:rsidRDefault="00801A89" w:rsidP="00801A89">
      <w:pPr>
        <w:jc w:val="both"/>
        <w:rPr>
          <w:rFonts w:ascii="Arial" w:hAnsi="Arial" w:cs="Arial"/>
          <w:sz w:val="24"/>
          <w:szCs w:val="24"/>
        </w:rPr>
      </w:pPr>
    </w:p>
    <w:p w:rsidR="00801A89" w:rsidRPr="004D45F3" w:rsidRDefault="00801A89" w:rsidP="00801A89">
      <w:pPr>
        <w:jc w:val="both"/>
        <w:rPr>
          <w:rFonts w:ascii="Arial" w:hAnsi="Arial" w:cs="Arial"/>
          <w:b/>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88"/>
        <w:gridCol w:w="1004"/>
        <w:gridCol w:w="1128"/>
      </w:tblGrid>
      <w:tr w:rsidR="00801A89" w:rsidRPr="004D45F3" w:rsidTr="007F1716">
        <w:tc>
          <w:tcPr>
            <w:tcW w:w="6588" w:type="dxa"/>
          </w:tcPr>
          <w:p w:rsidR="00801A89" w:rsidRPr="004D45F3" w:rsidRDefault="00801A89" w:rsidP="007F1716">
            <w:pPr>
              <w:jc w:val="center"/>
              <w:rPr>
                <w:rFonts w:ascii="Arial" w:hAnsi="Arial" w:cs="Arial"/>
                <w:b/>
                <w:sz w:val="24"/>
                <w:szCs w:val="24"/>
              </w:rPr>
            </w:pPr>
            <w:r w:rsidRPr="004D45F3">
              <w:rPr>
                <w:rFonts w:ascii="Arial" w:hAnsi="Arial" w:cs="Arial"/>
                <w:b/>
                <w:sz w:val="24"/>
                <w:szCs w:val="24"/>
              </w:rPr>
              <w:t>VERIFICAÇÕES</w:t>
            </w:r>
          </w:p>
          <w:p w:rsidR="00801A89" w:rsidRPr="004D45F3" w:rsidRDefault="00801A89" w:rsidP="007F1716">
            <w:pPr>
              <w:jc w:val="center"/>
              <w:rPr>
                <w:rFonts w:ascii="Arial" w:hAnsi="Arial" w:cs="Arial"/>
                <w:b/>
                <w:sz w:val="24"/>
                <w:szCs w:val="24"/>
              </w:rPr>
            </w:pPr>
          </w:p>
        </w:tc>
        <w:tc>
          <w:tcPr>
            <w:tcW w:w="1004" w:type="dxa"/>
          </w:tcPr>
          <w:p w:rsidR="00801A89" w:rsidRPr="004D45F3" w:rsidRDefault="00801A89" w:rsidP="007F1716">
            <w:pPr>
              <w:jc w:val="center"/>
              <w:rPr>
                <w:rFonts w:ascii="Arial" w:hAnsi="Arial" w:cs="Arial"/>
                <w:b/>
                <w:sz w:val="24"/>
                <w:szCs w:val="24"/>
              </w:rPr>
            </w:pPr>
            <w:r w:rsidRPr="004D45F3">
              <w:rPr>
                <w:rFonts w:ascii="Arial" w:hAnsi="Arial" w:cs="Arial"/>
                <w:b/>
                <w:sz w:val="24"/>
                <w:szCs w:val="24"/>
              </w:rPr>
              <w:t>SIM</w:t>
            </w:r>
          </w:p>
        </w:tc>
        <w:tc>
          <w:tcPr>
            <w:tcW w:w="1128" w:type="dxa"/>
          </w:tcPr>
          <w:p w:rsidR="00801A89" w:rsidRPr="004D45F3" w:rsidRDefault="00801A89" w:rsidP="007F1716">
            <w:pPr>
              <w:jc w:val="center"/>
              <w:rPr>
                <w:rFonts w:ascii="Arial" w:hAnsi="Arial" w:cs="Arial"/>
                <w:b/>
                <w:sz w:val="24"/>
                <w:szCs w:val="24"/>
              </w:rPr>
            </w:pPr>
            <w:r w:rsidRPr="004D45F3">
              <w:rPr>
                <w:rFonts w:ascii="Arial" w:hAnsi="Arial" w:cs="Arial"/>
                <w:b/>
                <w:sz w:val="24"/>
                <w:szCs w:val="24"/>
              </w:rPr>
              <w:t>NÃO</w:t>
            </w:r>
          </w:p>
        </w:tc>
      </w:tr>
      <w:tr w:rsidR="00801A89" w:rsidRPr="004D45F3" w:rsidTr="007F1716">
        <w:tc>
          <w:tcPr>
            <w:tcW w:w="6588" w:type="dxa"/>
          </w:tcPr>
          <w:p w:rsidR="00801A89" w:rsidRPr="004D45F3" w:rsidRDefault="00801A89" w:rsidP="007F1716">
            <w:pPr>
              <w:jc w:val="both"/>
              <w:rPr>
                <w:rFonts w:ascii="Arial" w:hAnsi="Arial" w:cs="Arial"/>
                <w:sz w:val="24"/>
                <w:szCs w:val="24"/>
              </w:rPr>
            </w:pPr>
            <w:r w:rsidRPr="004D45F3">
              <w:rPr>
                <w:rFonts w:ascii="Arial" w:hAnsi="Arial" w:cs="Arial"/>
                <w:sz w:val="24"/>
                <w:szCs w:val="24"/>
              </w:rPr>
              <w:t>Cronograma item 6.1.</w:t>
            </w:r>
          </w:p>
        </w:tc>
        <w:tc>
          <w:tcPr>
            <w:tcW w:w="1004" w:type="dxa"/>
          </w:tcPr>
          <w:p w:rsidR="00801A89" w:rsidRPr="004D45F3" w:rsidRDefault="00801A89" w:rsidP="007F1716">
            <w:pPr>
              <w:jc w:val="center"/>
              <w:rPr>
                <w:rFonts w:ascii="Arial" w:hAnsi="Arial" w:cs="Arial"/>
                <w:sz w:val="24"/>
                <w:szCs w:val="24"/>
              </w:rPr>
            </w:pPr>
          </w:p>
        </w:tc>
        <w:tc>
          <w:tcPr>
            <w:tcW w:w="1128" w:type="dxa"/>
          </w:tcPr>
          <w:p w:rsidR="00801A89" w:rsidRPr="004D45F3" w:rsidRDefault="00801A89" w:rsidP="007F1716">
            <w:pPr>
              <w:jc w:val="center"/>
              <w:rPr>
                <w:rFonts w:ascii="Arial" w:hAnsi="Arial" w:cs="Arial"/>
                <w:sz w:val="24"/>
                <w:szCs w:val="24"/>
              </w:rPr>
            </w:pPr>
          </w:p>
        </w:tc>
      </w:tr>
      <w:tr w:rsidR="00801A89" w:rsidRPr="004D45F3" w:rsidTr="007F1716">
        <w:tc>
          <w:tcPr>
            <w:tcW w:w="6588" w:type="dxa"/>
          </w:tcPr>
          <w:p w:rsidR="00801A89" w:rsidRPr="004D45F3" w:rsidRDefault="00801A89" w:rsidP="009B43E0">
            <w:pPr>
              <w:jc w:val="both"/>
              <w:rPr>
                <w:rFonts w:ascii="Arial" w:hAnsi="Arial" w:cs="Arial"/>
                <w:sz w:val="24"/>
                <w:szCs w:val="24"/>
              </w:rPr>
            </w:pPr>
            <w:r w:rsidRPr="004D45F3">
              <w:rPr>
                <w:rFonts w:ascii="Arial" w:hAnsi="Arial" w:cs="Arial"/>
                <w:sz w:val="24"/>
                <w:szCs w:val="24"/>
              </w:rPr>
              <w:t xml:space="preserve">ART devidamente assinado e com o comprovante de recolhimento item </w:t>
            </w:r>
            <w:r w:rsidR="009B43E0" w:rsidRPr="004D45F3">
              <w:rPr>
                <w:rFonts w:ascii="Arial" w:hAnsi="Arial" w:cs="Arial"/>
                <w:sz w:val="24"/>
                <w:szCs w:val="24"/>
              </w:rPr>
              <w:t>7.2</w:t>
            </w:r>
          </w:p>
        </w:tc>
        <w:tc>
          <w:tcPr>
            <w:tcW w:w="1004" w:type="dxa"/>
          </w:tcPr>
          <w:p w:rsidR="00801A89" w:rsidRPr="004D45F3" w:rsidRDefault="00801A89" w:rsidP="007F1716">
            <w:pPr>
              <w:jc w:val="center"/>
              <w:rPr>
                <w:rFonts w:ascii="Arial" w:hAnsi="Arial" w:cs="Arial"/>
                <w:sz w:val="24"/>
                <w:szCs w:val="24"/>
              </w:rPr>
            </w:pPr>
          </w:p>
        </w:tc>
        <w:tc>
          <w:tcPr>
            <w:tcW w:w="1128" w:type="dxa"/>
          </w:tcPr>
          <w:p w:rsidR="00801A89" w:rsidRPr="004D45F3" w:rsidRDefault="00801A89" w:rsidP="007F1716">
            <w:pPr>
              <w:jc w:val="center"/>
              <w:rPr>
                <w:rFonts w:ascii="Arial" w:hAnsi="Arial" w:cs="Arial"/>
                <w:sz w:val="24"/>
                <w:szCs w:val="24"/>
              </w:rPr>
            </w:pPr>
          </w:p>
        </w:tc>
      </w:tr>
      <w:tr w:rsidR="00801A89" w:rsidRPr="004D45F3" w:rsidTr="007F1716">
        <w:tc>
          <w:tcPr>
            <w:tcW w:w="6588" w:type="dxa"/>
          </w:tcPr>
          <w:p w:rsidR="00801A89" w:rsidRPr="004D45F3" w:rsidRDefault="00801A89" w:rsidP="009B43E0">
            <w:pPr>
              <w:jc w:val="both"/>
              <w:rPr>
                <w:rFonts w:ascii="Arial" w:hAnsi="Arial" w:cs="Arial"/>
                <w:sz w:val="24"/>
                <w:szCs w:val="24"/>
              </w:rPr>
            </w:pPr>
            <w:r w:rsidRPr="004D45F3">
              <w:rPr>
                <w:rFonts w:ascii="Arial" w:hAnsi="Arial" w:cs="Arial"/>
                <w:sz w:val="24"/>
                <w:szCs w:val="24"/>
              </w:rPr>
              <w:t xml:space="preserve">RDO item </w:t>
            </w:r>
            <w:r w:rsidR="009B43E0" w:rsidRPr="004D45F3">
              <w:rPr>
                <w:rFonts w:ascii="Arial" w:hAnsi="Arial" w:cs="Arial"/>
                <w:sz w:val="24"/>
                <w:szCs w:val="24"/>
              </w:rPr>
              <w:t>7.7</w:t>
            </w:r>
          </w:p>
        </w:tc>
        <w:tc>
          <w:tcPr>
            <w:tcW w:w="1004" w:type="dxa"/>
          </w:tcPr>
          <w:p w:rsidR="00801A89" w:rsidRPr="004D45F3" w:rsidRDefault="00801A89" w:rsidP="007F1716">
            <w:pPr>
              <w:jc w:val="center"/>
              <w:rPr>
                <w:rFonts w:ascii="Arial" w:hAnsi="Arial" w:cs="Arial"/>
                <w:sz w:val="24"/>
                <w:szCs w:val="24"/>
              </w:rPr>
            </w:pPr>
          </w:p>
        </w:tc>
        <w:tc>
          <w:tcPr>
            <w:tcW w:w="1128" w:type="dxa"/>
          </w:tcPr>
          <w:p w:rsidR="00801A89" w:rsidRPr="004D45F3" w:rsidRDefault="00801A89" w:rsidP="007F1716">
            <w:pPr>
              <w:jc w:val="center"/>
              <w:rPr>
                <w:rFonts w:ascii="Arial" w:hAnsi="Arial" w:cs="Arial"/>
                <w:sz w:val="24"/>
                <w:szCs w:val="24"/>
              </w:rPr>
            </w:pPr>
          </w:p>
        </w:tc>
      </w:tr>
      <w:tr w:rsidR="00801A89" w:rsidRPr="004D45F3" w:rsidTr="007F1716">
        <w:tc>
          <w:tcPr>
            <w:tcW w:w="6588" w:type="dxa"/>
          </w:tcPr>
          <w:p w:rsidR="00801A89" w:rsidRPr="004D45F3" w:rsidRDefault="00801A89" w:rsidP="009B43E0">
            <w:pPr>
              <w:jc w:val="both"/>
              <w:rPr>
                <w:rFonts w:ascii="Arial" w:hAnsi="Arial" w:cs="Arial"/>
                <w:sz w:val="24"/>
                <w:szCs w:val="24"/>
              </w:rPr>
            </w:pPr>
            <w:r w:rsidRPr="004D45F3">
              <w:rPr>
                <w:rFonts w:ascii="Arial" w:hAnsi="Arial" w:cs="Arial"/>
                <w:sz w:val="24"/>
                <w:szCs w:val="24"/>
              </w:rPr>
              <w:t xml:space="preserve">As </w:t>
            </w:r>
            <w:proofErr w:type="spellStart"/>
            <w:r w:rsidRPr="004D45F3">
              <w:rPr>
                <w:rFonts w:ascii="Arial" w:hAnsi="Arial" w:cs="Arial"/>
                <w:sz w:val="24"/>
                <w:szCs w:val="24"/>
              </w:rPr>
              <w:t>built</w:t>
            </w:r>
            <w:proofErr w:type="spellEnd"/>
            <w:r w:rsidRPr="004D45F3">
              <w:rPr>
                <w:rFonts w:ascii="Arial" w:hAnsi="Arial" w:cs="Arial"/>
                <w:sz w:val="24"/>
                <w:szCs w:val="24"/>
              </w:rPr>
              <w:t xml:space="preserve"> item </w:t>
            </w:r>
            <w:r w:rsidR="009B43E0" w:rsidRPr="004D45F3">
              <w:rPr>
                <w:rFonts w:ascii="Arial" w:hAnsi="Arial" w:cs="Arial"/>
                <w:sz w:val="24"/>
                <w:szCs w:val="24"/>
              </w:rPr>
              <w:t>7.9</w:t>
            </w:r>
          </w:p>
        </w:tc>
        <w:tc>
          <w:tcPr>
            <w:tcW w:w="1004" w:type="dxa"/>
          </w:tcPr>
          <w:p w:rsidR="00801A89" w:rsidRPr="004D45F3" w:rsidRDefault="00801A89" w:rsidP="007F1716">
            <w:pPr>
              <w:jc w:val="center"/>
              <w:rPr>
                <w:rFonts w:ascii="Arial" w:hAnsi="Arial" w:cs="Arial"/>
                <w:sz w:val="24"/>
                <w:szCs w:val="24"/>
              </w:rPr>
            </w:pPr>
          </w:p>
        </w:tc>
        <w:tc>
          <w:tcPr>
            <w:tcW w:w="1128" w:type="dxa"/>
          </w:tcPr>
          <w:p w:rsidR="00801A89" w:rsidRPr="004D45F3" w:rsidRDefault="00801A89" w:rsidP="007F1716">
            <w:pPr>
              <w:jc w:val="center"/>
              <w:rPr>
                <w:rFonts w:ascii="Arial" w:hAnsi="Arial" w:cs="Arial"/>
                <w:sz w:val="24"/>
                <w:szCs w:val="24"/>
              </w:rPr>
            </w:pPr>
          </w:p>
        </w:tc>
      </w:tr>
      <w:tr w:rsidR="00801A89" w:rsidRPr="004D45F3" w:rsidTr="007F1716">
        <w:tc>
          <w:tcPr>
            <w:tcW w:w="6588" w:type="dxa"/>
          </w:tcPr>
          <w:p w:rsidR="00801A89" w:rsidRPr="004D45F3" w:rsidRDefault="00801A89" w:rsidP="009B43E0">
            <w:pPr>
              <w:jc w:val="both"/>
              <w:rPr>
                <w:rFonts w:ascii="Arial" w:hAnsi="Arial" w:cs="Arial"/>
                <w:sz w:val="24"/>
                <w:szCs w:val="24"/>
              </w:rPr>
            </w:pPr>
            <w:r w:rsidRPr="004D45F3">
              <w:rPr>
                <w:rFonts w:ascii="Arial" w:hAnsi="Arial" w:cs="Arial"/>
                <w:sz w:val="24"/>
                <w:szCs w:val="24"/>
              </w:rPr>
              <w:t xml:space="preserve">Comprovante de descarte de materiais item </w:t>
            </w:r>
            <w:r w:rsidR="009B43E0" w:rsidRPr="004D45F3">
              <w:rPr>
                <w:rFonts w:ascii="Arial" w:hAnsi="Arial" w:cs="Arial"/>
                <w:sz w:val="24"/>
                <w:szCs w:val="24"/>
              </w:rPr>
              <w:t>9.3.</w:t>
            </w:r>
          </w:p>
        </w:tc>
        <w:tc>
          <w:tcPr>
            <w:tcW w:w="1004" w:type="dxa"/>
          </w:tcPr>
          <w:p w:rsidR="00801A89" w:rsidRPr="004D45F3" w:rsidRDefault="00801A89" w:rsidP="007F1716">
            <w:pPr>
              <w:jc w:val="center"/>
              <w:rPr>
                <w:rFonts w:ascii="Arial" w:hAnsi="Arial" w:cs="Arial"/>
                <w:sz w:val="24"/>
                <w:szCs w:val="24"/>
              </w:rPr>
            </w:pPr>
          </w:p>
        </w:tc>
        <w:tc>
          <w:tcPr>
            <w:tcW w:w="1128" w:type="dxa"/>
          </w:tcPr>
          <w:p w:rsidR="00801A89" w:rsidRPr="004D45F3" w:rsidRDefault="00801A89" w:rsidP="007F1716">
            <w:pPr>
              <w:jc w:val="center"/>
              <w:rPr>
                <w:rFonts w:ascii="Arial" w:hAnsi="Arial" w:cs="Arial"/>
                <w:sz w:val="24"/>
                <w:szCs w:val="24"/>
              </w:rPr>
            </w:pPr>
          </w:p>
        </w:tc>
      </w:tr>
      <w:tr w:rsidR="00801A89" w:rsidRPr="004D45F3" w:rsidTr="007F1716">
        <w:tc>
          <w:tcPr>
            <w:tcW w:w="6588" w:type="dxa"/>
          </w:tcPr>
          <w:p w:rsidR="00801A89" w:rsidRPr="004D45F3" w:rsidRDefault="00801A89" w:rsidP="009B43E0">
            <w:pPr>
              <w:jc w:val="both"/>
              <w:rPr>
                <w:rFonts w:ascii="Arial" w:hAnsi="Arial" w:cs="Arial"/>
                <w:sz w:val="24"/>
                <w:szCs w:val="24"/>
              </w:rPr>
            </w:pPr>
            <w:r w:rsidRPr="004D45F3">
              <w:rPr>
                <w:rFonts w:ascii="Arial" w:hAnsi="Arial" w:cs="Arial"/>
                <w:sz w:val="24"/>
                <w:szCs w:val="24"/>
              </w:rPr>
              <w:t>Uso de materiais/componentes/produtos sustentáveis, conforme descritivo contratual</w:t>
            </w:r>
            <w:r w:rsidR="009B43E0" w:rsidRPr="004D45F3">
              <w:rPr>
                <w:rFonts w:ascii="Arial" w:hAnsi="Arial" w:cs="Arial"/>
                <w:sz w:val="24"/>
                <w:szCs w:val="24"/>
              </w:rPr>
              <w:t xml:space="preserve"> item 9.4</w:t>
            </w:r>
          </w:p>
        </w:tc>
        <w:tc>
          <w:tcPr>
            <w:tcW w:w="1004" w:type="dxa"/>
          </w:tcPr>
          <w:p w:rsidR="00801A89" w:rsidRPr="004D45F3" w:rsidRDefault="00801A89" w:rsidP="007F1716">
            <w:pPr>
              <w:jc w:val="center"/>
              <w:rPr>
                <w:rFonts w:ascii="Arial" w:hAnsi="Arial" w:cs="Arial"/>
                <w:sz w:val="24"/>
                <w:szCs w:val="24"/>
              </w:rPr>
            </w:pPr>
          </w:p>
        </w:tc>
        <w:tc>
          <w:tcPr>
            <w:tcW w:w="1128" w:type="dxa"/>
          </w:tcPr>
          <w:p w:rsidR="00801A89" w:rsidRPr="004D45F3" w:rsidRDefault="00801A89" w:rsidP="007F1716">
            <w:pPr>
              <w:jc w:val="center"/>
              <w:rPr>
                <w:rFonts w:ascii="Arial" w:hAnsi="Arial" w:cs="Arial"/>
                <w:sz w:val="24"/>
                <w:szCs w:val="24"/>
              </w:rPr>
            </w:pPr>
          </w:p>
        </w:tc>
      </w:tr>
      <w:tr w:rsidR="00801A89" w:rsidRPr="004D45F3" w:rsidTr="007F1716">
        <w:tc>
          <w:tcPr>
            <w:tcW w:w="6588" w:type="dxa"/>
          </w:tcPr>
          <w:p w:rsidR="00801A89" w:rsidRPr="004D45F3" w:rsidRDefault="00801A89" w:rsidP="007F1716">
            <w:pPr>
              <w:jc w:val="both"/>
              <w:rPr>
                <w:rFonts w:ascii="Arial" w:hAnsi="Arial" w:cs="Arial"/>
                <w:sz w:val="24"/>
                <w:szCs w:val="24"/>
              </w:rPr>
            </w:pPr>
            <w:r w:rsidRPr="004D45F3">
              <w:rPr>
                <w:rFonts w:ascii="Arial" w:hAnsi="Arial" w:cs="Arial"/>
                <w:sz w:val="24"/>
                <w:szCs w:val="24"/>
              </w:rPr>
              <w:t>Cumprimento do prazo de conclusão dos serviços</w:t>
            </w:r>
            <w:r w:rsidR="009B43E0" w:rsidRPr="004D45F3">
              <w:rPr>
                <w:rFonts w:ascii="Arial" w:hAnsi="Arial" w:cs="Arial"/>
                <w:sz w:val="24"/>
                <w:szCs w:val="24"/>
              </w:rPr>
              <w:t xml:space="preserve"> item 6.1</w:t>
            </w:r>
          </w:p>
        </w:tc>
        <w:tc>
          <w:tcPr>
            <w:tcW w:w="1004" w:type="dxa"/>
          </w:tcPr>
          <w:p w:rsidR="00801A89" w:rsidRPr="004D45F3" w:rsidRDefault="00801A89" w:rsidP="007F1716">
            <w:pPr>
              <w:jc w:val="center"/>
              <w:rPr>
                <w:rFonts w:ascii="Arial" w:hAnsi="Arial" w:cs="Arial"/>
                <w:sz w:val="24"/>
                <w:szCs w:val="24"/>
              </w:rPr>
            </w:pPr>
          </w:p>
        </w:tc>
        <w:tc>
          <w:tcPr>
            <w:tcW w:w="1128" w:type="dxa"/>
          </w:tcPr>
          <w:p w:rsidR="00801A89" w:rsidRPr="004D45F3" w:rsidRDefault="00801A89" w:rsidP="007F1716">
            <w:pPr>
              <w:jc w:val="center"/>
              <w:rPr>
                <w:rFonts w:ascii="Arial" w:hAnsi="Arial" w:cs="Arial"/>
                <w:sz w:val="24"/>
                <w:szCs w:val="24"/>
              </w:rPr>
            </w:pPr>
          </w:p>
        </w:tc>
      </w:tr>
      <w:tr w:rsidR="00801A89" w:rsidRPr="004D45F3" w:rsidTr="007F1716">
        <w:tc>
          <w:tcPr>
            <w:tcW w:w="6588" w:type="dxa"/>
          </w:tcPr>
          <w:p w:rsidR="00801A89" w:rsidRPr="004D45F3" w:rsidRDefault="00801A89" w:rsidP="007F1716">
            <w:pPr>
              <w:jc w:val="both"/>
              <w:rPr>
                <w:rFonts w:ascii="Arial" w:hAnsi="Arial" w:cs="Arial"/>
                <w:sz w:val="24"/>
                <w:szCs w:val="24"/>
              </w:rPr>
            </w:pPr>
            <w:r w:rsidRPr="004D45F3">
              <w:rPr>
                <w:rFonts w:ascii="Arial" w:hAnsi="Arial" w:cs="Arial"/>
                <w:sz w:val="24"/>
                <w:szCs w:val="24"/>
              </w:rPr>
              <w:t>Nota fiscal emitida dentro do prazo</w:t>
            </w:r>
            <w:r w:rsidR="009B43E0" w:rsidRPr="004D45F3">
              <w:rPr>
                <w:rFonts w:ascii="Arial" w:hAnsi="Arial" w:cs="Arial"/>
                <w:sz w:val="24"/>
                <w:szCs w:val="24"/>
              </w:rPr>
              <w:t xml:space="preserve"> item 3.6</w:t>
            </w:r>
          </w:p>
        </w:tc>
        <w:tc>
          <w:tcPr>
            <w:tcW w:w="1004" w:type="dxa"/>
          </w:tcPr>
          <w:p w:rsidR="00801A89" w:rsidRPr="004D45F3" w:rsidRDefault="00801A89" w:rsidP="007F1716">
            <w:pPr>
              <w:jc w:val="center"/>
              <w:rPr>
                <w:rFonts w:ascii="Arial" w:hAnsi="Arial" w:cs="Arial"/>
                <w:sz w:val="24"/>
                <w:szCs w:val="24"/>
              </w:rPr>
            </w:pPr>
          </w:p>
        </w:tc>
        <w:tc>
          <w:tcPr>
            <w:tcW w:w="1128" w:type="dxa"/>
          </w:tcPr>
          <w:p w:rsidR="00801A89" w:rsidRPr="004D45F3" w:rsidRDefault="00801A89" w:rsidP="007F1716">
            <w:pPr>
              <w:jc w:val="center"/>
              <w:rPr>
                <w:rFonts w:ascii="Arial" w:hAnsi="Arial" w:cs="Arial"/>
                <w:sz w:val="24"/>
                <w:szCs w:val="24"/>
              </w:rPr>
            </w:pPr>
          </w:p>
        </w:tc>
      </w:tr>
      <w:tr w:rsidR="00801A89" w:rsidRPr="004D45F3" w:rsidTr="007F1716">
        <w:trPr>
          <w:trHeight w:val="70"/>
        </w:trPr>
        <w:tc>
          <w:tcPr>
            <w:tcW w:w="8720" w:type="dxa"/>
            <w:gridSpan w:val="3"/>
          </w:tcPr>
          <w:p w:rsidR="00801A89" w:rsidRPr="004D45F3" w:rsidRDefault="00801A89" w:rsidP="007F1716">
            <w:pPr>
              <w:jc w:val="both"/>
              <w:rPr>
                <w:rFonts w:ascii="Arial" w:hAnsi="Arial" w:cs="Arial"/>
                <w:sz w:val="24"/>
                <w:szCs w:val="24"/>
              </w:rPr>
            </w:pPr>
            <w:r w:rsidRPr="004D45F3">
              <w:rPr>
                <w:rFonts w:ascii="Arial" w:hAnsi="Arial" w:cs="Arial"/>
                <w:b/>
                <w:sz w:val="24"/>
                <w:szCs w:val="24"/>
              </w:rPr>
              <w:t>OBSERVAÇÕES:</w:t>
            </w:r>
          </w:p>
        </w:tc>
      </w:tr>
      <w:tr w:rsidR="00801A89" w:rsidRPr="004D45F3" w:rsidTr="007F1716">
        <w:tc>
          <w:tcPr>
            <w:tcW w:w="8720" w:type="dxa"/>
            <w:gridSpan w:val="3"/>
          </w:tcPr>
          <w:p w:rsidR="00801A89" w:rsidRPr="004D45F3" w:rsidRDefault="00801A89" w:rsidP="007F1716">
            <w:pPr>
              <w:jc w:val="both"/>
              <w:rPr>
                <w:rFonts w:ascii="Arial" w:hAnsi="Arial" w:cs="Arial"/>
                <w:b/>
                <w:sz w:val="24"/>
                <w:szCs w:val="24"/>
              </w:rPr>
            </w:pPr>
          </w:p>
        </w:tc>
      </w:tr>
      <w:tr w:rsidR="00801A89" w:rsidRPr="004D45F3" w:rsidTr="007F1716">
        <w:tc>
          <w:tcPr>
            <w:tcW w:w="8720" w:type="dxa"/>
            <w:gridSpan w:val="3"/>
          </w:tcPr>
          <w:p w:rsidR="00801A89" w:rsidRPr="004D45F3" w:rsidRDefault="00801A89" w:rsidP="007F1716">
            <w:pPr>
              <w:jc w:val="both"/>
              <w:rPr>
                <w:rFonts w:ascii="Arial" w:hAnsi="Arial" w:cs="Arial"/>
                <w:sz w:val="24"/>
                <w:szCs w:val="24"/>
              </w:rPr>
            </w:pPr>
          </w:p>
        </w:tc>
      </w:tr>
      <w:tr w:rsidR="00801A89" w:rsidRPr="004D45F3" w:rsidTr="007F1716">
        <w:tc>
          <w:tcPr>
            <w:tcW w:w="8720" w:type="dxa"/>
            <w:gridSpan w:val="3"/>
          </w:tcPr>
          <w:p w:rsidR="00801A89" w:rsidRPr="004D45F3" w:rsidRDefault="00801A89" w:rsidP="007F1716">
            <w:pPr>
              <w:jc w:val="both"/>
              <w:rPr>
                <w:rFonts w:ascii="Arial" w:hAnsi="Arial" w:cs="Arial"/>
                <w:sz w:val="24"/>
                <w:szCs w:val="24"/>
              </w:rPr>
            </w:pPr>
          </w:p>
        </w:tc>
      </w:tr>
      <w:tr w:rsidR="00801A89" w:rsidRPr="004D45F3" w:rsidTr="007F1716">
        <w:tc>
          <w:tcPr>
            <w:tcW w:w="8720" w:type="dxa"/>
            <w:gridSpan w:val="3"/>
          </w:tcPr>
          <w:p w:rsidR="00801A89" w:rsidRPr="004D45F3" w:rsidRDefault="00801A89" w:rsidP="007F1716">
            <w:pPr>
              <w:jc w:val="both"/>
              <w:rPr>
                <w:rFonts w:ascii="Arial" w:hAnsi="Arial" w:cs="Arial"/>
                <w:sz w:val="24"/>
                <w:szCs w:val="24"/>
              </w:rPr>
            </w:pPr>
          </w:p>
        </w:tc>
      </w:tr>
    </w:tbl>
    <w:p w:rsidR="00801A89" w:rsidRPr="004D45F3" w:rsidRDefault="00801A89" w:rsidP="00801A89">
      <w:pPr>
        <w:jc w:val="both"/>
        <w:rPr>
          <w:rFonts w:ascii="Arial" w:hAnsi="Arial" w:cs="Arial"/>
          <w:sz w:val="24"/>
          <w:szCs w:val="24"/>
        </w:rPr>
      </w:pPr>
    </w:p>
    <w:p w:rsidR="00801A89" w:rsidRPr="004D45F3" w:rsidRDefault="00801A89" w:rsidP="00801A89">
      <w:pPr>
        <w:jc w:val="both"/>
        <w:rPr>
          <w:rFonts w:ascii="Arial" w:hAnsi="Arial" w:cs="Arial"/>
          <w:sz w:val="24"/>
          <w:szCs w:val="24"/>
        </w:rPr>
      </w:pPr>
      <w:r w:rsidRPr="004D45F3">
        <w:rPr>
          <w:rFonts w:ascii="Arial" w:hAnsi="Arial" w:cs="Arial"/>
          <w:sz w:val="24"/>
          <w:szCs w:val="24"/>
        </w:rPr>
        <w:t xml:space="preserve">Declaro que a empresa .............. </w:t>
      </w:r>
      <w:proofErr w:type="gramStart"/>
      <w:r w:rsidRPr="004D45F3">
        <w:rPr>
          <w:rFonts w:ascii="Arial" w:hAnsi="Arial" w:cs="Arial"/>
          <w:sz w:val="24"/>
          <w:szCs w:val="24"/>
        </w:rPr>
        <w:t>cumpriu</w:t>
      </w:r>
      <w:proofErr w:type="gramEnd"/>
      <w:r w:rsidRPr="004D45F3">
        <w:rPr>
          <w:rFonts w:ascii="Arial" w:hAnsi="Arial" w:cs="Arial"/>
          <w:sz w:val="24"/>
          <w:szCs w:val="24"/>
        </w:rPr>
        <w:t xml:space="preserve"> todas as obrigações previstas para a execução dos serviços do contrato nº ..... – de acordo com os quantitativos relacionados nas respectivas planilhas,</w:t>
      </w:r>
      <w:r w:rsidRPr="004D45F3">
        <w:rPr>
          <w:rFonts w:ascii="Arial" w:hAnsi="Arial" w:cs="Arial"/>
          <w:b/>
          <w:color w:val="00B0F0"/>
          <w:sz w:val="24"/>
          <w:szCs w:val="24"/>
        </w:rPr>
        <w:t xml:space="preserve"> </w:t>
      </w:r>
      <w:r w:rsidRPr="004D45F3">
        <w:rPr>
          <w:rFonts w:ascii="Arial" w:hAnsi="Arial" w:cs="Arial"/>
          <w:sz w:val="24"/>
          <w:szCs w:val="24"/>
        </w:rPr>
        <w:t xml:space="preserve">(ou cumpriu parcialmente sendo aberto processo administrativo para aplicação das sanções cabíveis), sendo firmado o recebimento </w:t>
      </w:r>
      <w:r w:rsidR="00DA039D" w:rsidRPr="004D45F3">
        <w:rPr>
          <w:rFonts w:ascii="Arial" w:hAnsi="Arial" w:cs="Arial"/>
          <w:sz w:val="24"/>
          <w:szCs w:val="24"/>
        </w:rPr>
        <w:t>definitivo</w:t>
      </w:r>
      <w:r w:rsidRPr="004D45F3">
        <w:rPr>
          <w:rFonts w:ascii="Arial" w:hAnsi="Arial" w:cs="Arial"/>
          <w:sz w:val="24"/>
          <w:szCs w:val="24"/>
        </w:rPr>
        <w:t>, não havendo, até o presente momento, serviços a serem reparados, corrigidos ou substituídos.</w:t>
      </w:r>
    </w:p>
    <w:p w:rsidR="00801A89" w:rsidRPr="004D45F3" w:rsidRDefault="00801A89" w:rsidP="00801A89">
      <w:pPr>
        <w:jc w:val="both"/>
        <w:rPr>
          <w:rFonts w:ascii="Arial" w:hAnsi="Arial" w:cs="Arial"/>
          <w:b/>
          <w:color w:val="00B0F0"/>
          <w:sz w:val="24"/>
          <w:szCs w:val="24"/>
        </w:rPr>
      </w:pPr>
    </w:p>
    <w:p w:rsidR="00801A89" w:rsidRPr="004D45F3" w:rsidRDefault="00801A89" w:rsidP="00801A89">
      <w:pPr>
        <w:jc w:val="both"/>
        <w:rPr>
          <w:rFonts w:ascii="Arial" w:hAnsi="Arial" w:cs="Arial"/>
          <w:sz w:val="24"/>
          <w:szCs w:val="24"/>
        </w:rPr>
      </w:pPr>
      <w:r w:rsidRPr="004D45F3">
        <w:rPr>
          <w:rFonts w:ascii="Arial" w:hAnsi="Arial" w:cs="Arial"/>
          <w:sz w:val="24"/>
          <w:szCs w:val="24"/>
        </w:rPr>
        <w:t xml:space="preserve">__________, _____ de _______ </w:t>
      </w:r>
      <w:proofErr w:type="spellStart"/>
      <w:r w:rsidRPr="004D45F3">
        <w:rPr>
          <w:rFonts w:ascii="Arial" w:hAnsi="Arial" w:cs="Arial"/>
          <w:sz w:val="24"/>
          <w:szCs w:val="24"/>
        </w:rPr>
        <w:t>de</w:t>
      </w:r>
      <w:proofErr w:type="spellEnd"/>
      <w:r w:rsidRPr="004D45F3">
        <w:rPr>
          <w:rFonts w:ascii="Arial" w:hAnsi="Arial" w:cs="Arial"/>
          <w:sz w:val="24"/>
          <w:szCs w:val="24"/>
        </w:rPr>
        <w:t xml:space="preserve"> </w:t>
      </w:r>
      <w:r w:rsidRPr="00575ED2">
        <w:rPr>
          <w:rFonts w:ascii="Arial" w:hAnsi="Arial" w:cs="Arial"/>
          <w:color w:val="FF0000"/>
          <w:sz w:val="24"/>
          <w:szCs w:val="24"/>
        </w:rPr>
        <w:t>201</w:t>
      </w:r>
      <w:r w:rsidR="00575ED2">
        <w:rPr>
          <w:rFonts w:ascii="Arial" w:hAnsi="Arial" w:cs="Arial"/>
          <w:color w:val="FF0000"/>
          <w:sz w:val="24"/>
          <w:szCs w:val="24"/>
        </w:rPr>
        <w:t>7</w:t>
      </w:r>
      <w:r w:rsidRPr="004D45F3">
        <w:rPr>
          <w:rFonts w:ascii="Arial" w:hAnsi="Arial" w:cs="Arial"/>
          <w:sz w:val="24"/>
          <w:szCs w:val="24"/>
        </w:rPr>
        <w:t>.</w:t>
      </w:r>
    </w:p>
    <w:p w:rsidR="00801A89" w:rsidRPr="004D45F3" w:rsidRDefault="00801A89" w:rsidP="00801A89">
      <w:pPr>
        <w:jc w:val="both"/>
        <w:rPr>
          <w:rFonts w:ascii="Arial" w:hAnsi="Arial" w:cs="Arial"/>
          <w:sz w:val="24"/>
          <w:szCs w:val="24"/>
        </w:rPr>
      </w:pPr>
    </w:p>
    <w:p w:rsidR="00801A89" w:rsidRPr="004D45F3" w:rsidRDefault="00801A89" w:rsidP="00801A89">
      <w:pPr>
        <w:jc w:val="both"/>
        <w:rPr>
          <w:rFonts w:ascii="Arial" w:hAnsi="Arial" w:cs="Arial"/>
          <w:sz w:val="24"/>
          <w:szCs w:val="24"/>
        </w:rPr>
      </w:pPr>
    </w:p>
    <w:p w:rsidR="00801A89" w:rsidRPr="004D45F3" w:rsidRDefault="00801A89" w:rsidP="00801A89">
      <w:pPr>
        <w:jc w:val="both"/>
        <w:rPr>
          <w:rFonts w:ascii="Arial" w:hAnsi="Arial" w:cs="Arial"/>
          <w:sz w:val="24"/>
          <w:szCs w:val="24"/>
        </w:rPr>
      </w:pPr>
    </w:p>
    <w:p w:rsidR="00801A89" w:rsidRPr="004D45F3" w:rsidRDefault="00801A89" w:rsidP="00801A89">
      <w:pPr>
        <w:jc w:val="both"/>
        <w:rPr>
          <w:rFonts w:ascii="Arial" w:hAnsi="Arial" w:cs="Arial"/>
          <w:sz w:val="24"/>
          <w:szCs w:val="24"/>
        </w:rPr>
      </w:pPr>
      <w:r w:rsidRPr="004D45F3">
        <w:rPr>
          <w:rFonts w:ascii="Arial" w:hAnsi="Arial" w:cs="Arial"/>
          <w:sz w:val="24"/>
          <w:szCs w:val="24"/>
        </w:rPr>
        <w:t>__________________________________________</w:t>
      </w:r>
    </w:p>
    <w:p w:rsidR="00801A89" w:rsidRPr="004D45F3" w:rsidRDefault="00801A89" w:rsidP="00801A89">
      <w:pPr>
        <w:jc w:val="both"/>
        <w:rPr>
          <w:rFonts w:ascii="Arial" w:hAnsi="Arial" w:cs="Arial"/>
          <w:sz w:val="24"/>
          <w:szCs w:val="24"/>
        </w:rPr>
      </w:pPr>
      <w:r w:rsidRPr="004D45F3">
        <w:rPr>
          <w:rFonts w:ascii="Arial" w:hAnsi="Arial" w:cs="Arial"/>
          <w:sz w:val="24"/>
          <w:szCs w:val="24"/>
        </w:rPr>
        <w:t>(Nome e assinatura do responsável pelo recebimento definitivo)</w:t>
      </w:r>
    </w:p>
    <w:p w:rsidR="00801A89" w:rsidRPr="004D45F3" w:rsidRDefault="00801A89" w:rsidP="00801A89">
      <w:pPr>
        <w:jc w:val="both"/>
        <w:rPr>
          <w:sz w:val="24"/>
          <w:szCs w:val="24"/>
        </w:rPr>
      </w:pPr>
    </w:p>
    <w:p w:rsidR="00801A89" w:rsidRPr="004D45F3" w:rsidRDefault="00801A89" w:rsidP="00801A89">
      <w:pPr>
        <w:jc w:val="both"/>
        <w:rPr>
          <w:sz w:val="24"/>
          <w:szCs w:val="24"/>
        </w:rPr>
      </w:pPr>
    </w:p>
    <w:p w:rsidR="00DE6082" w:rsidRPr="004D45F3" w:rsidRDefault="00DE6082" w:rsidP="00801A89">
      <w:pPr>
        <w:spacing w:line="360" w:lineRule="auto"/>
        <w:ind w:firstLine="708"/>
        <w:jc w:val="both"/>
        <w:rPr>
          <w:sz w:val="24"/>
          <w:szCs w:val="24"/>
        </w:rPr>
      </w:pPr>
    </w:p>
    <w:sectPr w:rsidR="00DE6082" w:rsidRPr="004D45F3" w:rsidSect="002137FF">
      <w:headerReference w:type="default" r:id="rId7"/>
      <w:pgSz w:w="11906" w:h="16838"/>
      <w:pgMar w:top="851" w:right="1134" w:bottom="851" w:left="1701" w:header="68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1AC4" w:rsidRDefault="000F1AC4">
      <w:r>
        <w:separator/>
      </w:r>
    </w:p>
  </w:endnote>
  <w:endnote w:type="continuationSeparator" w:id="0">
    <w:p w:rsidR="000F1AC4" w:rsidRDefault="000F1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G Times">
    <w:altName w:val="Times New Roman"/>
    <w:charset w:val="00"/>
    <w:family w:val="roman"/>
    <w:pitch w:val="variable"/>
    <w:sig w:usb0="00000007" w:usb1="00000000" w:usb2="00000000" w:usb3="00000000" w:csb0="00000093" w:csb1="00000000"/>
  </w:font>
  <w:font w:name="Mangal">
    <w:panose1 w:val="02040503050203030202"/>
    <w:charset w:val="00"/>
    <w:family w:val="roman"/>
    <w:pitch w:val="variable"/>
    <w:sig w:usb0="00008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1AC4" w:rsidRDefault="000F1AC4">
      <w:r>
        <w:separator/>
      </w:r>
    </w:p>
  </w:footnote>
  <w:footnote w:type="continuationSeparator" w:id="0">
    <w:p w:rsidR="000F1AC4" w:rsidRDefault="000F1A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3CF6" w:rsidRDefault="000F1AC4">
    <w:pPr>
      <w:pStyle w:val="Cabealho"/>
      <w:ind w:right="360"/>
    </w:pPr>
    <w:r>
      <w:rPr>
        <w:noProof/>
        <w:lang w:eastAsia="pt-BR"/>
      </w:rPr>
      <w:pict>
        <v:shapetype id="_x0000_t202" coordsize="21600,21600" o:spt="202" path="m,l,21600r21600,l21600,xe">
          <v:stroke joinstyle="miter"/>
          <v:path gradientshapeok="t" o:connecttype="rect"/>
        </v:shapetype>
        <v:shape id="Text Box 1" o:spid="_x0000_s2049" type="#_x0000_t202" style="position:absolute;margin-left:533.55pt;margin-top:.05pt;width:4.9pt;height:11.4pt;z-index:251657728;visibility:visible;mso-wrap-distance-left:0;mso-wrap-distance-right:0;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" stroked="f">
          <v:fill opacity="0"/>
          <v:textbox inset="0,0,0,0">
            <w:txbxContent>
              <w:p w:rsidR="00063CF6" w:rsidRDefault="00063CF6">
                <w:pPr>
                  <w:pStyle w:val="Cabealho"/>
                </w:pPr>
                <w:r>
                  <w:rPr>
                    <w:rStyle w:val="Nmerodepgina"/>
                    <w:sz w:val="20"/>
                  </w:rPr>
                  <w:fldChar w:fldCharType="begin"/>
                </w:r>
                <w:r>
                  <w:rPr>
                    <w:rStyle w:val="Nmerodepgina"/>
                    <w:sz w:val="20"/>
                  </w:rPr>
                  <w:instrText xml:space="preserve"> PAGE </w:instrText>
                </w:r>
                <w:r>
                  <w:rPr>
                    <w:rStyle w:val="Nmerodepgina"/>
                    <w:sz w:val="20"/>
                  </w:rPr>
                  <w:fldChar w:fldCharType="separate"/>
                </w:r>
                <w:r w:rsidR="00F3610D">
                  <w:rPr>
                    <w:rStyle w:val="Nmerodepgina"/>
                    <w:noProof/>
                    <w:sz w:val="20"/>
                  </w:rPr>
                  <w:t>18</w:t>
                </w:r>
                <w:r>
                  <w:rPr>
                    <w:rStyle w:val="Nmerodepgina"/>
                    <w:sz w:val="20"/>
                  </w:rPr>
                  <w:fldChar w:fldCharType="end"/>
                </w:r>
              </w:p>
            </w:txbxContent>
          </v:textbox>
          <w10:wrap type="square" side="largest" anchorx="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FD9C04A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rPr>
        <w:i w:val="0"/>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singleLevel"/>
    <w:tmpl w:val="00000002"/>
    <w:name w:val="WW8Num2"/>
    <w:lvl w:ilvl="0">
      <w:start w:val="1"/>
      <w:numFmt w:val="lowerLetter"/>
      <w:lvlText w:val="%1)"/>
      <w:lvlJc w:val="left"/>
      <w:pPr>
        <w:tabs>
          <w:tab w:val="num" w:pos="360"/>
        </w:tabs>
        <w:ind w:left="360" w:hanging="360"/>
      </w:pPr>
      <w:rPr>
        <w:b w:val="0"/>
        <w:i w:val="0"/>
      </w:rPr>
    </w:lvl>
  </w:abstractNum>
  <w:abstractNum w:abstractNumId="2">
    <w:nsid w:val="00000003"/>
    <w:multiLevelType w:val="multilevel"/>
    <w:tmpl w:val="B7D60A86"/>
    <w:lvl w:ilvl="0">
      <w:start w:val="1"/>
      <w:numFmt w:val="decimal"/>
      <w:lvlText w:val="%1."/>
      <w:lvlJc w:val="left"/>
      <w:pPr>
        <w:tabs>
          <w:tab w:val="num" w:pos="360"/>
        </w:tabs>
        <w:ind w:left="360" w:hanging="360"/>
      </w:pPr>
      <w:rPr>
        <w:b/>
      </w:rPr>
    </w:lvl>
    <w:lvl w:ilvl="1">
      <w:start w:val="1"/>
      <w:numFmt w:val="decimal"/>
      <w:lvlText w:val="%1.%2."/>
      <w:lvlJc w:val="left"/>
      <w:pPr>
        <w:tabs>
          <w:tab w:val="num" w:pos="716"/>
        </w:tabs>
        <w:ind w:left="716" w:hanging="432"/>
      </w:pPr>
      <w:rPr>
        <w:b w:val="0"/>
        <w:i w:val="0"/>
        <w:color w:val="auto"/>
      </w:rPr>
    </w:lvl>
    <w:lvl w:ilvl="2">
      <w:start w:val="1"/>
      <w:numFmt w:val="decimal"/>
      <w:lvlText w:val="%1.%2.%3."/>
      <w:lvlJc w:val="left"/>
      <w:pPr>
        <w:tabs>
          <w:tab w:val="num" w:pos="1440"/>
        </w:tabs>
        <w:ind w:left="1224" w:hanging="504"/>
      </w:pPr>
      <w:rPr>
        <w:b w:val="0"/>
        <w:i w:val="0"/>
      </w:rPr>
    </w:lvl>
    <w:lvl w:ilvl="3">
      <w:start w:val="1"/>
      <w:numFmt w:val="decimal"/>
      <w:lvlText w:val="%1.%2.%3.%4."/>
      <w:lvlJc w:val="left"/>
      <w:pPr>
        <w:tabs>
          <w:tab w:val="num" w:pos="1800"/>
        </w:tabs>
        <w:ind w:left="1728" w:hanging="648"/>
      </w:pPr>
      <w:rPr>
        <w:b w:val="0"/>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012460AC"/>
    <w:multiLevelType w:val="hybridMultilevel"/>
    <w:tmpl w:val="1FC2AD98"/>
    <w:lvl w:ilvl="0" w:tplc="DE920752">
      <w:start w:val="72"/>
      <w:numFmt w:val="bullet"/>
      <w:lvlText w:val="-"/>
      <w:lvlJc w:val="left"/>
      <w:pPr>
        <w:ind w:left="720" w:hanging="360"/>
      </w:pPr>
      <w:rPr>
        <w:rFonts w:ascii="Arial" w:eastAsia="Times New Roman"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06E64361"/>
    <w:multiLevelType w:val="hybridMultilevel"/>
    <w:tmpl w:val="525271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071900D8"/>
    <w:multiLevelType w:val="hybridMultilevel"/>
    <w:tmpl w:val="28C092B8"/>
    <w:lvl w:ilvl="0" w:tplc="04160017">
      <w:start w:val="1"/>
      <w:numFmt w:val="lowerLetter"/>
      <w:lvlText w:val="%1)"/>
      <w:lvlJc w:val="left"/>
      <w:pPr>
        <w:tabs>
          <w:tab w:val="num" w:pos="720"/>
        </w:tabs>
        <w:ind w:left="720" w:hanging="360"/>
      </w:pPr>
      <w:rPr>
        <w:rFonts w:hint="default"/>
        <w:b w:val="0"/>
        <w:i w:val="0"/>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6">
    <w:nsid w:val="109970E0"/>
    <w:multiLevelType w:val="hybridMultilevel"/>
    <w:tmpl w:val="52EA5FD8"/>
    <w:lvl w:ilvl="0" w:tplc="43BAC77C">
      <w:start w:val="1"/>
      <w:numFmt w:val="lowerLetter"/>
      <w:lvlText w:val="%1)"/>
      <w:lvlJc w:val="left"/>
      <w:pPr>
        <w:tabs>
          <w:tab w:val="num" w:pos="354"/>
        </w:tabs>
        <w:ind w:left="354" w:hanging="360"/>
      </w:pPr>
      <w:rPr>
        <w:rFonts w:hint="default"/>
      </w:rPr>
    </w:lvl>
    <w:lvl w:ilvl="1" w:tplc="04160019" w:tentative="1">
      <w:start w:val="1"/>
      <w:numFmt w:val="lowerLetter"/>
      <w:lvlText w:val="%2."/>
      <w:lvlJc w:val="left"/>
      <w:pPr>
        <w:tabs>
          <w:tab w:val="num" w:pos="1074"/>
        </w:tabs>
        <w:ind w:left="1074" w:hanging="360"/>
      </w:pPr>
    </w:lvl>
    <w:lvl w:ilvl="2" w:tplc="0416001B" w:tentative="1">
      <w:start w:val="1"/>
      <w:numFmt w:val="lowerRoman"/>
      <w:lvlText w:val="%3."/>
      <w:lvlJc w:val="right"/>
      <w:pPr>
        <w:tabs>
          <w:tab w:val="num" w:pos="1794"/>
        </w:tabs>
        <w:ind w:left="1794" w:hanging="180"/>
      </w:pPr>
    </w:lvl>
    <w:lvl w:ilvl="3" w:tplc="0416000F" w:tentative="1">
      <w:start w:val="1"/>
      <w:numFmt w:val="decimal"/>
      <w:lvlText w:val="%4."/>
      <w:lvlJc w:val="left"/>
      <w:pPr>
        <w:tabs>
          <w:tab w:val="num" w:pos="2514"/>
        </w:tabs>
        <w:ind w:left="2514" w:hanging="360"/>
      </w:pPr>
    </w:lvl>
    <w:lvl w:ilvl="4" w:tplc="04160019" w:tentative="1">
      <w:start w:val="1"/>
      <w:numFmt w:val="lowerLetter"/>
      <w:lvlText w:val="%5."/>
      <w:lvlJc w:val="left"/>
      <w:pPr>
        <w:tabs>
          <w:tab w:val="num" w:pos="3234"/>
        </w:tabs>
        <w:ind w:left="3234" w:hanging="360"/>
      </w:pPr>
    </w:lvl>
    <w:lvl w:ilvl="5" w:tplc="0416001B" w:tentative="1">
      <w:start w:val="1"/>
      <w:numFmt w:val="lowerRoman"/>
      <w:lvlText w:val="%6."/>
      <w:lvlJc w:val="right"/>
      <w:pPr>
        <w:tabs>
          <w:tab w:val="num" w:pos="3954"/>
        </w:tabs>
        <w:ind w:left="3954" w:hanging="180"/>
      </w:pPr>
    </w:lvl>
    <w:lvl w:ilvl="6" w:tplc="0416000F" w:tentative="1">
      <w:start w:val="1"/>
      <w:numFmt w:val="decimal"/>
      <w:lvlText w:val="%7."/>
      <w:lvlJc w:val="left"/>
      <w:pPr>
        <w:tabs>
          <w:tab w:val="num" w:pos="4674"/>
        </w:tabs>
        <w:ind w:left="4674" w:hanging="360"/>
      </w:pPr>
    </w:lvl>
    <w:lvl w:ilvl="7" w:tplc="04160019" w:tentative="1">
      <w:start w:val="1"/>
      <w:numFmt w:val="lowerLetter"/>
      <w:lvlText w:val="%8."/>
      <w:lvlJc w:val="left"/>
      <w:pPr>
        <w:tabs>
          <w:tab w:val="num" w:pos="5394"/>
        </w:tabs>
        <w:ind w:left="5394" w:hanging="360"/>
      </w:pPr>
    </w:lvl>
    <w:lvl w:ilvl="8" w:tplc="0416001B" w:tentative="1">
      <w:start w:val="1"/>
      <w:numFmt w:val="lowerRoman"/>
      <w:lvlText w:val="%9."/>
      <w:lvlJc w:val="right"/>
      <w:pPr>
        <w:tabs>
          <w:tab w:val="num" w:pos="6114"/>
        </w:tabs>
        <w:ind w:left="6114" w:hanging="180"/>
      </w:pPr>
    </w:lvl>
  </w:abstractNum>
  <w:abstractNum w:abstractNumId="7">
    <w:nsid w:val="140C4B9B"/>
    <w:multiLevelType w:val="hybridMultilevel"/>
    <w:tmpl w:val="636220F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15662E6C"/>
    <w:multiLevelType w:val="multilevel"/>
    <w:tmpl w:val="2600110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189A0A5E"/>
    <w:multiLevelType w:val="hybridMultilevel"/>
    <w:tmpl w:val="D5BE55F4"/>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0">
    <w:nsid w:val="18C74C25"/>
    <w:multiLevelType w:val="multilevel"/>
    <w:tmpl w:val="3DFECD84"/>
    <w:lvl w:ilvl="0">
      <w:start w:val="3"/>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20046D5B"/>
    <w:multiLevelType w:val="multilevel"/>
    <w:tmpl w:val="2A62641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23C87B8D"/>
    <w:multiLevelType w:val="hybridMultilevel"/>
    <w:tmpl w:val="C124096A"/>
    <w:lvl w:ilvl="0" w:tplc="D382A6FC">
      <w:start w:val="1"/>
      <w:numFmt w:val="lowerLetter"/>
      <w:lvlText w:val="%1)"/>
      <w:lvlJc w:val="left"/>
      <w:pPr>
        <w:tabs>
          <w:tab w:val="num" w:pos="2203"/>
        </w:tabs>
        <w:ind w:left="2203" w:hanging="360"/>
      </w:pPr>
      <w:rPr>
        <w:rFonts w:hint="default"/>
      </w:rPr>
    </w:lvl>
    <w:lvl w:ilvl="1" w:tplc="04160019" w:tentative="1">
      <w:start w:val="1"/>
      <w:numFmt w:val="lowerLetter"/>
      <w:lvlText w:val="%2."/>
      <w:lvlJc w:val="left"/>
      <w:pPr>
        <w:tabs>
          <w:tab w:val="num" w:pos="2923"/>
        </w:tabs>
        <w:ind w:left="2923" w:hanging="360"/>
      </w:pPr>
    </w:lvl>
    <w:lvl w:ilvl="2" w:tplc="0416001B" w:tentative="1">
      <w:start w:val="1"/>
      <w:numFmt w:val="lowerRoman"/>
      <w:lvlText w:val="%3."/>
      <w:lvlJc w:val="right"/>
      <w:pPr>
        <w:tabs>
          <w:tab w:val="num" w:pos="3643"/>
        </w:tabs>
        <w:ind w:left="3643" w:hanging="180"/>
      </w:pPr>
    </w:lvl>
    <w:lvl w:ilvl="3" w:tplc="0416000F" w:tentative="1">
      <w:start w:val="1"/>
      <w:numFmt w:val="decimal"/>
      <w:lvlText w:val="%4."/>
      <w:lvlJc w:val="left"/>
      <w:pPr>
        <w:tabs>
          <w:tab w:val="num" w:pos="4363"/>
        </w:tabs>
        <w:ind w:left="4363" w:hanging="360"/>
      </w:pPr>
    </w:lvl>
    <w:lvl w:ilvl="4" w:tplc="04160019" w:tentative="1">
      <w:start w:val="1"/>
      <w:numFmt w:val="lowerLetter"/>
      <w:lvlText w:val="%5."/>
      <w:lvlJc w:val="left"/>
      <w:pPr>
        <w:tabs>
          <w:tab w:val="num" w:pos="5083"/>
        </w:tabs>
        <w:ind w:left="5083" w:hanging="360"/>
      </w:pPr>
    </w:lvl>
    <w:lvl w:ilvl="5" w:tplc="0416001B" w:tentative="1">
      <w:start w:val="1"/>
      <w:numFmt w:val="lowerRoman"/>
      <w:lvlText w:val="%6."/>
      <w:lvlJc w:val="right"/>
      <w:pPr>
        <w:tabs>
          <w:tab w:val="num" w:pos="5803"/>
        </w:tabs>
        <w:ind w:left="5803" w:hanging="180"/>
      </w:pPr>
    </w:lvl>
    <w:lvl w:ilvl="6" w:tplc="0416000F" w:tentative="1">
      <w:start w:val="1"/>
      <w:numFmt w:val="decimal"/>
      <w:lvlText w:val="%7."/>
      <w:lvlJc w:val="left"/>
      <w:pPr>
        <w:tabs>
          <w:tab w:val="num" w:pos="6523"/>
        </w:tabs>
        <w:ind w:left="6523" w:hanging="360"/>
      </w:pPr>
    </w:lvl>
    <w:lvl w:ilvl="7" w:tplc="04160019" w:tentative="1">
      <w:start w:val="1"/>
      <w:numFmt w:val="lowerLetter"/>
      <w:lvlText w:val="%8."/>
      <w:lvlJc w:val="left"/>
      <w:pPr>
        <w:tabs>
          <w:tab w:val="num" w:pos="7243"/>
        </w:tabs>
        <w:ind w:left="7243" w:hanging="360"/>
      </w:pPr>
    </w:lvl>
    <w:lvl w:ilvl="8" w:tplc="0416001B" w:tentative="1">
      <w:start w:val="1"/>
      <w:numFmt w:val="lowerRoman"/>
      <w:lvlText w:val="%9."/>
      <w:lvlJc w:val="right"/>
      <w:pPr>
        <w:tabs>
          <w:tab w:val="num" w:pos="7963"/>
        </w:tabs>
        <w:ind w:left="7963" w:hanging="180"/>
      </w:pPr>
    </w:lvl>
  </w:abstractNum>
  <w:abstractNum w:abstractNumId="13">
    <w:nsid w:val="251258AC"/>
    <w:multiLevelType w:val="hybridMultilevel"/>
    <w:tmpl w:val="F0023AB6"/>
    <w:lvl w:ilvl="0" w:tplc="B61E4FCA">
      <w:start w:val="1"/>
      <w:numFmt w:val="lowerLetter"/>
      <w:lvlText w:val="%1)"/>
      <w:lvlJc w:val="left"/>
      <w:pPr>
        <w:tabs>
          <w:tab w:val="num" w:pos="720"/>
        </w:tabs>
        <w:ind w:left="720" w:hanging="360"/>
      </w:pPr>
      <w:rPr>
        <w:rFonts w:ascii="Arial" w:hAnsi="Arial" w:cs="Arial" w:hint="default"/>
        <w:b w:val="0"/>
        <w:i w:val="0"/>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4">
    <w:nsid w:val="25600112"/>
    <w:multiLevelType w:val="hybridMultilevel"/>
    <w:tmpl w:val="0F2A2668"/>
    <w:lvl w:ilvl="0" w:tplc="B61E4FCA">
      <w:start w:val="1"/>
      <w:numFmt w:val="lowerLetter"/>
      <w:lvlText w:val="%1)"/>
      <w:lvlJc w:val="left"/>
      <w:pPr>
        <w:tabs>
          <w:tab w:val="num" w:pos="720"/>
        </w:tabs>
        <w:ind w:left="720" w:hanging="360"/>
      </w:pPr>
      <w:rPr>
        <w:rFonts w:ascii="Arial" w:hAnsi="Arial" w:cs="Arial" w:hint="default"/>
        <w:b w:val="0"/>
        <w:i w:val="0"/>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5">
    <w:nsid w:val="26960F08"/>
    <w:multiLevelType w:val="multilevel"/>
    <w:tmpl w:val="C27227BC"/>
    <w:lvl w:ilvl="0">
      <w:start w:val="10"/>
      <w:numFmt w:val="decimal"/>
      <w:lvlText w:val="%1"/>
      <w:lvlJc w:val="left"/>
      <w:pPr>
        <w:ind w:left="855" w:hanging="855"/>
      </w:pPr>
      <w:rPr>
        <w:rFonts w:hint="default"/>
      </w:rPr>
    </w:lvl>
    <w:lvl w:ilvl="1">
      <w:start w:val="1"/>
      <w:numFmt w:val="decimal"/>
      <w:lvlText w:val="%1.%2"/>
      <w:lvlJc w:val="left"/>
      <w:pPr>
        <w:ind w:left="1404" w:hanging="855"/>
      </w:pPr>
      <w:rPr>
        <w:rFonts w:hint="default"/>
      </w:rPr>
    </w:lvl>
    <w:lvl w:ilvl="2">
      <w:start w:val="5"/>
      <w:numFmt w:val="decimal"/>
      <w:lvlText w:val="%1.%2.%3"/>
      <w:lvlJc w:val="left"/>
      <w:pPr>
        <w:ind w:left="1953" w:hanging="855"/>
      </w:pPr>
      <w:rPr>
        <w:rFonts w:hint="default"/>
      </w:rPr>
    </w:lvl>
    <w:lvl w:ilvl="3">
      <w:start w:val="1"/>
      <w:numFmt w:val="decimal"/>
      <w:lvlText w:val="%1.%2.%3.%4"/>
      <w:lvlJc w:val="left"/>
      <w:pPr>
        <w:ind w:left="2727" w:hanging="1080"/>
      </w:pPr>
      <w:rPr>
        <w:rFonts w:hint="default"/>
      </w:rPr>
    </w:lvl>
    <w:lvl w:ilvl="4">
      <w:start w:val="1"/>
      <w:numFmt w:val="decimal"/>
      <w:lvlText w:val="%1.%2.%3.%4.%5"/>
      <w:lvlJc w:val="left"/>
      <w:pPr>
        <w:ind w:left="3276" w:hanging="1080"/>
      </w:pPr>
      <w:rPr>
        <w:rFonts w:hint="default"/>
      </w:rPr>
    </w:lvl>
    <w:lvl w:ilvl="5">
      <w:start w:val="1"/>
      <w:numFmt w:val="decimal"/>
      <w:lvlText w:val="%1.%2.%3.%4.%5.%6"/>
      <w:lvlJc w:val="left"/>
      <w:pPr>
        <w:ind w:left="4185" w:hanging="1440"/>
      </w:pPr>
      <w:rPr>
        <w:rFonts w:hint="default"/>
      </w:rPr>
    </w:lvl>
    <w:lvl w:ilvl="6">
      <w:start w:val="1"/>
      <w:numFmt w:val="decimal"/>
      <w:lvlText w:val="%1.%2.%3.%4.%5.%6.%7"/>
      <w:lvlJc w:val="left"/>
      <w:pPr>
        <w:ind w:left="4734" w:hanging="1440"/>
      </w:pPr>
      <w:rPr>
        <w:rFonts w:hint="default"/>
      </w:rPr>
    </w:lvl>
    <w:lvl w:ilvl="7">
      <w:start w:val="1"/>
      <w:numFmt w:val="decimal"/>
      <w:lvlText w:val="%1.%2.%3.%4.%5.%6.%7.%8"/>
      <w:lvlJc w:val="left"/>
      <w:pPr>
        <w:ind w:left="5643" w:hanging="1800"/>
      </w:pPr>
      <w:rPr>
        <w:rFonts w:hint="default"/>
      </w:rPr>
    </w:lvl>
    <w:lvl w:ilvl="8">
      <w:start w:val="1"/>
      <w:numFmt w:val="decimal"/>
      <w:lvlText w:val="%1.%2.%3.%4.%5.%6.%7.%8.%9"/>
      <w:lvlJc w:val="left"/>
      <w:pPr>
        <w:ind w:left="6192" w:hanging="1800"/>
      </w:pPr>
      <w:rPr>
        <w:rFonts w:hint="default"/>
      </w:rPr>
    </w:lvl>
  </w:abstractNum>
  <w:abstractNum w:abstractNumId="16">
    <w:nsid w:val="27A349E0"/>
    <w:multiLevelType w:val="multilevel"/>
    <w:tmpl w:val="B9BA9548"/>
    <w:lvl w:ilvl="0">
      <w:start w:val="8"/>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7">
    <w:nsid w:val="2A790BF1"/>
    <w:multiLevelType w:val="multilevel"/>
    <w:tmpl w:val="7A16151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8">
    <w:nsid w:val="2AFC3D2A"/>
    <w:multiLevelType w:val="multilevel"/>
    <w:tmpl w:val="0F2A2668"/>
    <w:lvl w:ilvl="0">
      <w:start w:val="1"/>
      <w:numFmt w:val="lowerLetter"/>
      <w:lvlText w:val="%1)"/>
      <w:lvlJc w:val="left"/>
      <w:pPr>
        <w:tabs>
          <w:tab w:val="num" w:pos="720"/>
        </w:tabs>
        <w:ind w:left="720" w:hanging="360"/>
      </w:pPr>
      <w:rPr>
        <w:rFonts w:ascii="Arial" w:hAnsi="Arial" w:cs="Arial" w:hint="default"/>
        <w:b w:val="0"/>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2E1C1F0E"/>
    <w:multiLevelType w:val="multilevel"/>
    <w:tmpl w:val="3C72487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nsid w:val="2F01773C"/>
    <w:multiLevelType w:val="hybridMultilevel"/>
    <w:tmpl w:val="A61C16C6"/>
    <w:lvl w:ilvl="0" w:tplc="04160017">
      <w:start w:val="1"/>
      <w:numFmt w:val="lowerLetter"/>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1">
    <w:nsid w:val="2FC97909"/>
    <w:multiLevelType w:val="hybridMultilevel"/>
    <w:tmpl w:val="312027B8"/>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2">
    <w:nsid w:val="36063BEF"/>
    <w:multiLevelType w:val="multilevel"/>
    <w:tmpl w:val="036E02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nsid w:val="36F05E0C"/>
    <w:multiLevelType w:val="multilevel"/>
    <w:tmpl w:val="8C807E9E"/>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nsid w:val="3A1F098D"/>
    <w:multiLevelType w:val="multilevel"/>
    <w:tmpl w:val="428687D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nsid w:val="40732E7A"/>
    <w:multiLevelType w:val="hybridMultilevel"/>
    <w:tmpl w:val="8342F91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nsid w:val="40CE7296"/>
    <w:multiLevelType w:val="multilevel"/>
    <w:tmpl w:val="6B3EC7C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nsid w:val="469A346D"/>
    <w:multiLevelType w:val="multilevel"/>
    <w:tmpl w:val="0E6A3D6E"/>
    <w:lvl w:ilvl="0">
      <w:start w:val="1"/>
      <w:numFmt w:val="decimal"/>
      <w:lvlText w:val="%1."/>
      <w:lvlJc w:val="left"/>
      <w:pPr>
        <w:tabs>
          <w:tab w:val="num" w:pos="360"/>
        </w:tabs>
        <w:ind w:left="360" w:hanging="360"/>
      </w:pPr>
      <w:rPr>
        <w:b/>
      </w:rPr>
    </w:lvl>
    <w:lvl w:ilvl="1">
      <w:start w:val="1"/>
      <w:numFmt w:val="decimal"/>
      <w:lvlText w:val="%1.%2."/>
      <w:lvlJc w:val="left"/>
      <w:pPr>
        <w:tabs>
          <w:tab w:val="num" w:pos="716"/>
        </w:tabs>
        <w:ind w:left="716" w:hanging="432"/>
      </w:pPr>
      <w:rPr>
        <w:b w:val="0"/>
        <w:i w:val="0"/>
        <w:color w:val="auto"/>
      </w:rPr>
    </w:lvl>
    <w:lvl w:ilvl="2">
      <w:start w:val="1"/>
      <w:numFmt w:val="decimal"/>
      <w:lvlText w:val="%1.%2.%3."/>
      <w:lvlJc w:val="left"/>
      <w:pPr>
        <w:tabs>
          <w:tab w:val="num" w:pos="1440"/>
        </w:tabs>
        <w:ind w:left="1224" w:hanging="504"/>
      </w:pPr>
      <w:rPr>
        <w:b w:val="0"/>
        <w:i w:val="0"/>
      </w:rPr>
    </w:lvl>
    <w:lvl w:ilvl="3">
      <w:start w:val="1"/>
      <w:numFmt w:val="bullet"/>
      <w:lvlText w:val=""/>
      <w:lvlJc w:val="left"/>
      <w:pPr>
        <w:tabs>
          <w:tab w:val="num" w:pos="1800"/>
        </w:tabs>
        <w:ind w:left="1728" w:hanging="648"/>
      </w:pPr>
      <w:rPr>
        <w:rFonts w:ascii="Symbol" w:hAnsi="Symbol" w:hint="default"/>
        <w:b w:val="0"/>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8">
    <w:nsid w:val="48EA7A7F"/>
    <w:multiLevelType w:val="multilevel"/>
    <w:tmpl w:val="B7D60A86"/>
    <w:lvl w:ilvl="0">
      <w:start w:val="1"/>
      <w:numFmt w:val="decimal"/>
      <w:lvlText w:val="%1."/>
      <w:lvlJc w:val="left"/>
      <w:pPr>
        <w:tabs>
          <w:tab w:val="num" w:pos="360"/>
        </w:tabs>
        <w:ind w:left="360" w:hanging="360"/>
      </w:pPr>
      <w:rPr>
        <w:b/>
      </w:rPr>
    </w:lvl>
    <w:lvl w:ilvl="1">
      <w:start w:val="1"/>
      <w:numFmt w:val="decimal"/>
      <w:lvlText w:val="%1.%2."/>
      <w:lvlJc w:val="left"/>
      <w:pPr>
        <w:tabs>
          <w:tab w:val="num" w:pos="716"/>
        </w:tabs>
        <w:ind w:left="716" w:hanging="432"/>
      </w:pPr>
      <w:rPr>
        <w:b w:val="0"/>
        <w:i w:val="0"/>
        <w:color w:val="auto"/>
      </w:rPr>
    </w:lvl>
    <w:lvl w:ilvl="2">
      <w:start w:val="1"/>
      <w:numFmt w:val="decimal"/>
      <w:lvlText w:val="%1.%2.%3."/>
      <w:lvlJc w:val="left"/>
      <w:pPr>
        <w:tabs>
          <w:tab w:val="num" w:pos="1440"/>
        </w:tabs>
        <w:ind w:left="1224" w:hanging="504"/>
      </w:pPr>
      <w:rPr>
        <w:b w:val="0"/>
        <w:i w:val="0"/>
      </w:rPr>
    </w:lvl>
    <w:lvl w:ilvl="3">
      <w:start w:val="1"/>
      <w:numFmt w:val="decimal"/>
      <w:lvlText w:val="%1.%2.%3.%4."/>
      <w:lvlJc w:val="left"/>
      <w:pPr>
        <w:tabs>
          <w:tab w:val="num" w:pos="1800"/>
        </w:tabs>
        <w:ind w:left="1728" w:hanging="648"/>
      </w:pPr>
      <w:rPr>
        <w:b w:val="0"/>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9">
    <w:nsid w:val="59E500E3"/>
    <w:multiLevelType w:val="multilevel"/>
    <w:tmpl w:val="F872BB98"/>
    <w:lvl w:ilvl="0">
      <w:start w:val="1"/>
      <w:numFmt w:val="decimal"/>
      <w:lvlText w:val="%1."/>
      <w:lvlJc w:val="left"/>
      <w:pPr>
        <w:tabs>
          <w:tab w:val="num" w:pos="360"/>
        </w:tabs>
        <w:ind w:left="360" w:hanging="360"/>
      </w:pPr>
    </w:lvl>
    <w:lvl w:ilvl="1">
      <w:start w:val="1"/>
      <w:numFmt w:val="decimal"/>
      <w:lvlText w:val="%1.%2."/>
      <w:lvlJc w:val="left"/>
      <w:pPr>
        <w:tabs>
          <w:tab w:val="num" w:pos="432"/>
        </w:tabs>
        <w:ind w:left="432" w:hanging="432"/>
      </w:pPr>
      <w:rPr>
        <w:b w:val="0"/>
        <w:i w:val="0"/>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0">
    <w:nsid w:val="5CB430BA"/>
    <w:multiLevelType w:val="multilevel"/>
    <w:tmpl w:val="9BA0BE66"/>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1146"/>
        </w:tabs>
        <w:ind w:left="1146" w:hanging="720"/>
      </w:pPr>
      <w:rPr>
        <w:rFonts w:ascii="Arial" w:hAnsi="Arial" w:cs="Arial" w:hint="default"/>
        <w:b/>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1">
    <w:nsid w:val="5D1245A6"/>
    <w:multiLevelType w:val="multilevel"/>
    <w:tmpl w:val="CAE8DD5C"/>
    <w:lvl w:ilvl="0">
      <w:start w:val="6"/>
      <w:numFmt w:val="decimal"/>
      <w:lvlText w:val="%1."/>
      <w:lvlJc w:val="left"/>
      <w:pPr>
        <w:ind w:left="390" w:hanging="39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nsid w:val="65C86EA3"/>
    <w:multiLevelType w:val="hybridMultilevel"/>
    <w:tmpl w:val="7BB06CF8"/>
    <w:lvl w:ilvl="0" w:tplc="9B12712E">
      <w:start w:val="35"/>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3">
    <w:nsid w:val="6AFF7C17"/>
    <w:multiLevelType w:val="multilevel"/>
    <w:tmpl w:val="30687D20"/>
    <w:lvl w:ilvl="0">
      <w:start w:val="1"/>
      <w:numFmt w:val="decimal"/>
      <w:lvlText w:val="%1."/>
      <w:lvlJc w:val="left"/>
      <w:pPr>
        <w:ind w:left="720" w:hanging="360"/>
      </w:pPr>
      <w:rPr>
        <w:rFonts w:cs="Times New Roman" w:hint="default"/>
      </w:rPr>
    </w:lvl>
    <w:lvl w:ilvl="1">
      <w:start w:val="1"/>
      <w:numFmt w:val="decimal"/>
      <w:isLgl/>
      <w:lvlText w:val="%1.%2."/>
      <w:lvlJc w:val="left"/>
      <w:pPr>
        <w:ind w:left="1080" w:hanging="720"/>
      </w:pPr>
      <w:rPr>
        <w:rFonts w:cs="Times New Roman" w:hint="default"/>
        <w:b w:val="0"/>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34">
    <w:nsid w:val="6C4848BB"/>
    <w:multiLevelType w:val="multilevel"/>
    <w:tmpl w:val="DCB48016"/>
    <w:lvl w:ilvl="0">
      <w:start w:val="10"/>
      <w:numFmt w:val="decimal"/>
      <w:lvlText w:val="%1"/>
      <w:lvlJc w:val="left"/>
      <w:pPr>
        <w:ind w:left="855" w:hanging="855"/>
      </w:pPr>
      <w:rPr>
        <w:rFonts w:hint="default"/>
      </w:rPr>
    </w:lvl>
    <w:lvl w:ilvl="1">
      <w:start w:val="1"/>
      <w:numFmt w:val="decimal"/>
      <w:lvlText w:val="%1.%2"/>
      <w:lvlJc w:val="left"/>
      <w:pPr>
        <w:ind w:left="855" w:hanging="855"/>
      </w:pPr>
      <w:rPr>
        <w:rFonts w:hint="default"/>
      </w:rPr>
    </w:lvl>
    <w:lvl w:ilvl="2">
      <w:start w:val="5"/>
      <w:numFmt w:val="decimal"/>
      <w:lvlText w:val="%1.%2.%3"/>
      <w:lvlJc w:val="left"/>
      <w:pPr>
        <w:ind w:left="855" w:hanging="855"/>
      </w:pPr>
      <w:rPr>
        <w:rFonts w:hint="default"/>
      </w:rPr>
    </w:lvl>
    <w:lvl w:ilvl="3">
      <w:start w:val="2"/>
      <w:numFmt w:val="decimal"/>
      <w:lvlText w:val="%1.%2.%3.%4"/>
      <w:lvlJc w:val="left"/>
      <w:pPr>
        <w:ind w:left="1648"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5">
    <w:nsid w:val="6CEE2E25"/>
    <w:multiLevelType w:val="multilevel"/>
    <w:tmpl w:val="DB689D56"/>
    <w:lvl w:ilvl="0">
      <w:start w:val="3"/>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6">
    <w:nsid w:val="707052B4"/>
    <w:multiLevelType w:val="multilevel"/>
    <w:tmpl w:val="F9FE284E"/>
    <w:lvl w:ilvl="0">
      <w:start w:val="11"/>
      <w:numFmt w:val="decimal"/>
      <w:lvlText w:val="%1."/>
      <w:lvlJc w:val="left"/>
      <w:pPr>
        <w:ind w:left="720" w:hanging="720"/>
      </w:pPr>
      <w:rPr>
        <w:rFonts w:hint="default"/>
        <w:color w:val="auto"/>
      </w:rPr>
    </w:lvl>
    <w:lvl w:ilvl="1">
      <w:start w:val="2"/>
      <w:numFmt w:val="decimal"/>
      <w:lvlText w:val="%1.%2."/>
      <w:lvlJc w:val="left"/>
      <w:pPr>
        <w:ind w:left="720" w:hanging="72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1080" w:hanging="108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440" w:hanging="144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800" w:hanging="1800"/>
      </w:pPr>
      <w:rPr>
        <w:rFonts w:hint="default"/>
        <w:color w:val="auto"/>
      </w:rPr>
    </w:lvl>
    <w:lvl w:ilvl="8">
      <w:start w:val="1"/>
      <w:numFmt w:val="decimal"/>
      <w:lvlText w:val="%1.%2.%3.%4.%5.%6.%7.%8.%9."/>
      <w:lvlJc w:val="left"/>
      <w:pPr>
        <w:ind w:left="2160" w:hanging="2160"/>
      </w:pPr>
      <w:rPr>
        <w:rFonts w:hint="default"/>
        <w:color w:val="auto"/>
      </w:rPr>
    </w:lvl>
  </w:abstractNum>
  <w:abstractNum w:abstractNumId="37">
    <w:nsid w:val="72366468"/>
    <w:multiLevelType w:val="hybridMultilevel"/>
    <w:tmpl w:val="FD265200"/>
    <w:lvl w:ilvl="0" w:tplc="F83A8D6C">
      <w:start w:val="1"/>
      <w:numFmt w:val="lowerLetter"/>
      <w:lvlText w:val="%1)"/>
      <w:lvlJc w:val="left"/>
      <w:pPr>
        <w:ind w:left="1770" w:hanging="360"/>
      </w:pPr>
      <w:rPr>
        <w:rFonts w:hint="default"/>
      </w:rPr>
    </w:lvl>
    <w:lvl w:ilvl="1" w:tplc="04160019" w:tentative="1">
      <w:start w:val="1"/>
      <w:numFmt w:val="lowerLetter"/>
      <w:lvlText w:val="%2."/>
      <w:lvlJc w:val="left"/>
      <w:pPr>
        <w:ind w:left="2490" w:hanging="360"/>
      </w:pPr>
    </w:lvl>
    <w:lvl w:ilvl="2" w:tplc="0416001B" w:tentative="1">
      <w:start w:val="1"/>
      <w:numFmt w:val="lowerRoman"/>
      <w:lvlText w:val="%3."/>
      <w:lvlJc w:val="right"/>
      <w:pPr>
        <w:ind w:left="3210" w:hanging="180"/>
      </w:pPr>
    </w:lvl>
    <w:lvl w:ilvl="3" w:tplc="0416000F" w:tentative="1">
      <w:start w:val="1"/>
      <w:numFmt w:val="decimal"/>
      <w:lvlText w:val="%4."/>
      <w:lvlJc w:val="left"/>
      <w:pPr>
        <w:ind w:left="3930" w:hanging="360"/>
      </w:pPr>
    </w:lvl>
    <w:lvl w:ilvl="4" w:tplc="04160019" w:tentative="1">
      <w:start w:val="1"/>
      <w:numFmt w:val="lowerLetter"/>
      <w:lvlText w:val="%5."/>
      <w:lvlJc w:val="left"/>
      <w:pPr>
        <w:ind w:left="4650" w:hanging="360"/>
      </w:pPr>
    </w:lvl>
    <w:lvl w:ilvl="5" w:tplc="0416001B" w:tentative="1">
      <w:start w:val="1"/>
      <w:numFmt w:val="lowerRoman"/>
      <w:lvlText w:val="%6."/>
      <w:lvlJc w:val="right"/>
      <w:pPr>
        <w:ind w:left="5370" w:hanging="180"/>
      </w:pPr>
    </w:lvl>
    <w:lvl w:ilvl="6" w:tplc="0416000F" w:tentative="1">
      <w:start w:val="1"/>
      <w:numFmt w:val="decimal"/>
      <w:lvlText w:val="%7."/>
      <w:lvlJc w:val="left"/>
      <w:pPr>
        <w:ind w:left="6090" w:hanging="360"/>
      </w:pPr>
    </w:lvl>
    <w:lvl w:ilvl="7" w:tplc="04160019" w:tentative="1">
      <w:start w:val="1"/>
      <w:numFmt w:val="lowerLetter"/>
      <w:lvlText w:val="%8."/>
      <w:lvlJc w:val="left"/>
      <w:pPr>
        <w:ind w:left="6810" w:hanging="360"/>
      </w:pPr>
    </w:lvl>
    <w:lvl w:ilvl="8" w:tplc="0416001B" w:tentative="1">
      <w:start w:val="1"/>
      <w:numFmt w:val="lowerRoman"/>
      <w:lvlText w:val="%9."/>
      <w:lvlJc w:val="right"/>
      <w:pPr>
        <w:ind w:left="7530" w:hanging="180"/>
      </w:pPr>
    </w:lvl>
  </w:abstractNum>
  <w:abstractNum w:abstractNumId="38">
    <w:nsid w:val="73F13267"/>
    <w:multiLevelType w:val="hybridMultilevel"/>
    <w:tmpl w:val="B5D2F0F8"/>
    <w:lvl w:ilvl="0" w:tplc="04160017">
      <w:start w:val="1"/>
      <w:numFmt w:val="lowerLetter"/>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9">
    <w:nsid w:val="778C7D28"/>
    <w:multiLevelType w:val="multilevel"/>
    <w:tmpl w:val="AA5CF904"/>
    <w:lvl w:ilvl="0">
      <w:start w:val="1"/>
      <w:numFmt w:val="decimal"/>
      <w:lvlText w:val="%1."/>
      <w:lvlJc w:val="left"/>
      <w:pPr>
        <w:tabs>
          <w:tab w:val="num" w:pos="360"/>
        </w:tabs>
        <w:ind w:left="360" w:hanging="360"/>
      </w:pPr>
    </w:lvl>
    <w:lvl w:ilvl="1">
      <w:start w:val="1"/>
      <w:numFmt w:val="decimal"/>
      <w:lvlText w:val="%1.%2."/>
      <w:lvlJc w:val="left"/>
      <w:pPr>
        <w:tabs>
          <w:tab w:val="num" w:pos="716"/>
        </w:tabs>
        <w:ind w:left="716" w:hanging="432"/>
      </w:pPr>
      <w:rPr>
        <w:b w:val="0"/>
        <w:i w:val="0"/>
      </w:rPr>
    </w:lvl>
    <w:lvl w:ilvl="2">
      <w:start w:val="1"/>
      <w:numFmt w:val="decimal"/>
      <w:lvlText w:val="%1.%2.%3."/>
      <w:lvlJc w:val="left"/>
      <w:pPr>
        <w:tabs>
          <w:tab w:val="num" w:pos="1440"/>
        </w:tabs>
        <w:ind w:left="1224" w:hanging="504"/>
      </w:pPr>
      <w:rPr>
        <w:b w:val="0"/>
        <w:i w:val="0"/>
      </w:r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0"/>
  </w:num>
  <w:num w:numId="2">
    <w:abstractNumId w:val="1"/>
  </w:num>
  <w:num w:numId="3">
    <w:abstractNumId w:val="2"/>
  </w:num>
  <w:num w:numId="4">
    <w:abstractNumId w:val="21"/>
  </w:num>
  <w:num w:numId="5">
    <w:abstractNumId w:val="9"/>
  </w:num>
  <w:num w:numId="6">
    <w:abstractNumId w:val="14"/>
  </w:num>
  <w:num w:numId="7">
    <w:abstractNumId w:val="18"/>
  </w:num>
  <w:num w:numId="8">
    <w:abstractNumId w:val="13"/>
  </w:num>
  <w:num w:numId="9">
    <w:abstractNumId w:val="29"/>
  </w:num>
  <w:num w:numId="10">
    <w:abstractNumId w:val="39"/>
  </w:num>
  <w:num w:numId="11">
    <w:abstractNumId w:val="20"/>
  </w:num>
  <w:num w:numId="12">
    <w:abstractNumId w:val="38"/>
  </w:num>
  <w:num w:numId="13">
    <w:abstractNumId w:val="6"/>
  </w:num>
  <w:num w:numId="14">
    <w:abstractNumId w:val="30"/>
  </w:num>
  <w:num w:numId="15">
    <w:abstractNumId w:val="31"/>
  </w:num>
  <w:num w:numId="16">
    <w:abstractNumId w:val="12"/>
  </w:num>
  <w:num w:numId="17">
    <w:abstractNumId w:val="37"/>
  </w:num>
  <w:num w:numId="18">
    <w:abstractNumId w:val="36"/>
  </w:num>
  <w:num w:numId="19">
    <w:abstractNumId w:val="10"/>
  </w:num>
  <w:num w:numId="20">
    <w:abstractNumId w:val="32"/>
  </w:num>
  <w:num w:numId="21">
    <w:abstractNumId w:val="35"/>
  </w:num>
  <w:num w:numId="22">
    <w:abstractNumId w:val="33"/>
  </w:num>
  <w:num w:numId="23">
    <w:abstractNumId w:val="34"/>
  </w:num>
  <w:num w:numId="24">
    <w:abstractNumId w:val="15"/>
  </w:num>
  <w:num w:numId="25">
    <w:abstractNumId w:val="3"/>
  </w:num>
  <w:num w:numId="26">
    <w:abstractNumId w:val="28"/>
  </w:num>
  <w:num w:numId="27">
    <w:abstractNumId w:val="8"/>
  </w:num>
  <w:num w:numId="28">
    <w:abstractNumId w:val="24"/>
  </w:num>
  <w:num w:numId="29">
    <w:abstractNumId w:val="17"/>
  </w:num>
  <w:num w:numId="30">
    <w:abstractNumId w:val="11"/>
  </w:num>
  <w:num w:numId="31">
    <w:abstractNumId w:val="19"/>
  </w:num>
  <w:num w:numId="32">
    <w:abstractNumId w:val="16"/>
  </w:num>
  <w:num w:numId="33">
    <w:abstractNumId w:val="23"/>
  </w:num>
  <w:num w:numId="34">
    <w:abstractNumId w:val="22"/>
  </w:num>
  <w:num w:numId="35">
    <w:abstractNumId w:val="26"/>
  </w:num>
  <w:num w:numId="36">
    <w:abstractNumId w:val="27"/>
  </w:num>
  <w:num w:numId="37">
    <w:abstractNumId w:val="5"/>
  </w:num>
  <w:num w:numId="38">
    <w:abstractNumId w:val="4"/>
  </w:num>
  <w:num w:numId="39">
    <w:abstractNumId w:val="7"/>
  </w:num>
  <w:num w:numId="4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4E4AA6"/>
    <w:rsid w:val="00001271"/>
    <w:rsid w:val="00001684"/>
    <w:rsid w:val="00001852"/>
    <w:rsid w:val="00004AA4"/>
    <w:rsid w:val="00014F64"/>
    <w:rsid w:val="000159B1"/>
    <w:rsid w:val="00020453"/>
    <w:rsid w:val="00020ECE"/>
    <w:rsid w:val="00022859"/>
    <w:rsid w:val="000263A1"/>
    <w:rsid w:val="00027FBA"/>
    <w:rsid w:val="00030A66"/>
    <w:rsid w:val="00032C1C"/>
    <w:rsid w:val="00037506"/>
    <w:rsid w:val="0004222B"/>
    <w:rsid w:val="0004318B"/>
    <w:rsid w:val="000458A4"/>
    <w:rsid w:val="00045ADD"/>
    <w:rsid w:val="00053511"/>
    <w:rsid w:val="00053BE3"/>
    <w:rsid w:val="00055663"/>
    <w:rsid w:val="00060B88"/>
    <w:rsid w:val="00063CF6"/>
    <w:rsid w:val="00065573"/>
    <w:rsid w:val="00071DA4"/>
    <w:rsid w:val="00076ED2"/>
    <w:rsid w:val="000843BE"/>
    <w:rsid w:val="00090E5D"/>
    <w:rsid w:val="00096A67"/>
    <w:rsid w:val="000A2503"/>
    <w:rsid w:val="000A4E37"/>
    <w:rsid w:val="000B05FF"/>
    <w:rsid w:val="000C1E8F"/>
    <w:rsid w:val="000D049D"/>
    <w:rsid w:val="000D0D66"/>
    <w:rsid w:val="000D31BB"/>
    <w:rsid w:val="000D4951"/>
    <w:rsid w:val="000E2E25"/>
    <w:rsid w:val="000E4937"/>
    <w:rsid w:val="000E6E68"/>
    <w:rsid w:val="000F1AC4"/>
    <w:rsid w:val="000F70D1"/>
    <w:rsid w:val="0010012B"/>
    <w:rsid w:val="00102176"/>
    <w:rsid w:val="0010632E"/>
    <w:rsid w:val="00106B87"/>
    <w:rsid w:val="001128F0"/>
    <w:rsid w:val="001131F0"/>
    <w:rsid w:val="00113D99"/>
    <w:rsid w:val="00117978"/>
    <w:rsid w:val="00122DE4"/>
    <w:rsid w:val="00125B30"/>
    <w:rsid w:val="0012642F"/>
    <w:rsid w:val="00132CA1"/>
    <w:rsid w:val="00137D19"/>
    <w:rsid w:val="001421BB"/>
    <w:rsid w:val="00143299"/>
    <w:rsid w:val="00151DF1"/>
    <w:rsid w:val="00155536"/>
    <w:rsid w:val="0016529D"/>
    <w:rsid w:val="00170C9F"/>
    <w:rsid w:val="001727A6"/>
    <w:rsid w:val="00173982"/>
    <w:rsid w:val="0017426F"/>
    <w:rsid w:val="001762A2"/>
    <w:rsid w:val="00185604"/>
    <w:rsid w:val="00186191"/>
    <w:rsid w:val="0019506B"/>
    <w:rsid w:val="00195717"/>
    <w:rsid w:val="001A1681"/>
    <w:rsid w:val="001A447E"/>
    <w:rsid w:val="001A7D58"/>
    <w:rsid w:val="001B05B1"/>
    <w:rsid w:val="001B1209"/>
    <w:rsid w:val="001B2565"/>
    <w:rsid w:val="001B7289"/>
    <w:rsid w:val="001B7DA7"/>
    <w:rsid w:val="001C1D36"/>
    <w:rsid w:val="001C1ED3"/>
    <w:rsid w:val="001C5BC9"/>
    <w:rsid w:val="001C7F05"/>
    <w:rsid w:val="001E3BBE"/>
    <w:rsid w:val="00202390"/>
    <w:rsid w:val="002066D1"/>
    <w:rsid w:val="002137FF"/>
    <w:rsid w:val="00214505"/>
    <w:rsid w:val="002150A6"/>
    <w:rsid w:val="00216C11"/>
    <w:rsid w:val="0022138F"/>
    <w:rsid w:val="002244D9"/>
    <w:rsid w:val="002263BD"/>
    <w:rsid w:val="00226B04"/>
    <w:rsid w:val="00236EDB"/>
    <w:rsid w:val="002432B1"/>
    <w:rsid w:val="00251916"/>
    <w:rsid w:val="00251E0C"/>
    <w:rsid w:val="00252AA6"/>
    <w:rsid w:val="00255E6B"/>
    <w:rsid w:val="002575DD"/>
    <w:rsid w:val="00257621"/>
    <w:rsid w:val="002621D1"/>
    <w:rsid w:val="00272523"/>
    <w:rsid w:val="002733EF"/>
    <w:rsid w:val="00276148"/>
    <w:rsid w:val="00282EE6"/>
    <w:rsid w:val="00284131"/>
    <w:rsid w:val="0028452E"/>
    <w:rsid w:val="00290761"/>
    <w:rsid w:val="00294AE9"/>
    <w:rsid w:val="00296D5D"/>
    <w:rsid w:val="002A1D85"/>
    <w:rsid w:val="002A36A7"/>
    <w:rsid w:val="002A714F"/>
    <w:rsid w:val="002A7D57"/>
    <w:rsid w:val="002B50AD"/>
    <w:rsid w:val="002C1EC6"/>
    <w:rsid w:val="002C6B87"/>
    <w:rsid w:val="002C7F34"/>
    <w:rsid w:val="002D34FB"/>
    <w:rsid w:val="002E73DF"/>
    <w:rsid w:val="002F273B"/>
    <w:rsid w:val="002F288F"/>
    <w:rsid w:val="002F64BE"/>
    <w:rsid w:val="002F6967"/>
    <w:rsid w:val="003004EF"/>
    <w:rsid w:val="00301889"/>
    <w:rsid w:val="00302F4D"/>
    <w:rsid w:val="00304096"/>
    <w:rsid w:val="003060CF"/>
    <w:rsid w:val="00313EE5"/>
    <w:rsid w:val="00320403"/>
    <w:rsid w:val="003268D4"/>
    <w:rsid w:val="00330219"/>
    <w:rsid w:val="003302DF"/>
    <w:rsid w:val="0033107F"/>
    <w:rsid w:val="00331B4A"/>
    <w:rsid w:val="00331BE3"/>
    <w:rsid w:val="00333929"/>
    <w:rsid w:val="00334A1B"/>
    <w:rsid w:val="00340BB5"/>
    <w:rsid w:val="00342FE2"/>
    <w:rsid w:val="00344D1A"/>
    <w:rsid w:val="00345B6C"/>
    <w:rsid w:val="003501E1"/>
    <w:rsid w:val="00354058"/>
    <w:rsid w:val="00362C9D"/>
    <w:rsid w:val="003630D6"/>
    <w:rsid w:val="00364051"/>
    <w:rsid w:val="003653F7"/>
    <w:rsid w:val="00366869"/>
    <w:rsid w:val="00370501"/>
    <w:rsid w:val="00370FDD"/>
    <w:rsid w:val="0037311A"/>
    <w:rsid w:val="0037635C"/>
    <w:rsid w:val="00376F4D"/>
    <w:rsid w:val="00380EC9"/>
    <w:rsid w:val="00380F55"/>
    <w:rsid w:val="0039089C"/>
    <w:rsid w:val="00393ACF"/>
    <w:rsid w:val="0039458F"/>
    <w:rsid w:val="003B7369"/>
    <w:rsid w:val="003C1A41"/>
    <w:rsid w:val="003C1F1B"/>
    <w:rsid w:val="003C230D"/>
    <w:rsid w:val="003C3D89"/>
    <w:rsid w:val="003D3695"/>
    <w:rsid w:val="003E1F42"/>
    <w:rsid w:val="003E3642"/>
    <w:rsid w:val="003F06A4"/>
    <w:rsid w:val="003F1268"/>
    <w:rsid w:val="003F1AB7"/>
    <w:rsid w:val="003F667C"/>
    <w:rsid w:val="0040130C"/>
    <w:rsid w:val="00403A7D"/>
    <w:rsid w:val="00403BC4"/>
    <w:rsid w:val="004049EF"/>
    <w:rsid w:val="00406610"/>
    <w:rsid w:val="00410DDA"/>
    <w:rsid w:val="00413ACE"/>
    <w:rsid w:val="0041412B"/>
    <w:rsid w:val="00430637"/>
    <w:rsid w:val="004350E2"/>
    <w:rsid w:val="00435615"/>
    <w:rsid w:val="0044219C"/>
    <w:rsid w:val="0044489E"/>
    <w:rsid w:val="00445DEB"/>
    <w:rsid w:val="00453498"/>
    <w:rsid w:val="004552DA"/>
    <w:rsid w:val="00455866"/>
    <w:rsid w:val="00455942"/>
    <w:rsid w:val="00456470"/>
    <w:rsid w:val="00471EC5"/>
    <w:rsid w:val="00473445"/>
    <w:rsid w:val="00473A38"/>
    <w:rsid w:val="004807B4"/>
    <w:rsid w:val="00481EF6"/>
    <w:rsid w:val="0049222C"/>
    <w:rsid w:val="00492B86"/>
    <w:rsid w:val="00497EC7"/>
    <w:rsid w:val="004A2ED5"/>
    <w:rsid w:val="004A5F56"/>
    <w:rsid w:val="004B09DF"/>
    <w:rsid w:val="004B0A0A"/>
    <w:rsid w:val="004B1E2F"/>
    <w:rsid w:val="004C0610"/>
    <w:rsid w:val="004C4F62"/>
    <w:rsid w:val="004D2152"/>
    <w:rsid w:val="004D2A7A"/>
    <w:rsid w:val="004D2EB1"/>
    <w:rsid w:val="004D45F3"/>
    <w:rsid w:val="004E0456"/>
    <w:rsid w:val="004E25CC"/>
    <w:rsid w:val="004E4AA6"/>
    <w:rsid w:val="004E5232"/>
    <w:rsid w:val="004F03BC"/>
    <w:rsid w:val="004F1F9D"/>
    <w:rsid w:val="004F27D6"/>
    <w:rsid w:val="004F4724"/>
    <w:rsid w:val="005024F1"/>
    <w:rsid w:val="00503862"/>
    <w:rsid w:val="00504040"/>
    <w:rsid w:val="005056F9"/>
    <w:rsid w:val="005065F2"/>
    <w:rsid w:val="00506734"/>
    <w:rsid w:val="005238BF"/>
    <w:rsid w:val="00525033"/>
    <w:rsid w:val="00527D5D"/>
    <w:rsid w:val="00530B00"/>
    <w:rsid w:val="005374E1"/>
    <w:rsid w:val="005412D9"/>
    <w:rsid w:val="005417A4"/>
    <w:rsid w:val="00551A52"/>
    <w:rsid w:val="00552528"/>
    <w:rsid w:val="00552A98"/>
    <w:rsid w:val="00553D42"/>
    <w:rsid w:val="00554AEA"/>
    <w:rsid w:val="00555E09"/>
    <w:rsid w:val="005652B5"/>
    <w:rsid w:val="00566FD0"/>
    <w:rsid w:val="005702A1"/>
    <w:rsid w:val="00570AAD"/>
    <w:rsid w:val="0057166B"/>
    <w:rsid w:val="005748D5"/>
    <w:rsid w:val="00575ED2"/>
    <w:rsid w:val="00583714"/>
    <w:rsid w:val="00584562"/>
    <w:rsid w:val="00593BD2"/>
    <w:rsid w:val="00596B31"/>
    <w:rsid w:val="005A61D4"/>
    <w:rsid w:val="005A6F41"/>
    <w:rsid w:val="005A7A62"/>
    <w:rsid w:val="005B19A3"/>
    <w:rsid w:val="005B28EF"/>
    <w:rsid w:val="005B3178"/>
    <w:rsid w:val="005B5F28"/>
    <w:rsid w:val="005C2FF5"/>
    <w:rsid w:val="005C304F"/>
    <w:rsid w:val="005C388E"/>
    <w:rsid w:val="005C3E4D"/>
    <w:rsid w:val="005C75B8"/>
    <w:rsid w:val="005D4D4D"/>
    <w:rsid w:val="005D712C"/>
    <w:rsid w:val="005E3D06"/>
    <w:rsid w:val="005E3D6A"/>
    <w:rsid w:val="005E42C0"/>
    <w:rsid w:val="005E4DE7"/>
    <w:rsid w:val="005E518F"/>
    <w:rsid w:val="005E5A34"/>
    <w:rsid w:val="005F295E"/>
    <w:rsid w:val="005F315F"/>
    <w:rsid w:val="005F3491"/>
    <w:rsid w:val="005F5246"/>
    <w:rsid w:val="005F78DB"/>
    <w:rsid w:val="006010B2"/>
    <w:rsid w:val="006041F5"/>
    <w:rsid w:val="00612605"/>
    <w:rsid w:val="006155E3"/>
    <w:rsid w:val="0061623D"/>
    <w:rsid w:val="00616AE9"/>
    <w:rsid w:val="00617BD3"/>
    <w:rsid w:val="00617E48"/>
    <w:rsid w:val="00621CDB"/>
    <w:rsid w:val="006238A9"/>
    <w:rsid w:val="00624C1A"/>
    <w:rsid w:val="0062750C"/>
    <w:rsid w:val="006277D7"/>
    <w:rsid w:val="00631DAE"/>
    <w:rsid w:val="00633DC4"/>
    <w:rsid w:val="00635262"/>
    <w:rsid w:val="006409F6"/>
    <w:rsid w:val="00642798"/>
    <w:rsid w:val="00644FFA"/>
    <w:rsid w:val="006464AA"/>
    <w:rsid w:val="006469FE"/>
    <w:rsid w:val="00653C14"/>
    <w:rsid w:val="00655718"/>
    <w:rsid w:val="00665FF3"/>
    <w:rsid w:val="00674AB7"/>
    <w:rsid w:val="006762A1"/>
    <w:rsid w:val="006808BC"/>
    <w:rsid w:val="00681DF4"/>
    <w:rsid w:val="00682482"/>
    <w:rsid w:val="00684C0F"/>
    <w:rsid w:val="00694AF1"/>
    <w:rsid w:val="006969A2"/>
    <w:rsid w:val="006A634F"/>
    <w:rsid w:val="006C2F74"/>
    <w:rsid w:val="006C47E0"/>
    <w:rsid w:val="006C59AC"/>
    <w:rsid w:val="006C5AEB"/>
    <w:rsid w:val="006D1B89"/>
    <w:rsid w:val="006E143D"/>
    <w:rsid w:val="006E1573"/>
    <w:rsid w:val="006E270D"/>
    <w:rsid w:val="006F089F"/>
    <w:rsid w:val="006F4C3A"/>
    <w:rsid w:val="007032CA"/>
    <w:rsid w:val="007034B7"/>
    <w:rsid w:val="007049E1"/>
    <w:rsid w:val="007049FE"/>
    <w:rsid w:val="007057D5"/>
    <w:rsid w:val="00710E22"/>
    <w:rsid w:val="00717CC6"/>
    <w:rsid w:val="00724B71"/>
    <w:rsid w:val="00727560"/>
    <w:rsid w:val="00732838"/>
    <w:rsid w:val="0073329C"/>
    <w:rsid w:val="007344A3"/>
    <w:rsid w:val="00734513"/>
    <w:rsid w:val="00736477"/>
    <w:rsid w:val="00740D98"/>
    <w:rsid w:val="007441DF"/>
    <w:rsid w:val="00744FB2"/>
    <w:rsid w:val="00747AFF"/>
    <w:rsid w:val="00750A75"/>
    <w:rsid w:val="00750AB6"/>
    <w:rsid w:val="00751027"/>
    <w:rsid w:val="0075260D"/>
    <w:rsid w:val="0075695A"/>
    <w:rsid w:val="00764028"/>
    <w:rsid w:val="0076670C"/>
    <w:rsid w:val="00766B70"/>
    <w:rsid w:val="00774180"/>
    <w:rsid w:val="0077519E"/>
    <w:rsid w:val="00777AA9"/>
    <w:rsid w:val="00780DE3"/>
    <w:rsid w:val="0078531C"/>
    <w:rsid w:val="0078532D"/>
    <w:rsid w:val="007855E2"/>
    <w:rsid w:val="00785F67"/>
    <w:rsid w:val="007862EC"/>
    <w:rsid w:val="007871F9"/>
    <w:rsid w:val="007875B4"/>
    <w:rsid w:val="00787664"/>
    <w:rsid w:val="00791447"/>
    <w:rsid w:val="00794664"/>
    <w:rsid w:val="007947C8"/>
    <w:rsid w:val="00794C16"/>
    <w:rsid w:val="00796869"/>
    <w:rsid w:val="007A1EDA"/>
    <w:rsid w:val="007A1EE2"/>
    <w:rsid w:val="007A3F9C"/>
    <w:rsid w:val="007A4561"/>
    <w:rsid w:val="007B37CD"/>
    <w:rsid w:val="007B4C59"/>
    <w:rsid w:val="007C57DE"/>
    <w:rsid w:val="007D0ED0"/>
    <w:rsid w:val="007D166D"/>
    <w:rsid w:val="007E1F71"/>
    <w:rsid w:val="007E2475"/>
    <w:rsid w:val="007E25FA"/>
    <w:rsid w:val="007E38B4"/>
    <w:rsid w:val="007F1716"/>
    <w:rsid w:val="00801A89"/>
    <w:rsid w:val="008021BB"/>
    <w:rsid w:val="00803EE4"/>
    <w:rsid w:val="00804EFF"/>
    <w:rsid w:val="00807A80"/>
    <w:rsid w:val="00811578"/>
    <w:rsid w:val="00811923"/>
    <w:rsid w:val="00812613"/>
    <w:rsid w:val="008160C2"/>
    <w:rsid w:val="00823439"/>
    <w:rsid w:val="00823FA2"/>
    <w:rsid w:val="00830750"/>
    <w:rsid w:val="0083134F"/>
    <w:rsid w:val="00832E3B"/>
    <w:rsid w:val="00834BB7"/>
    <w:rsid w:val="00840E3E"/>
    <w:rsid w:val="00841BBC"/>
    <w:rsid w:val="008425A8"/>
    <w:rsid w:val="00843E8D"/>
    <w:rsid w:val="00843EFD"/>
    <w:rsid w:val="00843FC2"/>
    <w:rsid w:val="008465EA"/>
    <w:rsid w:val="008476AC"/>
    <w:rsid w:val="00847BE9"/>
    <w:rsid w:val="008532FF"/>
    <w:rsid w:val="008537D9"/>
    <w:rsid w:val="00857F51"/>
    <w:rsid w:val="00860B9C"/>
    <w:rsid w:val="00862335"/>
    <w:rsid w:val="00863496"/>
    <w:rsid w:val="00864672"/>
    <w:rsid w:val="0087038C"/>
    <w:rsid w:val="0087124F"/>
    <w:rsid w:val="00874434"/>
    <w:rsid w:val="00881ABD"/>
    <w:rsid w:val="008838B0"/>
    <w:rsid w:val="00887F0B"/>
    <w:rsid w:val="00890B74"/>
    <w:rsid w:val="00890FF2"/>
    <w:rsid w:val="00892202"/>
    <w:rsid w:val="008965D6"/>
    <w:rsid w:val="008B14DA"/>
    <w:rsid w:val="008B3C8A"/>
    <w:rsid w:val="008B50C1"/>
    <w:rsid w:val="008B55C9"/>
    <w:rsid w:val="008C145D"/>
    <w:rsid w:val="008C235C"/>
    <w:rsid w:val="008C26DC"/>
    <w:rsid w:val="008C3C18"/>
    <w:rsid w:val="008C54C5"/>
    <w:rsid w:val="008C5D49"/>
    <w:rsid w:val="008C745A"/>
    <w:rsid w:val="008D55E1"/>
    <w:rsid w:val="008E17E1"/>
    <w:rsid w:val="008E1854"/>
    <w:rsid w:val="008E19BA"/>
    <w:rsid w:val="008F1611"/>
    <w:rsid w:val="008F1A67"/>
    <w:rsid w:val="008F5D96"/>
    <w:rsid w:val="009025EB"/>
    <w:rsid w:val="00903926"/>
    <w:rsid w:val="0091008D"/>
    <w:rsid w:val="00917D62"/>
    <w:rsid w:val="00925E8F"/>
    <w:rsid w:val="00927FCF"/>
    <w:rsid w:val="00932A5E"/>
    <w:rsid w:val="00932B00"/>
    <w:rsid w:val="009366C6"/>
    <w:rsid w:val="009377EC"/>
    <w:rsid w:val="00942E4C"/>
    <w:rsid w:val="0094703C"/>
    <w:rsid w:val="00951B19"/>
    <w:rsid w:val="00952F85"/>
    <w:rsid w:val="00953B09"/>
    <w:rsid w:val="00954A51"/>
    <w:rsid w:val="009625F1"/>
    <w:rsid w:val="009629C2"/>
    <w:rsid w:val="00972C0E"/>
    <w:rsid w:val="00972F32"/>
    <w:rsid w:val="0098089D"/>
    <w:rsid w:val="009818F5"/>
    <w:rsid w:val="0098589D"/>
    <w:rsid w:val="00985A18"/>
    <w:rsid w:val="009862A6"/>
    <w:rsid w:val="00987B4F"/>
    <w:rsid w:val="00994A8A"/>
    <w:rsid w:val="009A0709"/>
    <w:rsid w:val="009A2A9F"/>
    <w:rsid w:val="009A322D"/>
    <w:rsid w:val="009A3718"/>
    <w:rsid w:val="009A3BA9"/>
    <w:rsid w:val="009A58F7"/>
    <w:rsid w:val="009B43E0"/>
    <w:rsid w:val="009B4958"/>
    <w:rsid w:val="009B6E32"/>
    <w:rsid w:val="009C4774"/>
    <w:rsid w:val="009C4F34"/>
    <w:rsid w:val="009D4E7E"/>
    <w:rsid w:val="009D7AC1"/>
    <w:rsid w:val="009F027E"/>
    <w:rsid w:val="009F31AB"/>
    <w:rsid w:val="00A02229"/>
    <w:rsid w:val="00A03E76"/>
    <w:rsid w:val="00A13FD3"/>
    <w:rsid w:val="00A16229"/>
    <w:rsid w:val="00A16318"/>
    <w:rsid w:val="00A1645E"/>
    <w:rsid w:val="00A177E9"/>
    <w:rsid w:val="00A22966"/>
    <w:rsid w:val="00A30D58"/>
    <w:rsid w:val="00A322D5"/>
    <w:rsid w:val="00A35F60"/>
    <w:rsid w:val="00A36177"/>
    <w:rsid w:val="00A41645"/>
    <w:rsid w:val="00A41B17"/>
    <w:rsid w:val="00A41C32"/>
    <w:rsid w:val="00A474CF"/>
    <w:rsid w:val="00A47785"/>
    <w:rsid w:val="00A52FAE"/>
    <w:rsid w:val="00A54764"/>
    <w:rsid w:val="00A5706A"/>
    <w:rsid w:val="00A60B88"/>
    <w:rsid w:val="00A60EB4"/>
    <w:rsid w:val="00A65551"/>
    <w:rsid w:val="00A7229B"/>
    <w:rsid w:val="00A723D2"/>
    <w:rsid w:val="00A72C0B"/>
    <w:rsid w:val="00A8484A"/>
    <w:rsid w:val="00A85755"/>
    <w:rsid w:val="00A859C7"/>
    <w:rsid w:val="00A934E8"/>
    <w:rsid w:val="00A938B2"/>
    <w:rsid w:val="00A93A49"/>
    <w:rsid w:val="00A942B1"/>
    <w:rsid w:val="00A959A5"/>
    <w:rsid w:val="00A9612E"/>
    <w:rsid w:val="00AA0BE9"/>
    <w:rsid w:val="00AC0A0A"/>
    <w:rsid w:val="00AC2E8B"/>
    <w:rsid w:val="00AC3CBE"/>
    <w:rsid w:val="00AC3F3C"/>
    <w:rsid w:val="00AC58C2"/>
    <w:rsid w:val="00AC703A"/>
    <w:rsid w:val="00AD0E75"/>
    <w:rsid w:val="00AD32B8"/>
    <w:rsid w:val="00AD50BE"/>
    <w:rsid w:val="00AE1C85"/>
    <w:rsid w:val="00AE4593"/>
    <w:rsid w:val="00AF28CC"/>
    <w:rsid w:val="00AF324E"/>
    <w:rsid w:val="00AF664F"/>
    <w:rsid w:val="00B02A5D"/>
    <w:rsid w:val="00B02ABC"/>
    <w:rsid w:val="00B10E62"/>
    <w:rsid w:val="00B14BDB"/>
    <w:rsid w:val="00B154F9"/>
    <w:rsid w:val="00B16F43"/>
    <w:rsid w:val="00B1786E"/>
    <w:rsid w:val="00B2341C"/>
    <w:rsid w:val="00B248DE"/>
    <w:rsid w:val="00B31AEA"/>
    <w:rsid w:val="00B33101"/>
    <w:rsid w:val="00B33E30"/>
    <w:rsid w:val="00B342CE"/>
    <w:rsid w:val="00B45B6F"/>
    <w:rsid w:val="00B50C42"/>
    <w:rsid w:val="00B521EF"/>
    <w:rsid w:val="00B53F8D"/>
    <w:rsid w:val="00B6026F"/>
    <w:rsid w:val="00B63083"/>
    <w:rsid w:val="00B72E16"/>
    <w:rsid w:val="00B80E5B"/>
    <w:rsid w:val="00B812C1"/>
    <w:rsid w:val="00B817B0"/>
    <w:rsid w:val="00B8799B"/>
    <w:rsid w:val="00B947C9"/>
    <w:rsid w:val="00B96C4B"/>
    <w:rsid w:val="00BA7B38"/>
    <w:rsid w:val="00BB121B"/>
    <w:rsid w:val="00BB335C"/>
    <w:rsid w:val="00BB640F"/>
    <w:rsid w:val="00BB79B8"/>
    <w:rsid w:val="00BB7A19"/>
    <w:rsid w:val="00BB7E70"/>
    <w:rsid w:val="00BD0B6E"/>
    <w:rsid w:val="00BD7EEB"/>
    <w:rsid w:val="00BE2626"/>
    <w:rsid w:val="00BE28E2"/>
    <w:rsid w:val="00BE4DAF"/>
    <w:rsid w:val="00BE777D"/>
    <w:rsid w:val="00BF4484"/>
    <w:rsid w:val="00BF48A5"/>
    <w:rsid w:val="00BF6686"/>
    <w:rsid w:val="00BF782C"/>
    <w:rsid w:val="00C042DC"/>
    <w:rsid w:val="00C04F96"/>
    <w:rsid w:val="00C11042"/>
    <w:rsid w:val="00C1112D"/>
    <w:rsid w:val="00C1243F"/>
    <w:rsid w:val="00C14E05"/>
    <w:rsid w:val="00C16656"/>
    <w:rsid w:val="00C201F5"/>
    <w:rsid w:val="00C26683"/>
    <w:rsid w:val="00C35DE5"/>
    <w:rsid w:val="00C35F61"/>
    <w:rsid w:val="00C37D68"/>
    <w:rsid w:val="00C40EB0"/>
    <w:rsid w:val="00C4364C"/>
    <w:rsid w:val="00C45085"/>
    <w:rsid w:val="00C46A7A"/>
    <w:rsid w:val="00C521D9"/>
    <w:rsid w:val="00C535A9"/>
    <w:rsid w:val="00C5370E"/>
    <w:rsid w:val="00C55696"/>
    <w:rsid w:val="00C61164"/>
    <w:rsid w:val="00C71120"/>
    <w:rsid w:val="00C71840"/>
    <w:rsid w:val="00C7455F"/>
    <w:rsid w:val="00C76CC5"/>
    <w:rsid w:val="00C87BA1"/>
    <w:rsid w:val="00C902E9"/>
    <w:rsid w:val="00C92396"/>
    <w:rsid w:val="00C948B8"/>
    <w:rsid w:val="00CA3854"/>
    <w:rsid w:val="00CA4A3C"/>
    <w:rsid w:val="00CB6DEA"/>
    <w:rsid w:val="00CB7DE3"/>
    <w:rsid w:val="00CC476C"/>
    <w:rsid w:val="00CC4C99"/>
    <w:rsid w:val="00CC5741"/>
    <w:rsid w:val="00CC6940"/>
    <w:rsid w:val="00CD1FC4"/>
    <w:rsid w:val="00CD3C64"/>
    <w:rsid w:val="00CD6188"/>
    <w:rsid w:val="00CD66BE"/>
    <w:rsid w:val="00CE7E26"/>
    <w:rsid w:val="00CF20C2"/>
    <w:rsid w:val="00CF2BCB"/>
    <w:rsid w:val="00CF5AEF"/>
    <w:rsid w:val="00D03B00"/>
    <w:rsid w:val="00D1051A"/>
    <w:rsid w:val="00D11695"/>
    <w:rsid w:val="00D172FA"/>
    <w:rsid w:val="00D178B7"/>
    <w:rsid w:val="00D2113F"/>
    <w:rsid w:val="00D26DAB"/>
    <w:rsid w:val="00D32733"/>
    <w:rsid w:val="00D32BD3"/>
    <w:rsid w:val="00D35337"/>
    <w:rsid w:val="00D43B36"/>
    <w:rsid w:val="00D608D9"/>
    <w:rsid w:val="00D615B9"/>
    <w:rsid w:val="00D63040"/>
    <w:rsid w:val="00D6448D"/>
    <w:rsid w:val="00D650E9"/>
    <w:rsid w:val="00D7080A"/>
    <w:rsid w:val="00D73586"/>
    <w:rsid w:val="00D73E8B"/>
    <w:rsid w:val="00D758AA"/>
    <w:rsid w:val="00D82642"/>
    <w:rsid w:val="00D8524D"/>
    <w:rsid w:val="00D85988"/>
    <w:rsid w:val="00D915CE"/>
    <w:rsid w:val="00D958AD"/>
    <w:rsid w:val="00D976A1"/>
    <w:rsid w:val="00DA039D"/>
    <w:rsid w:val="00DA2AF8"/>
    <w:rsid w:val="00DC3C69"/>
    <w:rsid w:val="00DC557C"/>
    <w:rsid w:val="00DE0BC2"/>
    <w:rsid w:val="00DE2467"/>
    <w:rsid w:val="00DE2776"/>
    <w:rsid w:val="00DE6082"/>
    <w:rsid w:val="00E14F4F"/>
    <w:rsid w:val="00E231E6"/>
    <w:rsid w:val="00E26903"/>
    <w:rsid w:val="00E34C11"/>
    <w:rsid w:val="00E40ABD"/>
    <w:rsid w:val="00E42DE8"/>
    <w:rsid w:val="00E433F8"/>
    <w:rsid w:val="00E43CAF"/>
    <w:rsid w:val="00E45A9C"/>
    <w:rsid w:val="00E461AF"/>
    <w:rsid w:val="00E47DD2"/>
    <w:rsid w:val="00E509C6"/>
    <w:rsid w:val="00E53516"/>
    <w:rsid w:val="00E56369"/>
    <w:rsid w:val="00E60DE5"/>
    <w:rsid w:val="00E6181D"/>
    <w:rsid w:val="00E62AEE"/>
    <w:rsid w:val="00E66575"/>
    <w:rsid w:val="00E71206"/>
    <w:rsid w:val="00E71DC4"/>
    <w:rsid w:val="00E76617"/>
    <w:rsid w:val="00E85AA7"/>
    <w:rsid w:val="00E87CE4"/>
    <w:rsid w:val="00E928EF"/>
    <w:rsid w:val="00E934B9"/>
    <w:rsid w:val="00E959DD"/>
    <w:rsid w:val="00E97AB0"/>
    <w:rsid w:val="00EB0A4B"/>
    <w:rsid w:val="00EB7CAE"/>
    <w:rsid w:val="00EB7E4D"/>
    <w:rsid w:val="00EC1460"/>
    <w:rsid w:val="00EC2FCB"/>
    <w:rsid w:val="00EC32B7"/>
    <w:rsid w:val="00ED3EC3"/>
    <w:rsid w:val="00ED6E76"/>
    <w:rsid w:val="00EE0D87"/>
    <w:rsid w:val="00EE131F"/>
    <w:rsid w:val="00EE2B11"/>
    <w:rsid w:val="00EE41F2"/>
    <w:rsid w:val="00EF7F76"/>
    <w:rsid w:val="00F015C1"/>
    <w:rsid w:val="00F02201"/>
    <w:rsid w:val="00F06674"/>
    <w:rsid w:val="00F06F1B"/>
    <w:rsid w:val="00F109AF"/>
    <w:rsid w:val="00F1473C"/>
    <w:rsid w:val="00F1562D"/>
    <w:rsid w:val="00F21CA2"/>
    <w:rsid w:val="00F237C4"/>
    <w:rsid w:val="00F26B93"/>
    <w:rsid w:val="00F27DE1"/>
    <w:rsid w:val="00F3004E"/>
    <w:rsid w:val="00F32BD6"/>
    <w:rsid w:val="00F3610D"/>
    <w:rsid w:val="00F4028B"/>
    <w:rsid w:val="00F43208"/>
    <w:rsid w:val="00F517E6"/>
    <w:rsid w:val="00F5563C"/>
    <w:rsid w:val="00F55A1A"/>
    <w:rsid w:val="00F72FD9"/>
    <w:rsid w:val="00F7655F"/>
    <w:rsid w:val="00F7696E"/>
    <w:rsid w:val="00F815D4"/>
    <w:rsid w:val="00F84418"/>
    <w:rsid w:val="00F86B30"/>
    <w:rsid w:val="00F87164"/>
    <w:rsid w:val="00F903D5"/>
    <w:rsid w:val="00F907AC"/>
    <w:rsid w:val="00F911B6"/>
    <w:rsid w:val="00F95956"/>
    <w:rsid w:val="00F961B7"/>
    <w:rsid w:val="00FA0C63"/>
    <w:rsid w:val="00FA2CEC"/>
    <w:rsid w:val="00FB2C52"/>
    <w:rsid w:val="00FB3EFE"/>
    <w:rsid w:val="00FB5229"/>
    <w:rsid w:val="00FC1E0B"/>
    <w:rsid w:val="00FC5442"/>
    <w:rsid w:val="00FC7338"/>
    <w:rsid w:val="00FD06E5"/>
    <w:rsid w:val="00FD376B"/>
    <w:rsid w:val="00FD5C14"/>
    <w:rsid w:val="00FD7900"/>
    <w:rsid w:val="00FD7D6D"/>
    <w:rsid w:val="00FE3378"/>
    <w:rsid w:val="00FE356A"/>
    <w:rsid w:val="00FE42C3"/>
    <w:rsid w:val="00FE4A2D"/>
    <w:rsid w:val="00FF241F"/>
    <w:rsid w:val="00FF41BE"/>
    <w:rsid w:val="00FF6274"/>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15:docId w15:val="{09B681C7-AEE5-4BA0-B603-A4641D621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55E1"/>
    <w:pPr>
      <w:suppressAutoHyphens/>
    </w:pPr>
    <w:rPr>
      <w:sz w:val="32"/>
      <w:lang w:eastAsia="ar-SA"/>
    </w:rPr>
  </w:style>
  <w:style w:type="paragraph" w:styleId="Ttulo1">
    <w:name w:val="heading 1"/>
    <w:basedOn w:val="Normal"/>
    <w:next w:val="Normal"/>
    <w:qFormat/>
    <w:rsid w:val="008D55E1"/>
    <w:pPr>
      <w:keepNext/>
      <w:tabs>
        <w:tab w:val="num" w:pos="432"/>
      </w:tabs>
      <w:ind w:left="432" w:hanging="432"/>
      <w:jc w:val="both"/>
      <w:outlineLvl w:val="0"/>
    </w:pPr>
    <w:rPr>
      <w:rFonts w:ascii="CG Times" w:hAnsi="CG Times" w:cs="CG Times"/>
      <w:i/>
      <w:spacing w:val="20"/>
      <w:sz w:val="36"/>
    </w:rPr>
  </w:style>
  <w:style w:type="paragraph" w:styleId="Ttulo2">
    <w:name w:val="heading 2"/>
    <w:basedOn w:val="Normal"/>
    <w:next w:val="Normal"/>
    <w:qFormat/>
    <w:rsid w:val="008D55E1"/>
    <w:pPr>
      <w:keepNext/>
      <w:tabs>
        <w:tab w:val="num" w:pos="576"/>
      </w:tabs>
      <w:ind w:left="576" w:hanging="576"/>
      <w:jc w:val="both"/>
      <w:outlineLvl w:val="1"/>
    </w:pPr>
    <w:rPr>
      <w:rFonts w:ascii="CG Times" w:hAnsi="CG Times" w:cs="CG Times"/>
      <w:b/>
      <w:i/>
      <w:spacing w:val="20"/>
      <w:sz w:val="36"/>
    </w:rPr>
  </w:style>
  <w:style w:type="paragraph" w:styleId="Ttulo3">
    <w:name w:val="heading 3"/>
    <w:basedOn w:val="Normal"/>
    <w:next w:val="Normal"/>
    <w:qFormat/>
    <w:rsid w:val="008D55E1"/>
    <w:pPr>
      <w:keepNext/>
      <w:tabs>
        <w:tab w:val="num" w:pos="720"/>
      </w:tabs>
      <w:ind w:left="720" w:hanging="720"/>
      <w:jc w:val="both"/>
      <w:outlineLvl w:val="2"/>
    </w:pPr>
    <w:rPr>
      <w:rFonts w:ascii="CG Times" w:hAnsi="CG Times" w:cs="CG Times"/>
      <w:i/>
      <w:spacing w:val="20"/>
      <w:sz w:val="28"/>
    </w:rPr>
  </w:style>
  <w:style w:type="paragraph" w:styleId="Ttulo4">
    <w:name w:val="heading 4"/>
    <w:basedOn w:val="Normal"/>
    <w:next w:val="Normal"/>
    <w:qFormat/>
    <w:rsid w:val="008D55E1"/>
    <w:pPr>
      <w:keepNext/>
      <w:tabs>
        <w:tab w:val="num" w:pos="864"/>
      </w:tabs>
      <w:ind w:left="864" w:hanging="864"/>
      <w:jc w:val="both"/>
      <w:outlineLvl w:val="3"/>
    </w:pPr>
    <w:rPr>
      <w:rFonts w:ascii="CG Times" w:hAnsi="CG Times" w:cs="CG Times"/>
      <w:i/>
      <w:spacing w:val="20"/>
    </w:rPr>
  </w:style>
  <w:style w:type="paragraph" w:styleId="Ttulo5">
    <w:name w:val="heading 5"/>
    <w:basedOn w:val="Normal"/>
    <w:next w:val="Normal"/>
    <w:qFormat/>
    <w:rsid w:val="008D55E1"/>
    <w:pPr>
      <w:keepNext/>
      <w:tabs>
        <w:tab w:val="num" w:pos="1008"/>
      </w:tabs>
      <w:ind w:left="1008" w:hanging="1008"/>
      <w:jc w:val="both"/>
      <w:outlineLvl w:val="4"/>
    </w:pPr>
    <w:rPr>
      <w:rFonts w:ascii="CG Times" w:hAnsi="CG Times" w:cs="CG Times"/>
      <w:b/>
      <w:i/>
      <w:spacing w:val="20"/>
      <w:sz w:val="28"/>
    </w:rPr>
  </w:style>
  <w:style w:type="paragraph" w:styleId="Ttulo6">
    <w:name w:val="heading 6"/>
    <w:basedOn w:val="Normal"/>
    <w:next w:val="Normal"/>
    <w:qFormat/>
    <w:rsid w:val="008D55E1"/>
    <w:pPr>
      <w:keepNext/>
      <w:tabs>
        <w:tab w:val="num" w:pos="1152"/>
      </w:tabs>
      <w:ind w:left="1152" w:hanging="1152"/>
      <w:jc w:val="center"/>
      <w:outlineLvl w:val="5"/>
    </w:pPr>
    <w:rPr>
      <w:rFonts w:ascii="CG Times" w:hAnsi="CG Times" w:cs="CG Times"/>
      <w:b/>
      <w:i/>
      <w:spacing w:val="20"/>
      <w:sz w:val="44"/>
      <w:u w:val="single"/>
    </w:rPr>
  </w:style>
  <w:style w:type="paragraph" w:styleId="Ttulo7">
    <w:name w:val="heading 7"/>
    <w:basedOn w:val="Normal"/>
    <w:next w:val="Normal"/>
    <w:qFormat/>
    <w:rsid w:val="008D55E1"/>
    <w:pPr>
      <w:keepNext/>
      <w:tabs>
        <w:tab w:val="num" w:pos="1296"/>
      </w:tabs>
      <w:ind w:left="1296" w:hanging="1296"/>
      <w:jc w:val="both"/>
      <w:outlineLvl w:val="6"/>
    </w:pPr>
    <w:rPr>
      <w:rFonts w:ascii="Arial" w:hAnsi="Arial" w:cs="Arial"/>
      <w:spacing w:val="20"/>
      <w:sz w:val="36"/>
    </w:rPr>
  </w:style>
  <w:style w:type="paragraph" w:styleId="Ttulo8">
    <w:name w:val="heading 8"/>
    <w:basedOn w:val="Normal"/>
    <w:next w:val="Normal"/>
    <w:qFormat/>
    <w:rsid w:val="008D55E1"/>
    <w:pPr>
      <w:keepNext/>
      <w:tabs>
        <w:tab w:val="num" w:pos="1440"/>
      </w:tabs>
      <w:ind w:left="1440" w:hanging="1440"/>
      <w:jc w:val="both"/>
      <w:outlineLvl w:val="7"/>
    </w:pPr>
    <w:rPr>
      <w:rFonts w:ascii="CG Times" w:hAnsi="CG Times" w:cs="CG Times"/>
      <w:b/>
      <w:i/>
      <w:spacing w:val="20"/>
      <w:sz w:val="36"/>
    </w:rPr>
  </w:style>
  <w:style w:type="paragraph" w:styleId="Ttulo9">
    <w:name w:val="heading 9"/>
    <w:basedOn w:val="Normal"/>
    <w:next w:val="Normal"/>
    <w:qFormat/>
    <w:rsid w:val="008D55E1"/>
    <w:pPr>
      <w:keepNext/>
      <w:tabs>
        <w:tab w:val="num" w:pos="1584"/>
      </w:tabs>
      <w:ind w:left="1584" w:hanging="1584"/>
      <w:jc w:val="both"/>
      <w:outlineLvl w:val="8"/>
    </w:pPr>
    <w:rPr>
      <w:rFonts w:ascii="CG Times" w:hAnsi="CG Times" w:cs="CG Times"/>
      <w:i/>
      <w:spacing w:val="2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2z0">
    <w:name w:val="WW8Num2z0"/>
    <w:rsid w:val="008D55E1"/>
    <w:rPr>
      <w:b w:val="0"/>
      <w:i w:val="0"/>
    </w:rPr>
  </w:style>
  <w:style w:type="character" w:customStyle="1" w:styleId="WW8Num3z1">
    <w:name w:val="WW8Num3z1"/>
    <w:rsid w:val="008D55E1"/>
    <w:rPr>
      <w:b w:val="0"/>
      <w:i w:val="0"/>
    </w:rPr>
  </w:style>
  <w:style w:type="character" w:customStyle="1" w:styleId="Absatz-Standardschriftart">
    <w:name w:val="Absatz-Standardschriftart"/>
    <w:rsid w:val="008D55E1"/>
  </w:style>
  <w:style w:type="character" w:customStyle="1" w:styleId="WW-Absatz-Standardschriftart">
    <w:name w:val="WW-Absatz-Standardschriftart"/>
    <w:rsid w:val="008D55E1"/>
  </w:style>
  <w:style w:type="character" w:customStyle="1" w:styleId="WW8Num8z0">
    <w:name w:val="WW8Num8z0"/>
    <w:rsid w:val="008D55E1"/>
    <w:rPr>
      <w:rFonts w:ascii="Symbol" w:hAnsi="Symbol" w:cs="Symbol"/>
    </w:rPr>
  </w:style>
  <w:style w:type="character" w:customStyle="1" w:styleId="WW8Num8z1">
    <w:name w:val="WW8Num8z1"/>
    <w:rsid w:val="008D55E1"/>
    <w:rPr>
      <w:rFonts w:ascii="Courier New" w:hAnsi="Courier New" w:cs="Courier New"/>
    </w:rPr>
  </w:style>
  <w:style w:type="character" w:customStyle="1" w:styleId="WW8Num8z2">
    <w:name w:val="WW8Num8z2"/>
    <w:rsid w:val="008D55E1"/>
    <w:rPr>
      <w:rFonts w:ascii="Wingdings" w:hAnsi="Wingdings" w:cs="Wingdings"/>
    </w:rPr>
  </w:style>
  <w:style w:type="character" w:customStyle="1" w:styleId="WW8Num9z0">
    <w:name w:val="WW8Num9z0"/>
    <w:rsid w:val="008D55E1"/>
    <w:rPr>
      <w:b w:val="0"/>
      <w:i w:val="0"/>
    </w:rPr>
  </w:style>
  <w:style w:type="character" w:customStyle="1" w:styleId="WW8Num21z0">
    <w:name w:val="WW8Num21z0"/>
    <w:rsid w:val="008D55E1"/>
    <w:rPr>
      <w:rFonts w:ascii="Symbol" w:hAnsi="Symbol" w:cs="Symbol"/>
    </w:rPr>
  </w:style>
  <w:style w:type="character" w:customStyle="1" w:styleId="WW8Num21z1">
    <w:name w:val="WW8Num21z1"/>
    <w:rsid w:val="008D55E1"/>
    <w:rPr>
      <w:rFonts w:ascii="Courier New" w:hAnsi="Courier New" w:cs="Courier New"/>
    </w:rPr>
  </w:style>
  <w:style w:type="character" w:customStyle="1" w:styleId="WW8Num21z2">
    <w:name w:val="WW8Num21z2"/>
    <w:rsid w:val="008D55E1"/>
    <w:rPr>
      <w:rFonts w:ascii="Wingdings" w:hAnsi="Wingdings" w:cs="Wingdings"/>
    </w:rPr>
  </w:style>
  <w:style w:type="character" w:customStyle="1" w:styleId="WW8Num22z0">
    <w:name w:val="WW8Num22z0"/>
    <w:rsid w:val="008D55E1"/>
    <w:rPr>
      <w:rFonts w:ascii="Symbol" w:hAnsi="Symbol" w:cs="Symbol"/>
    </w:rPr>
  </w:style>
  <w:style w:type="character" w:customStyle="1" w:styleId="WW8Num22z1">
    <w:name w:val="WW8Num22z1"/>
    <w:rsid w:val="008D55E1"/>
    <w:rPr>
      <w:rFonts w:ascii="Courier New" w:hAnsi="Courier New" w:cs="Courier New"/>
    </w:rPr>
  </w:style>
  <w:style w:type="character" w:customStyle="1" w:styleId="WW8Num22z2">
    <w:name w:val="WW8Num22z2"/>
    <w:rsid w:val="008D55E1"/>
    <w:rPr>
      <w:rFonts w:ascii="Wingdings" w:hAnsi="Wingdings" w:cs="Wingdings"/>
    </w:rPr>
  </w:style>
  <w:style w:type="character" w:customStyle="1" w:styleId="WW8Num24z1">
    <w:name w:val="WW8Num24z1"/>
    <w:rsid w:val="008D55E1"/>
    <w:rPr>
      <w:b w:val="0"/>
      <w:i w:val="0"/>
    </w:rPr>
  </w:style>
  <w:style w:type="character" w:customStyle="1" w:styleId="WW8Num25z0">
    <w:name w:val="WW8Num25z0"/>
    <w:rsid w:val="008D55E1"/>
    <w:rPr>
      <w:b w:val="0"/>
      <w:i w:val="0"/>
    </w:rPr>
  </w:style>
  <w:style w:type="character" w:customStyle="1" w:styleId="Fontepargpadro1">
    <w:name w:val="Fonte parág. padrão1"/>
    <w:rsid w:val="008D55E1"/>
  </w:style>
  <w:style w:type="character" w:styleId="Nmerodepgina">
    <w:name w:val="page number"/>
    <w:basedOn w:val="Fontepargpadro1"/>
    <w:rsid w:val="008D55E1"/>
  </w:style>
  <w:style w:type="character" w:styleId="Hyperlink">
    <w:name w:val="Hyperlink"/>
    <w:rsid w:val="008D55E1"/>
    <w:rPr>
      <w:color w:val="0000FF"/>
      <w:u w:val="single"/>
    </w:rPr>
  </w:style>
  <w:style w:type="paragraph" w:customStyle="1" w:styleId="Ttulo10">
    <w:name w:val="Título1"/>
    <w:basedOn w:val="Normal"/>
    <w:next w:val="Corpodetexto"/>
    <w:rsid w:val="008D55E1"/>
    <w:pPr>
      <w:jc w:val="center"/>
    </w:pPr>
    <w:rPr>
      <w:b/>
    </w:rPr>
  </w:style>
  <w:style w:type="paragraph" w:styleId="Corpodetexto">
    <w:name w:val="Body Text"/>
    <w:basedOn w:val="Normal"/>
    <w:link w:val="CorpodetextoChar"/>
    <w:rsid w:val="008D55E1"/>
    <w:pPr>
      <w:jc w:val="both"/>
    </w:pPr>
  </w:style>
  <w:style w:type="paragraph" w:styleId="Lista">
    <w:name w:val="List"/>
    <w:basedOn w:val="Corpodetexto"/>
    <w:rsid w:val="008D55E1"/>
    <w:rPr>
      <w:rFonts w:cs="Mangal"/>
    </w:rPr>
  </w:style>
  <w:style w:type="paragraph" w:customStyle="1" w:styleId="Legenda1">
    <w:name w:val="Legenda1"/>
    <w:basedOn w:val="Normal"/>
    <w:rsid w:val="008D55E1"/>
    <w:pPr>
      <w:suppressLineNumbers/>
      <w:spacing w:before="120" w:after="120"/>
    </w:pPr>
    <w:rPr>
      <w:rFonts w:cs="Mangal"/>
      <w:i/>
      <w:iCs/>
      <w:sz w:val="24"/>
      <w:szCs w:val="24"/>
    </w:rPr>
  </w:style>
  <w:style w:type="paragraph" w:customStyle="1" w:styleId="ndice">
    <w:name w:val="Índice"/>
    <w:basedOn w:val="Normal"/>
    <w:rsid w:val="008D55E1"/>
    <w:pPr>
      <w:suppressLineNumbers/>
    </w:pPr>
    <w:rPr>
      <w:rFonts w:cs="Mangal"/>
    </w:rPr>
  </w:style>
  <w:style w:type="paragraph" w:styleId="Recuodecorpodetexto">
    <w:name w:val="Body Text Indent"/>
    <w:basedOn w:val="Normal"/>
    <w:rsid w:val="008D55E1"/>
    <w:pPr>
      <w:ind w:left="708" w:hanging="708"/>
      <w:jc w:val="both"/>
    </w:pPr>
  </w:style>
  <w:style w:type="paragraph" w:customStyle="1" w:styleId="Recuodecorpodetexto21">
    <w:name w:val="Recuo de corpo de texto 21"/>
    <w:basedOn w:val="Normal"/>
    <w:rsid w:val="008D55E1"/>
    <w:pPr>
      <w:ind w:left="709" w:hanging="709"/>
      <w:jc w:val="both"/>
    </w:pPr>
  </w:style>
  <w:style w:type="paragraph" w:styleId="Cabealho">
    <w:name w:val="header"/>
    <w:basedOn w:val="Normal"/>
    <w:link w:val="CabealhoChar"/>
    <w:rsid w:val="008D55E1"/>
    <w:pPr>
      <w:tabs>
        <w:tab w:val="center" w:pos="4419"/>
        <w:tab w:val="right" w:pos="8838"/>
      </w:tabs>
    </w:pPr>
  </w:style>
  <w:style w:type="paragraph" w:customStyle="1" w:styleId="Recuodecorpodetexto31">
    <w:name w:val="Recuo de corpo de texto 31"/>
    <w:basedOn w:val="Normal"/>
    <w:rsid w:val="008D55E1"/>
    <w:pPr>
      <w:ind w:left="1418" w:hanging="698"/>
      <w:jc w:val="both"/>
    </w:pPr>
  </w:style>
  <w:style w:type="paragraph" w:styleId="Rodap">
    <w:name w:val="footer"/>
    <w:basedOn w:val="Normal"/>
    <w:rsid w:val="008D55E1"/>
    <w:pPr>
      <w:tabs>
        <w:tab w:val="center" w:pos="4252"/>
        <w:tab w:val="right" w:pos="8504"/>
      </w:tabs>
    </w:pPr>
  </w:style>
  <w:style w:type="paragraph" w:styleId="NormalWeb">
    <w:name w:val="Normal (Web)"/>
    <w:basedOn w:val="Normal"/>
    <w:uiPriority w:val="99"/>
    <w:rsid w:val="008D55E1"/>
    <w:pPr>
      <w:spacing w:before="100" w:after="100"/>
    </w:pPr>
    <w:rPr>
      <w:sz w:val="24"/>
      <w:szCs w:val="24"/>
    </w:rPr>
  </w:style>
  <w:style w:type="paragraph" w:customStyle="1" w:styleId="Contedodequadro">
    <w:name w:val="Conteúdo de quadro"/>
    <w:basedOn w:val="Corpodetexto"/>
    <w:rsid w:val="008D55E1"/>
  </w:style>
  <w:style w:type="table" w:styleId="Tabelacomgrade">
    <w:name w:val="Table Grid"/>
    <w:basedOn w:val="Tabelanormal"/>
    <w:uiPriority w:val="59"/>
    <w:rsid w:val="005A7A6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grafodaLista1">
    <w:name w:val="Parágrafo da Lista1"/>
    <w:basedOn w:val="Normal"/>
    <w:rsid w:val="00D11695"/>
    <w:pPr>
      <w:tabs>
        <w:tab w:val="left" w:pos="708"/>
      </w:tabs>
    </w:pPr>
    <w:rPr>
      <w:rFonts w:eastAsia="Lucida Sans Unicode" w:cs="Mangal"/>
      <w:color w:val="00000A"/>
      <w:kern w:val="1"/>
      <w:sz w:val="20"/>
      <w:lang w:eastAsia="hi-IN" w:bidi="hi-IN"/>
    </w:rPr>
  </w:style>
  <w:style w:type="paragraph" w:styleId="PargrafodaLista">
    <w:name w:val="List Paragraph"/>
    <w:basedOn w:val="Normal"/>
    <w:uiPriority w:val="34"/>
    <w:qFormat/>
    <w:rsid w:val="00173982"/>
    <w:pPr>
      <w:ind w:left="708"/>
    </w:pPr>
  </w:style>
  <w:style w:type="character" w:customStyle="1" w:styleId="CabealhoChar">
    <w:name w:val="Cabeçalho Char"/>
    <w:link w:val="Cabealho"/>
    <w:rsid w:val="00554AEA"/>
    <w:rPr>
      <w:sz w:val="32"/>
      <w:lang w:eastAsia="ar-SA"/>
    </w:rPr>
  </w:style>
  <w:style w:type="character" w:customStyle="1" w:styleId="CorpodetextoChar">
    <w:name w:val="Corpo de texto Char"/>
    <w:link w:val="Corpodetexto"/>
    <w:locked/>
    <w:rsid w:val="008E1854"/>
    <w:rPr>
      <w:sz w:val="32"/>
      <w:lang w:eastAsia="ar-SA"/>
    </w:rPr>
  </w:style>
  <w:style w:type="character" w:customStyle="1" w:styleId="apple-converted-space">
    <w:name w:val="apple-converted-space"/>
    <w:basedOn w:val="Fontepargpadro"/>
    <w:rsid w:val="00320403"/>
  </w:style>
  <w:style w:type="paragraph" w:styleId="Corpodetexto2">
    <w:name w:val="Body Text 2"/>
    <w:basedOn w:val="Normal"/>
    <w:link w:val="Corpodetexto2Char"/>
    <w:rsid w:val="00A60B88"/>
    <w:pPr>
      <w:spacing w:after="120" w:line="480" w:lineRule="auto"/>
    </w:pPr>
  </w:style>
  <w:style w:type="character" w:customStyle="1" w:styleId="Corpodetexto2Char">
    <w:name w:val="Corpo de texto 2 Char"/>
    <w:link w:val="Corpodetexto2"/>
    <w:rsid w:val="00A60B88"/>
    <w:rPr>
      <w:sz w:val="32"/>
      <w:lang w:eastAsia="ar-SA"/>
    </w:rPr>
  </w:style>
  <w:style w:type="character" w:styleId="Forte">
    <w:name w:val="Strong"/>
    <w:qFormat/>
    <w:rsid w:val="00A60B88"/>
    <w:rPr>
      <w:b/>
      <w:bCs/>
    </w:rPr>
  </w:style>
  <w:style w:type="paragraph" w:styleId="Textodenotaderodap">
    <w:name w:val="footnote text"/>
    <w:basedOn w:val="Normal"/>
    <w:link w:val="TextodenotaderodapChar"/>
    <w:rsid w:val="00A60B88"/>
    <w:pPr>
      <w:widowControl w:val="0"/>
      <w:suppressAutoHyphens w:val="0"/>
    </w:pPr>
    <w:rPr>
      <w:sz w:val="20"/>
      <w:lang w:eastAsia="pt-BR"/>
    </w:rPr>
  </w:style>
  <w:style w:type="character" w:customStyle="1" w:styleId="TextodenotaderodapChar">
    <w:name w:val="Texto de nota de rodapé Char"/>
    <w:basedOn w:val="Fontepargpadro"/>
    <w:link w:val="Textodenotaderodap"/>
    <w:rsid w:val="00A60B88"/>
  </w:style>
  <w:style w:type="character" w:styleId="Refdenotaderodap">
    <w:name w:val="footnote reference"/>
    <w:rsid w:val="00A60B88"/>
    <w:rPr>
      <w:vertAlign w:val="superscript"/>
    </w:rPr>
  </w:style>
  <w:style w:type="paragraph" w:customStyle="1" w:styleId="titulonumerado">
    <w:name w:val="titulo numerado"/>
    <w:basedOn w:val="Corpodetexto"/>
    <w:link w:val="titulonumeradoChar"/>
    <w:qFormat/>
    <w:rsid w:val="00B947C9"/>
    <w:pPr>
      <w:tabs>
        <w:tab w:val="num" w:pos="360"/>
      </w:tabs>
      <w:spacing w:before="240" w:after="240" w:line="360" w:lineRule="auto"/>
      <w:ind w:left="360" w:hanging="360"/>
      <w:jc w:val="left"/>
    </w:pPr>
    <w:rPr>
      <w:rFonts w:ascii="Arial" w:hAnsi="Arial" w:cs="Arial"/>
      <w:b/>
      <w:bCs/>
      <w:sz w:val="24"/>
      <w:szCs w:val="24"/>
    </w:rPr>
  </w:style>
  <w:style w:type="character" w:customStyle="1" w:styleId="titulonumeradoChar">
    <w:name w:val="titulo numerado Char"/>
    <w:basedOn w:val="CorpodetextoChar"/>
    <w:link w:val="titulonumerado"/>
    <w:rsid w:val="00B947C9"/>
    <w:rPr>
      <w:rFonts w:ascii="Arial" w:hAnsi="Arial" w:cs="Arial"/>
      <w:b/>
      <w:bCs/>
      <w:sz w:val="24"/>
      <w:szCs w:val="24"/>
      <w:lang w:eastAsia="ar-SA"/>
    </w:rPr>
  </w:style>
  <w:style w:type="paragraph" w:styleId="Textodebalo">
    <w:name w:val="Balloon Text"/>
    <w:basedOn w:val="Normal"/>
    <w:link w:val="TextodebaloChar"/>
    <w:rsid w:val="00435615"/>
    <w:rPr>
      <w:rFonts w:ascii="Segoe UI" w:hAnsi="Segoe UI" w:cs="Segoe UI"/>
      <w:sz w:val="18"/>
      <w:szCs w:val="18"/>
    </w:rPr>
  </w:style>
  <w:style w:type="character" w:customStyle="1" w:styleId="TextodebaloChar">
    <w:name w:val="Texto de balão Char"/>
    <w:basedOn w:val="Fontepargpadro"/>
    <w:link w:val="Textodebalo"/>
    <w:rsid w:val="00435615"/>
    <w:rPr>
      <w:rFonts w:ascii="Segoe UI" w:hAnsi="Segoe UI" w:cs="Segoe UI"/>
      <w:sz w:val="18"/>
      <w:szCs w:val="18"/>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02186">
      <w:bodyDiv w:val="1"/>
      <w:marLeft w:val="0"/>
      <w:marRight w:val="0"/>
      <w:marTop w:val="0"/>
      <w:marBottom w:val="0"/>
      <w:divBdr>
        <w:top w:val="none" w:sz="0" w:space="0" w:color="auto"/>
        <w:left w:val="none" w:sz="0" w:space="0" w:color="auto"/>
        <w:bottom w:val="none" w:sz="0" w:space="0" w:color="auto"/>
        <w:right w:val="none" w:sz="0" w:space="0" w:color="auto"/>
      </w:divBdr>
      <w:divsChild>
        <w:div w:id="16733015">
          <w:marLeft w:val="0"/>
          <w:marRight w:val="0"/>
          <w:marTop w:val="0"/>
          <w:marBottom w:val="0"/>
          <w:divBdr>
            <w:top w:val="none" w:sz="0" w:space="0" w:color="auto"/>
            <w:left w:val="none" w:sz="0" w:space="0" w:color="auto"/>
            <w:bottom w:val="none" w:sz="0" w:space="0" w:color="auto"/>
            <w:right w:val="none" w:sz="0" w:space="0" w:color="auto"/>
          </w:divBdr>
        </w:div>
        <w:div w:id="17660283">
          <w:marLeft w:val="0"/>
          <w:marRight w:val="0"/>
          <w:marTop w:val="0"/>
          <w:marBottom w:val="0"/>
          <w:divBdr>
            <w:top w:val="none" w:sz="0" w:space="0" w:color="auto"/>
            <w:left w:val="none" w:sz="0" w:space="0" w:color="auto"/>
            <w:bottom w:val="none" w:sz="0" w:space="0" w:color="auto"/>
            <w:right w:val="none" w:sz="0" w:space="0" w:color="auto"/>
          </w:divBdr>
        </w:div>
        <w:div w:id="60687652">
          <w:marLeft w:val="0"/>
          <w:marRight w:val="0"/>
          <w:marTop w:val="0"/>
          <w:marBottom w:val="0"/>
          <w:divBdr>
            <w:top w:val="none" w:sz="0" w:space="0" w:color="auto"/>
            <w:left w:val="none" w:sz="0" w:space="0" w:color="auto"/>
            <w:bottom w:val="none" w:sz="0" w:space="0" w:color="auto"/>
            <w:right w:val="none" w:sz="0" w:space="0" w:color="auto"/>
          </w:divBdr>
        </w:div>
        <w:div w:id="70735398">
          <w:marLeft w:val="0"/>
          <w:marRight w:val="0"/>
          <w:marTop w:val="0"/>
          <w:marBottom w:val="0"/>
          <w:divBdr>
            <w:top w:val="none" w:sz="0" w:space="0" w:color="auto"/>
            <w:left w:val="none" w:sz="0" w:space="0" w:color="auto"/>
            <w:bottom w:val="none" w:sz="0" w:space="0" w:color="auto"/>
            <w:right w:val="none" w:sz="0" w:space="0" w:color="auto"/>
          </w:divBdr>
        </w:div>
        <w:div w:id="99691647">
          <w:marLeft w:val="0"/>
          <w:marRight w:val="0"/>
          <w:marTop w:val="0"/>
          <w:marBottom w:val="0"/>
          <w:divBdr>
            <w:top w:val="none" w:sz="0" w:space="0" w:color="auto"/>
            <w:left w:val="none" w:sz="0" w:space="0" w:color="auto"/>
            <w:bottom w:val="none" w:sz="0" w:space="0" w:color="auto"/>
            <w:right w:val="none" w:sz="0" w:space="0" w:color="auto"/>
          </w:divBdr>
        </w:div>
        <w:div w:id="152307794">
          <w:marLeft w:val="0"/>
          <w:marRight w:val="0"/>
          <w:marTop w:val="0"/>
          <w:marBottom w:val="0"/>
          <w:divBdr>
            <w:top w:val="none" w:sz="0" w:space="0" w:color="auto"/>
            <w:left w:val="none" w:sz="0" w:space="0" w:color="auto"/>
            <w:bottom w:val="none" w:sz="0" w:space="0" w:color="auto"/>
            <w:right w:val="none" w:sz="0" w:space="0" w:color="auto"/>
          </w:divBdr>
        </w:div>
        <w:div w:id="193084914">
          <w:marLeft w:val="0"/>
          <w:marRight w:val="0"/>
          <w:marTop w:val="0"/>
          <w:marBottom w:val="0"/>
          <w:divBdr>
            <w:top w:val="none" w:sz="0" w:space="0" w:color="auto"/>
            <w:left w:val="none" w:sz="0" w:space="0" w:color="auto"/>
            <w:bottom w:val="none" w:sz="0" w:space="0" w:color="auto"/>
            <w:right w:val="none" w:sz="0" w:space="0" w:color="auto"/>
          </w:divBdr>
        </w:div>
        <w:div w:id="216626746">
          <w:marLeft w:val="0"/>
          <w:marRight w:val="0"/>
          <w:marTop w:val="0"/>
          <w:marBottom w:val="0"/>
          <w:divBdr>
            <w:top w:val="none" w:sz="0" w:space="0" w:color="auto"/>
            <w:left w:val="none" w:sz="0" w:space="0" w:color="auto"/>
            <w:bottom w:val="none" w:sz="0" w:space="0" w:color="auto"/>
            <w:right w:val="none" w:sz="0" w:space="0" w:color="auto"/>
          </w:divBdr>
        </w:div>
        <w:div w:id="254097560">
          <w:marLeft w:val="0"/>
          <w:marRight w:val="0"/>
          <w:marTop w:val="0"/>
          <w:marBottom w:val="0"/>
          <w:divBdr>
            <w:top w:val="none" w:sz="0" w:space="0" w:color="auto"/>
            <w:left w:val="none" w:sz="0" w:space="0" w:color="auto"/>
            <w:bottom w:val="none" w:sz="0" w:space="0" w:color="auto"/>
            <w:right w:val="none" w:sz="0" w:space="0" w:color="auto"/>
          </w:divBdr>
        </w:div>
        <w:div w:id="264073484">
          <w:marLeft w:val="0"/>
          <w:marRight w:val="0"/>
          <w:marTop w:val="0"/>
          <w:marBottom w:val="0"/>
          <w:divBdr>
            <w:top w:val="none" w:sz="0" w:space="0" w:color="auto"/>
            <w:left w:val="none" w:sz="0" w:space="0" w:color="auto"/>
            <w:bottom w:val="none" w:sz="0" w:space="0" w:color="auto"/>
            <w:right w:val="none" w:sz="0" w:space="0" w:color="auto"/>
          </w:divBdr>
        </w:div>
        <w:div w:id="264927834">
          <w:marLeft w:val="0"/>
          <w:marRight w:val="0"/>
          <w:marTop w:val="0"/>
          <w:marBottom w:val="0"/>
          <w:divBdr>
            <w:top w:val="none" w:sz="0" w:space="0" w:color="auto"/>
            <w:left w:val="none" w:sz="0" w:space="0" w:color="auto"/>
            <w:bottom w:val="none" w:sz="0" w:space="0" w:color="auto"/>
            <w:right w:val="none" w:sz="0" w:space="0" w:color="auto"/>
          </w:divBdr>
        </w:div>
        <w:div w:id="297876482">
          <w:marLeft w:val="0"/>
          <w:marRight w:val="0"/>
          <w:marTop w:val="0"/>
          <w:marBottom w:val="0"/>
          <w:divBdr>
            <w:top w:val="none" w:sz="0" w:space="0" w:color="auto"/>
            <w:left w:val="none" w:sz="0" w:space="0" w:color="auto"/>
            <w:bottom w:val="none" w:sz="0" w:space="0" w:color="auto"/>
            <w:right w:val="none" w:sz="0" w:space="0" w:color="auto"/>
          </w:divBdr>
        </w:div>
        <w:div w:id="308098798">
          <w:marLeft w:val="0"/>
          <w:marRight w:val="0"/>
          <w:marTop w:val="0"/>
          <w:marBottom w:val="0"/>
          <w:divBdr>
            <w:top w:val="none" w:sz="0" w:space="0" w:color="auto"/>
            <w:left w:val="none" w:sz="0" w:space="0" w:color="auto"/>
            <w:bottom w:val="none" w:sz="0" w:space="0" w:color="auto"/>
            <w:right w:val="none" w:sz="0" w:space="0" w:color="auto"/>
          </w:divBdr>
        </w:div>
        <w:div w:id="324476384">
          <w:marLeft w:val="0"/>
          <w:marRight w:val="0"/>
          <w:marTop w:val="0"/>
          <w:marBottom w:val="0"/>
          <w:divBdr>
            <w:top w:val="none" w:sz="0" w:space="0" w:color="auto"/>
            <w:left w:val="none" w:sz="0" w:space="0" w:color="auto"/>
            <w:bottom w:val="none" w:sz="0" w:space="0" w:color="auto"/>
            <w:right w:val="none" w:sz="0" w:space="0" w:color="auto"/>
          </w:divBdr>
        </w:div>
        <w:div w:id="364209246">
          <w:marLeft w:val="0"/>
          <w:marRight w:val="0"/>
          <w:marTop w:val="0"/>
          <w:marBottom w:val="0"/>
          <w:divBdr>
            <w:top w:val="none" w:sz="0" w:space="0" w:color="auto"/>
            <w:left w:val="none" w:sz="0" w:space="0" w:color="auto"/>
            <w:bottom w:val="none" w:sz="0" w:space="0" w:color="auto"/>
            <w:right w:val="none" w:sz="0" w:space="0" w:color="auto"/>
          </w:divBdr>
        </w:div>
        <w:div w:id="420637348">
          <w:marLeft w:val="0"/>
          <w:marRight w:val="0"/>
          <w:marTop w:val="0"/>
          <w:marBottom w:val="0"/>
          <w:divBdr>
            <w:top w:val="none" w:sz="0" w:space="0" w:color="auto"/>
            <w:left w:val="none" w:sz="0" w:space="0" w:color="auto"/>
            <w:bottom w:val="none" w:sz="0" w:space="0" w:color="auto"/>
            <w:right w:val="none" w:sz="0" w:space="0" w:color="auto"/>
          </w:divBdr>
        </w:div>
        <w:div w:id="546187213">
          <w:marLeft w:val="0"/>
          <w:marRight w:val="0"/>
          <w:marTop w:val="0"/>
          <w:marBottom w:val="0"/>
          <w:divBdr>
            <w:top w:val="none" w:sz="0" w:space="0" w:color="auto"/>
            <w:left w:val="none" w:sz="0" w:space="0" w:color="auto"/>
            <w:bottom w:val="none" w:sz="0" w:space="0" w:color="auto"/>
            <w:right w:val="none" w:sz="0" w:space="0" w:color="auto"/>
          </w:divBdr>
        </w:div>
        <w:div w:id="644892270">
          <w:marLeft w:val="0"/>
          <w:marRight w:val="0"/>
          <w:marTop w:val="0"/>
          <w:marBottom w:val="0"/>
          <w:divBdr>
            <w:top w:val="none" w:sz="0" w:space="0" w:color="auto"/>
            <w:left w:val="none" w:sz="0" w:space="0" w:color="auto"/>
            <w:bottom w:val="none" w:sz="0" w:space="0" w:color="auto"/>
            <w:right w:val="none" w:sz="0" w:space="0" w:color="auto"/>
          </w:divBdr>
        </w:div>
        <w:div w:id="714892065">
          <w:marLeft w:val="0"/>
          <w:marRight w:val="0"/>
          <w:marTop w:val="0"/>
          <w:marBottom w:val="0"/>
          <w:divBdr>
            <w:top w:val="none" w:sz="0" w:space="0" w:color="auto"/>
            <w:left w:val="none" w:sz="0" w:space="0" w:color="auto"/>
            <w:bottom w:val="none" w:sz="0" w:space="0" w:color="auto"/>
            <w:right w:val="none" w:sz="0" w:space="0" w:color="auto"/>
          </w:divBdr>
        </w:div>
        <w:div w:id="724066918">
          <w:marLeft w:val="0"/>
          <w:marRight w:val="0"/>
          <w:marTop w:val="0"/>
          <w:marBottom w:val="0"/>
          <w:divBdr>
            <w:top w:val="none" w:sz="0" w:space="0" w:color="auto"/>
            <w:left w:val="none" w:sz="0" w:space="0" w:color="auto"/>
            <w:bottom w:val="none" w:sz="0" w:space="0" w:color="auto"/>
            <w:right w:val="none" w:sz="0" w:space="0" w:color="auto"/>
          </w:divBdr>
        </w:div>
        <w:div w:id="782841761">
          <w:marLeft w:val="0"/>
          <w:marRight w:val="0"/>
          <w:marTop w:val="0"/>
          <w:marBottom w:val="0"/>
          <w:divBdr>
            <w:top w:val="none" w:sz="0" w:space="0" w:color="auto"/>
            <w:left w:val="none" w:sz="0" w:space="0" w:color="auto"/>
            <w:bottom w:val="none" w:sz="0" w:space="0" w:color="auto"/>
            <w:right w:val="none" w:sz="0" w:space="0" w:color="auto"/>
          </w:divBdr>
        </w:div>
        <w:div w:id="865869760">
          <w:marLeft w:val="0"/>
          <w:marRight w:val="0"/>
          <w:marTop w:val="0"/>
          <w:marBottom w:val="0"/>
          <w:divBdr>
            <w:top w:val="none" w:sz="0" w:space="0" w:color="auto"/>
            <w:left w:val="none" w:sz="0" w:space="0" w:color="auto"/>
            <w:bottom w:val="none" w:sz="0" w:space="0" w:color="auto"/>
            <w:right w:val="none" w:sz="0" w:space="0" w:color="auto"/>
          </w:divBdr>
        </w:div>
        <w:div w:id="870804917">
          <w:marLeft w:val="0"/>
          <w:marRight w:val="0"/>
          <w:marTop w:val="0"/>
          <w:marBottom w:val="0"/>
          <w:divBdr>
            <w:top w:val="none" w:sz="0" w:space="0" w:color="auto"/>
            <w:left w:val="none" w:sz="0" w:space="0" w:color="auto"/>
            <w:bottom w:val="none" w:sz="0" w:space="0" w:color="auto"/>
            <w:right w:val="none" w:sz="0" w:space="0" w:color="auto"/>
          </w:divBdr>
        </w:div>
        <w:div w:id="975256712">
          <w:marLeft w:val="0"/>
          <w:marRight w:val="0"/>
          <w:marTop w:val="0"/>
          <w:marBottom w:val="0"/>
          <w:divBdr>
            <w:top w:val="none" w:sz="0" w:space="0" w:color="auto"/>
            <w:left w:val="none" w:sz="0" w:space="0" w:color="auto"/>
            <w:bottom w:val="none" w:sz="0" w:space="0" w:color="auto"/>
            <w:right w:val="none" w:sz="0" w:space="0" w:color="auto"/>
          </w:divBdr>
        </w:div>
        <w:div w:id="1000884686">
          <w:marLeft w:val="0"/>
          <w:marRight w:val="0"/>
          <w:marTop w:val="0"/>
          <w:marBottom w:val="0"/>
          <w:divBdr>
            <w:top w:val="none" w:sz="0" w:space="0" w:color="auto"/>
            <w:left w:val="none" w:sz="0" w:space="0" w:color="auto"/>
            <w:bottom w:val="none" w:sz="0" w:space="0" w:color="auto"/>
            <w:right w:val="none" w:sz="0" w:space="0" w:color="auto"/>
          </w:divBdr>
        </w:div>
        <w:div w:id="1100680075">
          <w:marLeft w:val="0"/>
          <w:marRight w:val="0"/>
          <w:marTop w:val="0"/>
          <w:marBottom w:val="0"/>
          <w:divBdr>
            <w:top w:val="none" w:sz="0" w:space="0" w:color="auto"/>
            <w:left w:val="none" w:sz="0" w:space="0" w:color="auto"/>
            <w:bottom w:val="none" w:sz="0" w:space="0" w:color="auto"/>
            <w:right w:val="none" w:sz="0" w:space="0" w:color="auto"/>
          </w:divBdr>
        </w:div>
        <w:div w:id="1128203382">
          <w:marLeft w:val="0"/>
          <w:marRight w:val="0"/>
          <w:marTop w:val="0"/>
          <w:marBottom w:val="0"/>
          <w:divBdr>
            <w:top w:val="none" w:sz="0" w:space="0" w:color="auto"/>
            <w:left w:val="none" w:sz="0" w:space="0" w:color="auto"/>
            <w:bottom w:val="none" w:sz="0" w:space="0" w:color="auto"/>
            <w:right w:val="none" w:sz="0" w:space="0" w:color="auto"/>
          </w:divBdr>
        </w:div>
        <w:div w:id="1174225453">
          <w:marLeft w:val="0"/>
          <w:marRight w:val="0"/>
          <w:marTop w:val="0"/>
          <w:marBottom w:val="0"/>
          <w:divBdr>
            <w:top w:val="none" w:sz="0" w:space="0" w:color="auto"/>
            <w:left w:val="none" w:sz="0" w:space="0" w:color="auto"/>
            <w:bottom w:val="none" w:sz="0" w:space="0" w:color="auto"/>
            <w:right w:val="none" w:sz="0" w:space="0" w:color="auto"/>
          </w:divBdr>
        </w:div>
        <w:div w:id="1200900717">
          <w:marLeft w:val="0"/>
          <w:marRight w:val="0"/>
          <w:marTop w:val="0"/>
          <w:marBottom w:val="0"/>
          <w:divBdr>
            <w:top w:val="none" w:sz="0" w:space="0" w:color="auto"/>
            <w:left w:val="none" w:sz="0" w:space="0" w:color="auto"/>
            <w:bottom w:val="none" w:sz="0" w:space="0" w:color="auto"/>
            <w:right w:val="none" w:sz="0" w:space="0" w:color="auto"/>
          </w:divBdr>
        </w:div>
        <w:div w:id="1216354015">
          <w:marLeft w:val="0"/>
          <w:marRight w:val="0"/>
          <w:marTop w:val="0"/>
          <w:marBottom w:val="0"/>
          <w:divBdr>
            <w:top w:val="none" w:sz="0" w:space="0" w:color="auto"/>
            <w:left w:val="none" w:sz="0" w:space="0" w:color="auto"/>
            <w:bottom w:val="none" w:sz="0" w:space="0" w:color="auto"/>
            <w:right w:val="none" w:sz="0" w:space="0" w:color="auto"/>
          </w:divBdr>
        </w:div>
        <w:div w:id="1240480946">
          <w:marLeft w:val="0"/>
          <w:marRight w:val="0"/>
          <w:marTop w:val="0"/>
          <w:marBottom w:val="0"/>
          <w:divBdr>
            <w:top w:val="none" w:sz="0" w:space="0" w:color="auto"/>
            <w:left w:val="none" w:sz="0" w:space="0" w:color="auto"/>
            <w:bottom w:val="none" w:sz="0" w:space="0" w:color="auto"/>
            <w:right w:val="none" w:sz="0" w:space="0" w:color="auto"/>
          </w:divBdr>
        </w:div>
        <w:div w:id="1274705376">
          <w:marLeft w:val="0"/>
          <w:marRight w:val="0"/>
          <w:marTop w:val="0"/>
          <w:marBottom w:val="0"/>
          <w:divBdr>
            <w:top w:val="none" w:sz="0" w:space="0" w:color="auto"/>
            <w:left w:val="none" w:sz="0" w:space="0" w:color="auto"/>
            <w:bottom w:val="none" w:sz="0" w:space="0" w:color="auto"/>
            <w:right w:val="none" w:sz="0" w:space="0" w:color="auto"/>
          </w:divBdr>
        </w:div>
        <w:div w:id="1322002834">
          <w:marLeft w:val="0"/>
          <w:marRight w:val="0"/>
          <w:marTop w:val="0"/>
          <w:marBottom w:val="0"/>
          <w:divBdr>
            <w:top w:val="none" w:sz="0" w:space="0" w:color="auto"/>
            <w:left w:val="none" w:sz="0" w:space="0" w:color="auto"/>
            <w:bottom w:val="none" w:sz="0" w:space="0" w:color="auto"/>
            <w:right w:val="none" w:sz="0" w:space="0" w:color="auto"/>
          </w:divBdr>
        </w:div>
        <w:div w:id="1393191837">
          <w:marLeft w:val="0"/>
          <w:marRight w:val="0"/>
          <w:marTop w:val="0"/>
          <w:marBottom w:val="0"/>
          <w:divBdr>
            <w:top w:val="none" w:sz="0" w:space="0" w:color="auto"/>
            <w:left w:val="none" w:sz="0" w:space="0" w:color="auto"/>
            <w:bottom w:val="none" w:sz="0" w:space="0" w:color="auto"/>
            <w:right w:val="none" w:sz="0" w:space="0" w:color="auto"/>
          </w:divBdr>
        </w:div>
        <w:div w:id="1422291549">
          <w:marLeft w:val="0"/>
          <w:marRight w:val="0"/>
          <w:marTop w:val="0"/>
          <w:marBottom w:val="0"/>
          <w:divBdr>
            <w:top w:val="none" w:sz="0" w:space="0" w:color="auto"/>
            <w:left w:val="none" w:sz="0" w:space="0" w:color="auto"/>
            <w:bottom w:val="none" w:sz="0" w:space="0" w:color="auto"/>
            <w:right w:val="none" w:sz="0" w:space="0" w:color="auto"/>
          </w:divBdr>
        </w:div>
        <w:div w:id="1471093170">
          <w:marLeft w:val="0"/>
          <w:marRight w:val="0"/>
          <w:marTop w:val="0"/>
          <w:marBottom w:val="0"/>
          <w:divBdr>
            <w:top w:val="none" w:sz="0" w:space="0" w:color="auto"/>
            <w:left w:val="none" w:sz="0" w:space="0" w:color="auto"/>
            <w:bottom w:val="none" w:sz="0" w:space="0" w:color="auto"/>
            <w:right w:val="none" w:sz="0" w:space="0" w:color="auto"/>
          </w:divBdr>
        </w:div>
        <w:div w:id="1478494522">
          <w:marLeft w:val="0"/>
          <w:marRight w:val="0"/>
          <w:marTop w:val="0"/>
          <w:marBottom w:val="0"/>
          <w:divBdr>
            <w:top w:val="none" w:sz="0" w:space="0" w:color="auto"/>
            <w:left w:val="none" w:sz="0" w:space="0" w:color="auto"/>
            <w:bottom w:val="none" w:sz="0" w:space="0" w:color="auto"/>
            <w:right w:val="none" w:sz="0" w:space="0" w:color="auto"/>
          </w:divBdr>
        </w:div>
        <w:div w:id="1514605787">
          <w:marLeft w:val="0"/>
          <w:marRight w:val="0"/>
          <w:marTop w:val="0"/>
          <w:marBottom w:val="0"/>
          <w:divBdr>
            <w:top w:val="none" w:sz="0" w:space="0" w:color="auto"/>
            <w:left w:val="none" w:sz="0" w:space="0" w:color="auto"/>
            <w:bottom w:val="none" w:sz="0" w:space="0" w:color="auto"/>
            <w:right w:val="none" w:sz="0" w:space="0" w:color="auto"/>
          </w:divBdr>
        </w:div>
        <w:div w:id="1533297278">
          <w:marLeft w:val="0"/>
          <w:marRight w:val="0"/>
          <w:marTop w:val="0"/>
          <w:marBottom w:val="0"/>
          <w:divBdr>
            <w:top w:val="none" w:sz="0" w:space="0" w:color="auto"/>
            <w:left w:val="none" w:sz="0" w:space="0" w:color="auto"/>
            <w:bottom w:val="none" w:sz="0" w:space="0" w:color="auto"/>
            <w:right w:val="none" w:sz="0" w:space="0" w:color="auto"/>
          </w:divBdr>
        </w:div>
        <w:div w:id="1659768583">
          <w:marLeft w:val="0"/>
          <w:marRight w:val="0"/>
          <w:marTop w:val="0"/>
          <w:marBottom w:val="0"/>
          <w:divBdr>
            <w:top w:val="none" w:sz="0" w:space="0" w:color="auto"/>
            <w:left w:val="none" w:sz="0" w:space="0" w:color="auto"/>
            <w:bottom w:val="none" w:sz="0" w:space="0" w:color="auto"/>
            <w:right w:val="none" w:sz="0" w:space="0" w:color="auto"/>
          </w:divBdr>
        </w:div>
        <w:div w:id="1667050261">
          <w:marLeft w:val="0"/>
          <w:marRight w:val="0"/>
          <w:marTop w:val="0"/>
          <w:marBottom w:val="0"/>
          <w:divBdr>
            <w:top w:val="none" w:sz="0" w:space="0" w:color="auto"/>
            <w:left w:val="none" w:sz="0" w:space="0" w:color="auto"/>
            <w:bottom w:val="none" w:sz="0" w:space="0" w:color="auto"/>
            <w:right w:val="none" w:sz="0" w:space="0" w:color="auto"/>
          </w:divBdr>
        </w:div>
        <w:div w:id="1862938121">
          <w:marLeft w:val="0"/>
          <w:marRight w:val="0"/>
          <w:marTop w:val="0"/>
          <w:marBottom w:val="0"/>
          <w:divBdr>
            <w:top w:val="none" w:sz="0" w:space="0" w:color="auto"/>
            <w:left w:val="none" w:sz="0" w:space="0" w:color="auto"/>
            <w:bottom w:val="none" w:sz="0" w:space="0" w:color="auto"/>
            <w:right w:val="none" w:sz="0" w:space="0" w:color="auto"/>
          </w:divBdr>
        </w:div>
        <w:div w:id="1867795495">
          <w:marLeft w:val="0"/>
          <w:marRight w:val="0"/>
          <w:marTop w:val="0"/>
          <w:marBottom w:val="0"/>
          <w:divBdr>
            <w:top w:val="none" w:sz="0" w:space="0" w:color="auto"/>
            <w:left w:val="none" w:sz="0" w:space="0" w:color="auto"/>
            <w:bottom w:val="none" w:sz="0" w:space="0" w:color="auto"/>
            <w:right w:val="none" w:sz="0" w:space="0" w:color="auto"/>
          </w:divBdr>
        </w:div>
        <w:div w:id="1894540078">
          <w:marLeft w:val="0"/>
          <w:marRight w:val="0"/>
          <w:marTop w:val="0"/>
          <w:marBottom w:val="0"/>
          <w:divBdr>
            <w:top w:val="none" w:sz="0" w:space="0" w:color="auto"/>
            <w:left w:val="none" w:sz="0" w:space="0" w:color="auto"/>
            <w:bottom w:val="none" w:sz="0" w:space="0" w:color="auto"/>
            <w:right w:val="none" w:sz="0" w:space="0" w:color="auto"/>
          </w:divBdr>
        </w:div>
        <w:div w:id="1979335008">
          <w:marLeft w:val="0"/>
          <w:marRight w:val="0"/>
          <w:marTop w:val="0"/>
          <w:marBottom w:val="0"/>
          <w:divBdr>
            <w:top w:val="none" w:sz="0" w:space="0" w:color="auto"/>
            <w:left w:val="none" w:sz="0" w:space="0" w:color="auto"/>
            <w:bottom w:val="none" w:sz="0" w:space="0" w:color="auto"/>
            <w:right w:val="none" w:sz="0" w:space="0" w:color="auto"/>
          </w:divBdr>
        </w:div>
        <w:div w:id="1996102335">
          <w:marLeft w:val="0"/>
          <w:marRight w:val="0"/>
          <w:marTop w:val="0"/>
          <w:marBottom w:val="0"/>
          <w:divBdr>
            <w:top w:val="none" w:sz="0" w:space="0" w:color="auto"/>
            <w:left w:val="none" w:sz="0" w:space="0" w:color="auto"/>
            <w:bottom w:val="none" w:sz="0" w:space="0" w:color="auto"/>
            <w:right w:val="none" w:sz="0" w:space="0" w:color="auto"/>
          </w:divBdr>
        </w:div>
        <w:div w:id="2032947268">
          <w:marLeft w:val="0"/>
          <w:marRight w:val="0"/>
          <w:marTop w:val="0"/>
          <w:marBottom w:val="0"/>
          <w:divBdr>
            <w:top w:val="none" w:sz="0" w:space="0" w:color="auto"/>
            <w:left w:val="none" w:sz="0" w:space="0" w:color="auto"/>
            <w:bottom w:val="none" w:sz="0" w:space="0" w:color="auto"/>
            <w:right w:val="none" w:sz="0" w:space="0" w:color="auto"/>
          </w:divBdr>
        </w:div>
        <w:div w:id="2075085138">
          <w:marLeft w:val="0"/>
          <w:marRight w:val="0"/>
          <w:marTop w:val="0"/>
          <w:marBottom w:val="0"/>
          <w:divBdr>
            <w:top w:val="none" w:sz="0" w:space="0" w:color="auto"/>
            <w:left w:val="none" w:sz="0" w:space="0" w:color="auto"/>
            <w:bottom w:val="none" w:sz="0" w:space="0" w:color="auto"/>
            <w:right w:val="none" w:sz="0" w:space="0" w:color="auto"/>
          </w:divBdr>
        </w:div>
        <w:div w:id="2085372167">
          <w:marLeft w:val="0"/>
          <w:marRight w:val="0"/>
          <w:marTop w:val="0"/>
          <w:marBottom w:val="0"/>
          <w:divBdr>
            <w:top w:val="none" w:sz="0" w:space="0" w:color="auto"/>
            <w:left w:val="none" w:sz="0" w:space="0" w:color="auto"/>
            <w:bottom w:val="none" w:sz="0" w:space="0" w:color="auto"/>
            <w:right w:val="none" w:sz="0" w:space="0" w:color="auto"/>
          </w:divBdr>
        </w:div>
        <w:div w:id="2101874153">
          <w:marLeft w:val="0"/>
          <w:marRight w:val="0"/>
          <w:marTop w:val="0"/>
          <w:marBottom w:val="0"/>
          <w:divBdr>
            <w:top w:val="none" w:sz="0" w:space="0" w:color="auto"/>
            <w:left w:val="none" w:sz="0" w:space="0" w:color="auto"/>
            <w:bottom w:val="none" w:sz="0" w:space="0" w:color="auto"/>
            <w:right w:val="none" w:sz="0" w:space="0" w:color="auto"/>
          </w:divBdr>
        </w:div>
        <w:div w:id="2128156420">
          <w:marLeft w:val="0"/>
          <w:marRight w:val="0"/>
          <w:marTop w:val="0"/>
          <w:marBottom w:val="0"/>
          <w:divBdr>
            <w:top w:val="none" w:sz="0" w:space="0" w:color="auto"/>
            <w:left w:val="none" w:sz="0" w:space="0" w:color="auto"/>
            <w:bottom w:val="none" w:sz="0" w:space="0" w:color="auto"/>
            <w:right w:val="none" w:sz="0" w:space="0" w:color="auto"/>
          </w:divBdr>
        </w:div>
        <w:div w:id="2147042936">
          <w:marLeft w:val="0"/>
          <w:marRight w:val="0"/>
          <w:marTop w:val="0"/>
          <w:marBottom w:val="0"/>
          <w:divBdr>
            <w:top w:val="none" w:sz="0" w:space="0" w:color="auto"/>
            <w:left w:val="none" w:sz="0" w:space="0" w:color="auto"/>
            <w:bottom w:val="none" w:sz="0" w:space="0" w:color="auto"/>
            <w:right w:val="none" w:sz="0" w:space="0" w:color="auto"/>
          </w:divBdr>
        </w:div>
      </w:divsChild>
    </w:div>
    <w:div w:id="402878894">
      <w:bodyDiv w:val="1"/>
      <w:marLeft w:val="0"/>
      <w:marRight w:val="0"/>
      <w:marTop w:val="0"/>
      <w:marBottom w:val="0"/>
      <w:divBdr>
        <w:top w:val="none" w:sz="0" w:space="0" w:color="auto"/>
        <w:left w:val="none" w:sz="0" w:space="0" w:color="auto"/>
        <w:bottom w:val="none" w:sz="0" w:space="0" w:color="auto"/>
        <w:right w:val="none" w:sz="0" w:space="0" w:color="auto"/>
      </w:divBdr>
    </w:div>
    <w:div w:id="487862537">
      <w:bodyDiv w:val="1"/>
      <w:marLeft w:val="0"/>
      <w:marRight w:val="0"/>
      <w:marTop w:val="0"/>
      <w:marBottom w:val="0"/>
      <w:divBdr>
        <w:top w:val="none" w:sz="0" w:space="0" w:color="auto"/>
        <w:left w:val="none" w:sz="0" w:space="0" w:color="auto"/>
        <w:bottom w:val="none" w:sz="0" w:space="0" w:color="auto"/>
        <w:right w:val="none" w:sz="0" w:space="0" w:color="auto"/>
      </w:divBdr>
      <w:divsChild>
        <w:div w:id="150950706">
          <w:marLeft w:val="0"/>
          <w:marRight w:val="0"/>
          <w:marTop w:val="0"/>
          <w:marBottom w:val="0"/>
          <w:divBdr>
            <w:top w:val="none" w:sz="0" w:space="0" w:color="auto"/>
            <w:left w:val="none" w:sz="0" w:space="0" w:color="auto"/>
            <w:bottom w:val="none" w:sz="0" w:space="0" w:color="auto"/>
            <w:right w:val="none" w:sz="0" w:space="0" w:color="auto"/>
          </w:divBdr>
        </w:div>
        <w:div w:id="1215116848">
          <w:marLeft w:val="0"/>
          <w:marRight w:val="0"/>
          <w:marTop w:val="0"/>
          <w:marBottom w:val="0"/>
          <w:divBdr>
            <w:top w:val="none" w:sz="0" w:space="0" w:color="auto"/>
            <w:left w:val="none" w:sz="0" w:space="0" w:color="auto"/>
            <w:bottom w:val="none" w:sz="0" w:space="0" w:color="auto"/>
            <w:right w:val="none" w:sz="0" w:space="0" w:color="auto"/>
          </w:divBdr>
        </w:div>
        <w:div w:id="1405302940">
          <w:marLeft w:val="0"/>
          <w:marRight w:val="0"/>
          <w:marTop w:val="0"/>
          <w:marBottom w:val="0"/>
          <w:divBdr>
            <w:top w:val="none" w:sz="0" w:space="0" w:color="auto"/>
            <w:left w:val="none" w:sz="0" w:space="0" w:color="auto"/>
            <w:bottom w:val="none" w:sz="0" w:space="0" w:color="auto"/>
            <w:right w:val="none" w:sz="0" w:space="0" w:color="auto"/>
          </w:divBdr>
        </w:div>
        <w:div w:id="2019692092">
          <w:marLeft w:val="0"/>
          <w:marRight w:val="0"/>
          <w:marTop w:val="0"/>
          <w:marBottom w:val="0"/>
          <w:divBdr>
            <w:top w:val="none" w:sz="0" w:space="0" w:color="auto"/>
            <w:left w:val="none" w:sz="0" w:space="0" w:color="auto"/>
            <w:bottom w:val="none" w:sz="0" w:space="0" w:color="auto"/>
            <w:right w:val="none" w:sz="0" w:space="0" w:color="auto"/>
          </w:divBdr>
        </w:div>
      </w:divsChild>
    </w:div>
    <w:div w:id="742263522">
      <w:bodyDiv w:val="1"/>
      <w:marLeft w:val="0"/>
      <w:marRight w:val="0"/>
      <w:marTop w:val="0"/>
      <w:marBottom w:val="0"/>
      <w:divBdr>
        <w:top w:val="none" w:sz="0" w:space="0" w:color="auto"/>
        <w:left w:val="none" w:sz="0" w:space="0" w:color="auto"/>
        <w:bottom w:val="none" w:sz="0" w:space="0" w:color="auto"/>
        <w:right w:val="none" w:sz="0" w:space="0" w:color="auto"/>
      </w:divBdr>
      <w:divsChild>
        <w:div w:id="812987948">
          <w:marLeft w:val="0"/>
          <w:marRight w:val="0"/>
          <w:marTop w:val="0"/>
          <w:marBottom w:val="0"/>
          <w:divBdr>
            <w:top w:val="none" w:sz="0" w:space="0" w:color="auto"/>
            <w:left w:val="none" w:sz="0" w:space="0" w:color="auto"/>
            <w:bottom w:val="none" w:sz="0" w:space="0" w:color="auto"/>
            <w:right w:val="none" w:sz="0" w:space="0" w:color="auto"/>
          </w:divBdr>
        </w:div>
        <w:div w:id="1009913017">
          <w:marLeft w:val="0"/>
          <w:marRight w:val="0"/>
          <w:marTop w:val="0"/>
          <w:marBottom w:val="0"/>
          <w:divBdr>
            <w:top w:val="none" w:sz="0" w:space="0" w:color="auto"/>
            <w:left w:val="none" w:sz="0" w:space="0" w:color="auto"/>
            <w:bottom w:val="none" w:sz="0" w:space="0" w:color="auto"/>
            <w:right w:val="none" w:sz="0" w:space="0" w:color="auto"/>
          </w:divBdr>
        </w:div>
        <w:div w:id="1381242406">
          <w:marLeft w:val="0"/>
          <w:marRight w:val="0"/>
          <w:marTop w:val="0"/>
          <w:marBottom w:val="0"/>
          <w:divBdr>
            <w:top w:val="none" w:sz="0" w:space="0" w:color="auto"/>
            <w:left w:val="none" w:sz="0" w:space="0" w:color="auto"/>
            <w:bottom w:val="none" w:sz="0" w:space="0" w:color="auto"/>
            <w:right w:val="none" w:sz="0" w:space="0" w:color="auto"/>
          </w:divBdr>
        </w:div>
        <w:div w:id="1732654493">
          <w:marLeft w:val="0"/>
          <w:marRight w:val="0"/>
          <w:marTop w:val="0"/>
          <w:marBottom w:val="0"/>
          <w:divBdr>
            <w:top w:val="none" w:sz="0" w:space="0" w:color="auto"/>
            <w:left w:val="none" w:sz="0" w:space="0" w:color="auto"/>
            <w:bottom w:val="none" w:sz="0" w:space="0" w:color="auto"/>
            <w:right w:val="none" w:sz="0" w:space="0" w:color="auto"/>
          </w:divBdr>
        </w:div>
      </w:divsChild>
    </w:div>
    <w:div w:id="820777932">
      <w:bodyDiv w:val="1"/>
      <w:marLeft w:val="0"/>
      <w:marRight w:val="0"/>
      <w:marTop w:val="0"/>
      <w:marBottom w:val="0"/>
      <w:divBdr>
        <w:top w:val="none" w:sz="0" w:space="0" w:color="auto"/>
        <w:left w:val="none" w:sz="0" w:space="0" w:color="auto"/>
        <w:bottom w:val="none" w:sz="0" w:space="0" w:color="auto"/>
        <w:right w:val="none" w:sz="0" w:space="0" w:color="auto"/>
      </w:divBdr>
      <w:divsChild>
        <w:div w:id="936517744">
          <w:marLeft w:val="0"/>
          <w:marRight w:val="0"/>
          <w:marTop w:val="0"/>
          <w:marBottom w:val="0"/>
          <w:divBdr>
            <w:top w:val="none" w:sz="0" w:space="0" w:color="auto"/>
            <w:left w:val="none" w:sz="0" w:space="0" w:color="auto"/>
            <w:bottom w:val="none" w:sz="0" w:space="0" w:color="auto"/>
            <w:right w:val="none" w:sz="0" w:space="0" w:color="auto"/>
          </w:divBdr>
        </w:div>
        <w:div w:id="1232080801">
          <w:marLeft w:val="0"/>
          <w:marRight w:val="0"/>
          <w:marTop w:val="0"/>
          <w:marBottom w:val="0"/>
          <w:divBdr>
            <w:top w:val="none" w:sz="0" w:space="0" w:color="auto"/>
            <w:left w:val="none" w:sz="0" w:space="0" w:color="auto"/>
            <w:bottom w:val="none" w:sz="0" w:space="0" w:color="auto"/>
            <w:right w:val="none" w:sz="0" w:space="0" w:color="auto"/>
          </w:divBdr>
        </w:div>
        <w:div w:id="1527985481">
          <w:marLeft w:val="0"/>
          <w:marRight w:val="0"/>
          <w:marTop w:val="0"/>
          <w:marBottom w:val="0"/>
          <w:divBdr>
            <w:top w:val="none" w:sz="0" w:space="0" w:color="auto"/>
            <w:left w:val="none" w:sz="0" w:space="0" w:color="auto"/>
            <w:bottom w:val="none" w:sz="0" w:space="0" w:color="auto"/>
            <w:right w:val="none" w:sz="0" w:space="0" w:color="auto"/>
          </w:divBdr>
        </w:div>
        <w:div w:id="20722683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18</Pages>
  <Words>4713</Words>
  <Characters>25454</Characters>
  <Application>Microsoft Office Word</Application>
  <DocSecurity>0</DocSecurity>
  <Lines>212</Lines>
  <Paragraphs>60</Paragraphs>
  <ScaleCrop>false</ScaleCrop>
  <HeadingPairs>
    <vt:vector size="2" baseType="variant">
      <vt:variant>
        <vt:lpstr>Título</vt:lpstr>
      </vt:variant>
      <vt:variant>
        <vt:i4>1</vt:i4>
      </vt:variant>
    </vt:vector>
  </HeadingPairs>
  <TitlesOfParts>
    <vt:vector size="1" baseType="lpstr">
      <vt:lpstr>PROJETO  BÁSICO</vt:lpstr>
    </vt:vector>
  </TitlesOfParts>
  <Company>TRE</Company>
  <LinksUpToDate>false</LinksUpToDate>
  <CharactersWithSpaces>30107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PROJETO  BÁSICO</dc:title>
  <dc:subject/>
  <dc:creator>Luiz Humberto dos Santos</dc:creator>
  <cp:keywords/>
  <cp:lastModifiedBy>Silmara</cp:lastModifiedBy>
  <cp:revision>11</cp:revision>
  <cp:lastPrinted>2017-03-02T15:40:00Z</cp:lastPrinted>
  <dcterms:created xsi:type="dcterms:W3CDTF">2017-03-03T14:44:00Z</dcterms:created>
  <dcterms:modified xsi:type="dcterms:W3CDTF">2017-08-31T16:20:00Z</dcterms:modified>
</cp:coreProperties>
</file>