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4.2.6 Train Delay</w:t>
      </w:r>
    </w:p>
    <w:p>
      <w:pPr>
        <w:pStyle w:val="TextBody"/>
        <w:bidi w:val="0"/>
        <w:jc w:val="both"/>
        <w:rPr/>
      </w:pPr>
      <w:r>
        <w:rPr/>
        <w:t xml:space="preserve">Train delay happens because of crossing in the overlapped route of multiple train. To reduce crossing, In our initial feasibility study, we have proposed </w:t>
      </w:r>
      <w:r>
        <w:rPr/>
        <w:t>to</w:t>
      </w:r>
      <w:r>
        <w:rPr/>
        <w:t xml:space="preserve"> add multiple tracks to run increased number of trains </w:t>
      </w:r>
      <w:r>
        <w:rPr/>
        <w:t xml:space="preserve">which is not really feasible. </w:t>
      </w:r>
    </w:p>
    <w:p>
      <w:pPr>
        <w:pStyle w:val="TextBody"/>
        <w:bidi w:val="0"/>
        <w:jc w:val="both"/>
        <w:rPr/>
      </w:pPr>
      <w:r>
        <w:rPr/>
        <w:t xml:space="preserve">Bangladesh Railway is already a loss-making sector. It can’t spend money on multiple rail tracks and buying new trains. As </w:t>
      </w:r>
      <w:r>
        <w:rPr/>
        <w:t>money is the main problem here</w:t>
      </w:r>
      <w:r>
        <w:rPr/>
        <w:t xml:space="preserve">, the solution of this problem is not possible at this moment. </w:t>
      </w:r>
    </w:p>
    <w:p>
      <w:pPr>
        <w:pStyle w:val="TextBody"/>
        <w:bidi w:val="0"/>
        <w:jc w:val="both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LibreOffice/7.4.1.2$Windows_X86_64 LibreOffice_project/3c58a8f3a960df8bc8fd77b461821e42c061c5f0</Application>
  <AppVersion>15.0000</AppVersion>
  <Pages>1</Pages>
  <Words>79</Words>
  <Characters>396</Characters>
  <CharactersWithSpaces>474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2022-10-02T19:18:54Z</dcterms:modified>
  <cp:revision>3</cp:revision>
  <dc:subject/>
  <dc:title/>
</cp:coreProperties>
</file>