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01F" w:rsidRDefault="003D101F" w:rsidP="003D101F">
      <w:pPr>
        <w:rPr>
          <w:b/>
        </w:rPr>
      </w:pPr>
      <w:r>
        <w:rPr>
          <w:b/>
        </w:rPr>
        <w:t xml:space="preserve">4.2.7 Lack of Maintenance </w:t>
      </w:r>
    </w:p>
    <w:p w:rsidR="003D101F" w:rsidRDefault="003D101F" w:rsidP="003D101F"/>
    <w:p w:rsidR="003D101F" w:rsidRDefault="003D101F" w:rsidP="003D101F">
      <w:r>
        <w:t xml:space="preserve">Ensuring proper maintenance of train is very necessary for avoiding accidents and maintaining quality of the system. Regular checking is necessary whether the system is working fine or not. If any risky situation is found, immediate measure is to be taken. For example, simply clogged points lead to fatal accidents. So, the points should be cleaned at regular basis so that they remain unclogged. But due to lack of manpower, regular maintenance cannot be ensured. For this purpose, increasing manpower is necessary. </w:t>
      </w:r>
    </w:p>
    <w:p w:rsidR="003D101F" w:rsidRDefault="003D101F" w:rsidP="003D101F"/>
    <w:p w:rsidR="003D101F" w:rsidRDefault="003D101F" w:rsidP="003D101F">
      <w:r>
        <w:t>Previously it has already been proposed that manpower needs to be increased in some specific sectors. Maintenance sector also needs recruitment of more employees. Besides, some strict rules are to be formulated so that rail resources are not spoiled by passengers. Wooden slippers need to be banned and replaced by cast iron.</w:t>
      </w:r>
    </w:p>
    <w:p w:rsidR="00250E5E" w:rsidRDefault="00250E5E">
      <w:bookmarkStart w:id="0" w:name="_GoBack"/>
      <w:bookmarkEnd w:id="0"/>
    </w:p>
    <w:sectPr w:rsidR="0025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87"/>
    <w:rsid w:val="00250E5E"/>
    <w:rsid w:val="003D101F"/>
    <w:rsid w:val="00B7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24A5A-263D-46B3-9ACD-22D3933E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01F"/>
    <w:pPr>
      <w:widowControl w:val="0"/>
      <w:suppressAutoHyphens/>
      <w:spacing w:after="0" w:line="240" w:lineRule="auto"/>
    </w:pPr>
    <w:rPr>
      <w:rFonts w:ascii="Liberation Serif" w:eastAsia="Segoe UI" w:hAnsi="Liberation Serif" w:cs="Tahoma"/>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2022-10-06T15:05:00Z</dcterms:created>
  <dcterms:modified xsi:type="dcterms:W3CDTF">2022-10-06T15:05:00Z</dcterms:modified>
</cp:coreProperties>
</file>