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Times New Roman" w:hAnsi="Times New Roman"/>
        </w:rPr>
      </w:pPr>
      <w:r>
        <w:rPr>
          <w:rFonts w:ascii="Times New Roman" w:hAnsi="Times New Roman"/>
        </w:rPr>
        <w:t>4.4 Conclusion</w:t>
      </w:r>
    </w:p>
    <w:p>
      <w:pPr>
        <w:pStyle w:val="TextBody"/>
        <w:bidi w:val="0"/>
        <w:spacing w:before="0" w:after="140"/>
        <w:jc w:val="left"/>
        <w:rPr>
          <w:rFonts w:ascii="Times New Roman" w:hAnsi="Times New Roman"/>
        </w:rPr>
      </w:pPr>
      <w:r>
        <w:rPr>
          <w:rFonts w:ascii="Times New Roman" w:hAnsi="Times New Roman"/>
        </w:rPr>
        <w:t xml:space="preserve">In this chapter we checked possibility of given solutions in initial feasibility study. We found some of them are feasible and some of them are not. From the feasible ones, we have added some process in our existing DFD, proposed a new DFD and tried to make ticket purchase process a little bit smoother than before.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LibreOffice/7.4.2.3$Windows_X86_64 LibreOffice_project/382eef1f22670f7f4118c8c2dd222ec7ad009daf</Application>
  <AppVersion>15.0000</AppVersion>
  <Pages>1</Pages>
  <Words>58</Words>
  <Characters>274</Characters>
  <CharactersWithSpaces>331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2022-11-14T22:36:03Z</dcterms:modified>
  <cp:revision>1</cp:revision>
  <dc:subject/>
  <dc:title/>
</cp:coreProperties>
</file>