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PRACTICAL -1</w:t>
      </w:r>
    </w:p>
    <w:p w:rsidR="00000000" w:rsidDel="00000000" w:rsidP="00000000" w:rsidRDefault="00000000" w:rsidRPr="00000000" w14:paraId="00000002">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Task 1</w:t>
      </w:r>
      <w:r w:rsidDel="00000000" w:rsidR="00000000" w:rsidRPr="00000000">
        <w:rPr>
          <w:rFonts w:ascii="Times New Roman" w:cs="Times New Roman" w:eastAsia="Times New Roman" w:hAnsi="Times New Roman"/>
          <w:sz w:val="28"/>
          <w:szCs w:val="28"/>
          <w:rtl w:val="0"/>
        </w:rPr>
        <w:t xml:space="preserve">: Develop a C program that demonstrates how a Linux BTL operating system executes a command entered by a user that 1. Accept a Linux command as input. 2. Create a child process using fork(). 3. Execute the command in the child 4 process using an appropriate exec() system call. 4. Allow the parent process to wait for the child using wait O. 5. Display the Process ID (PID) of both parent and child processes. </w:t>
      </w:r>
    </w:p>
    <w:p w:rsidR="00000000" w:rsidDel="00000000" w:rsidP="00000000" w:rsidRDefault="00000000" w:rsidRPr="00000000" w14:paraId="0000000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2415564"/>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2415564"/>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Observation:</w:t>
      </w:r>
      <w:r w:rsidDel="00000000" w:rsidR="00000000" w:rsidRPr="00000000">
        <w:rPr>
          <w:rFonts w:ascii="Times New Roman" w:cs="Times New Roman" w:eastAsia="Times New Roman" w:hAnsi="Times New Roman"/>
          <w:sz w:val="28"/>
          <w:szCs w:val="28"/>
          <w:rtl w:val="0"/>
        </w:rPr>
        <w:t xml:space="preserve"> The program successfully accepts a Linux command from the user and creates a child process using </w:t>
      </w:r>
      <w:r w:rsidDel="00000000" w:rsidR="00000000" w:rsidRPr="00000000">
        <w:rPr>
          <w:rFonts w:ascii="Times New Roman" w:cs="Times New Roman" w:eastAsia="Times New Roman" w:hAnsi="Times New Roman"/>
          <w:sz w:val="28"/>
          <w:szCs w:val="28"/>
          <w:rtl w:val="0"/>
        </w:rPr>
        <w:t xml:space="preserve">fork()</w:t>
      </w:r>
      <w:r w:rsidDel="00000000" w:rsidR="00000000" w:rsidRPr="00000000">
        <w:rPr>
          <w:rFonts w:ascii="Times New Roman" w:cs="Times New Roman" w:eastAsia="Times New Roman" w:hAnsi="Times New Roman"/>
          <w:sz w:val="28"/>
          <w:szCs w:val="28"/>
          <w:rtl w:val="0"/>
        </w:rPr>
        <w:t xml:space="preserve">. The child process executes the entered command using </w:t>
      </w:r>
      <w:r w:rsidDel="00000000" w:rsidR="00000000" w:rsidRPr="00000000">
        <w:rPr>
          <w:rFonts w:ascii="Times New Roman" w:cs="Times New Roman" w:eastAsia="Times New Roman" w:hAnsi="Times New Roman"/>
          <w:sz w:val="28"/>
          <w:szCs w:val="28"/>
          <w:rtl w:val="0"/>
        </w:rPr>
        <w:t xml:space="preserve">execlp()</w:t>
      </w:r>
      <w:r w:rsidDel="00000000" w:rsidR="00000000" w:rsidRPr="00000000">
        <w:rPr>
          <w:rFonts w:ascii="Times New Roman" w:cs="Times New Roman" w:eastAsia="Times New Roman" w:hAnsi="Times New Roman"/>
          <w:sz w:val="28"/>
          <w:szCs w:val="28"/>
          <w:rtl w:val="0"/>
        </w:rPr>
        <w:t xml:space="preserve">, while the parent process waits for the child using </w:t>
      </w:r>
      <w:r w:rsidDel="00000000" w:rsidR="00000000" w:rsidRPr="00000000">
        <w:rPr>
          <w:rFonts w:ascii="Times New Roman" w:cs="Times New Roman" w:eastAsia="Times New Roman" w:hAnsi="Times New Roman"/>
          <w:sz w:val="28"/>
          <w:szCs w:val="28"/>
          <w:rtl w:val="0"/>
        </w:rPr>
        <w:t xml:space="preserve">wait()</w:t>
      </w:r>
      <w:r w:rsidDel="00000000" w:rsidR="00000000" w:rsidRPr="00000000">
        <w:rPr>
          <w:rFonts w:ascii="Times New Roman" w:cs="Times New Roman" w:eastAsia="Times New Roman" w:hAnsi="Times New Roman"/>
          <w:sz w:val="28"/>
          <w:szCs w:val="28"/>
          <w:rtl w:val="0"/>
        </w:rPr>
        <w:t xml:space="preserve">. The PIDs of both the parent and child processes are displayed, demonstrating process creation, command execution, and parent-child process synchronization in Linux. </w:t>
      </w:r>
    </w:p>
    <w:p w:rsidR="00000000" w:rsidDel="00000000" w:rsidP="00000000" w:rsidRDefault="00000000" w:rsidRPr="00000000" w14:paraId="0000000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Task 2:</w:t>
      </w:r>
      <w:r w:rsidDel="00000000" w:rsidR="00000000" w:rsidRPr="00000000">
        <w:rPr>
          <w:rFonts w:ascii="Times New Roman" w:cs="Times New Roman" w:eastAsia="Times New Roman" w:hAnsi="Times New Roman"/>
          <w:sz w:val="28"/>
          <w:szCs w:val="28"/>
          <w:rtl w:val="0"/>
        </w:rPr>
        <w:t xml:space="preserve"> Using Linux terminal commands (uname, Iscpu, Isblk, PS, top), investigate the relationship between hardware resources and operating system services. Prepare a report explaining 4 how the OS abstracts CPU , memory, storage, and 1/0 devices. </w:t>
      </w:r>
    </w:p>
    <w:p w:rsidR="00000000" w:rsidDel="00000000" w:rsidP="00000000" w:rsidRDefault="00000000" w:rsidRPr="00000000" w14:paraId="0000000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2481263"/>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2481263"/>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2221635"/>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2221635"/>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3167063"/>
            <wp:effectExtent b="0" l="0" r="0" t="0"/>
            <wp:docPr id="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3600" cy="3167063"/>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k69kvmmrunxc" w:id="0"/>
      <w:bookmarkEnd w:id="0"/>
      <w:r w:rsidDel="00000000" w:rsidR="00000000" w:rsidRPr="00000000">
        <w:rPr>
          <w:rFonts w:ascii="Times New Roman" w:cs="Times New Roman" w:eastAsia="Times New Roman" w:hAnsi="Times New Roman"/>
          <w:b w:val="1"/>
          <w:bCs w:val="1"/>
          <w:color w:val="000000"/>
          <w:sz w:val="26"/>
          <w:szCs w:val="26"/>
          <w:rtl w:val="0"/>
        </w:rPr>
        <w:t xml:space="preserve">Observation</w:t>
      </w:r>
    </w:p>
    <w:p w:rsidR="00000000" w:rsidDel="00000000" w:rsidP="00000000" w:rsidRDefault="00000000" w:rsidRPr="00000000" w14:paraId="0000000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Linux terminal commands were used to investigate the relationship between hardware resources and operating system services. The </w:t>
      </w:r>
      <w:r w:rsidDel="00000000" w:rsidR="00000000" w:rsidRPr="00000000">
        <w:rPr>
          <w:rFonts w:ascii="Roboto Mono" w:cs="Roboto Mono" w:eastAsia="Roboto Mono" w:hAnsi="Roboto Mono"/>
          <w:sz w:val="28"/>
          <w:szCs w:val="28"/>
          <w:rtl w:val="0"/>
        </w:rPr>
        <w:t xml:space="preserve">uname</w:t>
      </w:r>
      <w:r w:rsidDel="00000000" w:rsidR="00000000" w:rsidRPr="00000000">
        <w:rPr>
          <w:rFonts w:ascii="Times New Roman" w:cs="Times New Roman" w:eastAsia="Times New Roman" w:hAnsi="Times New Roman"/>
          <w:sz w:val="28"/>
          <w:szCs w:val="28"/>
          <w:rtl w:val="0"/>
        </w:rPr>
        <w:t xml:space="preserve"> command provided information about the operating system and kernel. The </w:t>
      </w:r>
      <w:r w:rsidDel="00000000" w:rsidR="00000000" w:rsidRPr="00000000">
        <w:rPr>
          <w:rFonts w:ascii="Roboto Mono" w:cs="Roboto Mono" w:eastAsia="Roboto Mono" w:hAnsi="Roboto Mono"/>
          <w:sz w:val="28"/>
          <w:szCs w:val="28"/>
          <w:rtl w:val="0"/>
        </w:rPr>
        <w:t xml:space="preserve">lscpu</w:t>
      </w:r>
      <w:r w:rsidDel="00000000" w:rsidR="00000000" w:rsidRPr="00000000">
        <w:rPr>
          <w:rFonts w:ascii="Times New Roman" w:cs="Times New Roman" w:eastAsia="Times New Roman" w:hAnsi="Times New Roman"/>
          <w:sz w:val="28"/>
          <w:szCs w:val="28"/>
          <w:rtl w:val="0"/>
        </w:rPr>
        <w:t xml:space="preserve"> command displayed CPU architecture, processor count, and CPU characteristics. The </w:t>
      </w:r>
      <w:r w:rsidDel="00000000" w:rsidR="00000000" w:rsidRPr="00000000">
        <w:rPr>
          <w:rFonts w:ascii="Roboto Mono" w:cs="Roboto Mono" w:eastAsia="Roboto Mono" w:hAnsi="Roboto Mono"/>
          <w:sz w:val="28"/>
          <w:szCs w:val="28"/>
          <w:rtl w:val="0"/>
        </w:rPr>
        <w:t xml:space="preserve">lsblk</w:t>
      </w:r>
      <w:r w:rsidDel="00000000" w:rsidR="00000000" w:rsidRPr="00000000">
        <w:rPr>
          <w:rFonts w:ascii="Times New Roman" w:cs="Times New Roman" w:eastAsia="Times New Roman" w:hAnsi="Times New Roman"/>
          <w:sz w:val="28"/>
          <w:szCs w:val="28"/>
          <w:rtl w:val="0"/>
        </w:rPr>
        <w:t xml:space="preserve"> command displayed the available block storage devices and their partitions. The </w:t>
      </w:r>
      <w:r w:rsidDel="00000000" w:rsidR="00000000" w:rsidRPr="00000000">
        <w:rPr>
          <w:rFonts w:ascii="Roboto Mono" w:cs="Roboto Mono" w:eastAsia="Roboto Mono" w:hAnsi="Roboto Mono"/>
          <w:sz w:val="28"/>
          <w:szCs w:val="28"/>
          <w:rtl w:val="0"/>
        </w:rPr>
        <w:t xml:space="preserve">ps</w:t>
      </w:r>
      <w:r w:rsidDel="00000000" w:rsidR="00000000" w:rsidRPr="00000000">
        <w:rPr>
          <w:rFonts w:ascii="Times New Roman" w:cs="Times New Roman" w:eastAsia="Times New Roman" w:hAnsi="Times New Roman"/>
          <w:sz w:val="28"/>
          <w:szCs w:val="28"/>
          <w:rtl w:val="0"/>
        </w:rPr>
        <w:t xml:space="preserve"> command displayed running processes, while </w:t>
      </w:r>
      <w:r w:rsidDel="00000000" w:rsidR="00000000" w:rsidRPr="00000000">
        <w:rPr>
          <w:rFonts w:ascii="Roboto Mono" w:cs="Roboto Mono" w:eastAsia="Roboto Mono" w:hAnsi="Roboto Mono"/>
          <w:sz w:val="28"/>
          <w:szCs w:val="28"/>
          <w:rtl w:val="0"/>
        </w:rPr>
        <w:t xml:space="preserve">top</w:t>
      </w:r>
      <w:r w:rsidDel="00000000" w:rsidR="00000000" w:rsidRPr="00000000">
        <w:rPr>
          <w:rFonts w:ascii="Times New Roman" w:cs="Times New Roman" w:eastAsia="Times New Roman" w:hAnsi="Times New Roman"/>
          <w:sz w:val="28"/>
          <w:szCs w:val="28"/>
          <w:rtl w:val="0"/>
        </w:rPr>
        <w:t xml:space="preserve"> provided real-time information about processes, CPU usage, and memory usage.</w:t>
      </w:r>
    </w:p>
    <w:p w:rsidR="00000000" w:rsidDel="00000000" w:rsidP="00000000" w:rsidRDefault="00000000" w:rsidRPr="00000000" w14:paraId="0000000D">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x4dilwxrrbsh" w:id="1"/>
      <w:bookmarkEnd w:id="1"/>
      <w:r w:rsidDel="00000000" w:rsidR="00000000" w:rsidRPr="00000000">
        <w:rPr>
          <w:rFonts w:ascii="Times New Roman" w:cs="Times New Roman" w:eastAsia="Times New Roman" w:hAnsi="Times New Roman"/>
          <w:b w:val="1"/>
          <w:bCs w:val="1"/>
          <w:color w:val="000000"/>
          <w:sz w:val="26"/>
          <w:szCs w:val="26"/>
          <w:rtl w:val="0"/>
        </w:rPr>
        <w:t xml:space="preserve">How the OS abstracts hardware resources</w:t>
      </w:r>
    </w:p>
    <w:p w:rsidR="00000000" w:rsidDel="00000000" w:rsidP="00000000" w:rsidRDefault="00000000" w:rsidRPr="00000000" w14:paraId="0000000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1. CPU:</w:t>
        <w:br w:type="textWrapping"/>
      </w:r>
      <w:r w:rsidDel="00000000" w:rsidR="00000000" w:rsidRPr="00000000">
        <w:rPr>
          <w:rFonts w:ascii="Times New Roman" w:cs="Times New Roman" w:eastAsia="Times New Roman" w:hAnsi="Times New Roman"/>
          <w:sz w:val="28"/>
          <w:szCs w:val="28"/>
          <w:rtl w:val="0"/>
        </w:rPr>
        <w:t xml:space="preserve"> The operating system abstracts the CPU by providing processes and threads with CPU time without requiring applications to directly control the processor. The scheduler decides which process runs and for how long.</w:t>
      </w:r>
    </w:p>
    <w:p w:rsidR="00000000" w:rsidDel="00000000" w:rsidP="00000000" w:rsidRDefault="00000000" w:rsidRPr="00000000" w14:paraId="0000000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2. Memory:</w:t>
        <w:br w:type="textWrapping"/>
      </w:r>
      <w:r w:rsidDel="00000000" w:rsidR="00000000" w:rsidRPr="00000000">
        <w:rPr>
          <w:rFonts w:ascii="Times New Roman" w:cs="Times New Roman" w:eastAsia="Times New Roman" w:hAnsi="Times New Roman"/>
          <w:sz w:val="28"/>
          <w:szCs w:val="28"/>
          <w:rtl w:val="0"/>
        </w:rPr>
        <w:t xml:space="preserve"> The OS provides each process with its own virtual address space. Applications can use memory without needing to know the physical RAM locations. The OS manages allocation, protection, and virtual memory.</w:t>
      </w:r>
    </w:p>
    <w:p w:rsidR="00000000" w:rsidDel="00000000" w:rsidP="00000000" w:rsidRDefault="00000000" w:rsidRPr="00000000" w14:paraId="0000001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3. Storage:</w:t>
        <w:br w:type="textWrapping"/>
      </w:r>
      <w:r w:rsidDel="00000000" w:rsidR="00000000" w:rsidRPr="00000000">
        <w:rPr>
          <w:rFonts w:ascii="Times New Roman" w:cs="Times New Roman" w:eastAsia="Times New Roman" w:hAnsi="Times New Roman"/>
          <w:sz w:val="28"/>
          <w:szCs w:val="28"/>
          <w:rtl w:val="0"/>
        </w:rPr>
        <w:t xml:space="preserve"> The OS abstracts physical storage devices through files and directories. Applications can read and write files without directly controlling disk sectors. File systems and device drivers handle the underlying storage operations.</w:t>
      </w:r>
    </w:p>
    <w:p w:rsidR="00000000" w:rsidDel="00000000" w:rsidP="00000000" w:rsidRDefault="00000000" w:rsidRPr="00000000" w14:paraId="0000001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4. I/O Devices:</w:t>
        <w:br w:type="textWrapping"/>
      </w:r>
      <w:r w:rsidDel="00000000" w:rsidR="00000000" w:rsidRPr="00000000">
        <w:rPr>
          <w:rFonts w:ascii="Times New Roman" w:cs="Times New Roman" w:eastAsia="Times New Roman" w:hAnsi="Times New Roman"/>
          <w:sz w:val="28"/>
          <w:szCs w:val="28"/>
          <w:rtl w:val="0"/>
        </w:rPr>
        <w:t xml:space="preserve"> Input/output devices such as keyboards, displays, network cards, and USB devices are accessed through operating-system interfaces and device drivers. Applications do not normally need to communicate directly with the hardware.</w:t>
      </w:r>
    </w:p>
    <w:p w:rsidR="00000000" w:rsidDel="00000000" w:rsidP="00000000" w:rsidRDefault="00000000" w:rsidRPr="00000000" w14:paraId="00000012">
      <w:pPr>
        <w:rPr>
          <w:rFonts w:ascii="Times New Roman" w:cs="Times New Roman" w:eastAsia="Times New Roman" w:hAnsi="Times New Roman"/>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