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Route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Admin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Doctor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Pharmacy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index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Admin.index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Doctor.index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Pharmacy.index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village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offices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doctor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  <w:r>
              <w:rPr/>
              <w:softHyphen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profile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doctor-profiles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Pharmacy-profile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Prescriptions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advices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Clinical-signs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Necropsies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diagnoses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Farmers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medichine-categories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medichine-sales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medichine-sales-reports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softHyphen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LibreOffice/6.0.7.3$Linux_X86_64 LibreOffice_project/00m0$Build-3</Application>
  <Pages>2</Pages>
  <Words>66</Words>
  <Characters>360</Characters>
  <CharactersWithSpaces>361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2020-04-03T00:58:20Z</dcterms:modified>
  <cp:revision>15</cp:revision>
  <dc:subject/>
  <dc:title/>
</cp:coreProperties>
</file>