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F1" w:rsidRPr="00F510F1" w:rsidRDefault="000F7C8C" w:rsidP="00F510F1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F7C8C">
        <w:rPr>
          <w:b/>
          <w:color w:val="FF0000"/>
          <w:sz w:val="28"/>
          <w:szCs w:val="28"/>
          <w:u w:val="single"/>
        </w:rPr>
        <w:t>22.1. Advanced Mappings Overview</w:t>
      </w:r>
    </w:p>
    <w:p w:rsidR="00F510F1" w:rsidRDefault="00F510F1" w:rsidP="000F7C8C">
      <w:pPr>
        <w:spacing w:after="0" w:line="0" w:lineRule="atLeast"/>
        <w:rPr>
          <w:b/>
          <w:u w:val="single"/>
        </w:rPr>
      </w:pPr>
    </w:p>
    <w:p w:rsidR="000F7C8C" w:rsidRDefault="000F7C8C" w:rsidP="000F7C8C">
      <w:pPr>
        <w:spacing w:after="0" w:line="0" w:lineRule="atLeast"/>
      </w:pPr>
      <w:bookmarkStart w:id="0" w:name="_GoBack"/>
      <w:bookmarkEnd w:id="0"/>
      <w:r w:rsidRPr="000F7C8C">
        <w:rPr>
          <w:b/>
          <w:u w:val="single"/>
        </w:rPr>
        <w:t>Hibernate advanced mapping</w:t>
      </w:r>
      <w:r>
        <w:t>:</w:t>
      </w:r>
    </w:p>
    <w:p w:rsidR="000F7C8C" w:rsidRDefault="000F7C8C" w:rsidP="000F7C8C">
      <w:pPr>
        <w:spacing w:after="0" w:line="0" w:lineRule="atLeast"/>
      </w:pPr>
      <w:r>
        <w:t>In our database we most likely will have</w:t>
      </w:r>
    </w:p>
    <w:p w:rsidR="000F7C8C" w:rsidRDefault="000F7C8C" w:rsidP="000F7C8C">
      <w:pPr>
        <w:spacing w:after="0" w:line="0" w:lineRule="atLeast"/>
      </w:pPr>
    </w:p>
    <w:p w:rsidR="000F7C8C" w:rsidRDefault="000F7C8C" w:rsidP="000F7C8C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Multiple Tables </w:t>
      </w:r>
    </w:p>
    <w:p w:rsidR="000F7C8C" w:rsidRPr="000F7C8C" w:rsidRDefault="000F7C8C" w:rsidP="000F7C8C">
      <w:pPr>
        <w:pStyle w:val="ListParagraph"/>
        <w:numPr>
          <w:ilvl w:val="0"/>
          <w:numId w:val="1"/>
        </w:numPr>
        <w:spacing w:after="0" w:line="0" w:lineRule="atLeast"/>
        <w:rPr>
          <w:rFonts w:ascii="MS Gothic" w:eastAsia="MS Gothic" w:hAnsi="MS Gothic" w:cs="MS Gothic"/>
        </w:rPr>
      </w:pPr>
      <w:r>
        <w:t>Relationships between Tables</w:t>
      </w:r>
    </w:p>
    <w:p w:rsidR="000F7C8C" w:rsidRDefault="000F7C8C" w:rsidP="000F7C8C">
      <w:pPr>
        <w:spacing w:after="0" w:line="0" w:lineRule="atLeast"/>
      </w:pPr>
    </w:p>
    <w:p w:rsidR="000F7C8C" w:rsidRPr="000F7C8C" w:rsidRDefault="000F7C8C" w:rsidP="000F7C8C">
      <w:pPr>
        <w:spacing w:after="0" w:line="0" w:lineRule="atLeast"/>
        <w:rPr>
          <w:rFonts w:ascii="MS Gothic" w:eastAsia="MS Gothic" w:hAnsi="MS Gothic" w:cs="MS Gothic"/>
        </w:rPr>
      </w:pPr>
      <w:r>
        <w:t>Need to model this with Hibernate</w:t>
      </w:r>
    </w:p>
    <w:p w:rsidR="000F7C8C" w:rsidRDefault="000F7C8C" w:rsidP="000F7C8C">
      <w:pPr>
        <w:spacing w:after="0" w:line="0" w:lineRule="atLeast"/>
      </w:pPr>
    </w:p>
    <w:p w:rsidR="000F7C8C" w:rsidRDefault="000F7C8C" w:rsidP="000F7C8C">
      <w:pPr>
        <w:spacing w:after="0" w:line="0" w:lineRule="atLeast"/>
      </w:pPr>
      <w:r w:rsidRPr="000F7C8C">
        <w:rPr>
          <w:b/>
          <w:u w:val="single"/>
        </w:rPr>
        <w:t>Type</w:t>
      </w:r>
      <w:r>
        <w:rPr>
          <w:b/>
          <w:u w:val="single"/>
        </w:rPr>
        <w:t>s</w:t>
      </w:r>
      <w:r w:rsidRPr="000F7C8C">
        <w:rPr>
          <w:b/>
          <w:u w:val="single"/>
        </w:rPr>
        <w:t xml:space="preserve"> of advanced mapping in hibernate</w:t>
      </w:r>
      <w:r>
        <w:t>:</w:t>
      </w:r>
    </w:p>
    <w:p w:rsidR="000F7C8C" w:rsidRDefault="000F7C8C" w:rsidP="000F7C8C">
      <w:pPr>
        <w:spacing w:after="0" w:line="0" w:lineRule="atLeast"/>
      </w:pPr>
      <w:r>
        <w:t>There are three different type of mapping in hibernate</w:t>
      </w:r>
    </w:p>
    <w:p w:rsidR="000F7C8C" w:rsidRDefault="000F7C8C" w:rsidP="000F7C8C">
      <w:pPr>
        <w:spacing w:after="0" w:line="0" w:lineRule="atLeast"/>
      </w:pPr>
    </w:p>
    <w:p w:rsidR="000F7C8C" w:rsidRDefault="000F7C8C" w:rsidP="001C7D9A">
      <w:pPr>
        <w:pStyle w:val="ListParagraph"/>
        <w:numPr>
          <w:ilvl w:val="0"/>
          <w:numId w:val="2"/>
        </w:numPr>
        <w:spacing w:after="0" w:line="0" w:lineRule="atLeast"/>
      </w:pPr>
      <w:r>
        <w:t>One-to-One</w:t>
      </w:r>
      <w:r w:rsidRPr="001C7D9A">
        <w:rPr>
          <w:rFonts w:ascii="MS Gothic" w:eastAsia="MS Gothic" w:hAnsi="MS Gothic" w:cs="MS Gothic" w:hint="eastAsia"/>
        </w:rPr>
        <w:t> </w:t>
      </w:r>
    </w:p>
    <w:p w:rsidR="001C7D9A" w:rsidRDefault="000F7C8C" w:rsidP="001C7D9A">
      <w:pPr>
        <w:pStyle w:val="ListParagraph"/>
        <w:numPr>
          <w:ilvl w:val="0"/>
          <w:numId w:val="2"/>
        </w:numPr>
        <w:spacing w:after="0" w:line="0" w:lineRule="atLeast"/>
      </w:pPr>
      <w:r>
        <w:t>One-to-Many, Many-to-One</w:t>
      </w:r>
      <w:r w:rsidRPr="001C7D9A">
        <w:rPr>
          <w:rFonts w:ascii="MS Gothic" w:eastAsia="MS Gothic" w:hAnsi="MS Gothic" w:cs="MS Gothic" w:hint="eastAsia"/>
        </w:rPr>
        <w:t> </w:t>
      </w:r>
    </w:p>
    <w:p w:rsidR="000F7C8C" w:rsidRDefault="000F7C8C" w:rsidP="001C7D9A">
      <w:pPr>
        <w:pStyle w:val="ListParagraph"/>
        <w:numPr>
          <w:ilvl w:val="0"/>
          <w:numId w:val="2"/>
        </w:numPr>
        <w:spacing w:after="0" w:line="0" w:lineRule="atLeast"/>
      </w:pPr>
      <w:r>
        <w:t>Many-to-Many</w:t>
      </w:r>
    </w:p>
    <w:p w:rsidR="001C7D9A" w:rsidRDefault="001C7D9A" w:rsidP="000F7C8C">
      <w:pPr>
        <w:spacing w:after="0" w:line="0" w:lineRule="atLeast"/>
      </w:pPr>
    </w:p>
    <w:p w:rsidR="001C7D9A" w:rsidRDefault="001C7D9A" w:rsidP="000F7C8C">
      <w:pPr>
        <w:spacing w:after="0" w:line="0" w:lineRule="atLeast"/>
      </w:pPr>
      <w:r w:rsidRPr="001C7D9A">
        <w:rPr>
          <w:b/>
          <w:u w:val="single"/>
        </w:rPr>
        <w:t>1) One-to-One Mapping</w:t>
      </w:r>
      <w:r>
        <w:t>:</w:t>
      </w:r>
    </w:p>
    <w:p w:rsidR="006E606E" w:rsidRDefault="006E606E" w:rsidP="000F7C8C">
      <w:pPr>
        <w:spacing w:after="0" w:line="0" w:lineRule="atLeast"/>
      </w:pPr>
      <w:r w:rsidRPr="006E606E">
        <w:t>One-to-one mappings represent simple pointer references between two Java objects. In Java, a single pointer stored in an attribute represents the mapping between the source and target objects. Relational database tables implement these mappings using foreign keys.</w:t>
      </w:r>
    </w:p>
    <w:p w:rsidR="006E606E" w:rsidRDefault="006E606E" w:rsidP="000F7C8C">
      <w:pPr>
        <w:spacing w:after="0" w:line="0" w:lineRule="atLeast"/>
      </w:pPr>
    </w:p>
    <w:p w:rsidR="001C7D9A" w:rsidRDefault="001C7D9A" w:rsidP="000F7C8C">
      <w:pPr>
        <w:spacing w:after="0" w:line="0" w:lineRule="atLeast"/>
      </w:pPr>
      <w:r w:rsidRPr="001C7D9A">
        <w:t>An instructor can have an “instructor detail” entity</w:t>
      </w:r>
    </w:p>
    <w:p w:rsidR="006E606E" w:rsidRDefault="006E606E" w:rsidP="000F7C8C">
      <w:pPr>
        <w:spacing w:after="0" w:line="0" w:lineRule="atLeast"/>
      </w:pPr>
    </w:p>
    <w:p w:rsidR="006E606E" w:rsidRDefault="006E606E" w:rsidP="000F7C8C">
      <w:pPr>
        <w:spacing w:after="0" w:line="0" w:lineRule="atLeast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21.25pt" o:bordertopcolor="red" o:borderleftcolor="red" o:borderbottomcolor="red" o:borderrightcolor="red">
            <v:imagedata r:id="rId6" o:title="One-to-On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6E606E" w:rsidRDefault="006E606E" w:rsidP="000F7C8C">
      <w:pPr>
        <w:spacing w:after="0" w:line="0" w:lineRule="atLeast"/>
      </w:pPr>
    </w:p>
    <w:p w:rsidR="001C7D9A" w:rsidRDefault="001C7D9A" w:rsidP="000F7C8C">
      <w:pPr>
        <w:spacing w:after="0" w:line="0" w:lineRule="atLeast"/>
      </w:pPr>
      <w:r w:rsidRPr="001C7D9A">
        <w:rPr>
          <w:b/>
          <w:u w:val="single"/>
        </w:rPr>
        <w:t xml:space="preserve">2) </w:t>
      </w:r>
      <w:r w:rsidRPr="001C7D9A">
        <w:rPr>
          <w:b/>
          <w:u w:val="single"/>
        </w:rPr>
        <w:t>One-to-Many</w:t>
      </w:r>
      <w:r>
        <w:t>:</w:t>
      </w:r>
    </w:p>
    <w:p w:rsidR="006E606E" w:rsidRDefault="00EF5065" w:rsidP="000F7C8C">
      <w:pPr>
        <w:spacing w:after="0" w:line="0" w:lineRule="atLeast"/>
      </w:pPr>
      <w:r>
        <w:t>In simple terms, on-to-</w:t>
      </w:r>
      <w:r w:rsidR="006E606E" w:rsidRPr="006E606E">
        <w:t xml:space="preserve">many mapping means that one row in a table can be mapped to multiple rows in another table. For example, think of </w:t>
      </w:r>
      <w:r w:rsidRPr="006E606E">
        <w:t>an</w:t>
      </w:r>
      <w:r w:rsidR="006E606E" w:rsidRPr="006E606E">
        <w:t xml:space="preserve"> </w:t>
      </w:r>
      <w:r>
        <w:t>Instructor</w:t>
      </w:r>
      <w:r w:rsidR="006E606E" w:rsidRPr="006E606E">
        <w:t xml:space="preserve"> where we have another table for </w:t>
      </w:r>
      <w:r>
        <w:t>courses</w:t>
      </w:r>
      <w:r w:rsidR="006E606E" w:rsidRPr="006E606E">
        <w:t>. A</w:t>
      </w:r>
      <w:r>
        <w:t>n</w:t>
      </w:r>
      <w:r w:rsidR="006E606E" w:rsidRPr="006E606E">
        <w:t xml:space="preserve"> </w:t>
      </w:r>
      <w:r>
        <w:t>instructor</w:t>
      </w:r>
      <w:r w:rsidR="006E606E" w:rsidRPr="006E606E">
        <w:t xml:space="preserve"> can have multiple </w:t>
      </w:r>
      <w:r>
        <w:t>courses</w:t>
      </w:r>
      <w:r w:rsidR="006E606E" w:rsidRPr="006E606E">
        <w:t xml:space="preserve">, so here we have one to many mapping. </w:t>
      </w:r>
    </w:p>
    <w:p w:rsidR="00EF5065" w:rsidRDefault="00EF5065" w:rsidP="000F7C8C">
      <w:pPr>
        <w:spacing w:after="0" w:line="0" w:lineRule="atLeast"/>
      </w:pPr>
    </w:p>
    <w:p w:rsidR="006E606E" w:rsidRDefault="006E606E" w:rsidP="000F7C8C">
      <w:pPr>
        <w:spacing w:after="0" w:line="0" w:lineRule="atLeast"/>
      </w:pPr>
      <w:r w:rsidRPr="006E606E">
        <w:t>An instructor can have many courses</w:t>
      </w:r>
    </w:p>
    <w:p w:rsidR="006E606E" w:rsidRDefault="00EF5065" w:rsidP="000F7C8C">
      <w:pPr>
        <w:spacing w:after="0" w:line="0" w:lineRule="atLeast"/>
      </w:pPr>
      <w:r>
        <w:lastRenderedPageBreak/>
        <w:t xml:space="preserve"> </w:t>
      </w:r>
      <w:r>
        <w:pict>
          <v:shape id="_x0000_i1026" type="#_x0000_t75" style="width:462.75pt;height:234pt" o:bordertopcolor="red" o:borderleftcolor="red" o:borderbottomcolor="red" o:borderrightcolor="red">
            <v:imagedata r:id="rId7" o:title="One-to-Many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EF5065" w:rsidRDefault="00EF5065" w:rsidP="000F7C8C">
      <w:pPr>
        <w:spacing w:after="0" w:line="0" w:lineRule="atLeast"/>
        <w:rPr>
          <w:b/>
          <w:u w:val="single"/>
        </w:rPr>
      </w:pPr>
    </w:p>
    <w:p w:rsidR="001C7D9A" w:rsidRDefault="001C7D9A" w:rsidP="000F7C8C">
      <w:pPr>
        <w:spacing w:after="0" w:line="0" w:lineRule="atLeast"/>
      </w:pPr>
      <w:r w:rsidRPr="001C7D9A">
        <w:rPr>
          <w:b/>
          <w:u w:val="single"/>
        </w:rPr>
        <w:t>3) Many-to-Many Mapping</w:t>
      </w:r>
      <w:r>
        <w:t>:</w:t>
      </w:r>
    </w:p>
    <w:p w:rsidR="001C7D9A" w:rsidRDefault="00EF5065" w:rsidP="000F7C8C">
      <w:pPr>
        <w:spacing w:after="0" w:line="0" w:lineRule="atLeast"/>
      </w:pPr>
      <w:r w:rsidRPr="00EF5065">
        <w:t xml:space="preserve">Many-to-Many mapping is usually implemented in database using a Join Table. For example we can have </w:t>
      </w:r>
      <w:r>
        <w:t>student</w:t>
      </w:r>
      <w:r w:rsidRPr="00EF5065">
        <w:t xml:space="preserve"> and </w:t>
      </w:r>
      <w:r>
        <w:t>course</w:t>
      </w:r>
      <w:r w:rsidRPr="00EF5065">
        <w:t xml:space="preserve"> table for many-to-many mapping. Every </w:t>
      </w:r>
      <w:r>
        <w:t>student</w:t>
      </w:r>
      <w:r w:rsidRPr="00EF5065">
        <w:t xml:space="preserve"> can have multiple </w:t>
      </w:r>
      <w:r>
        <w:t>courses</w:t>
      </w:r>
      <w:r w:rsidRPr="00EF5065">
        <w:t xml:space="preserve"> and every </w:t>
      </w:r>
      <w:r>
        <w:t>course</w:t>
      </w:r>
      <w:r w:rsidRPr="00EF5065">
        <w:t xml:space="preserve"> can be </w:t>
      </w:r>
      <w:r>
        <w:t>taken by</w:t>
      </w:r>
      <w:r w:rsidRPr="00EF5065">
        <w:t xml:space="preserve"> multiple </w:t>
      </w:r>
      <w:r>
        <w:t>students, so we have a many-to-</w:t>
      </w:r>
      <w:r w:rsidRPr="00EF5065">
        <w:t>many mapping here.</w:t>
      </w:r>
    </w:p>
    <w:p w:rsidR="00EF5065" w:rsidRDefault="00EF5065" w:rsidP="000F7C8C">
      <w:pPr>
        <w:spacing w:after="0" w:line="0" w:lineRule="atLeast"/>
      </w:pPr>
    </w:p>
    <w:p w:rsidR="00F510F1" w:rsidRDefault="00F510F1" w:rsidP="00F510F1">
      <w:pPr>
        <w:pStyle w:val="ListParagraph"/>
        <w:numPr>
          <w:ilvl w:val="0"/>
          <w:numId w:val="3"/>
        </w:numPr>
        <w:spacing w:after="0" w:line="0" w:lineRule="atLeast"/>
      </w:pPr>
      <w:r>
        <w:t>A course can have many students</w:t>
      </w:r>
    </w:p>
    <w:p w:rsidR="00F510F1" w:rsidRDefault="00F510F1" w:rsidP="00F510F1">
      <w:pPr>
        <w:pStyle w:val="ListParagraph"/>
        <w:numPr>
          <w:ilvl w:val="0"/>
          <w:numId w:val="3"/>
        </w:numPr>
        <w:spacing w:after="0" w:line="0" w:lineRule="atLeast"/>
      </w:pPr>
      <w:r>
        <w:t>A student can have many courses</w:t>
      </w:r>
    </w:p>
    <w:p w:rsidR="00F510F1" w:rsidRDefault="00F510F1" w:rsidP="00F510F1">
      <w:pPr>
        <w:spacing w:after="0" w:line="0" w:lineRule="atLeast"/>
      </w:pPr>
    </w:p>
    <w:p w:rsidR="006922E7" w:rsidRDefault="00F510F1" w:rsidP="000F7C8C">
      <w:pPr>
        <w:spacing w:after="0" w:line="0" w:lineRule="atLeast"/>
      </w:pPr>
      <w:r>
        <w:t xml:space="preserve"> </w:t>
      </w:r>
      <w:r>
        <w:pict>
          <v:shape id="_x0000_i1027" type="#_x0000_t75" style="width:459pt;height:207pt" o:bordertopcolor="red" o:borderleftcolor="red" o:borderbottomcolor="red" o:borderrightcolor="red">
            <v:imagedata r:id="rId8" o:title="Many-to-Many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F510F1" w:rsidRDefault="00F510F1" w:rsidP="000F7C8C">
      <w:pPr>
        <w:spacing w:after="0" w:line="0" w:lineRule="atLeast"/>
      </w:pPr>
    </w:p>
    <w:p w:rsidR="000F7C8C" w:rsidRDefault="000F7C8C" w:rsidP="000F7C8C">
      <w:pPr>
        <w:spacing w:after="0" w:line="0" w:lineRule="atLeast"/>
      </w:pPr>
      <w:r w:rsidRPr="000F7C8C">
        <w:t>22.1. Advanced Mappings Overview</w:t>
      </w:r>
    </w:p>
    <w:sectPr w:rsidR="000F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0C6F"/>
    <w:multiLevelType w:val="hybridMultilevel"/>
    <w:tmpl w:val="4342922C"/>
    <w:lvl w:ilvl="0" w:tplc="4218FE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83AC0"/>
    <w:multiLevelType w:val="hybridMultilevel"/>
    <w:tmpl w:val="47CCEBCA"/>
    <w:lvl w:ilvl="0" w:tplc="4218FE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D12FF"/>
    <w:multiLevelType w:val="hybridMultilevel"/>
    <w:tmpl w:val="E678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D4"/>
    <w:rsid w:val="000F7C8C"/>
    <w:rsid w:val="001C7D9A"/>
    <w:rsid w:val="006922E7"/>
    <w:rsid w:val="006E606E"/>
    <w:rsid w:val="00AC75D4"/>
    <w:rsid w:val="00C002D3"/>
    <w:rsid w:val="00EF5065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4</cp:revision>
  <dcterms:created xsi:type="dcterms:W3CDTF">2019-04-05T16:58:00Z</dcterms:created>
  <dcterms:modified xsi:type="dcterms:W3CDTF">2019-04-05T17:47:00Z</dcterms:modified>
</cp:coreProperties>
</file>