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BEFFA" w14:textId="5A003EFA" w:rsidR="007E0195" w:rsidRPr="0040551B" w:rsidRDefault="0040551B" w:rsidP="0040551B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40551B">
        <w:rPr>
          <w:b/>
          <w:color w:val="FF0000"/>
          <w:sz w:val="28"/>
          <w:szCs w:val="28"/>
          <w:u w:val="single"/>
        </w:rPr>
        <w:t>Development Process</w:t>
      </w:r>
    </w:p>
    <w:p w14:paraId="45ECDA57" w14:textId="2A8103B0" w:rsidR="0040551B" w:rsidRDefault="0040551B" w:rsidP="0040551B">
      <w:pPr>
        <w:spacing w:after="0" w:line="0" w:lineRule="atLeast"/>
      </w:pPr>
    </w:p>
    <w:p w14:paraId="327746BD" w14:textId="1A60434D" w:rsidR="0040551B" w:rsidRDefault="0040551B" w:rsidP="0040551B">
      <w:pPr>
        <w:spacing w:after="0" w:line="0" w:lineRule="atLeast"/>
      </w:pPr>
      <w:r w:rsidRPr="0040551B">
        <w:rPr>
          <w:b/>
          <w:u w:val="single"/>
        </w:rPr>
        <w:t>List Customer</w:t>
      </w:r>
      <w:r>
        <w:t>:</w:t>
      </w:r>
    </w:p>
    <w:p w14:paraId="7A029365" w14:textId="159B1D7E" w:rsidR="0040551B" w:rsidRDefault="0040551B" w:rsidP="0040551B">
      <w:pPr>
        <w:spacing w:after="0" w:line="0" w:lineRule="atLeast"/>
      </w:pPr>
      <w:r>
        <w:t>For display the customer in browser as a list from the database, we have to do follow the following process.</w:t>
      </w:r>
    </w:p>
    <w:p w14:paraId="7AC73061" w14:textId="4697EFA0" w:rsidR="0040551B" w:rsidRDefault="0040551B" w:rsidP="0040551B">
      <w:pPr>
        <w:spacing w:after="0" w:line="0" w:lineRule="atLeast"/>
      </w:pPr>
    </w:p>
    <w:p w14:paraId="4DD0A6AA" w14:textId="555CEDC7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bookmarkStart w:id="0" w:name="_Hlk8034169"/>
      <w:r>
        <w:t>Define</w:t>
      </w:r>
      <w:r w:rsidR="0040551B">
        <w:t xml:space="preserve"> </w:t>
      </w:r>
      <w:r w:rsidR="0040551B" w:rsidRPr="0040551B">
        <w:rPr>
          <w:b/>
        </w:rPr>
        <w:t>Customer.java</w:t>
      </w:r>
      <w:r w:rsidR="0040551B">
        <w:t xml:space="preserve"> </w:t>
      </w:r>
      <w:r w:rsidR="003F798E">
        <w:t xml:space="preserve">entity </w:t>
      </w:r>
      <w:r w:rsidR="0040551B">
        <w:t>class</w:t>
      </w:r>
    </w:p>
    <w:bookmarkEnd w:id="0"/>
    <w:p w14:paraId="561374E2" w14:textId="77777777" w:rsidR="0040551B" w:rsidRDefault="0040551B" w:rsidP="0040551B">
      <w:pPr>
        <w:pStyle w:val="ListParagraph"/>
        <w:spacing w:after="0" w:line="0" w:lineRule="atLeast"/>
      </w:pPr>
    </w:p>
    <w:p w14:paraId="0D1C9D83" w14:textId="49BE367A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>Define</w:t>
      </w:r>
      <w:r w:rsidR="0040551B">
        <w:t xml:space="preserve"> Data-Access-Object (DAO) </w:t>
      </w:r>
    </w:p>
    <w:p w14:paraId="6E6012C2" w14:textId="480BCEBA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CustomerDAO.java</w:t>
      </w:r>
    </w:p>
    <w:p w14:paraId="0806934F" w14:textId="23DC3EBB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CustomerDAOImpl.java</w:t>
      </w:r>
    </w:p>
    <w:p w14:paraId="535F494D" w14:textId="77777777" w:rsidR="0040551B" w:rsidRDefault="0040551B" w:rsidP="0040551B">
      <w:pPr>
        <w:pStyle w:val="ListParagraph"/>
        <w:spacing w:after="0" w:line="0" w:lineRule="atLeast"/>
        <w:ind w:left="1440"/>
      </w:pPr>
    </w:p>
    <w:p w14:paraId="5E7EF438" w14:textId="6077B5DB" w:rsidR="0040551B" w:rsidRP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rPr>
          <w:b/>
        </w:rPr>
        <w:t>CustomerController.java</w:t>
      </w:r>
    </w:p>
    <w:p w14:paraId="68295F20" w14:textId="77777777" w:rsidR="0040551B" w:rsidRDefault="0040551B" w:rsidP="0040551B">
      <w:pPr>
        <w:pStyle w:val="ListParagraph"/>
        <w:spacing w:after="0" w:line="0" w:lineRule="atLeast"/>
      </w:pPr>
    </w:p>
    <w:p w14:paraId="68C8DC99" w14:textId="6E7F1686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t xml:space="preserve">JSP page: </w:t>
      </w:r>
      <w:r w:rsidR="0040551B" w:rsidRPr="0040551B">
        <w:rPr>
          <w:b/>
        </w:rPr>
        <w:t>list-</w:t>
      </w:r>
      <w:proofErr w:type="spellStart"/>
      <w:r w:rsidR="0040551B" w:rsidRPr="0040551B">
        <w:rPr>
          <w:b/>
        </w:rPr>
        <w:t>customers.jsp</w:t>
      </w:r>
      <w:proofErr w:type="spellEnd"/>
    </w:p>
    <w:p w14:paraId="63B6DCB6" w14:textId="793E2667" w:rsidR="0040551B" w:rsidRDefault="0040551B" w:rsidP="0040551B">
      <w:pPr>
        <w:spacing w:after="0" w:line="0" w:lineRule="atLeast"/>
      </w:pPr>
    </w:p>
    <w:p w14:paraId="60543A06" w14:textId="4A2C4C12" w:rsidR="0040551B" w:rsidRDefault="0040551B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6984FF" wp14:editId="59B207E4">
            <wp:extent cx="5943600" cy="30765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E4D7DD" w14:textId="4DED06C8" w:rsidR="0040551B" w:rsidRDefault="0040551B" w:rsidP="0040551B">
      <w:pPr>
        <w:spacing w:after="0" w:line="0" w:lineRule="atLeast"/>
      </w:pPr>
    </w:p>
    <w:p w14:paraId="1929FDCD" w14:textId="715EE646" w:rsidR="003F798E" w:rsidRDefault="003F798E" w:rsidP="0040551B">
      <w:pPr>
        <w:spacing w:after="0" w:line="0" w:lineRule="atLeast"/>
      </w:pPr>
      <w:r w:rsidRPr="003F798E">
        <w:rPr>
          <w:b/>
          <w:u w:val="single"/>
        </w:rPr>
        <w:t>1) Create Customer.java entity class</w:t>
      </w:r>
      <w:r>
        <w:t>:</w:t>
      </w:r>
    </w:p>
    <w:p w14:paraId="60B4F9F2" w14:textId="67873219" w:rsidR="003F798E" w:rsidRDefault="003F798E" w:rsidP="0040551B">
      <w:pPr>
        <w:spacing w:after="0" w:line="0" w:lineRule="atLeast"/>
      </w:pPr>
      <w:r>
        <w:t>Entity class is a Java class that mapped to a database table.</w:t>
      </w:r>
    </w:p>
    <w:p w14:paraId="0383672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B11BF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B237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27DD017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8E45F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 {</w:t>
      </w:r>
    </w:p>
    <w:p w14:paraId="411FDC3E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10E7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06A5B4B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11B7B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C14038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C9774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F22EA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F444D5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0197D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2BD6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C23F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FC7CA1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45E36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32127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FAC7C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35A5A" w14:textId="5334776A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constructor</w:t>
      </w:r>
    </w:p>
    <w:p w14:paraId="414DE2F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B00754" w14:textId="08618F20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generate getter setter method</w:t>
      </w:r>
    </w:p>
    <w:p w14:paraId="4015D03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0FF224" w14:textId="66D6220B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generate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method</w:t>
      </w:r>
    </w:p>
    <w:p w14:paraId="75C92B2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99C984" w14:textId="3FE4E9CC" w:rsidR="003F798E" w:rsidRDefault="003F798E" w:rsidP="0040551B">
      <w:pPr>
        <w:spacing w:after="0" w:line="0" w:lineRule="atLeast"/>
      </w:pPr>
    </w:p>
    <w:p w14:paraId="4629A647" w14:textId="00C6A2A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Object-Relational-mapping demo</w:t>
      </w:r>
      <w:r>
        <w:t>:</w:t>
      </w:r>
    </w:p>
    <w:p w14:paraId="5F5B10AC" w14:textId="77777777" w:rsidR="00CC01A0" w:rsidRDefault="00CC01A0" w:rsidP="0040551B">
      <w:pPr>
        <w:spacing w:after="0" w:line="0" w:lineRule="atLeast"/>
      </w:pPr>
    </w:p>
    <w:p w14:paraId="22095A2B" w14:textId="7B3582AC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18C5BE" wp14:editId="60987BDE">
            <wp:extent cx="5324475" cy="20859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01D47A" w14:textId="77777777" w:rsidR="00CC01A0" w:rsidRDefault="00CC01A0" w:rsidP="0040551B">
      <w:pPr>
        <w:spacing w:after="0" w:line="0" w:lineRule="atLeast"/>
      </w:pPr>
    </w:p>
    <w:p w14:paraId="25D2E496" w14:textId="439B8A2D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Map class to database table</w:t>
      </w:r>
      <w:r>
        <w:t>:</w:t>
      </w:r>
    </w:p>
    <w:p w14:paraId="4110B0AC" w14:textId="77777777" w:rsidR="00CC01A0" w:rsidRDefault="00CC01A0" w:rsidP="0040551B">
      <w:pPr>
        <w:spacing w:after="0" w:line="0" w:lineRule="atLeast"/>
      </w:pPr>
    </w:p>
    <w:p w14:paraId="4D796275" w14:textId="1B3CA65B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851E2E8" wp14:editId="3331DEC9">
            <wp:extent cx="5305425" cy="2505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A472" w14:textId="77777777" w:rsidR="00CC01A0" w:rsidRDefault="00CC01A0" w:rsidP="0040551B">
      <w:pPr>
        <w:spacing w:after="0" w:line="0" w:lineRule="atLeast"/>
      </w:pPr>
    </w:p>
    <w:p w14:paraId="0E1AC807" w14:textId="2E8361B3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Step 2: Map fields to database columns</w:t>
      </w:r>
      <w:r>
        <w:t>:</w:t>
      </w:r>
    </w:p>
    <w:p w14:paraId="0147D86A" w14:textId="2202A66D" w:rsidR="00CC01A0" w:rsidRDefault="00CC01A0" w:rsidP="0040551B">
      <w:pPr>
        <w:spacing w:after="0" w:line="0" w:lineRule="atLeas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F36562E" wp14:editId="32347894">
            <wp:extent cx="5324475" cy="25241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24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65F0A0" w14:textId="77777777" w:rsidR="00CC01A0" w:rsidRDefault="00CC01A0" w:rsidP="0040551B">
      <w:pPr>
        <w:spacing w:after="0" w:line="0" w:lineRule="atLeast"/>
      </w:pPr>
    </w:p>
    <w:p w14:paraId="16BC87D2" w14:textId="6520A89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Entity Scanning</w:t>
      </w:r>
      <w:r>
        <w:t>:</w:t>
      </w:r>
    </w:p>
    <w:p w14:paraId="06A54BF0" w14:textId="1219FB28" w:rsidR="002D0F0B" w:rsidRDefault="00CC01A0" w:rsidP="0040551B">
      <w:pPr>
        <w:spacing w:after="0" w:line="0" w:lineRule="atLeast"/>
      </w:pPr>
      <w:r>
        <w:t xml:space="preserve">By </w:t>
      </w:r>
      <w:r w:rsidR="002D0F0B">
        <w:t xml:space="preserve">using Entity scanning Spring/Hibernate knows about our actual entity classes. </w:t>
      </w:r>
    </w:p>
    <w:p w14:paraId="6BA40001" w14:textId="768E65AB" w:rsidR="002D0F0B" w:rsidRDefault="002D0F0B" w:rsidP="0040551B">
      <w:pPr>
        <w:spacing w:after="0" w:line="0" w:lineRule="atLeast"/>
      </w:pPr>
      <w:r>
        <w:tab/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property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value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14:paraId="451A50A8" w14:textId="77777777" w:rsidR="002D0F0B" w:rsidRDefault="002D0F0B" w:rsidP="0040551B">
      <w:pPr>
        <w:spacing w:after="0" w:line="0" w:lineRule="atLeast"/>
      </w:pPr>
    </w:p>
    <w:p w14:paraId="4FD683ED" w14:textId="77777777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738FF8AE" w14:textId="10F7A1E8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75442664" w14:textId="070AF34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81BBD8" w14:textId="4A230ABC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6102E80" w14:textId="3D5FAD6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5D4C6F5" w14:textId="1A8B4F56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17268" w14:textId="6D6F5BB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ECB9B" w14:textId="641DCA7A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05F29E" w14:textId="65ED8C40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9743C" w14:textId="652A5C99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2CFDA9" w14:textId="252F424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19F8A" w14:textId="71101C48" w:rsidR="002D0F0B" w:rsidRDefault="002D0F0B" w:rsidP="0040551B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8C1A3C" w14:textId="09C4F0E5" w:rsidR="002D0F0B" w:rsidRDefault="002D0F0B" w:rsidP="0040551B">
      <w:pPr>
        <w:spacing w:after="0" w:line="0" w:lineRule="atLeast"/>
      </w:pPr>
      <w:r>
        <w:t xml:space="preserve">If we have multiple packages use a comma (,) and use the name. </w:t>
      </w:r>
    </w:p>
    <w:p w14:paraId="635A3FFB" w14:textId="77777777" w:rsidR="00732EC1" w:rsidRDefault="00732EC1" w:rsidP="0040551B">
      <w:pPr>
        <w:spacing w:after="0" w:line="0" w:lineRule="atLeast"/>
      </w:pPr>
    </w:p>
    <w:p w14:paraId="0AA1053C" w14:textId="20E5ECFD" w:rsidR="00732EC1" w:rsidRDefault="00732EC1" w:rsidP="0040551B">
      <w:pPr>
        <w:spacing w:after="0" w:line="0" w:lineRule="atLeast"/>
      </w:pPr>
      <w:r w:rsidRPr="00732EC1">
        <w:rPr>
          <w:b/>
          <w:u w:val="single"/>
        </w:rPr>
        <w:t>2) Define Data-Access-Object (DAO)</w:t>
      </w:r>
      <w:r>
        <w:t>:</w:t>
      </w:r>
    </w:p>
    <w:p w14:paraId="2FC1691F" w14:textId="23687DDB" w:rsidR="00732EC1" w:rsidRDefault="00732EC1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7DF5C902" wp14:editId="1F0A298F">
            <wp:extent cx="5267325" cy="24765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20A842" w14:textId="25621885" w:rsidR="00805555" w:rsidRDefault="00805555" w:rsidP="0040551B">
      <w:pPr>
        <w:spacing w:after="0" w:line="0" w:lineRule="atLeast"/>
      </w:pPr>
      <w:r w:rsidRPr="00805555">
        <w:rPr>
          <w:b/>
          <w:u w:val="single"/>
        </w:rPr>
        <w:lastRenderedPageBreak/>
        <w:t>Customer Data Access Object</w:t>
      </w:r>
      <w:r>
        <w:t>:</w:t>
      </w:r>
    </w:p>
    <w:p w14:paraId="3A2F1772" w14:textId="4DE5DF57" w:rsidR="00805555" w:rsidRDefault="00805555" w:rsidP="0040551B">
      <w:pPr>
        <w:spacing w:after="0" w:line="0" w:lineRule="atLeast"/>
      </w:pPr>
      <w:r w:rsidRPr="00805555">
        <w:t>For Hibernate, our DAO needs a Hibernate SessionFactory</w:t>
      </w:r>
      <w:r>
        <w:t xml:space="preserve">. So, we somehow need to get a SessionFactory over to our Data Access Object. And then our </w:t>
      </w:r>
      <w:r w:rsidRPr="00805555">
        <w:t>SessionFactory</w:t>
      </w:r>
      <w:r>
        <w:t xml:space="preserve"> actually need a DataSource. The DataSource actually defines the database connection information</w:t>
      </w:r>
      <w:r w:rsidR="00CE568C">
        <w:t xml:space="preserve"> </w:t>
      </w:r>
      <w:proofErr w:type="spellStart"/>
      <w:r w:rsidR="00CE568C">
        <w:t>userid</w:t>
      </w:r>
      <w:proofErr w:type="spellEnd"/>
      <w:r w:rsidR="00CE568C">
        <w:t>, password etc</w:t>
      </w:r>
      <w:r>
        <w:t xml:space="preserve">. </w:t>
      </w:r>
    </w:p>
    <w:p w14:paraId="008FE65F" w14:textId="4342A27C" w:rsidR="00805555" w:rsidRDefault="00805555" w:rsidP="0040551B">
      <w:pPr>
        <w:spacing w:after="0" w:line="0" w:lineRule="atLeast"/>
      </w:pPr>
    </w:p>
    <w:p w14:paraId="78730FE3" w14:textId="77777777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Our Hibernate Session Factory needs a Data Source</w:t>
      </w:r>
    </w:p>
    <w:p w14:paraId="6E604B48" w14:textId="55835820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The data source defines database connection info</w:t>
      </w:r>
    </w:p>
    <w:p w14:paraId="4BC2BE50" w14:textId="77777777" w:rsidR="00E00727" w:rsidRDefault="00E00727" w:rsidP="0040551B">
      <w:pPr>
        <w:spacing w:after="0" w:line="0" w:lineRule="atLeast"/>
      </w:pPr>
    </w:p>
    <w:p w14:paraId="26548508" w14:textId="1C8A1586" w:rsidR="00E00727" w:rsidRDefault="00E00727" w:rsidP="0040551B">
      <w:pPr>
        <w:spacing w:after="0" w:line="0" w:lineRule="atLeast"/>
      </w:pPr>
      <w:r w:rsidRPr="00E00727">
        <w:rPr>
          <w:b/>
          <w:u w:val="single"/>
        </w:rPr>
        <w:t>Hibernate Session Factory</w:t>
      </w:r>
      <w:r>
        <w:t>:</w:t>
      </w:r>
    </w:p>
    <w:p w14:paraId="786876CA" w14:textId="5AA21DAA" w:rsidR="00E00727" w:rsidRDefault="00E00727" w:rsidP="0040551B">
      <w:pPr>
        <w:spacing w:after="0" w:line="0" w:lineRule="atLeast"/>
      </w:pPr>
    </w:p>
    <w:p w14:paraId="1858ED62" w14:textId="2929A789" w:rsidR="00E00727" w:rsidRDefault="00E00727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5FE6943" wp14:editId="1DA78388">
            <wp:extent cx="5934075" cy="22193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BA7CFC" w14:textId="77777777" w:rsidR="00E00727" w:rsidRDefault="00E00727" w:rsidP="0040551B">
      <w:pPr>
        <w:spacing w:after="0" w:line="0" w:lineRule="atLeast"/>
      </w:pPr>
    </w:p>
    <w:p w14:paraId="75A4C514" w14:textId="5E2581B6" w:rsidR="00E00727" w:rsidRDefault="00CE568C" w:rsidP="0040551B">
      <w:pPr>
        <w:spacing w:after="0" w:line="0" w:lineRule="atLeast"/>
      </w:pPr>
      <w:r w:rsidRPr="00CE568C">
        <w:rPr>
          <w:b/>
          <w:u w:val="single"/>
        </w:rPr>
        <w:t>Dependencies</w:t>
      </w:r>
      <w:r>
        <w:t>:</w:t>
      </w:r>
    </w:p>
    <w:p w14:paraId="5FEE1681" w14:textId="61905D78" w:rsidR="00CE568C" w:rsidRDefault="00CE568C" w:rsidP="0040551B">
      <w:pPr>
        <w:spacing w:after="0" w:line="0" w:lineRule="atLeast"/>
      </w:pPr>
      <w:r>
        <w:t xml:space="preserve">All of the above thing are dependencies. We will write them together with Dependency Injection (DI). </w:t>
      </w:r>
    </w:p>
    <w:p w14:paraId="567CD41C" w14:textId="7A5EB0B6" w:rsidR="0040551B" w:rsidRDefault="0040551B" w:rsidP="0040551B">
      <w:pPr>
        <w:spacing w:after="0" w:line="0" w:lineRule="atLeast"/>
      </w:pPr>
      <w:r w:rsidRPr="0040551B">
        <w:t>Development Process</w:t>
      </w:r>
    </w:p>
    <w:p w14:paraId="1DAE3A71" w14:textId="4004D280" w:rsidR="00CE568C" w:rsidRDefault="00CE568C" w:rsidP="0040551B">
      <w:pPr>
        <w:spacing w:after="0" w:line="0" w:lineRule="atLeast"/>
      </w:pPr>
    </w:p>
    <w:p w14:paraId="140C3CFD" w14:textId="46C6E8AC" w:rsidR="00CE568C" w:rsidRDefault="00CE568C" w:rsidP="0040551B">
      <w:pPr>
        <w:spacing w:after="0" w:line="0" w:lineRule="atLeast"/>
      </w:pPr>
      <w:r w:rsidRPr="00CE568C">
        <w:rPr>
          <w:b/>
          <w:u w:val="single"/>
        </w:rPr>
        <w:t>Data Source</w:t>
      </w:r>
      <w:r>
        <w:t>:</w:t>
      </w:r>
    </w:p>
    <w:p w14:paraId="57D8E3AD" w14:textId="50F0D3C6" w:rsidR="00CE568C" w:rsidRDefault="00CE568C" w:rsidP="0040551B">
      <w:pPr>
        <w:spacing w:after="0" w:line="0" w:lineRule="atLeast"/>
      </w:pPr>
      <w:r>
        <w:t xml:space="preserve">The DataSource basically tell us how to connect to the database. </w:t>
      </w:r>
      <w:r w:rsidR="00E41B9F">
        <w:t xml:space="preserve">We define our driver class name, our JDBC URL, user id, password etc. here. </w:t>
      </w:r>
    </w:p>
    <w:p w14:paraId="41F92833" w14:textId="0E87FB21" w:rsidR="00E41B9F" w:rsidRDefault="00E41B9F" w:rsidP="0040551B">
      <w:pPr>
        <w:spacing w:after="0" w:line="0" w:lineRule="atLeast"/>
      </w:pPr>
    </w:p>
    <w:p w14:paraId="11B9E939" w14:textId="2F608AB7" w:rsidR="00E41B9F" w:rsidRDefault="00E41B9F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7BEFAE0F" wp14:editId="56F31FD2">
            <wp:extent cx="5476875" cy="24098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09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31ACBB" w14:textId="77777777" w:rsidR="00E41B9F" w:rsidRDefault="00E41B9F" w:rsidP="0040551B">
      <w:pPr>
        <w:spacing w:after="0" w:line="0" w:lineRule="atLeast"/>
      </w:pPr>
    </w:p>
    <w:p w14:paraId="350C673F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lastRenderedPageBreak/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1: Define Database DataSource / connection pool --&gt;</w:t>
      </w:r>
    </w:p>
    <w:p w14:paraId="576E57E2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.v2.c3p0.ComboPooledDataSource"</w:t>
      </w:r>
    </w:p>
    <w:p w14:paraId="69637F20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destroy-method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90E747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</w:p>
    <w:p w14:paraId="51D0E2D6" w14:textId="2910CCE3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driverClass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2AC634" w14:textId="190273B6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jdbcUrl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</w:p>
    <w:p w14:paraId="556BB4E0" w14:textId="0774714A" w:rsidR="00E41B9F" w:rsidRDefault="00E41B9F" w:rsidP="00E41B9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2A00FF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web_customer_tracker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?</w:t>
      </w:r>
    </w:p>
    <w:p w14:paraId="559B1910" w14:textId="3FC3CBBC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i/>
          <w:iCs/>
          <w:color w:val="2A00FF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useSSL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false&amp;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amp;serverTimezone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=UTC"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A1D552D" w14:textId="0E1DD726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2597B70" w14:textId="29D391F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E1343C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9D8C49" w14:textId="34937D4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these are connection pool properties for C3P0 --&gt;</w:t>
      </w:r>
    </w:p>
    <w:p w14:paraId="1E1B7F9F" w14:textId="193B0B9B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initialPoolSize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FFBCBF5" w14:textId="0938ECDD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minPoolSize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CC3DA3" w14:textId="67E38C8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656291" w14:textId="1F944595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maxIdleTime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"30000"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82E2E8" w14:textId="163E33BB" w:rsidR="00E41B9F" w:rsidRDefault="00E41B9F" w:rsidP="00E41B9F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F709FD" w14:textId="77777777" w:rsidR="00E41B9F" w:rsidRDefault="00E41B9F" w:rsidP="0040551B">
      <w:pPr>
        <w:spacing w:after="0" w:line="0" w:lineRule="atLeast"/>
      </w:pPr>
    </w:p>
    <w:p w14:paraId="0D402DC4" w14:textId="12CB3BC3" w:rsidR="00E41B9F" w:rsidRDefault="00E41B9F" w:rsidP="0040551B">
      <w:pPr>
        <w:spacing w:after="0" w:line="0" w:lineRule="atLeast"/>
      </w:pPr>
      <w:r w:rsidRPr="00E41B9F">
        <w:rPr>
          <w:b/>
          <w:u w:val="single"/>
        </w:rPr>
        <w:t>SessionFactory</w:t>
      </w:r>
      <w:r>
        <w:t>:</w:t>
      </w:r>
    </w:p>
    <w:p w14:paraId="3FBC5D28" w14:textId="4CF21618" w:rsidR="00E41B9F" w:rsidRDefault="00E41B9F" w:rsidP="0040551B">
      <w:pPr>
        <w:spacing w:after="0" w:line="0" w:lineRule="atLeast"/>
      </w:pPr>
      <w:r>
        <w:t xml:space="preserve">SessionFactory actually depend on the DataSource. </w:t>
      </w:r>
      <w:r w:rsidR="00AF67FD">
        <w:t>We have SessionFactory and then we inject a property name “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dataSource</w:t>
      </w:r>
      <w:proofErr w:type="spellEnd"/>
      <w:r w:rsidR="00AF67FD">
        <w:t xml:space="preserve">” and then </w:t>
      </w:r>
      <w:r w:rsidR="00AF67FD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ref</w:t>
      </w:r>
      <w:r w:rsidR="00AF67F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 w:rsidR="00AF67FD">
        <w:t xml:space="preserve">. Here 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t xml:space="preserve"> is the bean id that is defined in </w:t>
      </w:r>
      <w:proofErr w:type="spellStart"/>
      <w:r w:rsidR="00AF67FD">
        <w:t>dataSource</w:t>
      </w:r>
      <w:proofErr w:type="spellEnd"/>
      <w:r w:rsidR="00AF67FD">
        <w:t xml:space="preserve">. </w:t>
      </w:r>
    </w:p>
    <w:p w14:paraId="077B5610" w14:textId="77777777" w:rsidR="00E41B9F" w:rsidRDefault="00E41B9F" w:rsidP="0040551B">
      <w:pPr>
        <w:spacing w:after="0" w:line="0" w:lineRule="atLeast"/>
      </w:pPr>
    </w:p>
    <w:p w14:paraId="1C597BB0" w14:textId="7C1E85D0" w:rsidR="00E41B9F" w:rsidRDefault="00E41B9F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281B3344" wp14:editId="72B99735">
            <wp:extent cx="5429250" cy="26479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47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7BAD32" w14:textId="1D49ADCF" w:rsidR="00E41B9F" w:rsidRDefault="00E41B9F" w:rsidP="0040551B">
      <w:pPr>
        <w:spacing w:after="0" w:line="0" w:lineRule="atLeast"/>
      </w:pPr>
    </w:p>
    <w:p w14:paraId="711DA6A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198F898C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329C85E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A5BD8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3322E4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7265E91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06B56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6AB46A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8521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927234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342F06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9DA708" w14:textId="3DC4A26C" w:rsidR="00AF67FD" w:rsidRDefault="00AF67FD" w:rsidP="00AF67FD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97E459" w14:textId="77777777" w:rsidR="00714AA4" w:rsidRDefault="00714AA4" w:rsidP="00AF67FD">
      <w:pPr>
        <w:spacing w:after="0" w:line="0" w:lineRule="atLeast"/>
      </w:pPr>
    </w:p>
    <w:p w14:paraId="7604CACE" w14:textId="4AF60952" w:rsidR="00AF67FD" w:rsidRDefault="00AF67FD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1ACC2081" wp14:editId="0ED63683">
            <wp:extent cx="5829300" cy="22669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C370F7" w14:textId="77777777" w:rsidR="00AF67FD" w:rsidRDefault="00AF67FD" w:rsidP="0040551B">
      <w:pPr>
        <w:spacing w:after="0" w:line="0" w:lineRule="atLeast"/>
      </w:pPr>
    </w:p>
    <w:p w14:paraId="723D82DA" w14:textId="2EA1F73D" w:rsidR="006B7B24" w:rsidRDefault="006B7B24" w:rsidP="0040551B">
      <w:pPr>
        <w:spacing w:after="0" w:line="0" w:lineRule="atLeast"/>
      </w:pPr>
      <w:r w:rsidRPr="006B7B24">
        <w:rPr>
          <w:b/>
          <w:u w:val="single"/>
        </w:rPr>
        <w:t>Customer DAO</w:t>
      </w:r>
      <w:r>
        <w:rPr>
          <w:b/>
          <w:u w:val="single"/>
        </w:rPr>
        <w:t xml:space="preserve"> (Step-by-Step)</w:t>
      </w:r>
      <w:r>
        <w:t>:</w:t>
      </w:r>
    </w:p>
    <w:p w14:paraId="5D2832B4" w14:textId="623D181C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interface</w:t>
      </w:r>
    </w:p>
    <w:p w14:paraId="6A2E1DF9" w14:textId="6E326D30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implementation</w:t>
      </w:r>
    </w:p>
    <w:p w14:paraId="1696AB37" w14:textId="0640B998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Inject the session factory</w:t>
      </w:r>
    </w:p>
    <w:p w14:paraId="7DC0D30F" w14:textId="696DD5A4" w:rsidR="006B7B24" w:rsidRDefault="006B7B24" w:rsidP="0040551B">
      <w:pPr>
        <w:spacing w:after="0" w:line="0" w:lineRule="atLeast"/>
      </w:pPr>
    </w:p>
    <w:p w14:paraId="5F94E5EE" w14:textId="013ED926" w:rsidR="00714AA4" w:rsidRDefault="006B7B24" w:rsidP="0040551B">
      <w:pPr>
        <w:spacing w:after="0" w:line="0" w:lineRule="atLeast"/>
      </w:pPr>
      <w:r w:rsidRPr="006B7B24">
        <w:rPr>
          <w:b/>
          <w:u w:val="single"/>
        </w:rPr>
        <w:t>Define DAO interface</w:t>
      </w:r>
      <w:r>
        <w:t>:</w:t>
      </w:r>
    </w:p>
    <w:p w14:paraId="28FB802F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com.odduu.ruhul.dao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71454B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C2D41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E0FCBE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D2812" w14:textId="57B7DD0E" w:rsidR="00714AA4" w:rsidRDefault="00714AA4" w:rsidP="00714AA4">
      <w:pPr>
        <w:spacing w:after="0" w:line="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.ruhul.entity.Customer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A83A0D" w14:textId="77777777" w:rsidR="00406389" w:rsidRDefault="00406389" w:rsidP="00714AA4">
      <w:pPr>
        <w:spacing w:after="0" w:line="0" w:lineRule="atLeast"/>
      </w:pPr>
    </w:p>
    <w:p w14:paraId="61D3EC7E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A247C7C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525849" w14:textId="1A885161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A6C5E2" w14:textId="77777777" w:rsidR="00F65849" w:rsidRDefault="00F65849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FBAE0F" w14:textId="028FA3FA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ab/>
        <w:t>...</w:t>
      </w:r>
    </w:p>
    <w:p w14:paraId="6C11CF05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1EB197" w14:textId="77777777" w:rsidR="00B5744A" w:rsidRDefault="00B5744A" w:rsidP="0040551B">
      <w:pPr>
        <w:spacing w:after="0" w:line="0" w:lineRule="atLeast"/>
      </w:pPr>
    </w:p>
    <w:p w14:paraId="668B379F" w14:textId="155A2FEF" w:rsidR="00B5744A" w:rsidRDefault="00B5744A" w:rsidP="0040551B">
      <w:pPr>
        <w:spacing w:after="0" w:line="0" w:lineRule="atLeast"/>
      </w:pPr>
      <w:r w:rsidRPr="00B5744A">
        <w:rPr>
          <w:b/>
          <w:u w:val="single"/>
        </w:rPr>
        <w:t>Define DAO implementation</w:t>
      </w:r>
      <w:r>
        <w:t>:</w:t>
      </w:r>
    </w:p>
    <w:p w14:paraId="5083FFDC" w14:textId="2070FD11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FB8804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9DED47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73F64" w14:textId="30391FDE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</w:t>
      </w:r>
      <w:r w:rsidR="00E364FB">
        <w:rPr>
          <w:rFonts w:ascii="Consolas" w:hAnsi="Consolas" w:cs="Consolas"/>
          <w:color w:val="3F7F5F"/>
          <w:sz w:val="20"/>
          <w:szCs w:val="20"/>
        </w:rPr>
        <w:t xml:space="preserve"> into the DAO</w:t>
      </w:r>
    </w:p>
    <w:p w14:paraId="0337B6A0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65BCB2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49E5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13BE18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2579CC" w14:textId="77777777" w:rsidR="00E364FB" w:rsidRDefault="00E364FB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326FA735" w14:textId="01A5867F" w:rsidR="00B5744A" w:rsidRDefault="00E364FB" w:rsidP="00E364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FCE3562" w14:textId="26BE61C7" w:rsidR="00B5744A" w:rsidRDefault="00B5744A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E364FB">
        <w:rPr>
          <w:rFonts w:ascii="Consolas" w:hAnsi="Consolas" w:cs="Consolas"/>
          <w:color w:val="000000"/>
          <w:sz w:val="20"/>
          <w:szCs w:val="20"/>
        </w:rPr>
        <w:tab/>
      </w:r>
    </w:p>
    <w:p w14:paraId="34E2DB3A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EDA935" w14:textId="1B8137BD" w:rsidR="00B5744A" w:rsidRDefault="00B5744A" w:rsidP="0040551B">
      <w:pPr>
        <w:spacing w:after="0" w:line="0" w:lineRule="atLeast"/>
      </w:pPr>
    </w:p>
    <w:p w14:paraId="47440D33" w14:textId="0EF65A44" w:rsidR="00B5744A" w:rsidRDefault="00E364FB" w:rsidP="0040551B">
      <w:pPr>
        <w:spacing w:after="0" w:line="0" w:lineRule="atLeast"/>
      </w:pPr>
      <w:r>
        <w:t xml:space="preserve">We inject the SessionFactory into the DAO. </w:t>
      </w:r>
      <w:r w:rsidR="00714AA4">
        <w:t>So,</w:t>
      </w:r>
      <w:r>
        <w:t xml:space="preserve"> Spring will actually look into the configuration, see the bean id named “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t>”, that will inject the bean into the given class “</w:t>
      </w:r>
      <w:proofErr w:type="spellStart"/>
      <w:r w:rsidRPr="00E364FB">
        <w:rPr>
          <w:rFonts w:ascii="Consolas" w:hAnsi="Consolas" w:cs="Consolas"/>
          <w:b/>
          <w:color w:val="000000"/>
          <w:sz w:val="20"/>
          <w:szCs w:val="20"/>
        </w:rPr>
        <w:t>CustomerDAOImpl</w:t>
      </w:r>
      <w:proofErr w:type="spellEnd"/>
      <w:r>
        <w:t>”.</w:t>
      </w:r>
    </w:p>
    <w:p w14:paraId="3010FE61" w14:textId="16FB954D" w:rsidR="00E364FB" w:rsidRDefault="00E364FB" w:rsidP="0040551B">
      <w:pPr>
        <w:spacing w:after="0" w:line="0" w:lineRule="atLeast"/>
      </w:pPr>
    </w:p>
    <w:p w14:paraId="4C9B5814" w14:textId="7F9E058F" w:rsidR="00E364FB" w:rsidRDefault="00714AA4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315EAC58" wp14:editId="5FDB83AA">
            <wp:extent cx="5915025" cy="22669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D98E8F" w14:textId="27C7E801" w:rsidR="00714AA4" w:rsidRDefault="00714AA4" w:rsidP="0040551B">
      <w:pPr>
        <w:spacing w:after="0" w:line="0" w:lineRule="atLeast"/>
      </w:pPr>
    </w:p>
    <w:p w14:paraId="3B1C3BB1" w14:textId="72C80B81" w:rsidR="00406389" w:rsidRDefault="00406389" w:rsidP="0040551B">
      <w:pPr>
        <w:spacing w:after="0" w:line="0" w:lineRule="atLeast"/>
      </w:pPr>
      <w:r w:rsidRPr="00406389">
        <w:rPr>
          <w:b/>
          <w:u w:val="single"/>
        </w:rPr>
        <w:t>Spring @Transactional</w:t>
      </w:r>
      <w:r>
        <w:t>:</w:t>
      </w:r>
    </w:p>
    <w:p w14:paraId="7F6E55C9" w14:textId="53441B79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Spring provides a special annotation named </w:t>
      </w:r>
      <w:r w:rsidRPr="00406389">
        <w:rPr>
          <w:b/>
        </w:rPr>
        <w:t>@Transactional</w:t>
      </w:r>
      <w:r>
        <w:t xml:space="preserve"> </w:t>
      </w:r>
    </w:p>
    <w:p w14:paraId="76DEC6D2" w14:textId="4E5EF90D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 w:rsidRPr="00406389">
        <w:t xml:space="preserve">Automagically begin and end a transaction for </w:t>
      </w:r>
      <w:r>
        <w:t>our</w:t>
      </w:r>
      <w:r w:rsidRPr="00406389">
        <w:t xml:space="preserve"> Hibernate code</w:t>
      </w:r>
    </w:p>
    <w:p w14:paraId="2C854948" w14:textId="46E5B606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>No need to explicitly do this in our code.</w:t>
      </w:r>
    </w:p>
    <w:p w14:paraId="7584D33A" w14:textId="7DA19773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This Spring magic happens behind the scenes. </w:t>
      </w:r>
    </w:p>
    <w:p w14:paraId="4D8D5E86" w14:textId="4DB34C11" w:rsidR="00406389" w:rsidRDefault="00406389" w:rsidP="0040551B">
      <w:pPr>
        <w:spacing w:after="0" w:line="0" w:lineRule="atLeast"/>
      </w:pPr>
    </w:p>
    <w:p w14:paraId="7279FA98" w14:textId="679E4F75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Spring @Transactional</w:t>
      </w:r>
      <w:r>
        <w:t>:</w:t>
      </w:r>
    </w:p>
    <w:p w14:paraId="3320EAB6" w14:textId="77777777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 w:rsidRPr="00F65849">
        <w:rPr>
          <w:rStyle w:val="fontstyle01"/>
          <w:sz w:val="20"/>
          <w:szCs w:val="20"/>
        </w:rPr>
        <w:t>@</w:t>
      </w:r>
      <w:r w:rsidRPr="00F65849">
        <w:rPr>
          <w:rStyle w:val="fontstyle01"/>
          <w:color w:val="000000"/>
          <w:sz w:val="20"/>
          <w:szCs w:val="20"/>
        </w:rPr>
        <w:t>Transactional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931A68"/>
          <w:sz w:val="20"/>
          <w:szCs w:val="20"/>
        </w:rPr>
        <w:t xml:space="preserve">public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</w:t>
      </w:r>
      <w:proofErr w:type="spellStart"/>
      <w:proofErr w:type="gramStart"/>
      <w:r w:rsidRPr="00F65849">
        <w:rPr>
          <w:rStyle w:val="fontstyle01"/>
          <w:color w:val="000000"/>
          <w:sz w:val="20"/>
          <w:szCs w:val="20"/>
        </w:rPr>
        <w:t>getCustomers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proofErr w:type="gramEnd"/>
      <w:r w:rsidRPr="00F65849">
        <w:rPr>
          <w:rStyle w:val="fontstyle01"/>
          <w:color w:val="000000"/>
          <w:sz w:val="20"/>
          <w:szCs w:val="20"/>
        </w:rPr>
        <w:t>) {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B27DF7B" w14:textId="4AB75604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current hibernate session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sessionFactory.getCurrentSession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17B5DB92" w14:textId="50991999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create a query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Query&lt;Customer&gt;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currentSession.createQuery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r w:rsidRPr="00F65849">
        <w:rPr>
          <w:rStyle w:val="fontstyle01"/>
          <w:color w:val="3933FF"/>
          <w:sz w:val="20"/>
          <w:szCs w:val="20"/>
        </w:rPr>
        <w:t>"from Customer"</w:t>
      </w:r>
      <w:r w:rsidRPr="00F65849">
        <w:rPr>
          <w:rStyle w:val="fontstyle01"/>
          <w:color w:val="000000"/>
          <w:sz w:val="20"/>
          <w:szCs w:val="20"/>
        </w:rPr>
        <w:t xml:space="preserve">,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Customer.</w:t>
      </w:r>
      <w:r w:rsidRPr="00F65849">
        <w:rPr>
          <w:rStyle w:val="fontstyle01"/>
          <w:color w:val="931A68"/>
          <w:sz w:val="20"/>
          <w:szCs w:val="20"/>
        </w:rPr>
        <w:t>class</w:t>
      </w:r>
      <w:proofErr w:type="spellEnd"/>
      <w:r w:rsidRPr="00F65849">
        <w:rPr>
          <w:rStyle w:val="fontstyle01"/>
          <w:color w:val="000000"/>
          <w:sz w:val="20"/>
          <w:szCs w:val="20"/>
        </w:rPr>
        <w:t>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F5B2E5F" w14:textId="29E4907E" w:rsidR="00F65849" w:rsidRPr="00F65849" w:rsidRDefault="00F65849" w:rsidP="0040551B">
      <w:pPr>
        <w:spacing w:after="0" w:line="0" w:lineRule="atLeast"/>
        <w:rPr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result list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customers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theQuery.getResultList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931A68"/>
          <w:sz w:val="20"/>
          <w:szCs w:val="20"/>
        </w:rPr>
        <w:t xml:space="preserve">        </w:t>
      </w:r>
      <w:r w:rsidRPr="00F65849">
        <w:rPr>
          <w:rStyle w:val="fontstyle01"/>
          <w:color w:val="931A68"/>
          <w:sz w:val="20"/>
          <w:szCs w:val="20"/>
        </w:rPr>
        <w:t xml:space="preserve">return </w:t>
      </w:r>
      <w:r w:rsidRPr="00F65849">
        <w:rPr>
          <w:rStyle w:val="fontstyle01"/>
          <w:color w:val="000000"/>
          <w:sz w:val="20"/>
          <w:szCs w:val="20"/>
        </w:rPr>
        <w:t>customers;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000000"/>
          <w:sz w:val="20"/>
          <w:szCs w:val="20"/>
        </w:rPr>
        <w:t>}</w:t>
      </w:r>
    </w:p>
    <w:p w14:paraId="38DCF523" w14:textId="77777777" w:rsidR="00F65849" w:rsidRDefault="00F65849" w:rsidP="0040551B">
      <w:pPr>
        <w:spacing w:after="0" w:line="0" w:lineRule="atLeast"/>
      </w:pPr>
    </w:p>
    <w:p w14:paraId="31B64D5B" w14:textId="6A54937C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Specialized Annotation for DAOs</w:t>
      </w:r>
      <w:r>
        <w:t>:</w:t>
      </w:r>
    </w:p>
    <w:p w14:paraId="49AAEF5C" w14:textId="14C5D51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rPr>
          <w:b/>
        </w:rPr>
        <w:t>@Repository</w:t>
      </w:r>
      <w:r>
        <w:t xml:space="preserve"> </w:t>
      </w:r>
      <w:r w:rsidRPr="00F65849">
        <w:t>Applied to DAO implementations</w:t>
      </w:r>
    </w:p>
    <w:p w14:paraId="048CCA1F" w14:textId="65FB4FA3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will automatically register the DAO implementation</w:t>
      </w:r>
    </w:p>
    <w:p w14:paraId="752B0EBB" w14:textId="7AB3D3E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also provides translation of any JDBC related exceptions</w:t>
      </w:r>
    </w:p>
    <w:p w14:paraId="45C0B5EE" w14:textId="5FD58CC0" w:rsidR="00F65849" w:rsidRDefault="00F65849" w:rsidP="0040551B">
      <w:pPr>
        <w:spacing w:after="0" w:line="0" w:lineRule="atLeast"/>
      </w:pPr>
    </w:p>
    <w:p w14:paraId="1E858C60" w14:textId="29A934FB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Updates for the DAO implementation</w:t>
      </w:r>
      <w:r>
        <w:t>:</w:t>
      </w:r>
    </w:p>
    <w:p w14:paraId="6280CE02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@Repository</w:t>
      </w:r>
    </w:p>
    <w:p w14:paraId="026C082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82A44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E604C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 into the DAO</w:t>
      </w:r>
    </w:p>
    <w:p w14:paraId="365218DB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F65849">
        <w:rPr>
          <w:rFonts w:ascii="Consolas" w:hAnsi="Consolas" w:cs="Consolas"/>
          <w:sz w:val="20"/>
          <w:szCs w:val="20"/>
        </w:rPr>
        <w:t>Autowired</w:t>
      </w:r>
      <w:proofErr w:type="spellEnd"/>
    </w:p>
    <w:p w14:paraId="06905AB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4A0B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6EAA5" w14:textId="6101867C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29139E3" w14:textId="5A9281A2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ab/>
      </w:r>
      <w:r w:rsidR="00B134DA" w:rsidRPr="00B134DA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@Transactional</w:t>
      </w:r>
    </w:p>
    <w:p w14:paraId="7B248525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14C80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0F4AFB2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A92DB7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FB4B0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B623B10" w14:textId="67198422" w:rsidR="00F65849" w:rsidRDefault="00F65849" w:rsidP="0040551B">
      <w:pPr>
        <w:spacing w:after="0" w:line="0" w:lineRule="atLeast"/>
      </w:pPr>
    </w:p>
    <w:p w14:paraId="58EEEAAF" w14:textId="69787067" w:rsidR="00D96ABB" w:rsidRDefault="00D96ABB" w:rsidP="0040551B">
      <w:pPr>
        <w:spacing w:after="0" w:line="0" w:lineRule="atLeast"/>
      </w:pPr>
      <w:r w:rsidRPr="00D96ABB">
        <w:rPr>
          <w:b/>
          <w:u w:val="single"/>
        </w:rPr>
        <w:t>Inject DAO into Controller</w:t>
      </w:r>
      <w:r>
        <w:t>:</w:t>
      </w:r>
    </w:p>
    <w:p w14:paraId="27CDB294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com.odduu.ruhul.dao.CustomerDAO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489DC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D89B41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Controller</w:t>
      </w:r>
    </w:p>
    <w:p w14:paraId="3DC8D18C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1BC5E5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083BA75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4F34B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need to inject the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customerDAO</w:t>
      </w:r>
      <w:proofErr w:type="spellEnd"/>
    </w:p>
    <w:p w14:paraId="15466774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FB938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565E7A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"/list"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736B60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listCustomer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Model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8EB21DB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7EC28D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"list-customer"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FA5597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AB26ECE" w14:textId="77777777" w:rsidR="00DD35AA" w:rsidRDefault="00DD35AA" w:rsidP="00DD35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1" w:name="_GoBack"/>
      <w:bookmarkEnd w:id="1"/>
    </w:p>
    <w:p w14:paraId="4C7D0BB0" w14:textId="7A518C5B" w:rsidR="00DD35AA" w:rsidRDefault="00DD35AA" w:rsidP="00DD35AA">
      <w:pPr>
        <w:spacing w:after="0" w:line="0" w:lineRule="atLeast"/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05F9C9" w14:textId="77777777" w:rsidR="00DD35AA" w:rsidRDefault="00DD35AA" w:rsidP="0040551B">
      <w:pPr>
        <w:spacing w:after="0" w:line="0" w:lineRule="atLeast"/>
      </w:pPr>
    </w:p>
    <w:p w14:paraId="62AA35EF" w14:textId="77777777" w:rsidR="00DD35AA" w:rsidRDefault="00DD35AA" w:rsidP="0040551B">
      <w:pPr>
        <w:spacing w:after="0" w:line="0" w:lineRule="atLeast"/>
      </w:pPr>
    </w:p>
    <w:p w14:paraId="328797D2" w14:textId="384C501D" w:rsidR="00CE568C" w:rsidRDefault="00CE568C" w:rsidP="0040551B">
      <w:pPr>
        <w:spacing w:after="0" w:line="0" w:lineRule="atLeast"/>
      </w:pPr>
      <w:proofErr w:type="spellStart"/>
      <w:r>
        <w:t>vdvjvd</w:t>
      </w:r>
      <w:proofErr w:type="spellEnd"/>
    </w:p>
    <w:sectPr w:rsidR="00CE5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361B"/>
    <w:multiLevelType w:val="hybridMultilevel"/>
    <w:tmpl w:val="2C668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C19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04458"/>
    <w:multiLevelType w:val="hybridMultilevel"/>
    <w:tmpl w:val="6162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3046C"/>
    <w:multiLevelType w:val="hybridMultilevel"/>
    <w:tmpl w:val="C9647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852EC"/>
    <w:multiLevelType w:val="hybridMultilevel"/>
    <w:tmpl w:val="C4881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976A8"/>
    <w:multiLevelType w:val="hybridMultilevel"/>
    <w:tmpl w:val="9D2E8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932EA"/>
    <w:multiLevelType w:val="hybridMultilevel"/>
    <w:tmpl w:val="00A2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D8"/>
    <w:rsid w:val="000D58F3"/>
    <w:rsid w:val="002D0F0B"/>
    <w:rsid w:val="003F798E"/>
    <w:rsid w:val="0040551B"/>
    <w:rsid w:val="00406389"/>
    <w:rsid w:val="006B7B24"/>
    <w:rsid w:val="00714AA4"/>
    <w:rsid w:val="0073154D"/>
    <w:rsid w:val="00732EC1"/>
    <w:rsid w:val="007E0195"/>
    <w:rsid w:val="00805555"/>
    <w:rsid w:val="00A103D8"/>
    <w:rsid w:val="00AF67FD"/>
    <w:rsid w:val="00B134DA"/>
    <w:rsid w:val="00B31A51"/>
    <w:rsid w:val="00B5744A"/>
    <w:rsid w:val="00B803BB"/>
    <w:rsid w:val="00CC01A0"/>
    <w:rsid w:val="00CE568C"/>
    <w:rsid w:val="00D96ABB"/>
    <w:rsid w:val="00DD35AA"/>
    <w:rsid w:val="00E00727"/>
    <w:rsid w:val="00E364FB"/>
    <w:rsid w:val="00E41B9F"/>
    <w:rsid w:val="00F65849"/>
    <w:rsid w:val="00F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9782"/>
  <w15:chartTrackingRefBased/>
  <w15:docId w15:val="{D940AC2D-5DB2-4371-87C0-E616BB26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51B"/>
    <w:pPr>
      <w:ind w:left="720"/>
      <w:contextualSpacing/>
    </w:pPr>
  </w:style>
  <w:style w:type="character" w:customStyle="1" w:styleId="fontstyle01">
    <w:name w:val="fontstyle01"/>
    <w:basedOn w:val="DefaultParagraphFont"/>
    <w:rsid w:val="00F65849"/>
    <w:rPr>
      <w:rFonts w:ascii="Helvetica-Bold" w:hAnsi="Helvetica-Bold" w:hint="default"/>
      <w:b/>
      <w:bCs/>
      <w:i w:val="0"/>
      <w:iCs w:val="0"/>
      <w:color w:val="777777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8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22</cp:revision>
  <dcterms:created xsi:type="dcterms:W3CDTF">2019-05-06T05:09:00Z</dcterms:created>
  <dcterms:modified xsi:type="dcterms:W3CDTF">2019-05-07T09:50:00Z</dcterms:modified>
</cp:coreProperties>
</file>