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8F5" w:rsidRPr="00B56ABA" w:rsidRDefault="00B56ABA" w:rsidP="00B56ABA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B56ABA">
        <w:rPr>
          <w:b/>
          <w:color w:val="FF0000"/>
          <w:sz w:val="28"/>
          <w:szCs w:val="28"/>
          <w:u w:val="single"/>
        </w:rPr>
        <w:t>6. Spring Bean Scopes and Lifecycle</w:t>
      </w:r>
    </w:p>
    <w:p w:rsidR="00B56ABA" w:rsidRDefault="00B56ABA" w:rsidP="00B56ABA">
      <w:pPr>
        <w:spacing w:after="0" w:line="0" w:lineRule="atLeast"/>
      </w:pPr>
    </w:p>
    <w:p w:rsidR="00E30BE6" w:rsidRDefault="00E30BE6" w:rsidP="00B56ABA">
      <w:pPr>
        <w:spacing w:after="0" w:line="0" w:lineRule="atLeast"/>
      </w:pPr>
      <w:r w:rsidRPr="00E30BE6">
        <w:rPr>
          <w:b/>
          <w:u w:val="single"/>
        </w:rPr>
        <w:t xml:space="preserve">Bean in </w:t>
      </w:r>
      <w:proofErr w:type="gramStart"/>
      <w:r w:rsidRPr="00E30BE6">
        <w:rPr>
          <w:b/>
          <w:u w:val="single"/>
        </w:rPr>
        <w:t>Spring</w:t>
      </w:r>
      <w:proofErr w:type="gramEnd"/>
      <w:r>
        <w:t>:</w:t>
      </w:r>
    </w:p>
    <w:p w:rsidR="00E30BE6" w:rsidRDefault="00E30BE6" w:rsidP="00B56ABA">
      <w:pPr>
        <w:spacing w:after="0" w:line="0" w:lineRule="atLeast"/>
      </w:pPr>
      <w:r w:rsidRPr="00E30BE6">
        <w:t xml:space="preserve">In </w:t>
      </w:r>
      <w:proofErr w:type="gramStart"/>
      <w:r w:rsidRPr="00E30BE6">
        <w:t>Spring</w:t>
      </w:r>
      <w:proofErr w:type="gramEnd"/>
      <w:r w:rsidRPr="00E30BE6">
        <w:t xml:space="preserve">, the objects that form the backbone of your application and that are managed by the Spring </w:t>
      </w:r>
      <w:proofErr w:type="spellStart"/>
      <w:r w:rsidRPr="00E30BE6">
        <w:t>IoC</w:t>
      </w:r>
      <w:proofErr w:type="spellEnd"/>
      <w:r w:rsidRPr="00E30BE6">
        <w:t xml:space="preserve"> container are called beans. A bean is an object that is instantiated, assembled, and otherwise managed by a Spring </w:t>
      </w:r>
      <w:proofErr w:type="spellStart"/>
      <w:r w:rsidRPr="00E30BE6">
        <w:t>IoC</w:t>
      </w:r>
      <w:proofErr w:type="spellEnd"/>
      <w:r w:rsidRPr="00E30BE6">
        <w:t xml:space="preserve"> container.</w:t>
      </w:r>
    </w:p>
    <w:p w:rsidR="00E30BE6" w:rsidRDefault="00E30BE6" w:rsidP="00B56ABA">
      <w:pPr>
        <w:spacing w:after="0" w:line="0" w:lineRule="atLeast"/>
      </w:pPr>
    </w:p>
    <w:p w:rsidR="00B56ABA" w:rsidRDefault="00B56ABA" w:rsidP="00B56ABA">
      <w:pPr>
        <w:spacing w:after="0" w:line="0" w:lineRule="atLeast"/>
      </w:pPr>
      <w:r w:rsidRPr="00B56ABA">
        <w:rPr>
          <w:b/>
          <w:u w:val="single"/>
        </w:rPr>
        <w:t>Bean Scopes</w:t>
      </w:r>
      <w:r>
        <w:t>:</w:t>
      </w:r>
    </w:p>
    <w:p w:rsidR="00E30BE6" w:rsidRDefault="00E30BE6" w:rsidP="00B56ABA">
      <w:pPr>
        <w:spacing w:after="0" w:line="0" w:lineRule="atLeast"/>
      </w:pPr>
      <w:r w:rsidRPr="00E30BE6">
        <w:t>The scope of a bean defines the life cycle and visibility of that bean in the contexts in which it is used.</w:t>
      </w:r>
    </w:p>
    <w:p w:rsidR="00E30BE6" w:rsidRDefault="00E30BE6" w:rsidP="00B56ABA">
      <w:pPr>
        <w:spacing w:after="0" w:line="0" w:lineRule="atLeast"/>
      </w:pPr>
    </w:p>
    <w:p w:rsidR="00E30BE6" w:rsidRDefault="00E30BE6" w:rsidP="00E30BE6">
      <w:pPr>
        <w:spacing w:after="0" w:line="0" w:lineRule="atLeast"/>
      </w:pPr>
      <w:r w:rsidRPr="00E30BE6">
        <w:t xml:space="preserve">The latest version of </w:t>
      </w:r>
      <w:proofErr w:type="gramStart"/>
      <w:r w:rsidRPr="00E30BE6">
        <w:t>Spring</w:t>
      </w:r>
      <w:proofErr w:type="gramEnd"/>
      <w:r w:rsidRPr="00E30BE6">
        <w:t xml:space="preserve"> framework defines 6 types of scopes:</w:t>
      </w:r>
    </w:p>
    <w:p w:rsidR="00E30BE6" w:rsidRDefault="00E30BE6" w:rsidP="00E30BE6">
      <w:pPr>
        <w:pStyle w:val="ListParagraph"/>
        <w:numPr>
          <w:ilvl w:val="0"/>
          <w:numId w:val="1"/>
        </w:numPr>
        <w:spacing w:after="0" w:line="0" w:lineRule="atLeast"/>
      </w:pPr>
      <w:r>
        <w:t>singleton</w:t>
      </w:r>
    </w:p>
    <w:p w:rsidR="00E30BE6" w:rsidRDefault="00E30BE6" w:rsidP="00E30BE6">
      <w:pPr>
        <w:pStyle w:val="ListParagraph"/>
        <w:numPr>
          <w:ilvl w:val="0"/>
          <w:numId w:val="1"/>
        </w:numPr>
        <w:spacing w:after="0" w:line="0" w:lineRule="atLeast"/>
      </w:pPr>
      <w:r>
        <w:t>prototype</w:t>
      </w:r>
    </w:p>
    <w:p w:rsidR="00E30BE6" w:rsidRDefault="00E30BE6" w:rsidP="00E30BE6">
      <w:pPr>
        <w:pStyle w:val="ListParagraph"/>
        <w:numPr>
          <w:ilvl w:val="0"/>
          <w:numId w:val="1"/>
        </w:numPr>
        <w:spacing w:after="0" w:line="0" w:lineRule="atLeast"/>
      </w:pPr>
      <w:r>
        <w:t>request</w:t>
      </w:r>
    </w:p>
    <w:p w:rsidR="00E30BE6" w:rsidRDefault="00E30BE6" w:rsidP="00E30BE6">
      <w:pPr>
        <w:pStyle w:val="ListParagraph"/>
        <w:numPr>
          <w:ilvl w:val="0"/>
          <w:numId w:val="1"/>
        </w:numPr>
        <w:spacing w:after="0" w:line="0" w:lineRule="atLeast"/>
      </w:pPr>
      <w:r>
        <w:t>session</w:t>
      </w:r>
    </w:p>
    <w:p w:rsidR="00E30BE6" w:rsidRDefault="00E30BE6" w:rsidP="00E30BE6">
      <w:pPr>
        <w:pStyle w:val="ListParagraph"/>
        <w:numPr>
          <w:ilvl w:val="0"/>
          <w:numId w:val="1"/>
        </w:numPr>
        <w:spacing w:after="0" w:line="0" w:lineRule="atLeast"/>
      </w:pPr>
      <w:r>
        <w:t>application</w:t>
      </w:r>
    </w:p>
    <w:p w:rsidR="00E30BE6" w:rsidRDefault="00E30BE6" w:rsidP="00E30BE6">
      <w:pPr>
        <w:pStyle w:val="ListParagraph"/>
        <w:numPr>
          <w:ilvl w:val="0"/>
          <w:numId w:val="1"/>
        </w:numPr>
        <w:spacing w:after="0" w:line="0" w:lineRule="atLeast"/>
      </w:pPr>
      <w:proofErr w:type="spellStart"/>
      <w:r>
        <w:t>websocket</w:t>
      </w:r>
      <w:proofErr w:type="spellEnd"/>
    </w:p>
    <w:p w:rsidR="00E30BE6" w:rsidRDefault="00E30BE6" w:rsidP="00B56ABA">
      <w:pPr>
        <w:spacing w:after="0" w:line="0" w:lineRule="atLeast"/>
      </w:pPr>
    </w:p>
    <w:p w:rsidR="00E30BE6" w:rsidRDefault="00E30BE6" w:rsidP="00B56ABA">
      <w:pPr>
        <w:spacing w:after="0" w:line="0" w:lineRule="atLeast"/>
      </w:pPr>
      <w:r w:rsidRPr="00E30BE6">
        <w:t xml:space="preserve">The last four scopes mentioned request, session, application and </w:t>
      </w:r>
      <w:proofErr w:type="spellStart"/>
      <w:r w:rsidRPr="00E30BE6">
        <w:t>websocket</w:t>
      </w:r>
      <w:proofErr w:type="spellEnd"/>
      <w:r w:rsidRPr="00E30BE6">
        <w:t xml:space="preserve"> are only available in a web-aware application.</w:t>
      </w:r>
    </w:p>
    <w:p w:rsidR="00E30BE6" w:rsidRDefault="00E30BE6" w:rsidP="00B56ABA">
      <w:pPr>
        <w:spacing w:after="0" w:line="0" w:lineRule="atLeast"/>
      </w:pPr>
    </w:p>
    <w:p w:rsidR="00E30BE6" w:rsidRDefault="007E0F27" w:rsidP="00B56ABA">
      <w:pPr>
        <w:spacing w:after="0" w:line="0" w:lineRule="atLeast"/>
      </w:pPr>
      <w:r w:rsidRPr="007E0F27">
        <w:rPr>
          <w:b/>
          <w:u w:val="single"/>
        </w:rPr>
        <w:t>Default scope</w:t>
      </w:r>
      <w:r>
        <w:t>:</w:t>
      </w:r>
    </w:p>
    <w:p w:rsidR="007E0F27" w:rsidRDefault="007E0F27" w:rsidP="00B56ABA">
      <w:pPr>
        <w:spacing w:after="0" w:line="0" w:lineRule="atLeast"/>
      </w:pPr>
      <w:r>
        <w:t xml:space="preserve">The default scope of a bean is singleton. </w:t>
      </w:r>
    </w:p>
    <w:p w:rsidR="007E0F27" w:rsidRDefault="007E0F27" w:rsidP="00B56ABA">
      <w:pPr>
        <w:spacing w:after="0" w:line="0" w:lineRule="atLeast"/>
      </w:pPr>
    </w:p>
    <w:p w:rsidR="007E0F27" w:rsidRDefault="009B64D7" w:rsidP="00B56ABA">
      <w:pPr>
        <w:spacing w:after="0" w:line="0" w:lineRule="atLeast"/>
      </w:pPr>
      <w:r>
        <w:rPr>
          <w:b/>
          <w:u w:val="single"/>
        </w:rPr>
        <w:t>1) S</w:t>
      </w:r>
      <w:r w:rsidR="007E0F27" w:rsidRPr="007E0F27">
        <w:rPr>
          <w:b/>
          <w:u w:val="single"/>
        </w:rPr>
        <w:t>ingleton</w:t>
      </w:r>
      <w:r w:rsidR="007E0F27">
        <w:t>:</w:t>
      </w:r>
    </w:p>
    <w:p w:rsidR="007E0F27" w:rsidRDefault="007E0F27" w:rsidP="007E0F27">
      <w:pPr>
        <w:pStyle w:val="ListParagraph"/>
        <w:numPr>
          <w:ilvl w:val="0"/>
          <w:numId w:val="2"/>
        </w:numPr>
        <w:spacing w:after="0" w:line="0" w:lineRule="atLeast"/>
      </w:pPr>
      <w:r>
        <w:t xml:space="preserve">For singleton Spring container creates only one instance of the bean, by default. </w:t>
      </w:r>
    </w:p>
    <w:p w:rsidR="007E0F27" w:rsidRDefault="007E0F27" w:rsidP="007E0F27">
      <w:pPr>
        <w:pStyle w:val="ListParagraph"/>
        <w:numPr>
          <w:ilvl w:val="0"/>
          <w:numId w:val="2"/>
        </w:numPr>
        <w:spacing w:after="0" w:line="0" w:lineRule="atLeast"/>
      </w:pPr>
      <w:r>
        <w:t>It cached in memory</w:t>
      </w:r>
    </w:p>
    <w:p w:rsidR="007E0F27" w:rsidRDefault="007E0F27" w:rsidP="007E0F27">
      <w:pPr>
        <w:pStyle w:val="ListParagraph"/>
        <w:numPr>
          <w:ilvl w:val="0"/>
          <w:numId w:val="2"/>
        </w:numPr>
        <w:spacing w:after="0" w:line="0" w:lineRule="atLeast"/>
      </w:pPr>
      <w:r>
        <w:t>All request of the bean will return a shared reference to the same bean.</w:t>
      </w:r>
    </w:p>
    <w:p w:rsidR="007E0F27" w:rsidRDefault="007E0F27" w:rsidP="00B56ABA">
      <w:pPr>
        <w:spacing w:after="0" w:line="0" w:lineRule="atLeast"/>
      </w:pPr>
    </w:p>
    <w:p w:rsidR="007E0F27" w:rsidRDefault="007E0F27" w:rsidP="00B56ABA">
      <w:pPr>
        <w:spacing w:after="0" w:line="0" w:lineRule="atLeast"/>
      </w:pPr>
      <w:r>
        <w:t>So the end result is that there</w:t>
      </w:r>
      <w:r w:rsidR="009B64D7">
        <w:t xml:space="preserve"> is only one bean and everyone will share it. </w:t>
      </w:r>
    </w:p>
    <w:p w:rsidR="009B64D7" w:rsidRDefault="009B64D7" w:rsidP="00B56ABA">
      <w:pPr>
        <w:spacing w:after="0" w:line="0" w:lineRule="atLeast"/>
      </w:pPr>
    </w:p>
    <w:p w:rsidR="009B64D7" w:rsidRDefault="008235C5" w:rsidP="00B56ABA">
      <w:pPr>
        <w:spacing w:after="0" w:line="0" w:lineRule="atLeas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89.75pt" o:bordertopcolor="red" o:borderleftcolor="red" o:borderbottomcolor="red" o:borderrightcolor="red">
            <v:imagedata r:id="rId6" o:title="What is a Singleton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9B64D7" w:rsidRDefault="009B64D7" w:rsidP="00B56ABA">
      <w:pPr>
        <w:spacing w:after="0" w:line="0" w:lineRule="atLeast"/>
      </w:pPr>
    </w:p>
    <w:p w:rsidR="009B64D7" w:rsidRDefault="009B64D7" w:rsidP="00B56ABA">
      <w:pPr>
        <w:spacing w:after="0" w:line="0" w:lineRule="atLeast"/>
      </w:pPr>
      <w:r>
        <w:t xml:space="preserve">Here we have two object references here and they point to the same area of memory. </w:t>
      </w:r>
    </w:p>
    <w:p w:rsidR="009B64D7" w:rsidRDefault="009B64D7" w:rsidP="00B56ABA">
      <w:pPr>
        <w:spacing w:after="0" w:line="0" w:lineRule="atLeast"/>
      </w:pPr>
      <w:r>
        <w:lastRenderedPageBreak/>
        <w:t>Or they point to the same bean.</w:t>
      </w:r>
    </w:p>
    <w:p w:rsidR="009B64D7" w:rsidRDefault="009B64D7" w:rsidP="00B56ABA">
      <w:pPr>
        <w:spacing w:after="0" w:line="0" w:lineRule="atLeast"/>
      </w:pPr>
    </w:p>
    <w:p w:rsidR="009B64D7" w:rsidRDefault="009B64D7" w:rsidP="00B56ABA">
      <w:pPr>
        <w:spacing w:after="0" w:line="0" w:lineRule="atLeast"/>
      </w:pPr>
      <w:r>
        <w:t>In spring t</w:t>
      </w:r>
      <w:r w:rsidRPr="009B64D7">
        <w:t>he default scope of a bean is singleton</w:t>
      </w:r>
      <w:r>
        <w:t xml:space="preserve"> but we can explicitly specify this</w:t>
      </w:r>
      <w:r w:rsidRPr="009B64D7">
        <w:t>.</w:t>
      </w:r>
    </w:p>
    <w:p w:rsidR="009B64D7" w:rsidRDefault="009B64D7" w:rsidP="00B56ABA">
      <w:pPr>
        <w:spacing w:after="0" w:line="0" w:lineRule="atLeast"/>
      </w:pPr>
    </w:p>
    <w:p w:rsidR="009B64D7" w:rsidRDefault="008235C5" w:rsidP="009B64D7">
      <w:pPr>
        <w:spacing w:after="0" w:line="0" w:lineRule="atLeast"/>
      </w:pPr>
      <w:r>
        <w:pict>
          <v:shape id="_x0000_i1026" type="#_x0000_t75" style="width:402pt;height:212.25pt" o:bordertopcolor="red" o:borderleftcolor="red" o:borderbottomcolor="red" o:borderrightcolor="red">
            <v:imagedata r:id="rId7" o:title="Explicitly specify Bean Scope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9B64D7" w:rsidRDefault="009B64D7" w:rsidP="009B64D7">
      <w:pPr>
        <w:spacing w:after="0" w:line="0" w:lineRule="atLeast"/>
      </w:pPr>
    </w:p>
    <w:p w:rsidR="009B64D7" w:rsidRDefault="009B64D7" w:rsidP="009B64D7">
      <w:pPr>
        <w:spacing w:after="0" w:line="0" w:lineRule="atLeast"/>
      </w:pPr>
      <w:r w:rsidRPr="009B64D7">
        <w:rPr>
          <w:b/>
          <w:u w:val="single"/>
        </w:rPr>
        <w:t>2) Prototype</w:t>
      </w:r>
      <w:r>
        <w:t>:</w:t>
      </w:r>
    </w:p>
    <w:p w:rsidR="009B64D7" w:rsidRDefault="00307C2B" w:rsidP="009B64D7">
      <w:pPr>
        <w:spacing w:after="0" w:line="0" w:lineRule="atLeast"/>
      </w:pPr>
      <w:r>
        <w:t xml:space="preserve">In prototype scope a new object is created for each request. </w:t>
      </w:r>
    </w:p>
    <w:p w:rsidR="00307C2B" w:rsidRDefault="00307C2B" w:rsidP="009B64D7">
      <w:pPr>
        <w:spacing w:after="0" w:line="0" w:lineRule="atLeast"/>
      </w:pPr>
    </w:p>
    <w:p w:rsidR="00307C2B" w:rsidRDefault="008235C5" w:rsidP="009B64D7">
      <w:pPr>
        <w:spacing w:after="0" w:line="0" w:lineRule="atLeast"/>
      </w:pPr>
      <w:r>
        <w:pict>
          <v:shape id="_x0000_i1027" type="#_x0000_t75" style="width:468pt;height:217.5pt" o:bordertopcolor="red" o:borderleftcolor="red" o:borderbottomcolor="red" o:borderrightcolor="red">
            <v:imagedata r:id="rId8" o:title="Prototype Scope Example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9B64D7" w:rsidRDefault="009B64D7" w:rsidP="009B64D7">
      <w:pPr>
        <w:spacing w:after="0" w:line="0" w:lineRule="atLeast"/>
      </w:pPr>
    </w:p>
    <w:p w:rsidR="00307C2B" w:rsidRDefault="00307C2B" w:rsidP="00B56ABA">
      <w:pPr>
        <w:spacing w:after="0" w:line="0" w:lineRule="atLeast"/>
      </w:pPr>
      <w:r w:rsidRPr="00307C2B">
        <w:rPr>
          <w:b/>
          <w:u w:val="single"/>
        </w:rPr>
        <w:t>Example</w:t>
      </w:r>
      <w:r>
        <w:t>:</w:t>
      </w:r>
    </w:p>
    <w:p w:rsidR="008235C5" w:rsidRDefault="008235C5" w:rsidP="00B56ABA">
      <w:pPr>
        <w:spacing w:after="0" w:line="0" w:lineRule="atLeast"/>
      </w:pPr>
    </w:p>
    <w:p w:rsidR="008235C5" w:rsidRDefault="008235C5" w:rsidP="00B56ABA">
      <w:pPr>
        <w:spacing w:after="0" w:line="0" w:lineRule="atLeast"/>
      </w:pPr>
      <w:r w:rsidRPr="008235C5">
        <w:rPr>
          <w:b/>
          <w:u w:val="single"/>
        </w:rPr>
        <w:t>Coach.java (Interface)</w:t>
      </w:r>
      <w:r>
        <w:t>: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com.odduu.ruhul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Coach {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getDailyWorkout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getDailyFortune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235C5" w:rsidRDefault="008235C5" w:rsidP="008235C5">
      <w:pPr>
        <w:spacing w:after="0" w:line="0" w:lineRule="atLeast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235C5" w:rsidRDefault="008235C5" w:rsidP="00B56ABA">
      <w:pPr>
        <w:spacing w:after="0" w:line="0" w:lineRule="atLeast"/>
      </w:pPr>
    </w:p>
    <w:p w:rsidR="008235C5" w:rsidRDefault="008235C5" w:rsidP="00B56ABA">
      <w:pPr>
        <w:spacing w:after="0" w:line="0" w:lineRule="atLeast"/>
      </w:pPr>
      <w:r w:rsidRPr="008235C5">
        <w:rPr>
          <w:b/>
          <w:u w:val="single"/>
        </w:rPr>
        <w:t>TrackCoach.java (Class)</w:t>
      </w:r>
      <w:r>
        <w:t>: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com.odduu.ruhul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TrackCoach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Coach {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FortuneService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fortuneService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TrackCoach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FortuneService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fortuneService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fortuneService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fortuneService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getDailyWorkout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"Run a hard 5k"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getDailyFortune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"Just Do It: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fortuneService</w:t>
      </w:r>
      <w:r>
        <w:rPr>
          <w:rFonts w:ascii="Courier New" w:hAnsi="Courier New" w:cs="Courier New"/>
          <w:color w:val="000000"/>
          <w:sz w:val="20"/>
          <w:szCs w:val="20"/>
        </w:rPr>
        <w:t>.getFortune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235C5" w:rsidRDefault="008235C5" w:rsidP="008235C5">
      <w:pPr>
        <w:spacing w:after="0" w:line="0" w:lineRule="atLeast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235C5" w:rsidRDefault="008235C5" w:rsidP="00B56ABA">
      <w:pPr>
        <w:spacing w:after="0" w:line="0" w:lineRule="atLeast"/>
      </w:pPr>
    </w:p>
    <w:p w:rsidR="008235C5" w:rsidRDefault="008235C5" w:rsidP="00B56ABA">
      <w:pPr>
        <w:spacing w:after="0" w:line="0" w:lineRule="atLeast"/>
      </w:pPr>
      <w:r w:rsidRPr="008235C5">
        <w:rPr>
          <w:b/>
          <w:u w:val="single"/>
        </w:rPr>
        <w:t>FortuneService.java</w:t>
      </w:r>
      <w:r>
        <w:rPr>
          <w:b/>
          <w:u w:val="single"/>
        </w:rPr>
        <w:t xml:space="preserve"> </w:t>
      </w:r>
      <w:r w:rsidRPr="008235C5">
        <w:rPr>
          <w:b/>
          <w:u w:val="single"/>
        </w:rPr>
        <w:t>(Interface)</w:t>
      </w:r>
      <w:r>
        <w:t>: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com.odduu.ruhul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FortuneService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getFortune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235C5" w:rsidRDefault="008235C5" w:rsidP="008235C5">
      <w:pPr>
        <w:spacing w:after="0" w:line="0" w:lineRule="atLeast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235C5" w:rsidRDefault="008235C5" w:rsidP="00B56ABA">
      <w:pPr>
        <w:spacing w:after="0" w:line="0" w:lineRule="atLeast"/>
      </w:pP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</w:pPr>
      <w:r w:rsidRPr="008235C5">
        <w:rPr>
          <w:b/>
          <w:u w:val="single"/>
        </w:rPr>
        <w:t>HappyFortuneService.java (class)</w:t>
      </w:r>
      <w:r>
        <w:t>: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com.odduu.ruhul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HappyFortuneService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FortuneService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getFortune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"Today is your lucky day!"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235C5" w:rsidRDefault="008235C5" w:rsidP="008235C5">
      <w:pPr>
        <w:spacing w:after="0" w:line="0" w:lineRule="atLeast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235C5" w:rsidRDefault="008235C5" w:rsidP="00B56ABA">
      <w:pPr>
        <w:spacing w:after="0" w:line="0" w:lineRule="atLeast"/>
      </w:pPr>
    </w:p>
    <w:p w:rsidR="008235C5" w:rsidRDefault="008235C5" w:rsidP="00B56ABA">
      <w:pPr>
        <w:spacing w:after="0" w:line="0" w:lineRule="atLeast"/>
      </w:pPr>
      <w:proofErr w:type="gramStart"/>
      <w:r w:rsidRPr="008235C5">
        <w:rPr>
          <w:b/>
          <w:u w:val="single"/>
        </w:rPr>
        <w:t>beanScope-applicationContext.xml</w:t>
      </w:r>
      <w:proofErr w:type="gramEnd"/>
      <w:r>
        <w:t>: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beans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"http://www.springframework.org/schema/beans"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"http://www.w3.org/2001/XMLSchema-instance"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"http://www.springframework.org/schema/context"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"http://www.springframework.org/schema/beans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   http://www.springframework.org/schema/beans/spring-beans.xsd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   http://www.springframework.org/schema/context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   http://www.springframework.org/schema/context/spring-context.xsd"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Define your beans here --&gt;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define the dependency --&gt;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myFortune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com.odduu.ruhul.HappyFortuneService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myCoach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com.odduu.ruhul.TrackCoach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scope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="00D15E46">
        <w:rPr>
          <w:rFonts w:ascii="Courier New" w:hAnsi="Courier New" w:cs="Courier New"/>
          <w:i/>
          <w:iCs/>
          <w:color w:val="2A00FF"/>
          <w:sz w:val="20"/>
          <w:szCs w:val="20"/>
          <w:shd w:val="clear" w:color="auto" w:fill="E8F2FE"/>
        </w:rPr>
        <w:t>singleton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set up constructor injection --&gt;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myFortune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35C5" w:rsidRDefault="008235C5" w:rsidP="008235C5">
      <w:pPr>
        <w:spacing w:after="0" w:line="0" w:lineRule="atLeast"/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E5AED" w:rsidRDefault="003E5AED" w:rsidP="00B56ABA">
      <w:pPr>
        <w:spacing w:after="0" w:line="0" w:lineRule="atLeast"/>
      </w:pPr>
    </w:p>
    <w:p w:rsidR="003E5AED" w:rsidRDefault="003E5AED" w:rsidP="00B56ABA">
      <w:pPr>
        <w:spacing w:after="0" w:line="0" w:lineRule="atLeast"/>
      </w:pPr>
      <w:r w:rsidRPr="003E5AED">
        <w:rPr>
          <w:b/>
          <w:u w:val="single"/>
        </w:rPr>
        <w:t>BeanScopeDemoApp.java (Class)</w:t>
      </w:r>
      <w:r>
        <w:t>:</w:t>
      </w: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com.odduu.ruhul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org.springframework.context.support.ClassPathXmlApplicationContext;</w:t>
      </w: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BeanScopeDemoApp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load the spring configuration file</w:t>
      </w: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ClassPathXmlApplicationContext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ClassPathXmlApplicationContext(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"beanScope-applicationContext.xml"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retrieve bean from container</w:t>
      </w: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Coach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theCoach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sz w:val="20"/>
          <w:szCs w:val="20"/>
        </w:rPr>
        <w:t>.getBean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myCoach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Coach.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Coach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alphaCoach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sz w:val="20"/>
          <w:szCs w:val="20"/>
        </w:rPr>
        <w:t>.getBean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myCoach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Coach.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check if they are the same</w:t>
      </w: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theCoach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alphaCoach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print out the result</w:t>
      </w: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"Pointing to the same object: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"Memory location for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theCoach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theCoach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"Memory location for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alphaCoach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alphaCoach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close the context</w:t>
      </w: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00CEB" w:rsidRDefault="00400CEB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00CEB" w:rsidRDefault="00400CEB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</w:t>
      </w:r>
      <w:r w:rsidR="002266AA">
        <w:rPr>
          <w:rFonts w:ascii="Courier New" w:hAnsi="Courier New" w:cs="Courier New"/>
          <w:color w:val="000000"/>
          <w:sz w:val="20"/>
          <w:szCs w:val="20"/>
        </w:rPr>
        <w:t>*</w:t>
      </w:r>
    </w:p>
    <w:p w:rsidR="002266AA" w:rsidRDefault="002266AA" w:rsidP="00226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Pointing to the same object: true</w:t>
      </w:r>
    </w:p>
    <w:p w:rsidR="002266AA" w:rsidRDefault="002266AA" w:rsidP="00226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Memory location 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theCoach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com.odduu.ruhul.TrackCoach@6737fd8f</w:t>
      </w:r>
    </w:p>
    <w:p w:rsidR="002266AA" w:rsidRDefault="002266AA" w:rsidP="00226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Memory location 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alphaCoach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com.odduu.ruhul.TrackCoach@6737fd8f</w:t>
      </w:r>
    </w:p>
    <w:p w:rsidR="00400CEB" w:rsidRDefault="002266AA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</w:t>
      </w:r>
      <w:r w:rsidR="00400CEB">
        <w:rPr>
          <w:rFonts w:ascii="Courier New" w:hAnsi="Courier New" w:cs="Courier New"/>
          <w:color w:val="000000"/>
          <w:sz w:val="20"/>
          <w:szCs w:val="20"/>
        </w:rPr>
        <w:t>/</w:t>
      </w:r>
    </w:p>
    <w:p w:rsidR="00D15E46" w:rsidRDefault="00D15E46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266AA" w:rsidRDefault="002266AA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t xml:space="preserve">If we change the scope from </w:t>
      </w:r>
      <w:r>
        <w:rPr>
          <w:rFonts w:ascii="Courier New" w:hAnsi="Courier New" w:cs="Courier New"/>
          <w:i/>
          <w:iCs/>
          <w:color w:val="2A00FF"/>
          <w:sz w:val="20"/>
          <w:szCs w:val="20"/>
          <w:shd w:val="clear" w:color="auto" w:fill="E8F2FE"/>
        </w:rPr>
        <w:t>singleton</w:t>
      </w:r>
      <w:r>
        <w:t xml:space="preserve"> to </w:t>
      </w:r>
      <w:r>
        <w:rPr>
          <w:rFonts w:ascii="Courier New" w:hAnsi="Courier New" w:cs="Courier New"/>
          <w:i/>
          <w:iCs/>
          <w:color w:val="2A00FF"/>
          <w:sz w:val="20"/>
          <w:szCs w:val="20"/>
          <w:shd w:val="clear" w:color="auto" w:fill="E8F2FE"/>
        </w:rPr>
        <w:t>prototype</w:t>
      </w:r>
      <w:r>
        <w:rPr>
          <w:rFonts w:ascii="Courier New" w:hAnsi="Courier New" w:cs="Courier New"/>
          <w:i/>
          <w:iCs/>
          <w:color w:val="2A00FF"/>
          <w:sz w:val="20"/>
          <w:szCs w:val="20"/>
          <w:shd w:val="clear" w:color="auto" w:fill="E8F2FE"/>
        </w:rPr>
        <w:t xml:space="preserve"> </w:t>
      </w:r>
      <w:r>
        <w:t>then we will get the following output.</w:t>
      </w:r>
    </w:p>
    <w:p w:rsidR="002266AA" w:rsidRDefault="002266AA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15E46" w:rsidRDefault="00D15E46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/*</w:t>
      </w:r>
    </w:p>
    <w:p w:rsidR="00D15E46" w:rsidRDefault="00D15E46" w:rsidP="00D1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Pointing to the same object: false</w:t>
      </w:r>
    </w:p>
    <w:p w:rsidR="00D15E46" w:rsidRDefault="00D15E46" w:rsidP="00D1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Memory location 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theCoach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com.odduu.ruhul.TrackCoach@30b8a058</w:t>
      </w:r>
    </w:p>
    <w:p w:rsidR="00D15E46" w:rsidRDefault="00D15E46" w:rsidP="00D1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Memory location 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alphaCoach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com.odduu.ruhul.TrackCoach@7494e528</w:t>
      </w:r>
    </w:p>
    <w:p w:rsidR="00D15E46" w:rsidRDefault="00D15E46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*/</w:t>
      </w:r>
    </w:p>
    <w:p w:rsidR="003E5AED" w:rsidRDefault="003E5AED" w:rsidP="00B56ABA">
      <w:pPr>
        <w:spacing w:after="0" w:line="0" w:lineRule="atLeast"/>
      </w:pPr>
    </w:p>
    <w:p w:rsidR="007D1EAE" w:rsidRDefault="007D1EAE" w:rsidP="00B56ABA">
      <w:pPr>
        <w:spacing w:after="0" w:line="0" w:lineRule="atLeast"/>
      </w:pPr>
      <w:r w:rsidRPr="007D1EAE">
        <w:rPr>
          <w:b/>
          <w:u w:val="single"/>
        </w:rPr>
        <w:t>Bean Lifecycle</w:t>
      </w:r>
      <w:r>
        <w:t>:</w:t>
      </w:r>
    </w:p>
    <w:p w:rsidR="007D1EAE" w:rsidRDefault="007D1EAE" w:rsidP="00B56ABA">
      <w:pPr>
        <w:spacing w:after="0" w:line="0" w:lineRule="atLeast"/>
      </w:pPr>
      <w:r>
        <w:t>When the</w:t>
      </w:r>
      <w:r w:rsidR="009E04F3">
        <w:t xml:space="preserve"> s</w:t>
      </w:r>
      <w:r>
        <w:t>pring container fast starts there are a couple of things th</w:t>
      </w:r>
      <w:r w:rsidR="009E04F3">
        <w:t xml:space="preserve">at happens. </w:t>
      </w:r>
    </w:p>
    <w:p w:rsidR="009E04F3" w:rsidRDefault="00ED2631" w:rsidP="009E04F3">
      <w:pPr>
        <w:pStyle w:val="ListParagraph"/>
        <w:numPr>
          <w:ilvl w:val="0"/>
          <w:numId w:val="3"/>
        </w:numPr>
        <w:spacing w:after="0" w:line="0" w:lineRule="atLeast"/>
      </w:pPr>
      <w:r>
        <w:t>Beans are instantiated</w:t>
      </w:r>
    </w:p>
    <w:p w:rsidR="00ED2631" w:rsidRDefault="00ED2631" w:rsidP="009E04F3">
      <w:pPr>
        <w:pStyle w:val="ListParagraph"/>
        <w:numPr>
          <w:ilvl w:val="0"/>
          <w:numId w:val="3"/>
        </w:numPr>
        <w:spacing w:after="0" w:line="0" w:lineRule="atLeast"/>
      </w:pPr>
      <w:r>
        <w:t>Dependences are injected</w:t>
      </w:r>
    </w:p>
    <w:p w:rsidR="00ED2631" w:rsidRDefault="00ED2631" w:rsidP="009E04F3">
      <w:pPr>
        <w:pStyle w:val="ListParagraph"/>
        <w:numPr>
          <w:ilvl w:val="0"/>
          <w:numId w:val="3"/>
        </w:numPr>
        <w:spacing w:after="0" w:line="0" w:lineRule="atLeast"/>
      </w:pPr>
      <w:r>
        <w:t>Internal spring processing</w:t>
      </w:r>
    </w:p>
    <w:p w:rsidR="00ED2631" w:rsidRDefault="00ED2631" w:rsidP="009E04F3">
      <w:pPr>
        <w:pStyle w:val="ListParagraph"/>
        <w:numPr>
          <w:ilvl w:val="0"/>
          <w:numId w:val="3"/>
        </w:numPr>
        <w:spacing w:after="0" w:line="0" w:lineRule="atLeast"/>
      </w:pPr>
      <w:r>
        <w:t xml:space="preserve">Our custom </w:t>
      </w:r>
      <w:proofErr w:type="spellStart"/>
      <w:r>
        <w:t>Init</w:t>
      </w:r>
      <w:proofErr w:type="spellEnd"/>
      <w:r>
        <w:t xml:space="preserve"> method</w:t>
      </w:r>
    </w:p>
    <w:p w:rsidR="00ED2631" w:rsidRDefault="00ED2631" w:rsidP="009E04F3">
      <w:pPr>
        <w:pStyle w:val="ListParagraph"/>
        <w:numPr>
          <w:ilvl w:val="0"/>
          <w:numId w:val="3"/>
        </w:numPr>
        <w:spacing w:after="0" w:line="0" w:lineRule="atLeast"/>
      </w:pPr>
      <w:r>
        <w:t>Bean is ready for use and container is shutdown</w:t>
      </w:r>
    </w:p>
    <w:p w:rsidR="00ED2631" w:rsidRDefault="00ED2631" w:rsidP="00ED2631">
      <w:pPr>
        <w:pStyle w:val="ListParagraph"/>
        <w:numPr>
          <w:ilvl w:val="0"/>
          <w:numId w:val="3"/>
        </w:numPr>
        <w:spacing w:after="0" w:line="0" w:lineRule="atLeast"/>
      </w:pPr>
      <w:r w:rsidRPr="00ED2631">
        <w:t xml:space="preserve">Our custom </w:t>
      </w:r>
      <w:r>
        <w:t>destroy</w:t>
      </w:r>
      <w:r w:rsidRPr="00ED2631">
        <w:t xml:space="preserve"> method</w:t>
      </w:r>
    </w:p>
    <w:p w:rsidR="00ED2631" w:rsidRDefault="00ED2631" w:rsidP="00ED2631">
      <w:pPr>
        <w:pStyle w:val="ListParagraph"/>
        <w:numPr>
          <w:ilvl w:val="0"/>
          <w:numId w:val="3"/>
        </w:numPr>
        <w:spacing w:after="0" w:line="0" w:lineRule="atLeast"/>
      </w:pPr>
      <w:r>
        <w:t>Container shutdown.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t>)</w:t>
      </w:r>
    </w:p>
    <w:p w:rsidR="007D1EAE" w:rsidRDefault="007D1EAE" w:rsidP="00B56ABA">
      <w:pPr>
        <w:spacing w:after="0" w:line="0" w:lineRule="atLeast"/>
      </w:pPr>
    </w:p>
    <w:p w:rsidR="00ED2631" w:rsidRDefault="00ED2631" w:rsidP="00B56ABA">
      <w:pPr>
        <w:spacing w:after="0" w:line="0" w:lineRule="atLeast"/>
      </w:pPr>
      <w:r>
        <w:t xml:space="preserve"> </w:t>
      </w:r>
      <w:r>
        <w:pict>
          <v:shape id="_x0000_i1028" type="#_x0000_t75" style="width:462pt;height:230.25pt" o:bordertopcolor="red" o:borderleftcolor="red" o:borderbottomcolor="red" o:borderrightcolor="red">
            <v:imagedata r:id="rId9" o:title="Bean Lifecycle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ED2631" w:rsidRDefault="00ED2631" w:rsidP="00B56ABA">
      <w:pPr>
        <w:spacing w:after="0" w:line="0" w:lineRule="atLeast"/>
      </w:pPr>
    </w:p>
    <w:p w:rsidR="00ED2631" w:rsidRDefault="00ED2631" w:rsidP="00ED2631">
      <w:pPr>
        <w:spacing w:after="0" w:line="0" w:lineRule="atLeast"/>
      </w:pPr>
      <w:r w:rsidRPr="007D1EAE">
        <w:rPr>
          <w:b/>
          <w:u w:val="single"/>
        </w:rPr>
        <w:t>Bean Lifecycle method</w:t>
      </w:r>
      <w:r>
        <w:t>:</w:t>
      </w:r>
    </w:p>
    <w:p w:rsidR="00ED2631" w:rsidRDefault="00F34BE6" w:rsidP="00F34BE6">
      <w:pPr>
        <w:pStyle w:val="ListParagraph"/>
        <w:numPr>
          <w:ilvl w:val="0"/>
          <w:numId w:val="4"/>
        </w:numPr>
        <w:spacing w:after="0" w:line="0" w:lineRule="atLeast"/>
      </w:pPr>
      <w:r>
        <w:t>We can add custom code during bean initialization</w:t>
      </w:r>
    </w:p>
    <w:p w:rsidR="00F34BE6" w:rsidRDefault="00F34BE6" w:rsidP="00F34BE6">
      <w:pPr>
        <w:pStyle w:val="ListParagraph"/>
        <w:numPr>
          <w:ilvl w:val="1"/>
          <w:numId w:val="4"/>
        </w:numPr>
        <w:spacing w:after="0" w:line="0" w:lineRule="atLeast"/>
      </w:pPr>
      <w:r w:rsidRPr="00F34BE6">
        <w:t>Calling custom business logic methods</w:t>
      </w:r>
    </w:p>
    <w:p w:rsidR="00F34BE6" w:rsidRDefault="00F34BE6" w:rsidP="00F34BE6">
      <w:pPr>
        <w:pStyle w:val="ListParagraph"/>
        <w:numPr>
          <w:ilvl w:val="1"/>
          <w:numId w:val="4"/>
        </w:numPr>
        <w:spacing w:after="0" w:line="0" w:lineRule="atLeast"/>
      </w:pPr>
      <w:r w:rsidRPr="00F34BE6">
        <w:t>Setting up handles to resources (</w:t>
      </w:r>
      <w:proofErr w:type="spellStart"/>
      <w:r w:rsidRPr="00F34BE6">
        <w:t>db</w:t>
      </w:r>
      <w:proofErr w:type="spellEnd"/>
      <w:r w:rsidRPr="00F34BE6">
        <w:t xml:space="preserve">, sockets, file </w:t>
      </w:r>
      <w:proofErr w:type="spellStart"/>
      <w:r w:rsidRPr="00F34BE6">
        <w:t>etc</w:t>
      </w:r>
      <w:proofErr w:type="spellEnd"/>
      <w:r w:rsidRPr="00F34BE6">
        <w:t>)</w:t>
      </w:r>
    </w:p>
    <w:p w:rsidR="00F34BE6" w:rsidRDefault="00F34BE6" w:rsidP="00F34BE6">
      <w:pPr>
        <w:pStyle w:val="ListParagraph"/>
        <w:spacing w:after="0" w:line="0" w:lineRule="atLeast"/>
        <w:ind w:left="1440"/>
      </w:pPr>
    </w:p>
    <w:p w:rsidR="00F34BE6" w:rsidRDefault="00F34BE6" w:rsidP="00F34BE6">
      <w:pPr>
        <w:pStyle w:val="ListParagraph"/>
        <w:numPr>
          <w:ilvl w:val="0"/>
          <w:numId w:val="4"/>
        </w:numPr>
        <w:spacing w:after="0" w:line="0" w:lineRule="atLeast"/>
      </w:pPr>
      <w:r>
        <w:t>We</w:t>
      </w:r>
      <w:r w:rsidRPr="00F34BE6">
        <w:t xml:space="preserve"> can add custom code during bean destruction</w:t>
      </w:r>
    </w:p>
    <w:p w:rsidR="00F34BE6" w:rsidRDefault="00F34BE6" w:rsidP="00F34BE6">
      <w:pPr>
        <w:pStyle w:val="ListParagraph"/>
        <w:numPr>
          <w:ilvl w:val="1"/>
          <w:numId w:val="4"/>
        </w:numPr>
        <w:spacing w:after="0" w:line="0" w:lineRule="atLeast"/>
      </w:pPr>
      <w:r>
        <w:t>Calling custom business logic method</w:t>
      </w:r>
    </w:p>
    <w:p w:rsidR="00F34BE6" w:rsidRDefault="00F34BE6" w:rsidP="00F34BE6">
      <w:pPr>
        <w:pStyle w:val="ListParagraph"/>
        <w:numPr>
          <w:ilvl w:val="1"/>
          <w:numId w:val="4"/>
        </w:numPr>
        <w:spacing w:after="0" w:line="0" w:lineRule="atLeast"/>
      </w:pPr>
      <w:r>
        <w:t>Clean up handles to resources (</w:t>
      </w:r>
      <w:proofErr w:type="spellStart"/>
      <w:r>
        <w:t>db</w:t>
      </w:r>
      <w:proofErr w:type="spellEnd"/>
      <w:r>
        <w:t xml:space="preserve">, sockets, files </w:t>
      </w:r>
      <w:proofErr w:type="spellStart"/>
      <w:r>
        <w:t>etc</w:t>
      </w:r>
      <w:proofErr w:type="spellEnd"/>
      <w:r>
        <w:t>)</w:t>
      </w:r>
    </w:p>
    <w:p w:rsidR="00F34BE6" w:rsidRDefault="00F34BE6" w:rsidP="00B56ABA">
      <w:pPr>
        <w:spacing w:after="0" w:line="0" w:lineRule="atLeast"/>
      </w:pPr>
    </w:p>
    <w:p w:rsidR="00F34BE6" w:rsidRDefault="00F34BE6" w:rsidP="00B56ABA">
      <w:pPr>
        <w:spacing w:after="0" w:line="0" w:lineRule="atLeast"/>
      </w:pPr>
      <w:proofErr w:type="spellStart"/>
      <w:r w:rsidRPr="00F34BE6">
        <w:rPr>
          <w:b/>
          <w:u w:val="single"/>
        </w:rPr>
        <w:t>Ini</w:t>
      </w:r>
      <w:r>
        <w:rPr>
          <w:b/>
          <w:u w:val="single"/>
        </w:rPr>
        <w:t>t</w:t>
      </w:r>
      <w:proofErr w:type="spellEnd"/>
      <w:r>
        <w:rPr>
          <w:b/>
          <w:u w:val="single"/>
        </w:rPr>
        <w:t>-</w:t>
      </w:r>
      <w:r w:rsidRPr="00F34BE6">
        <w:rPr>
          <w:b/>
          <w:u w:val="single"/>
        </w:rPr>
        <w:t>method configuration</w:t>
      </w:r>
      <w:r>
        <w:t>:</w:t>
      </w:r>
    </w:p>
    <w:p w:rsidR="00F34BE6" w:rsidRPr="00F34BE6" w:rsidRDefault="00F34BE6" w:rsidP="00F34BE6">
      <w:pPr>
        <w:spacing w:after="0" w:line="0" w:lineRule="atLeast"/>
        <w:rPr>
          <w:rFonts w:ascii="Courier New" w:hAnsi="Courier New" w:cs="Courier New"/>
          <w:color w:val="00B0F0"/>
        </w:rPr>
      </w:pPr>
      <w:r w:rsidRPr="00F34BE6">
        <w:rPr>
          <w:rFonts w:ascii="Courier New" w:hAnsi="Courier New" w:cs="Courier New"/>
          <w:color w:val="00B0F0"/>
        </w:rPr>
        <w:t>&lt;</w:t>
      </w:r>
      <w:proofErr w:type="gramStart"/>
      <w:r w:rsidRPr="00F34BE6">
        <w:rPr>
          <w:rFonts w:ascii="Courier New" w:hAnsi="Courier New" w:cs="Courier New"/>
          <w:color w:val="00B0F0"/>
        </w:rPr>
        <w:t>beans</w:t>
      </w:r>
      <w:proofErr w:type="gramEnd"/>
      <w:r w:rsidRPr="00F34BE6">
        <w:rPr>
          <w:rFonts w:ascii="Courier New" w:hAnsi="Courier New" w:cs="Courier New"/>
          <w:color w:val="00B0F0"/>
        </w:rPr>
        <w:t xml:space="preserve"> … &gt;</w:t>
      </w:r>
    </w:p>
    <w:p w:rsidR="00F34BE6" w:rsidRPr="00F34BE6" w:rsidRDefault="00F34BE6" w:rsidP="00F34BE6">
      <w:pPr>
        <w:spacing w:after="0" w:line="0" w:lineRule="atLeast"/>
        <w:ind w:left="720"/>
        <w:rPr>
          <w:rFonts w:ascii="Courier New" w:hAnsi="Courier New" w:cs="Courier New"/>
          <w:color w:val="00B0F0"/>
        </w:rPr>
      </w:pPr>
      <w:r w:rsidRPr="00F34BE6">
        <w:rPr>
          <w:rFonts w:ascii="Courier New" w:hAnsi="Courier New" w:cs="Courier New"/>
          <w:color w:val="00B0F0"/>
        </w:rPr>
        <w:t>&lt;bean id="</w:t>
      </w:r>
      <w:proofErr w:type="spellStart"/>
      <w:r w:rsidRPr="00F34BE6">
        <w:rPr>
          <w:rFonts w:ascii="Courier New" w:hAnsi="Courier New" w:cs="Courier New"/>
          <w:color w:val="00B0F0"/>
        </w:rPr>
        <w:t>myCoach</w:t>
      </w:r>
      <w:proofErr w:type="spellEnd"/>
      <w:r w:rsidRPr="00F34BE6">
        <w:rPr>
          <w:rFonts w:ascii="Courier New" w:hAnsi="Courier New" w:cs="Courier New"/>
          <w:color w:val="00B0F0"/>
        </w:rPr>
        <w:t>"</w:t>
      </w:r>
    </w:p>
    <w:p w:rsidR="00F34BE6" w:rsidRPr="00F34BE6" w:rsidRDefault="00F34BE6" w:rsidP="00F34BE6">
      <w:pPr>
        <w:spacing w:after="0" w:line="0" w:lineRule="atLeast"/>
        <w:ind w:left="720"/>
        <w:rPr>
          <w:rFonts w:ascii="Courier New" w:hAnsi="Courier New" w:cs="Courier New"/>
          <w:color w:val="00B0F0"/>
        </w:rPr>
      </w:pPr>
      <w:proofErr w:type="gramStart"/>
      <w:r w:rsidRPr="00F34BE6">
        <w:rPr>
          <w:rFonts w:ascii="Courier New" w:hAnsi="Courier New" w:cs="Courier New"/>
          <w:color w:val="00B0F0"/>
        </w:rPr>
        <w:t>class</w:t>
      </w:r>
      <w:proofErr w:type="gramEnd"/>
      <w:r w:rsidRPr="00F34BE6">
        <w:rPr>
          <w:rFonts w:ascii="Courier New" w:hAnsi="Courier New" w:cs="Courier New"/>
          <w:color w:val="00B0F0"/>
        </w:rPr>
        <w:t>="com.luv2code.springdemo.TrackCoach"</w:t>
      </w:r>
    </w:p>
    <w:p w:rsidR="00F34BE6" w:rsidRPr="00F34BE6" w:rsidRDefault="00F34BE6" w:rsidP="00F34BE6">
      <w:pPr>
        <w:spacing w:after="0" w:line="0" w:lineRule="atLeast"/>
        <w:ind w:left="720"/>
        <w:rPr>
          <w:rFonts w:ascii="Courier New" w:hAnsi="Courier New" w:cs="Courier New"/>
          <w:color w:val="00B0F0"/>
        </w:rPr>
      </w:pPr>
      <w:proofErr w:type="spellStart"/>
      <w:proofErr w:type="gramStart"/>
      <w:r w:rsidRPr="00F34BE6">
        <w:rPr>
          <w:rFonts w:ascii="Courier New" w:hAnsi="Courier New" w:cs="Courier New"/>
          <w:color w:val="00B0F0"/>
        </w:rPr>
        <w:t>init</w:t>
      </w:r>
      <w:proofErr w:type="spellEnd"/>
      <w:r w:rsidRPr="00F34BE6">
        <w:rPr>
          <w:rFonts w:ascii="Courier New" w:hAnsi="Courier New" w:cs="Courier New"/>
          <w:color w:val="00B0F0"/>
        </w:rPr>
        <w:t>-method</w:t>
      </w:r>
      <w:proofErr w:type="gramEnd"/>
      <w:r w:rsidRPr="00F34BE6">
        <w:rPr>
          <w:rFonts w:ascii="Courier New" w:hAnsi="Courier New" w:cs="Courier New"/>
          <w:color w:val="00B0F0"/>
        </w:rPr>
        <w:t>="</w:t>
      </w:r>
      <w:proofErr w:type="spellStart"/>
      <w:r w:rsidRPr="00F34BE6">
        <w:rPr>
          <w:rFonts w:ascii="Courier New" w:hAnsi="Courier New" w:cs="Courier New"/>
          <w:color w:val="00B0F0"/>
        </w:rPr>
        <w:t>doMyStartupStuff</w:t>
      </w:r>
      <w:proofErr w:type="spellEnd"/>
      <w:r w:rsidRPr="00F34BE6">
        <w:rPr>
          <w:rFonts w:ascii="Courier New" w:hAnsi="Courier New" w:cs="Courier New"/>
          <w:color w:val="00B0F0"/>
        </w:rPr>
        <w:t>"&gt;</w:t>
      </w:r>
    </w:p>
    <w:p w:rsidR="00F34BE6" w:rsidRPr="00F34BE6" w:rsidRDefault="00F34BE6" w:rsidP="00F34BE6">
      <w:pPr>
        <w:spacing w:after="0" w:line="0" w:lineRule="atLeast"/>
        <w:ind w:left="720"/>
        <w:rPr>
          <w:rFonts w:ascii="Courier New" w:hAnsi="Courier New" w:cs="Courier New"/>
          <w:color w:val="00B0F0"/>
        </w:rPr>
      </w:pPr>
      <w:r w:rsidRPr="00F34BE6">
        <w:rPr>
          <w:rFonts w:ascii="Courier New" w:hAnsi="Courier New" w:cs="Courier New"/>
          <w:color w:val="00B0F0"/>
        </w:rPr>
        <w:t>…</w:t>
      </w:r>
    </w:p>
    <w:p w:rsidR="00F34BE6" w:rsidRPr="00F34BE6" w:rsidRDefault="00F34BE6" w:rsidP="00F34BE6">
      <w:pPr>
        <w:spacing w:after="0" w:line="0" w:lineRule="atLeast"/>
        <w:ind w:left="720"/>
        <w:rPr>
          <w:rFonts w:ascii="Courier New" w:hAnsi="Courier New" w:cs="Courier New"/>
          <w:color w:val="00B0F0"/>
        </w:rPr>
      </w:pPr>
      <w:r w:rsidRPr="00F34BE6">
        <w:rPr>
          <w:rFonts w:ascii="Courier New" w:hAnsi="Courier New" w:cs="Courier New"/>
          <w:color w:val="00B0F0"/>
        </w:rPr>
        <w:t>&lt;/bean&gt;</w:t>
      </w:r>
    </w:p>
    <w:p w:rsidR="00F34BE6" w:rsidRPr="00F34BE6" w:rsidRDefault="00F34BE6" w:rsidP="00F34BE6">
      <w:pPr>
        <w:spacing w:after="0" w:line="0" w:lineRule="atLeast"/>
        <w:rPr>
          <w:rFonts w:ascii="Courier New" w:hAnsi="Courier New" w:cs="Courier New"/>
          <w:color w:val="00B0F0"/>
        </w:rPr>
      </w:pPr>
      <w:r w:rsidRPr="00F34BE6">
        <w:rPr>
          <w:rFonts w:ascii="Courier New" w:hAnsi="Courier New" w:cs="Courier New"/>
          <w:color w:val="00B0F0"/>
        </w:rPr>
        <w:t>&lt;/beans&gt;</w:t>
      </w:r>
    </w:p>
    <w:p w:rsidR="00F34BE6" w:rsidRDefault="00F34BE6" w:rsidP="00F34BE6">
      <w:pPr>
        <w:spacing w:after="0" w:line="0" w:lineRule="atLeast"/>
      </w:pPr>
      <w:r w:rsidRPr="00F34BE6">
        <w:rPr>
          <w:b/>
          <w:u w:val="single"/>
        </w:rPr>
        <w:lastRenderedPageBreak/>
        <w:t>Destroy-</w:t>
      </w:r>
      <w:r w:rsidRPr="00F34BE6">
        <w:rPr>
          <w:b/>
          <w:u w:val="single"/>
        </w:rPr>
        <w:t>method configuration</w:t>
      </w:r>
      <w:r>
        <w:t>:</w:t>
      </w:r>
    </w:p>
    <w:p w:rsidR="00F34BE6" w:rsidRPr="00F34BE6" w:rsidRDefault="00F34BE6" w:rsidP="00F34BE6">
      <w:pPr>
        <w:spacing w:after="0" w:line="0" w:lineRule="atLeast"/>
        <w:rPr>
          <w:rFonts w:ascii="Courier New" w:hAnsi="Courier New" w:cs="Courier New"/>
          <w:color w:val="00B0F0"/>
        </w:rPr>
      </w:pPr>
      <w:r w:rsidRPr="00F34BE6">
        <w:rPr>
          <w:rFonts w:ascii="Courier New" w:hAnsi="Courier New" w:cs="Courier New"/>
          <w:color w:val="00B0F0"/>
        </w:rPr>
        <w:t>&lt;</w:t>
      </w:r>
      <w:proofErr w:type="gramStart"/>
      <w:r w:rsidRPr="00F34BE6">
        <w:rPr>
          <w:rFonts w:ascii="Courier New" w:hAnsi="Courier New" w:cs="Courier New"/>
          <w:color w:val="00B0F0"/>
        </w:rPr>
        <w:t>beans</w:t>
      </w:r>
      <w:proofErr w:type="gramEnd"/>
      <w:r w:rsidRPr="00F34BE6">
        <w:rPr>
          <w:rFonts w:ascii="Courier New" w:hAnsi="Courier New" w:cs="Courier New"/>
          <w:color w:val="00B0F0"/>
        </w:rPr>
        <w:t xml:space="preserve"> … &gt;</w:t>
      </w:r>
    </w:p>
    <w:p w:rsidR="00F34BE6" w:rsidRPr="00F34BE6" w:rsidRDefault="00F34BE6" w:rsidP="00F34BE6">
      <w:pPr>
        <w:spacing w:after="0" w:line="0" w:lineRule="atLeast"/>
        <w:ind w:left="720"/>
        <w:rPr>
          <w:rFonts w:ascii="Courier New" w:hAnsi="Courier New" w:cs="Courier New"/>
          <w:color w:val="00B0F0"/>
        </w:rPr>
      </w:pPr>
      <w:r w:rsidRPr="00F34BE6">
        <w:rPr>
          <w:rFonts w:ascii="Courier New" w:hAnsi="Courier New" w:cs="Courier New"/>
          <w:color w:val="00B0F0"/>
        </w:rPr>
        <w:t>&lt;bean id="</w:t>
      </w:r>
      <w:proofErr w:type="spellStart"/>
      <w:r w:rsidRPr="00F34BE6">
        <w:rPr>
          <w:rFonts w:ascii="Courier New" w:hAnsi="Courier New" w:cs="Courier New"/>
          <w:color w:val="00B0F0"/>
        </w:rPr>
        <w:t>myCoach</w:t>
      </w:r>
      <w:proofErr w:type="spellEnd"/>
      <w:r w:rsidRPr="00F34BE6">
        <w:rPr>
          <w:rFonts w:ascii="Courier New" w:hAnsi="Courier New" w:cs="Courier New"/>
          <w:color w:val="00B0F0"/>
        </w:rPr>
        <w:t>"</w:t>
      </w:r>
    </w:p>
    <w:p w:rsidR="00F34BE6" w:rsidRPr="00F34BE6" w:rsidRDefault="00F34BE6" w:rsidP="00F34BE6">
      <w:pPr>
        <w:spacing w:after="0" w:line="0" w:lineRule="atLeast"/>
        <w:ind w:left="720"/>
        <w:rPr>
          <w:rFonts w:ascii="Courier New" w:hAnsi="Courier New" w:cs="Courier New"/>
          <w:color w:val="00B0F0"/>
        </w:rPr>
      </w:pPr>
      <w:proofErr w:type="gramStart"/>
      <w:r w:rsidRPr="00F34BE6">
        <w:rPr>
          <w:rFonts w:ascii="Courier New" w:hAnsi="Courier New" w:cs="Courier New"/>
          <w:color w:val="00B0F0"/>
        </w:rPr>
        <w:t>class</w:t>
      </w:r>
      <w:proofErr w:type="gramEnd"/>
      <w:r w:rsidRPr="00F34BE6">
        <w:rPr>
          <w:rFonts w:ascii="Courier New" w:hAnsi="Courier New" w:cs="Courier New"/>
          <w:color w:val="00B0F0"/>
        </w:rPr>
        <w:t>="com.luv2code.springdemo.TrackCoach"</w:t>
      </w:r>
    </w:p>
    <w:p w:rsidR="00F34BE6" w:rsidRPr="00F34BE6" w:rsidRDefault="00F34BE6" w:rsidP="00F34BE6">
      <w:pPr>
        <w:spacing w:after="0" w:line="0" w:lineRule="atLeast"/>
        <w:ind w:left="720"/>
        <w:rPr>
          <w:rFonts w:ascii="Courier New" w:hAnsi="Courier New" w:cs="Courier New"/>
          <w:color w:val="00B0F0"/>
        </w:rPr>
      </w:pPr>
      <w:proofErr w:type="spellStart"/>
      <w:proofErr w:type="gramStart"/>
      <w:r w:rsidRPr="00F34BE6">
        <w:rPr>
          <w:rFonts w:ascii="Courier New" w:hAnsi="Courier New" w:cs="Courier New"/>
          <w:color w:val="00B0F0"/>
        </w:rPr>
        <w:t>init</w:t>
      </w:r>
      <w:proofErr w:type="spellEnd"/>
      <w:r w:rsidRPr="00F34BE6">
        <w:rPr>
          <w:rFonts w:ascii="Courier New" w:hAnsi="Courier New" w:cs="Courier New"/>
          <w:color w:val="00B0F0"/>
        </w:rPr>
        <w:t>-method</w:t>
      </w:r>
      <w:proofErr w:type="gramEnd"/>
      <w:r w:rsidRPr="00F34BE6">
        <w:rPr>
          <w:rFonts w:ascii="Courier New" w:hAnsi="Courier New" w:cs="Courier New"/>
          <w:color w:val="00B0F0"/>
        </w:rPr>
        <w:t>="</w:t>
      </w:r>
      <w:proofErr w:type="spellStart"/>
      <w:r w:rsidRPr="00F34BE6">
        <w:rPr>
          <w:rFonts w:ascii="Courier New" w:hAnsi="Courier New" w:cs="Courier New"/>
          <w:color w:val="00B0F0"/>
        </w:rPr>
        <w:t>doMyStartupStuff</w:t>
      </w:r>
      <w:proofErr w:type="spellEnd"/>
      <w:r w:rsidRPr="00F34BE6">
        <w:rPr>
          <w:rFonts w:ascii="Courier New" w:hAnsi="Courier New" w:cs="Courier New"/>
          <w:color w:val="00B0F0"/>
        </w:rPr>
        <w:t>"</w:t>
      </w:r>
    </w:p>
    <w:p w:rsidR="00F34BE6" w:rsidRPr="00F34BE6" w:rsidRDefault="00F34BE6" w:rsidP="00F34BE6">
      <w:pPr>
        <w:spacing w:after="0" w:line="0" w:lineRule="atLeast"/>
        <w:ind w:left="720"/>
        <w:rPr>
          <w:rFonts w:ascii="Courier New" w:hAnsi="Courier New" w:cs="Courier New"/>
          <w:color w:val="00B0F0"/>
        </w:rPr>
      </w:pPr>
      <w:proofErr w:type="gramStart"/>
      <w:r w:rsidRPr="00F34BE6">
        <w:rPr>
          <w:rFonts w:ascii="Courier New" w:hAnsi="Courier New" w:cs="Courier New"/>
          <w:color w:val="00B0F0"/>
        </w:rPr>
        <w:t>destroy-method</w:t>
      </w:r>
      <w:proofErr w:type="gramEnd"/>
      <w:r w:rsidRPr="00F34BE6">
        <w:rPr>
          <w:rFonts w:ascii="Courier New" w:hAnsi="Courier New" w:cs="Courier New"/>
          <w:color w:val="00B0F0"/>
        </w:rPr>
        <w:t>="</w:t>
      </w:r>
      <w:proofErr w:type="spellStart"/>
      <w:r w:rsidRPr="00F34BE6">
        <w:rPr>
          <w:rFonts w:ascii="Courier New" w:hAnsi="Courier New" w:cs="Courier New"/>
          <w:color w:val="00B0F0"/>
        </w:rPr>
        <w:t>doMyCleanupStuff</w:t>
      </w:r>
      <w:proofErr w:type="spellEnd"/>
      <w:r w:rsidRPr="00F34BE6">
        <w:rPr>
          <w:rFonts w:ascii="Courier New" w:hAnsi="Courier New" w:cs="Courier New"/>
          <w:color w:val="00B0F0"/>
        </w:rPr>
        <w:t>"&gt;</w:t>
      </w:r>
    </w:p>
    <w:p w:rsidR="00F34BE6" w:rsidRPr="00F34BE6" w:rsidRDefault="00F34BE6" w:rsidP="00F34BE6">
      <w:pPr>
        <w:spacing w:after="0" w:line="0" w:lineRule="atLeast"/>
        <w:ind w:left="720"/>
        <w:rPr>
          <w:rFonts w:ascii="Courier New" w:hAnsi="Courier New" w:cs="Courier New"/>
          <w:color w:val="00B0F0"/>
        </w:rPr>
      </w:pPr>
      <w:r w:rsidRPr="00F34BE6">
        <w:rPr>
          <w:rFonts w:ascii="Courier New" w:hAnsi="Courier New" w:cs="Courier New"/>
          <w:color w:val="00B0F0"/>
        </w:rPr>
        <w:t>…</w:t>
      </w:r>
    </w:p>
    <w:p w:rsidR="00F34BE6" w:rsidRPr="00F34BE6" w:rsidRDefault="00F34BE6" w:rsidP="00F34BE6">
      <w:pPr>
        <w:spacing w:after="0" w:line="0" w:lineRule="atLeast"/>
        <w:ind w:left="720"/>
        <w:rPr>
          <w:rFonts w:ascii="Courier New" w:hAnsi="Courier New" w:cs="Courier New"/>
          <w:color w:val="00B0F0"/>
        </w:rPr>
      </w:pPr>
      <w:r w:rsidRPr="00F34BE6">
        <w:rPr>
          <w:rFonts w:ascii="Courier New" w:hAnsi="Courier New" w:cs="Courier New"/>
          <w:color w:val="00B0F0"/>
        </w:rPr>
        <w:t>&lt;/bean&gt;</w:t>
      </w:r>
    </w:p>
    <w:p w:rsidR="00F34BE6" w:rsidRPr="00F34BE6" w:rsidRDefault="00F34BE6" w:rsidP="00F34BE6">
      <w:pPr>
        <w:spacing w:after="0" w:line="0" w:lineRule="atLeast"/>
        <w:rPr>
          <w:rFonts w:ascii="Courier New" w:hAnsi="Courier New" w:cs="Courier New"/>
          <w:color w:val="00B0F0"/>
        </w:rPr>
      </w:pPr>
      <w:r w:rsidRPr="00F34BE6">
        <w:rPr>
          <w:rFonts w:ascii="Courier New" w:hAnsi="Courier New" w:cs="Courier New"/>
          <w:color w:val="00B0F0"/>
        </w:rPr>
        <w:t>&lt;/beans&gt;</w:t>
      </w:r>
    </w:p>
    <w:p w:rsidR="00F34BE6" w:rsidRDefault="00F34BE6" w:rsidP="00B56ABA">
      <w:pPr>
        <w:spacing w:after="0" w:line="0" w:lineRule="atLeast"/>
      </w:pPr>
    </w:p>
    <w:p w:rsidR="00366F68" w:rsidRDefault="00366F68" w:rsidP="00366F68">
      <w:pPr>
        <w:spacing w:after="0" w:line="0" w:lineRule="atLeast"/>
      </w:pPr>
      <w:r w:rsidRPr="00366F68">
        <w:rPr>
          <w:b/>
          <w:u w:val="single"/>
        </w:rPr>
        <w:t>Development Process</w:t>
      </w:r>
      <w:r>
        <w:t>:</w:t>
      </w:r>
    </w:p>
    <w:p w:rsidR="00366F68" w:rsidRDefault="00366F68" w:rsidP="00366F68">
      <w:pPr>
        <w:pStyle w:val="ListParagraph"/>
        <w:numPr>
          <w:ilvl w:val="0"/>
          <w:numId w:val="5"/>
        </w:numPr>
        <w:spacing w:after="0" w:line="0" w:lineRule="atLeast"/>
      </w:pPr>
      <w:r>
        <w:t xml:space="preserve">Define your methods for </w:t>
      </w:r>
      <w:proofErr w:type="spellStart"/>
      <w:r>
        <w:t>init</w:t>
      </w:r>
      <w:proofErr w:type="spellEnd"/>
      <w:r>
        <w:t xml:space="preserve"> and destroy</w:t>
      </w:r>
      <w:r w:rsidRPr="00366F68">
        <w:rPr>
          <w:rFonts w:ascii="MS Gothic" w:eastAsia="MS Gothic" w:hAnsi="MS Gothic" w:cs="MS Gothic" w:hint="eastAsia"/>
        </w:rPr>
        <w:t> </w:t>
      </w:r>
    </w:p>
    <w:p w:rsidR="00366F68" w:rsidRDefault="00366F68" w:rsidP="00366F68">
      <w:pPr>
        <w:pStyle w:val="ListParagraph"/>
        <w:numPr>
          <w:ilvl w:val="0"/>
          <w:numId w:val="5"/>
        </w:numPr>
        <w:spacing w:after="0" w:line="0" w:lineRule="atLeast"/>
      </w:pPr>
      <w:r>
        <w:t xml:space="preserve">Configure the method names in Spring </w:t>
      </w:r>
      <w:proofErr w:type="spellStart"/>
      <w:r>
        <w:t>config</w:t>
      </w:r>
      <w:proofErr w:type="spellEnd"/>
      <w:r>
        <w:t xml:space="preserve"> file</w:t>
      </w:r>
    </w:p>
    <w:p w:rsidR="00366F68" w:rsidRDefault="00366F68" w:rsidP="00B56ABA">
      <w:pPr>
        <w:spacing w:after="0" w:line="0" w:lineRule="atLeast"/>
      </w:pPr>
    </w:p>
    <w:p w:rsidR="00366F68" w:rsidRDefault="00366F68" w:rsidP="00B56ABA">
      <w:pPr>
        <w:spacing w:after="0" w:line="0" w:lineRule="atLeast"/>
      </w:pPr>
      <w:proofErr w:type="spellStart"/>
      <w:r w:rsidRPr="00366F68">
        <w:rPr>
          <w:b/>
          <w:u w:val="single"/>
        </w:rPr>
        <w:t>Init</w:t>
      </w:r>
      <w:proofErr w:type="spellEnd"/>
      <w:r w:rsidRPr="00366F68">
        <w:rPr>
          <w:b/>
          <w:u w:val="single"/>
        </w:rPr>
        <w:t>-method</w:t>
      </w:r>
      <w:r>
        <w:t>:</w:t>
      </w:r>
    </w:p>
    <w:p w:rsidR="00366F68" w:rsidRDefault="00366F68" w:rsidP="00366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doMyStartupStuff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366F68" w:rsidRDefault="00366F68" w:rsidP="00366F6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TrackCoach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: inside method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doMyStartupStuff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()"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6F68" w:rsidRDefault="00366F68" w:rsidP="00366F68">
      <w:pPr>
        <w:spacing w:after="0" w:line="0" w:lineRule="atLeast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66F68" w:rsidRDefault="00366F68" w:rsidP="00B56ABA">
      <w:pPr>
        <w:spacing w:after="0" w:line="0" w:lineRule="atLeast"/>
        <w:rPr>
          <w:b/>
          <w:u w:val="single"/>
        </w:rPr>
      </w:pPr>
    </w:p>
    <w:p w:rsidR="00366F68" w:rsidRDefault="00366F68" w:rsidP="00B56ABA">
      <w:pPr>
        <w:spacing w:after="0" w:line="0" w:lineRule="atLeast"/>
      </w:pPr>
      <w:r w:rsidRPr="00366F68">
        <w:rPr>
          <w:b/>
          <w:u w:val="single"/>
        </w:rPr>
        <w:t>Destroy-method</w:t>
      </w:r>
      <w:r>
        <w:t>:</w:t>
      </w:r>
    </w:p>
    <w:p w:rsidR="00366F68" w:rsidRDefault="00366F68" w:rsidP="00366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doMyCleaneupStuff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366F68" w:rsidRDefault="00366F68" w:rsidP="00366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TrackCoach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: inside method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doMyCleaneupStuff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()"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6F68" w:rsidRDefault="00366F68" w:rsidP="00366F68">
      <w:pPr>
        <w:spacing w:after="0" w:line="0" w:lineRule="atLeast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D0284" w:rsidRDefault="00AD0284" w:rsidP="00B56ABA">
      <w:pPr>
        <w:spacing w:after="0" w:line="0" w:lineRule="atLeast"/>
      </w:pPr>
    </w:p>
    <w:p w:rsidR="00AD0284" w:rsidRDefault="00AD0284" w:rsidP="00B56ABA">
      <w:pPr>
        <w:spacing w:after="0" w:line="0" w:lineRule="atLeast"/>
      </w:pPr>
      <w:r w:rsidRPr="00AD0284">
        <w:rPr>
          <w:b/>
          <w:u w:val="single"/>
        </w:rPr>
        <w:t>Example</w:t>
      </w:r>
      <w:r>
        <w:t>:</w:t>
      </w:r>
    </w:p>
    <w:p w:rsidR="00AD0284" w:rsidRDefault="00AD0284" w:rsidP="00B56ABA">
      <w:pPr>
        <w:spacing w:after="0" w:line="0" w:lineRule="atLeast"/>
      </w:pPr>
      <w:r>
        <w:t xml:space="preserve">Here the above example code is </w:t>
      </w:r>
      <w:proofErr w:type="gramStart"/>
      <w:r>
        <w:t>modify</w:t>
      </w:r>
      <w:proofErr w:type="gramEnd"/>
      <w:r>
        <w:t xml:space="preserve"> in some places. We add </w:t>
      </w:r>
      <w:proofErr w:type="spellStart"/>
      <w:r>
        <w:t>init</w:t>
      </w:r>
      <w:proofErr w:type="spellEnd"/>
      <w:r>
        <w:t xml:space="preserve"> and destroy method in our </w:t>
      </w:r>
      <w:r w:rsidRPr="00AD0284">
        <w:t>"TrackCoach.java"</w:t>
      </w:r>
      <w:r>
        <w:t xml:space="preserve"> class.</w:t>
      </w:r>
    </w:p>
    <w:p w:rsidR="00AD0284" w:rsidRDefault="00AD0284" w:rsidP="00B56ABA">
      <w:pPr>
        <w:spacing w:after="0" w:line="0" w:lineRule="atLeast"/>
      </w:pPr>
    </w:p>
    <w:p w:rsidR="00AD0284" w:rsidRDefault="00AD0284" w:rsidP="00B56ABA">
      <w:pPr>
        <w:spacing w:after="0" w:line="0" w:lineRule="atLeast"/>
      </w:pPr>
      <w:r w:rsidRPr="00AD0284">
        <w:rPr>
          <w:b/>
          <w:u w:val="single"/>
        </w:rPr>
        <w:t>TrackCoach.java (class)</w:t>
      </w:r>
      <w:r>
        <w:t>:</w:t>
      </w: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com.odduu.ruhul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TrackCoach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Coach {</w:t>
      </w: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FortuneService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fortuneService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TrackCoach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FortuneService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fortuneService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fortuneService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fortuneService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getDailyWorkout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"Run a hard 5k"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getDailyFortune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"Just Do It: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fortuneService</w:t>
      </w:r>
      <w:r>
        <w:rPr>
          <w:rFonts w:ascii="Courier New" w:hAnsi="Courier New" w:cs="Courier New"/>
          <w:color w:val="000000"/>
          <w:sz w:val="20"/>
          <w:szCs w:val="20"/>
        </w:rPr>
        <w:t>.getFortune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add an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method</w:t>
      </w: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doMyStartupStuff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TrackCoach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: inside method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doMyStartupStuff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()"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add an destroy method</w:t>
      </w: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doMyCleaneupStuff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TrackCoach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: inside method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doMyCleaneupStuff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()"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D0284" w:rsidRDefault="00AD0284" w:rsidP="00AD0284">
      <w:pPr>
        <w:spacing w:after="0" w:line="0" w:lineRule="atLeast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D0284" w:rsidRDefault="00AD0284" w:rsidP="00B56ABA">
      <w:pPr>
        <w:spacing w:after="0" w:line="0" w:lineRule="atLeast"/>
      </w:pPr>
    </w:p>
    <w:p w:rsidR="00AD0284" w:rsidRDefault="00AD0284" w:rsidP="00B56ABA">
      <w:pPr>
        <w:spacing w:after="0" w:line="0" w:lineRule="atLeast"/>
      </w:pPr>
      <w:r>
        <w:t xml:space="preserve">Add an XML file name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"beanLifeCycle-applicationContext.xml"</w:t>
      </w:r>
    </w:p>
    <w:p w:rsidR="00AD0284" w:rsidRDefault="00AD0284" w:rsidP="00B56ABA">
      <w:pPr>
        <w:spacing w:after="0" w:line="0" w:lineRule="atLeast"/>
      </w:pPr>
    </w:p>
    <w:p w:rsidR="00AD0284" w:rsidRDefault="00AD0284" w:rsidP="00B56ABA">
      <w:pPr>
        <w:spacing w:after="0" w:line="0" w:lineRule="atLeast"/>
      </w:pPr>
      <w:proofErr w:type="gramStart"/>
      <w:r w:rsidRPr="00AD0284">
        <w:rPr>
          <w:b/>
          <w:u w:val="single"/>
        </w:rPr>
        <w:t>beanLifeCycle-applicationContext.xml</w:t>
      </w:r>
      <w:proofErr w:type="gramEnd"/>
      <w:r w:rsidRPr="00AD0284">
        <w:rPr>
          <w:b/>
          <w:u w:val="single"/>
        </w:rPr>
        <w:t xml:space="preserve"> (configuration file)</w:t>
      </w:r>
      <w:r>
        <w:t>:</w:t>
      </w: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beans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"http://www.springframework.org/schema/beans"</w:t>
      </w: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"http://www.w3.org/2001/XMLSchema-instance"</w:t>
      </w: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"http://www.springframework.org/schema/context"</w:t>
      </w: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"http://www.springframework.org/schema/beans</w:t>
      </w: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   http://www.springframework.org/schema/beans/spring-beans.xsd</w:t>
      </w: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   http://www.springframework.org/schema/context</w:t>
      </w: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   http://www.springframework.org/schema/context/spring-context.xsd"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Define your beans here --&gt;</w:t>
      </w: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define the dependency --&gt;</w:t>
      </w: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myFortune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com.odduu.ruhul.HappyFortuneService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myCoach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com.odduu.ruhul.TrackCoach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7F007F"/>
          <w:sz w:val="20"/>
          <w:szCs w:val="20"/>
        </w:rPr>
        <w:t>-method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doMyStartupStuff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destroy-method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doMyCleaneupStuff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set up constructor injection --&gt;</w:t>
      </w: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myFortune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D0284" w:rsidRDefault="00AD0284" w:rsidP="00AD0284">
      <w:pPr>
        <w:spacing w:after="0" w:line="0" w:lineRule="atLeast"/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bookmarkStart w:id="0" w:name="_GoBack"/>
      <w:bookmarkEnd w:id="0"/>
    </w:p>
    <w:p w:rsidR="00B56ABA" w:rsidRDefault="00B56ABA" w:rsidP="00B56ABA">
      <w:pPr>
        <w:spacing w:after="0" w:line="0" w:lineRule="atLeast"/>
      </w:pPr>
      <w:r w:rsidRPr="00B56ABA">
        <w:t>6. Spring Bean Scopes and Lifecycle</w:t>
      </w:r>
    </w:p>
    <w:sectPr w:rsidR="00B56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4104D"/>
    <w:multiLevelType w:val="hybridMultilevel"/>
    <w:tmpl w:val="214CC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420871"/>
    <w:multiLevelType w:val="hybridMultilevel"/>
    <w:tmpl w:val="FD6A5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5704F7"/>
    <w:multiLevelType w:val="hybridMultilevel"/>
    <w:tmpl w:val="32960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6A64CD"/>
    <w:multiLevelType w:val="hybridMultilevel"/>
    <w:tmpl w:val="A7CCF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841833"/>
    <w:multiLevelType w:val="hybridMultilevel"/>
    <w:tmpl w:val="03309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8F7"/>
    <w:rsid w:val="000F28F7"/>
    <w:rsid w:val="002266AA"/>
    <w:rsid w:val="00307C2B"/>
    <w:rsid w:val="00366F68"/>
    <w:rsid w:val="003903E4"/>
    <w:rsid w:val="003E5AED"/>
    <w:rsid w:val="00400CEB"/>
    <w:rsid w:val="004F68F5"/>
    <w:rsid w:val="006B6592"/>
    <w:rsid w:val="007D1EAE"/>
    <w:rsid w:val="007E0F27"/>
    <w:rsid w:val="008235C5"/>
    <w:rsid w:val="009B64D7"/>
    <w:rsid w:val="009E04F3"/>
    <w:rsid w:val="00AD0284"/>
    <w:rsid w:val="00B56ABA"/>
    <w:rsid w:val="00D15E46"/>
    <w:rsid w:val="00E30BE6"/>
    <w:rsid w:val="00ED2631"/>
    <w:rsid w:val="00F3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B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5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7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RUHUL-PC</dc:creator>
  <cp:keywords/>
  <dc:description/>
  <cp:lastModifiedBy>RUHUL-PC</cp:lastModifiedBy>
  <cp:revision>9</cp:revision>
  <dcterms:created xsi:type="dcterms:W3CDTF">2019-02-24T15:07:00Z</dcterms:created>
  <dcterms:modified xsi:type="dcterms:W3CDTF">2019-03-02T18:02:00Z</dcterms:modified>
</cp:coreProperties>
</file>