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B678F6" w14:textId="12B4FDC2" w:rsidR="00B941BA" w:rsidRPr="00B718B9" w:rsidRDefault="00B718B9" w:rsidP="00B718B9">
      <w:pPr>
        <w:spacing w:after="0"/>
        <w:jc w:val="center"/>
        <w:rPr>
          <w:b/>
          <w:bCs/>
          <w:color w:val="FF0000"/>
          <w:sz w:val="28"/>
          <w:szCs w:val="28"/>
          <w:u w:val="single"/>
        </w:rPr>
      </w:pPr>
      <w:r w:rsidRPr="00B718B9">
        <w:rPr>
          <w:b/>
          <w:bCs/>
          <w:color w:val="FF0000"/>
          <w:sz w:val="28"/>
          <w:szCs w:val="28"/>
          <w:u w:val="single"/>
        </w:rPr>
        <w:t>Spring Boot Starters</w:t>
      </w:r>
    </w:p>
    <w:p w14:paraId="2B363E53" w14:textId="5B01C62D" w:rsidR="00B718B9" w:rsidRDefault="00B718B9" w:rsidP="00B718B9">
      <w:pPr>
        <w:spacing w:after="0"/>
      </w:pPr>
    </w:p>
    <w:p w14:paraId="6E1C85E2" w14:textId="2A224C19" w:rsidR="00B718B9" w:rsidRDefault="00B718B9" w:rsidP="00B718B9">
      <w:pPr>
        <w:spacing w:after="0"/>
      </w:pPr>
      <w:r w:rsidRPr="00B718B9">
        <w:rPr>
          <w:b/>
          <w:bCs/>
          <w:u w:val="single"/>
        </w:rPr>
        <w:t>Spring Boot Starters</w:t>
      </w:r>
      <w:r>
        <w:t>:</w:t>
      </w:r>
    </w:p>
    <w:p w14:paraId="6BCF6757" w14:textId="6F6F0577" w:rsidR="00726B60" w:rsidRDefault="00726B60" w:rsidP="00726B60">
      <w:pPr>
        <w:spacing w:after="0"/>
      </w:pPr>
      <w:r>
        <w:t xml:space="preserve">Starters are a set of convenient dependency descriptors that you can include in your application. You get a one-stop shop for all the Spring and related technologies that you need without having to hunt through sample code and copy-paste loads of dependency descriptors. For example, if you want to get started using Spring and JPA for database access, include the </w:t>
      </w:r>
      <w:r w:rsidR="005C2657">
        <w:t>"</w:t>
      </w:r>
      <w:r w:rsidRPr="00906A7A">
        <w:rPr>
          <w:rFonts w:ascii="Courier New" w:hAnsi="Courier New" w:cs="Courier New"/>
          <w:b/>
          <w:bCs/>
          <w:color w:val="00B0F0"/>
        </w:rPr>
        <w:t>spring-boot-starter-data-</w:t>
      </w:r>
      <w:proofErr w:type="spellStart"/>
      <w:r w:rsidRPr="00906A7A">
        <w:rPr>
          <w:rFonts w:ascii="Courier New" w:hAnsi="Courier New" w:cs="Courier New"/>
          <w:b/>
          <w:bCs/>
          <w:color w:val="00B0F0"/>
        </w:rPr>
        <w:t>jpa</w:t>
      </w:r>
      <w:proofErr w:type="spellEnd"/>
      <w:r w:rsidR="005C2657">
        <w:t>"</w:t>
      </w:r>
      <w:r>
        <w:t xml:space="preserve"> dependency in your project.</w:t>
      </w:r>
    </w:p>
    <w:p w14:paraId="0EBC708A" w14:textId="77777777" w:rsidR="00726B60" w:rsidRDefault="00726B60" w:rsidP="00726B60">
      <w:pPr>
        <w:spacing w:after="0"/>
      </w:pPr>
    </w:p>
    <w:p w14:paraId="4477B9BE" w14:textId="364CB4E3" w:rsidR="00B718B9" w:rsidRDefault="00726B60" w:rsidP="00726B60">
      <w:pPr>
        <w:spacing w:after="0"/>
      </w:pPr>
      <w:r>
        <w:t>The starters contain a lot of the dependencies that you need to get a project up and running quickly and with a consistent, supported set of managed transitive dependencies.</w:t>
      </w:r>
    </w:p>
    <w:p w14:paraId="37C42A1A" w14:textId="7B9005C7" w:rsidR="005C2657" w:rsidRDefault="005C2657" w:rsidP="00726B60">
      <w:pPr>
        <w:spacing w:after="0"/>
      </w:pPr>
    </w:p>
    <w:p w14:paraId="3798EF70" w14:textId="77777777" w:rsidR="005C2657" w:rsidRDefault="005C2657" w:rsidP="00906A7A">
      <w:pPr>
        <w:pStyle w:val="ListParagraph"/>
        <w:numPr>
          <w:ilvl w:val="0"/>
          <w:numId w:val="1"/>
        </w:numPr>
        <w:spacing w:after="0"/>
      </w:pPr>
      <w:r>
        <w:t>A curated list of Maven dependencies</w:t>
      </w:r>
    </w:p>
    <w:p w14:paraId="01267229" w14:textId="4CCAC9EC" w:rsidR="005C2657" w:rsidRDefault="005C2657" w:rsidP="00906A7A">
      <w:pPr>
        <w:pStyle w:val="ListParagraph"/>
        <w:numPr>
          <w:ilvl w:val="0"/>
          <w:numId w:val="1"/>
        </w:numPr>
        <w:spacing w:after="0"/>
      </w:pPr>
      <w:r>
        <w:t>A collection of dependencies grouped together</w:t>
      </w:r>
    </w:p>
    <w:p w14:paraId="3AF63389" w14:textId="1A7C5B73" w:rsidR="005C2657" w:rsidRDefault="005C2657" w:rsidP="00906A7A">
      <w:pPr>
        <w:pStyle w:val="ListParagraph"/>
        <w:numPr>
          <w:ilvl w:val="0"/>
          <w:numId w:val="1"/>
        </w:numPr>
        <w:spacing w:after="0"/>
      </w:pPr>
      <w:r>
        <w:t>Tested and verified by the Spring Development team</w:t>
      </w:r>
    </w:p>
    <w:p w14:paraId="27F199DA" w14:textId="1A698612" w:rsidR="00906A7A" w:rsidRDefault="005C2657" w:rsidP="00906A7A">
      <w:pPr>
        <w:pStyle w:val="ListParagraph"/>
        <w:numPr>
          <w:ilvl w:val="0"/>
          <w:numId w:val="1"/>
        </w:numPr>
        <w:spacing w:after="0"/>
      </w:pPr>
      <w:r>
        <w:t xml:space="preserve">Makes it much easier for the developer to get started with </w:t>
      </w:r>
      <w:r w:rsidR="00906A7A">
        <w:t>Spring</w:t>
      </w:r>
    </w:p>
    <w:p w14:paraId="0211D5F0" w14:textId="5713A6C4" w:rsidR="005C2657" w:rsidRDefault="005C2657" w:rsidP="00906A7A">
      <w:pPr>
        <w:pStyle w:val="ListParagraph"/>
        <w:numPr>
          <w:ilvl w:val="0"/>
          <w:numId w:val="1"/>
        </w:numPr>
        <w:spacing w:after="0"/>
      </w:pPr>
      <w:r>
        <w:t>Reduces the amount of Maven configuration</w:t>
      </w:r>
    </w:p>
    <w:p w14:paraId="03236D79" w14:textId="61534BA1" w:rsidR="005C2657" w:rsidRDefault="00906A7A" w:rsidP="005C2657">
      <w:pPr>
        <w:spacing w:after="0"/>
      </w:pPr>
      <w:r>
        <w:t xml:space="preserve"> </w:t>
      </w:r>
    </w:p>
    <w:p w14:paraId="53893B0D" w14:textId="723F0947" w:rsidR="00906A7A" w:rsidRDefault="00906A7A" w:rsidP="005C2657">
      <w:pPr>
        <w:spacing w:after="0"/>
      </w:pPr>
      <w:r w:rsidRPr="00906A7A">
        <w:rPr>
          <w:b/>
          <w:bCs/>
          <w:u w:val="single"/>
        </w:rPr>
        <w:t>Example</w:t>
      </w:r>
      <w:r>
        <w:t>:</w:t>
      </w:r>
    </w:p>
    <w:p w14:paraId="7753CFBE" w14:textId="4E762236" w:rsidR="00D947A1" w:rsidRDefault="00D947A1" w:rsidP="005C2657">
      <w:pPr>
        <w:spacing w:after="0"/>
      </w:pPr>
      <w:r w:rsidRPr="00D947A1">
        <w:t xml:space="preserve">There are </w:t>
      </w:r>
      <w:r>
        <w:t>46</w:t>
      </w:r>
      <w:r w:rsidRPr="00D947A1">
        <w:t>+ Spring Boot Starters from the Spring Development team</w:t>
      </w:r>
    </w:p>
    <w:p w14:paraId="0B53B696" w14:textId="77777777" w:rsidR="00906A7A" w:rsidRDefault="00906A7A" w:rsidP="005C2657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  <w:gridCol w:w="5220"/>
      </w:tblGrid>
      <w:tr w:rsidR="00906A7A" w14:paraId="58C9543D" w14:textId="77777777" w:rsidTr="00906A7A">
        <w:tc>
          <w:tcPr>
            <w:tcW w:w="4045" w:type="dxa"/>
            <w:shd w:val="clear" w:color="auto" w:fill="000000" w:themeFill="text1"/>
          </w:tcPr>
          <w:p w14:paraId="3F17A8FC" w14:textId="6E6AEAD1" w:rsidR="00906A7A" w:rsidRPr="00906A7A" w:rsidRDefault="00906A7A" w:rsidP="00906A7A">
            <w:pPr>
              <w:jc w:val="center"/>
              <w:rPr>
                <w:sz w:val="28"/>
                <w:szCs w:val="28"/>
              </w:rPr>
            </w:pPr>
            <w:r w:rsidRPr="00906A7A">
              <w:rPr>
                <w:sz w:val="28"/>
                <w:szCs w:val="28"/>
              </w:rPr>
              <w:t>Name</w:t>
            </w:r>
          </w:p>
        </w:tc>
        <w:tc>
          <w:tcPr>
            <w:tcW w:w="5220" w:type="dxa"/>
            <w:shd w:val="clear" w:color="auto" w:fill="000000" w:themeFill="text1"/>
          </w:tcPr>
          <w:p w14:paraId="09BAA7F0" w14:textId="017C519A" w:rsidR="00906A7A" w:rsidRPr="00906A7A" w:rsidRDefault="00906A7A" w:rsidP="00906A7A">
            <w:pPr>
              <w:jc w:val="center"/>
              <w:rPr>
                <w:sz w:val="28"/>
                <w:szCs w:val="28"/>
              </w:rPr>
            </w:pPr>
            <w:r w:rsidRPr="00906A7A">
              <w:rPr>
                <w:sz w:val="28"/>
                <w:szCs w:val="28"/>
              </w:rPr>
              <w:t>Description</w:t>
            </w:r>
          </w:p>
        </w:tc>
      </w:tr>
      <w:tr w:rsidR="00906A7A" w14:paraId="317CC412" w14:textId="77777777" w:rsidTr="00906A7A">
        <w:tc>
          <w:tcPr>
            <w:tcW w:w="4045" w:type="dxa"/>
          </w:tcPr>
          <w:p w14:paraId="3EB18EE3" w14:textId="392F9AF4" w:rsidR="00906A7A" w:rsidRPr="00D947A1" w:rsidRDefault="00906A7A" w:rsidP="005C2657">
            <w:pPr>
              <w:rPr>
                <w:rFonts w:ascii="Consolas" w:hAnsi="Consolas"/>
              </w:rPr>
            </w:pPr>
            <w:r w:rsidRPr="00D947A1">
              <w:rPr>
                <w:rFonts w:ascii="Consolas" w:hAnsi="Consolas"/>
                <w:color w:val="00B0F0"/>
              </w:rPr>
              <w:t>spring-boot-starter-web</w:t>
            </w:r>
          </w:p>
        </w:tc>
        <w:tc>
          <w:tcPr>
            <w:tcW w:w="5220" w:type="dxa"/>
          </w:tcPr>
          <w:p w14:paraId="3BFFB651" w14:textId="77777777" w:rsidR="00906A7A" w:rsidRDefault="00906A7A" w:rsidP="005C2657">
            <w:r w:rsidRPr="00906A7A">
              <w:t>Starter for building web, including RESTful, applications using Spring MVC. Uses Tomcat as the default embedded container</w:t>
            </w:r>
          </w:p>
          <w:p w14:paraId="3CC3756E" w14:textId="3F79BACA" w:rsidR="00D947A1" w:rsidRDefault="00D947A1" w:rsidP="005C2657"/>
        </w:tc>
      </w:tr>
      <w:tr w:rsidR="00906A7A" w14:paraId="43DE42EA" w14:textId="77777777" w:rsidTr="00906A7A">
        <w:tc>
          <w:tcPr>
            <w:tcW w:w="4045" w:type="dxa"/>
          </w:tcPr>
          <w:p w14:paraId="1A7AA87B" w14:textId="7D670852" w:rsidR="00906A7A" w:rsidRPr="00D947A1" w:rsidRDefault="00906A7A" w:rsidP="005C2657">
            <w:pPr>
              <w:rPr>
                <w:rFonts w:ascii="Consolas" w:hAnsi="Consolas"/>
              </w:rPr>
            </w:pPr>
            <w:r w:rsidRPr="00D947A1">
              <w:rPr>
                <w:rFonts w:ascii="Consolas" w:hAnsi="Consolas"/>
                <w:color w:val="00B0F0"/>
              </w:rPr>
              <w:t>spring-boot-starter-web-services</w:t>
            </w:r>
          </w:p>
        </w:tc>
        <w:tc>
          <w:tcPr>
            <w:tcW w:w="5220" w:type="dxa"/>
          </w:tcPr>
          <w:p w14:paraId="5C0BD64D" w14:textId="77777777" w:rsidR="00906A7A" w:rsidRDefault="00906A7A" w:rsidP="005C2657">
            <w:r w:rsidRPr="00906A7A">
              <w:t>Starter for using Spring Web Services</w:t>
            </w:r>
          </w:p>
          <w:p w14:paraId="6E9E242A" w14:textId="3A39F229" w:rsidR="00906A7A" w:rsidRDefault="00906A7A" w:rsidP="005C2657"/>
        </w:tc>
      </w:tr>
      <w:tr w:rsidR="00D947A1" w14:paraId="5B443CDA" w14:textId="77777777" w:rsidTr="00906A7A">
        <w:tc>
          <w:tcPr>
            <w:tcW w:w="4045" w:type="dxa"/>
          </w:tcPr>
          <w:p w14:paraId="5820A869" w14:textId="77562B60" w:rsidR="00D947A1" w:rsidRPr="00D947A1" w:rsidRDefault="00D947A1" w:rsidP="005C2657">
            <w:pPr>
              <w:rPr>
                <w:rFonts w:ascii="Consolas" w:hAnsi="Consolas"/>
              </w:rPr>
            </w:pPr>
            <w:r w:rsidRPr="00D947A1">
              <w:rPr>
                <w:rFonts w:ascii="Consolas" w:hAnsi="Consolas"/>
                <w:color w:val="00B0F0"/>
              </w:rPr>
              <w:t>spring-boot-starter-security</w:t>
            </w:r>
          </w:p>
        </w:tc>
        <w:tc>
          <w:tcPr>
            <w:tcW w:w="5220" w:type="dxa"/>
          </w:tcPr>
          <w:p w14:paraId="0BF64C66" w14:textId="77777777" w:rsidR="00D947A1" w:rsidRDefault="00D947A1" w:rsidP="005C2657">
            <w:r w:rsidRPr="00D947A1">
              <w:t>Starter for using Spring Security</w:t>
            </w:r>
          </w:p>
          <w:p w14:paraId="77E9B150" w14:textId="693E0943" w:rsidR="00D947A1" w:rsidRPr="00906A7A" w:rsidRDefault="00D947A1" w:rsidP="005C2657"/>
        </w:tc>
      </w:tr>
      <w:tr w:rsidR="00906A7A" w14:paraId="0E54BF6F" w14:textId="77777777" w:rsidTr="00906A7A">
        <w:tc>
          <w:tcPr>
            <w:tcW w:w="4045" w:type="dxa"/>
          </w:tcPr>
          <w:p w14:paraId="40B9D4F6" w14:textId="2E5CAFFB" w:rsidR="00906A7A" w:rsidRPr="00D947A1" w:rsidRDefault="00906A7A" w:rsidP="005C2657">
            <w:pPr>
              <w:rPr>
                <w:rFonts w:ascii="Consolas" w:hAnsi="Consolas"/>
              </w:rPr>
            </w:pPr>
            <w:r w:rsidRPr="00D947A1">
              <w:rPr>
                <w:rFonts w:ascii="Consolas" w:hAnsi="Consolas"/>
                <w:color w:val="00B0F0"/>
              </w:rPr>
              <w:t>spring-boot-starter-</w:t>
            </w:r>
            <w:proofErr w:type="spellStart"/>
            <w:r w:rsidRPr="00D947A1">
              <w:rPr>
                <w:rFonts w:ascii="Consolas" w:hAnsi="Consolas"/>
                <w:color w:val="00B0F0"/>
              </w:rPr>
              <w:t>websocket</w:t>
            </w:r>
            <w:proofErr w:type="spellEnd"/>
          </w:p>
        </w:tc>
        <w:tc>
          <w:tcPr>
            <w:tcW w:w="5220" w:type="dxa"/>
          </w:tcPr>
          <w:p w14:paraId="58A8E831" w14:textId="77777777" w:rsidR="00906A7A" w:rsidRDefault="00906A7A" w:rsidP="005C2657">
            <w:r w:rsidRPr="00906A7A">
              <w:t>Starter for building WebSocket applications using Spring Framework’s WebSocket support</w:t>
            </w:r>
          </w:p>
          <w:p w14:paraId="342BC5EC" w14:textId="5C022095" w:rsidR="00D947A1" w:rsidRDefault="00D947A1" w:rsidP="005C2657"/>
        </w:tc>
      </w:tr>
      <w:tr w:rsidR="00D947A1" w14:paraId="33B93A3F" w14:textId="77777777" w:rsidTr="00906A7A">
        <w:tc>
          <w:tcPr>
            <w:tcW w:w="4045" w:type="dxa"/>
          </w:tcPr>
          <w:p w14:paraId="50F2CEEE" w14:textId="6FAE5503" w:rsidR="00D947A1" w:rsidRPr="00D947A1" w:rsidRDefault="00D947A1" w:rsidP="005C2657">
            <w:pPr>
              <w:rPr>
                <w:rFonts w:ascii="Consolas" w:hAnsi="Consolas"/>
                <w:color w:val="00B0F0"/>
              </w:rPr>
            </w:pPr>
            <w:r w:rsidRPr="00D947A1">
              <w:rPr>
                <w:rFonts w:ascii="Consolas" w:hAnsi="Consolas"/>
                <w:color w:val="00B0F0"/>
              </w:rPr>
              <w:t>spring-boot-starter-oauth2-client</w:t>
            </w:r>
          </w:p>
        </w:tc>
        <w:tc>
          <w:tcPr>
            <w:tcW w:w="5220" w:type="dxa"/>
          </w:tcPr>
          <w:p w14:paraId="45978B3B" w14:textId="77777777" w:rsidR="00D947A1" w:rsidRDefault="00D947A1" w:rsidP="005C2657">
            <w:r w:rsidRPr="00D947A1">
              <w:t>Starter for using Spring Security’s OAuth2/OpenID Connect client features</w:t>
            </w:r>
          </w:p>
          <w:p w14:paraId="0DF9658B" w14:textId="2D2D8016" w:rsidR="00D947A1" w:rsidRPr="00906A7A" w:rsidRDefault="00D947A1" w:rsidP="005C2657"/>
        </w:tc>
      </w:tr>
      <w:tr w:rsidR="00906A7A" w14:paraId="7D52C5BB" w14:textId="77777777" w:rsidTr="00906A7A">
        <w:tc>
          <w:tcPr>
            <w:tcW w:w="4045" w:type="dxa"/>
          </w:tcPr>
          <w:p w14:paraId="7642F6A4" w14:textId="77777777" w:rsidR="00906A7A" w:rsidRPr="00D947A1" w:rsidRDefault="00D947A1" w:rsidP="005C2657">
            <w:pPr>
              <w:rPr>
                <w:rFonts w:ascii="Consolas" w:hAnsi="Consolas"/>
              </w:rPr>
            </w:pPr>
            <w:r w:rsidRPr="00D947A1">
              <w:rPr>
                <w:rFonts w:ascii="Consolas" w:hAnsi="Consolas"/>
                <w:color w:val="00B0F0"/>
              </w:rPr>
              <w:t>spring-boot-starter-data-rest</w:t>
            </w:r>
          </w:p>
          <w:p w14:paraId="49F25F4E" w14:textId="77777777" w:rsidR="00D947A1" w:rsidRDefault="00D947A1" w:rsidP="005C2657"/>
          <w:p w14:paraId="6440D0DA" w14:textId="3CCE1B19" w:rsidR="00D947A1" w:rsidRDefault="00D947A1" w:rsidP="005C2657">
            <w:r>
              <w:t>……</w:t>
            </w:r>
          </w:p>
        </w:tc>
        <w:tc>
          <w:tcPr>
            <w:tcW w:w="5220" w:type="dxa"/>
          </w:tcPr>
          <w:p w14:paraId="4B68DF6A" w14:textId="77777777" w:rsidR="00D947A1" w:rsidRDefault="00D947A1" w:rsidP="005C2657">
            <w:r w:rsidRPr="00D947A1">
              <w:t>Starter for exposing Spring Data repositories over REST using Spring Data REST</w:t>
            </w:r>
          </w:p>
          <w:p w14:paraId="259918A2" w14:textId="114FC891" w:rsidR="00D947A1" w:rsidRDefault="00D947A1" w:rsidP="005C2657">
            <w:r>
              <w:t>……</w:t>
            </w:r>
          </w:p>
        </w:tc>
      </w:tr>
    </w:tbl>
    <w:p w14:paraId="3678E787" w14:textId="77777777" w:rsidR="00906A7A" w:rsidRDefault="00906A7A" w:rsidP="005C2657">
      <w:pPr>
        <w:spacing w:after="0"/>
      </w:pPr>
    </w:p>
    <w:p w14:paraId="7CD3896D" w14:textId="1E69BE8C" w:rsidR="00906A7A" w:rsidRDefault="00D947A1" w:rsidP="005C2657">
      <w:pPr>
        <w:spacing w:after="0"/>
      </w:pPr>
      <w:r w:rsidRPr="00D947A1">
        <w:rPr>
          <w:b/>
          <w:bCs/>
          <w:u w:val="single"/>
        </w:rPr>
        <w:t>For details</w:t>
      </w:r>
      <w:r>
        <w:t xml:space="preserve">: </w:t>
      </w:r>
      <w:hyperlink r:id="rId5" w:history="1">
        <w:r w:rsidRPr="00CC2244">
          <w:rPr>
            <w:rStyle w:val="Hyperlink"/>
          </w:rPr>
          <w:t>https://docs.spring.io/spring-boot/docs/current/reference/htmlsingle/#using-boot-starter</w:t>
        </w:r>
      </w:hyperlink>
      <w:r>
        <w:t xml:space="preserve"> </w:t>
      </w:r>
    </w:p>
    <w:p w14:paraId="66010E25" w14:textId="77777777" w:rsidR="00D947A1" w:rsidRDefault="00D947A1" w:rsidP="005C2657">
      <w:pPr>
        <w:spacing w:after="0"/>
      </w:pPr>
    </w:p>
    <w:p w14:paraId="7BFF8A0C" w14:textId="59BFCEB5" w:rsidR="00D947A1" w:rsidRDefault="00D947A1" w:rsidP="005C2657">
      <w:pPr>
        <w:spacing w:after="0"/>
      </w:pPr>
      <w:r w:rsidRPr="00D947A1">
        <w:rPr>
          <w:b/>
          <w:bCs/>
          <w:u w:val="single"/>
        </w:rPr>
        <w:t>Dependency management / View feature</w:t>
      </w:r>
      <w:r>
        <w:t>:</w:t>
      </w:r>
    </w:p>
    <w:p w14:paraId="2E69EB65" w14:textId="1FF369F6" w:rsidR="00D947A1" w:rsidRDefault="00D947A1" w:rsidP="005C2657">
      <w:pPr>
        <w:spacing w:after="0"/>
      </w:pPr>
      <w:r>
        <w:t>Most IDE</w:t>
      </w:r>
      <w:r w:rsidR="005901AF">
        <w:t xml:space="preserve">s </w:t>
      </w:r>
      <w:r>
        <w:t>has a dependency management</w:t>
      </w:r>
      <w:r w:rsidR="005901AF">
        <w:t xml:space="preserve"> or view feature. This is much </w:t>
      </w:r>
      <w:r w:rsidR="005901AF" w:rsidRPr="005901AF">
        <w:t>easier</w:t>
      </w:r>
      <w:r w:rsidR="005901AF">
        <w:t xml:space="preserve"> to navigate. Here we will see the </w:t>
      </w:r>
      <w:r w:rsidR="005901AF" w:rsidRPr="005901AF">
        <w:t>dependency management or view feature</w:t>
      </w:r>
      <w:r w:rsidR="005901AF">
        <w:t xml:space="preserve"> by using "Eclipse". </w:t>
      </w:r>
    </w:p>
    <w:p w14:paraId="5834CF2B" w14:textId="566D8123" w:rsidR="005901AF" w:rsidRDefault="005901AF" w:rsidP="005C2657">
      <w:pPr>
        <w:spacing w:after="0"/>
      </w:pPr>
      <w:r>
        <w:lastRenderedPageBreak/>
        <w:t xml:space="preserve">Go to </w:t>
      </w:r>
      <w:r w:rsidRPr="005901AF">
        <w:rPr>
          <w:rFonts w:ascii="Courier New" w:hAnsi="Courier New" w:cs="Courier New"/>
          <w:b/>
          <w:bCs/>
          <w:color w:val="00B0F0"/>
        </w:rPr>
        <w:t>pom.xml -&gt; Dependencies</w:t>
      </w:r>
      <w:r>
        <w:rPr>
          <w:rFonts w:ascii="Courier New" w:hAnsi="Courier New" w:cs="Courier New"/>
          <w:b/>
          <w:bCs/>
          <w:color w:val="00B0F0"/>
        </w:rPr>
        <w:t xml:space="preserve"> </w:t>
      </w:r>
      <w:r w:rsidRPr="005901AF">
        <w:rPr>
          <w:rFonts w:cstheme="minorHAnsi"/>
        </w:rPr>
        <w:t>Expand the desired starter</w:t>
      </w:r>
      <w:r>
        <w:rPr>
          <w:rFonts w:cstheme="minorHAnsi"/>
        </w:rPr>
        <w:t>.</w:t>
      </w:r>
    </w:p>
    <w:p w14:paraId="77F537AB" w14:textId="77777777" w:rsidR="005901AF" w:rsidRDefault="005901AF" w:rsidP="005C2657">
      <w:pPr>
        <w:spacing w:after="0"/>
      </w:pPr>
    </w:p>
    <w:p w14:paraId="2326B9B5" w14:textId="799D8D84" w:rsidR="005901AF" w:rsidRDefault="005901AF" w:rsidP="005C2657">
      <w:pPr>
        <w:spacing w:after="0"/>
      </w:pPr>
      <w:r>
        <w:rPr>
          <w:noProof/>
        </w:rPr>
        <w:drawing>
          <wp:inline distT="0" distB="0" distL="0" distR="0" wp14:anchorId="6A2046B2" wp14:editId="07935C0E">
            <wp:extent cx="5943600" cy="4470400"/>
            <wp:effectExtent l="19050" t="19050" r="19050" b="254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04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28F7A4CB" w14:textId="3B3F479F" w:rsidR="00D947A1" w:rsidRDefault="00D947A1" w:rsidP="005C2657">
      <w:pPr>
        <w:spacing w:after="0"/>
      </w:pPr>
    </w:p>
    <w:p w14:paraId="05AB83FE" w14:textId="5F04F335" w:rsidR="005901AF" w:rsidRDefault="005901AF" w:rsidP="005C2657">
      <w:pPr>
        <w:spacing w:after="0"/>
      </w:pPr>
      <w:r w:rsidRPr="005901AF">
        <w:rPr>
          <w:b/>
          <w:bCs/>
          <w:u w:val="single"/>
        </w:rPr>
        <w:t>Spring Boot Starter Parent</w:t>
      </w:r>
      <w:r>
        <w:t>:</w:t>
      </w:r>
    </w:p>
    <w:p w14:paraId="5BF30FB2" w14:textId="1C1ADB2F" w:rsidR="0055104D" w:rsidRDefault="0055104D" w:rsidP="005C2657">
      <w:pPr>
        <w:spacing w:after="0"/>
      </w:pPr>
      <w:r w:rsidRPr="0055104D">
        <w:t>The spring-boot-starter-parent dependency is the parent POM providing dependency and plugin management for Spring Boot-based applications.</w:t>
      </w:r>
    </w:p>
    <w:p w14:paraId="4D575EA2" w14:textId="2BD64E69" w:rsidR="0055104D" w:rsidRDefault="0055104D" w:rsidP="005C2657">
      <w:pPr>
        <w:spacing w:after="0"/>
      </w:pPr>
    </w:p>
    <w:p w14:paraId="21FA6711" w14:textId="77777777" w:rsidR="0055104D" w:rsidRDefault="0055104D" w:rsidP="0055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parent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E50B897" w14:textId="4F50F5D9" w:rsidR="0055104D" w:rsidRDefault="0055104D" w:rsidP="0055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.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9C6424A" w14:textId="6FF460A4" w:rsidR="0055104D" w:rsidRDefault="0055104D" w:rsidP="0055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spring-boot-starter-parent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5E9C4A8" w14:textId="0D2C797A" w:rsidR="0055104D" w:rsidRDefault="0055104D" w:rsidP="0055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2.1.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8.RELEASE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42A4E93" w14:textId="7E3D0792" w:rsidR="0055104D" w:rsidRDefault="0055104D" w:rsidP="0055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relativePath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lookup parent from repository --&gt;</w:t>
      </w:r>
    </w:p>
    <w:p w14:paraId="578AD8A7" w14:textId="5631FF48" w:rsidR="0055104D" w:rsidRDefault="0055104D" w:rsidP="0055104D">
      <w:pPr>
        <w:spacing w:after="0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parent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71B59CD" w14:textId="77777777" w:rsidR="0055104D" w:rsidRDefault="0055104D" w:rsidP="0055104D">
      <w:pPr>
        <w:spacing w:after="0"/>
      </w:pPr>
    </w:p>
    <w:p w14:paraId="10038D34" w14:textId="77777777" w:rsidR="0055104D" w:rsidRDefault="0055104D" w:rsidP="005C2657">
      <w:pPr>
        <w:spacing w:after="0"/>
      </w:pPr>
      <w:r w:rsidRPr="0055104D">
        <w:t>The "</w:t>
      </w:r>
      <w:r w:rsidRPr="0055104D">
        <w:rPr>
          <w:rFonts w:ascii="Courier New" w:hAnsi="Courier New" w:cs="Courier New"/>
          <w:b/>
          <w:bCs/>
          <w:color w:val="00B0F0"/>
        </w:rPr>
        <w:t>spring-boot-starter-parent</w:t>
      </w:r>
      <w:r w:rsidRPr="0055104D">
        <w:t xml:space="preserve">" is a special starter that provides useful Maven defaults </w:t>
      </w:r>
      <w:r w:rsidRPr="0055104D">
        <w:t>i.e.</w:t>
      </w:r>
      <w:r w:rsidRPr="0055104D">
        <w:t xml:space="preserve"> it adds all the required jars and other things automatically. It also provides a dependency-management section so that </w:t>
      </w:r>
      <w:r>
        <w:t>we</w:t>
      </w:r>
      <w:r w:rsidRPr="0055104D">
        <w:t xml:space="preserve"> can omit version tags for dependencies you are using in pom.xml. </w:t>
      </w:r>
    </w:p>
    <w:p w14:paraId="634E29DC" w14:textId="77777777" w:rsidR="0055104D" w:rsidRDefault="0055104D" w:rsidP="005C2657">
      <w:pPr>
        <w:spacing w:after="0"/>
      </w:pPr>
    </w:p>
    <w:p w14:paraId="1825718A" w14:textId="2FF1F3B8" w:rsidR="0055104D" w:rsidRDefault="0055104D" w:rsidP="005C2657">
      <w:pPr>
        <w:spacing w:after="0"/>
      </w:pPr>
      <w:r w:rsidRPr="0055104D">
        <w:t xml:space="preserve">For ex. suppose </w:t>
      </w:r>
      <w:r>
        <w:t>we</w:t>
      </w:r>
      <w:r w:rsidRPr="0055104D">
        <w:t xml:space="preserve"> want to create web application with spring boot </w:t>
      </w:r>
      <w:r>
        <w:t xml:space="preserve">and we need the </w:t>
      </w:r>
      <w:r w:rsidRPr="0055104D">
        <w:rPr>
          <w:rFonts w:ascii="Courier New" w:hAnsi="Courier New" w:cs="Courier New"/>
          <w:b/>
          <w:bCs/>
          <w:color w:val="00B0F0"/>
        </w:rPr>
        <w:t xml:space="preserve">" </w:t>
      </w:r>
      <w:r w:rsidRPr="0055104D">
        <w:rPr>
          <w:rFonts w:ascii="Courier New" w:hAnsi="Courier New" w:cs="Courier New"/>
          <w:b/>
          <w:bCs/>
          <w:color w:val="00B0F0"/>
        </w:rPr>
        <w:t>spring-boot-starter-web</w:t>
      </w:r>
      <w:r>
        <w:t xml:space="preserve">" dependency. </w:t>
      </w:r>
      <w:proofErr w:type="gramStart"/>
      <w:r>
        <w:t>So</w:t>
      </w:r>
      <w:proofErr w:type="gramEnd"/>
      <w:r>
        <w:t xml:space="preserve"> we need to add the following code in por pom.xml file. </w:t>
      </w:r>
    </w:p>
    <w:p w14:paraId="701F9988" w14:textId="0751EAE3" w:rsidR="0055104D" w:rsidRDefault="0055104D" w:rsidP="005C2657">
      <w:pPr>
        <w:spacing w:after="0"/>
      </w:pPr>
    </w:p>
    <w:p w14:paraId="3B32E5E2" w14:textId="77777777" w:rsidR="0055104D" w:rsidRDefault="0055104D" w:rsidP="0055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AA9D3E3" w14:textId="5B1CAC60" w:rsidR="0055104D" w:rsidRDefault="0055104D" w:rsidP="0055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Spring Boot Starters -&gt; A collection of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Maven</w:t>
      </w:r>
      <w:r>
        <w:rPr>
          <w:rFonts w:ascii="Consolas" w:hAnsi="Consolas" w:cs="Consolas"/>
          <w:color w:val="3F5FBF"/>
          <w:sz w:val="20"/>
          <w:szCs w:val="20"/>
        </w:rPr>
        <w:t xml:space="preserve"> dependencies (Compatible </w:t>
      </w:r>
    </w:p>
    <w:p w14:paraId="50327B90" w14:textId="760DD8C8" w:rsidR="0055104D" w:rsidRDefault="0055104D" w:rsidP="0055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versions) --&gt;</w:t>
      </w:r>
    </w:p>
    <w:p w14:paraId="3BBB23D2" w14:textId="0C425ECE" w:rsidR="0055104D" w:rsidRDefault="0055104D" w:rsidP="0055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55A0755" w14:textId="693BB8E9" w:rsidR="0055104D" w:rsidRDefault="0055104D" w:rsidP="0055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9D80BC4" w14:textId="3331A5B3" w:rsidR="0055104D" w:rsidRDefault="0055104D" w:rsidP="0055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spring-boot-starter-web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CACB4B1" w14:textId="12AEA2D1" w:rsidR="0055104D" w:rsidRDefault="0055104D" w:rsidP="0055104D">
      <w:pPr>
        <w:spacing w:after="0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E926E51" w14:textId="529F0971" w:rsidR="0055104D" w:rsidRDefault="0055104D" w:rsidP="0055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008080"/>
          <w:sz w:val="20"/>
          <w:szCs w:val="20"/>
        </w:rPr>
        <w:t>/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945F7F6" w14:textId="3A3A232C" w:rsidR="0055104D" w:rsidRDefault="0055104D" w:rsidP="005C2657">
      <w:pPr>
        <w:spacing w:after="0"/>
      </w:pPr>
    </w:p>
    <w:p w14:paraId="636410C5" w14:textId="610FFE4C" w:rsidR="0055104D" w:rsidRDefault="0055104D" w:rsidP="005C2657">
      <w:pPr>
        <w:spacing w:after="0"/>
      </w:pPr>
      <w:r w:rsidRPr="0055104D">
        <w:t>Now note here that</w:t>
      </w:r>
      <w:r>
        <w:t xml:space="preserve"> "</w:t>
      </w:r>
      <w:r w:rsidRPr="0055104D">
        <w:rPr>
          <w:b/>
          <w:bCs/>
        </w:rPr>
        <w:t>version</w:t>
      </w:r>
      <w:r>
        <w:t>"</w:t>
      </w:r>
      <w:r w:rsidRPr="0055104D">
        <w:t xml:space="preserve"> tag is omitted. So ultimately the "spring-boot-starter-parent" adds so many things by default so we no need to worry about those things.</w:t>
      </w:r>
    </w:p>
    <w:p w14:paraId="3D9B9FC6" w14:textId="77777777" w:rsidR="0055104D" w:rsidRDefault="0055104D" w:rsidP="005C2657">
      <w:pPr>
        <w:spacing w:after="0"/>
      </w:pPr>
      <w:bookmarkStart w:id="0" w:name="_GoBack"/>
      <w:bookmarkEnd w:id="0"/>
    </w:p>
    <w:p w14:paraId="77418C23" w14:textId="51887BBB" w:rsidR="005C2657" w:rsidRDefault="00906A7A" w:rsidP="005C2657">
      <w:pPr>
        <w:spacing w:after="0"/>
      </w:pPr>
      <w:r>
        <w:t>---END---</w:t>
      </w:r>
    </w:p>
    <w:sectPr w:rsidR="005C26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DF6A30"/>
    <w:multiLevelType w:val="hybridMultilevel"/>
    <w:tmpl w:val="14960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A21"/>
    <w:rsid w:val="004A7A21"/>
    <w:rsid w:val="0055104D"/>
    <w:rsid w:val="005901AF"/>
    <w:rsid w:val="005C2657"/>
    <w:rsid w:val="00726B60"/>
    <w:rsid w:val="00876CD3"/>
    <w:rsid w:val="00906A7A"/>
    <w:rsid w:val="00B718B9"/>
    <w:rsid w:val="00B941BA"/>
    <w:rsid w:val="00D94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87D1F"/>
  <w15:chartTrackingRefBased/>
  <w15:docId w15:val="{55382211-1729-4447-B903-C3EAF16E8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A7A"/>
    <w:pPr>
      <w:ind w:left="720"/>
      <w:contextualSpacing/>
    </w:pPr>
  </w:style>
  <w:style w:type="table" w:styleId="TableGrid">
    <w:name w:val="Table Grid"/>
    <w:basedOn w:val="TableNormal"/>
    <w:uiPriority w:val="39"/>
    <w:rsid w:val="00906A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947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47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cs.spring.io/spring-boot/docs/current/reference/htmlsingle/#using-boot-star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ODDUU</dc:creator>
  <cp:keywords/>
  <dc:description/>
  <cp:lastModifiedBy>ODDUU</cp:lastModifiedBy>
  <cp:revision>2</cp:revision>
  <dcterms:created xsi:type="dcterms:W3CDTF">2019-09-18T05:03:00Z</dcterms:created>
  <dcterms:modified xsi:type="dcterms:W3CDTF">2019-09-18T06:32:00Z</dcterms:modified>
</cp:coreProperties>
</file>