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9E38" w14:textId="2F09E5A9" w:rsidR="00DE64C5" w:rsidRPr="003D1895" w:rsidRDefault="003D1895" w:rsidP="003D1895">
      <w:pPr>
        <w:spacing w:after="0" w:line="0" w:lineRule="atLeast"/>
        <w:jc w:val="center"/>
        <w:rPr>
          <w:b/>
          <w:color w:val="FF0000"/>
          <w:sz w:val="28"/>
          <w:szCs w:val="28"/>
          <w:u w:val="single"/>
        </w:rPr>
      </w:pPr>
      <w:bookmarkStart w:id="0" w:name="_GoBack"/>
      <w:r w:rsidRPr="003D1895">
        <w:rPr>
          <w:b/>
          <w:color w:val="FF0000"/>
          <w:sz w:val="28"/>
          <w:szCs w:val="28"/>
          <w:u w:val="single"/>
        </w:rPr>
        <w:t>8. Spring Configuration with Java Annotations - Dependency Injection</w:t>
      </w:r>
    </w:p>
    <w:p w14:paraId="2CD59DD5" w14:textId="77777777" w:rsidR="003D1895" w:rsidRDefault="003D1895" w:rsidP="003D1895">
      <w:pPr>
        <w:spacing w:after="0" w:line="0" w:lineRule="atLeast"/>
      </w:pPr>
    </w:p>
    <w:p w14:paraId="3C7FDC6E" w14:textId="77777777" w:rsidR="00712447" w:rsidRDefault="00712447" w:rsidP="003D1895">
      <w:pPr>
        <w:spacing w:after="0" w:line="0" w:lineRule="atLeast"/>
      </w:pPr>
      <w:r>
        <w:t xml:space="preserve">Here we inject the dependency using annotations and </w:t>
      </w:r>
      <w:proofErr w:type="spellStart"/>
      <w:r>
        <w:t>AutoWiring</w:t>
      </w:r>
      <w:proofErr w:type="spellEnd"/>
      <w:r>
        <w:t xml:space="preserve">. </w:t>
      </w:r>
    </w:p>
    <w:p w14:paraId="574CFDA5" w14:textId="77777777" w:rsidR="00712447" w:rsidRDefault="00712447" w:rsidP="003D1895">
      <w:pPr>
        <w:spacing w:after="0" w:line="0" w:lineRule="atLeast"/>
      </w:pPr>
    </w:p>
    <w:p w14:paraId="73D2330D" w14:textId="5442288E" w:rsidR="00712447" w:rsidRDefault="00712447" w:rsidP="003D1895">
      <w:pPr>
        <w:spacing w:after="0" w:line="0" w:lineRule="atLeast"/>
      </w:pPr>
      <w:proofErr w:type="spellStart"/>
      <w:r w:rsidRPr="00712447">
        <w:rPr>
          <w:b/>
          <w:u w:val="single"/>
        </w:rPr>
        <w:t>AutoWiring</w:t>
      </w:r>
      <w:proofErr w:type="spellEnd"/>
      <w:r>
        <w:t>:</w:t>
      </w:r>
    </w:p>
    <w:p w14:paraId="5052F7D9" w14:textId="6BE495D5" w:rsidR="00712447" w:rsidRDefault="00F579A0" w:rsidP="003D1895">
      <w:pPr>
        <w:spacing w:after="0" w:line="0" w:lineRule="atLeast"/>
      </w:pPr>
      <w:proofErr w:type="spellStart"/>
      <w:r w:rsidRPr="00F579A0">
        <w:t>Autowiring</w:t>
      </w:r>
      <w:proofErr w:type="spellEnd"/>
      <w:r w:rsidRPr="00F579A0">
        <w:t xml:space="preserve"> is a mechanism of resolving dependencies in Spring </w:t>
      </w:r>
      <w:proofErr w:type="spellStart"/>
      <w:r w:rsidRPr="00F579A0">
        <w:t>IoC</w:t>
      </w:r>
      <w:proofErr w:type="spellEnd"/>
      <w:r w:rsidRPr="00F579A0">
        <w:t xml:space="preserve"> container</w:t>
      </w:r>
      <w:r>
        <w:t xml:space="preserve">. </w:t>
      </w:r>
      <w:r w:rsidR="008073E8" w:rsidRPr="008073E8">
        <w:t>So instead of directly specifying the dependency (in XML or in Java configuration), you can depend on container itself to provide you with candidate(s). Spring itself should abort if you find more than one matching dependency (unless you are looking for a collection of beans).</w:t>
      </w:r>
    </w:p>
    <w:p w14:paraId="3B550098" w14:textId="4704AD7F" w:rsidR="00E00286" w:rsidRDefault="00E00286" w:rsidP="003D1895">
      <w:pPr>
        <w:spacing w:after="0" w:line="0" w:lineRule="atLeast"/>
      </w:pPr>
    </w:p>
    <w:p w14:paraId="0D6DB051" w14:textId="366256EC" w:rsidR="00E00286" w:rsidRDefault="00E00286" w:rsidP="003D1895">
      <w:pPr>
        <w:spacing w:after="0" w:line="0" w:lineRule="atLeast"/>
      </w:pPr>
      <w:r>
        <w:t>For dependency injection, Spring can auto</w:t>
      </w:r>
      <w:r w:rsidR="00B60765">
        <w:t>matically ware</w:t>
      </w:r>
      <w:r w:rsidR="006C03E2">
        <w:t xml:space="preserve"> up </w:t>
      </w:r>
      <w:r w:rsidR="00135C94">
        <w:t>our object together</w:t>
      </w:r>
      <w:r>
        <w:t>.</w:t>
      </w:r>
      <w:r w:rsidR="00135C94">
        <w:t xml:space="preserve"> </w:t>
      </w:r>
      <w:r>
        <w:t xml:space="preserve">Spring will look for a class that </w:t>
      </w:r>
      <w:r w:rsidR="00B60765">
        <w:t>matches the property.</w:t>
      </w:r>
    </w:p>
    <w:p w14:paraId="4DCD32FB" w14:textId="505C2A1E" w:rsidR="00B60765" w:rsidRDefault="00B60765" w:rsidP="003D1895">
      <w:pPr>
        <w:spacing w:after="0" w:line="0" w:lineRule="atLeast"/>
      </w:pPr>
      <w:r>
        <w:tab/>
        <w:t>Match by type: class or interface</w:t>
      </w:r>
    </w:p>
    <w:p w14:paraId="7AC89F01" w14:textId="3CE53FAE" w:rsidR="00B60765" w:rsidRDefault="00B60765" w:rsidP="003D1895">
      <w:pPr>
        <w:spacing w:after="0" w:line="0" w:lineRule="atLeast"/>
      </w:pPr>
      <w:r>
        <w:t xml:space="preserve">Spring will inject it automatically. Hence it is </w:t>
      </w:r>
      <w:proofErr w:type="spellStart"/>
      <w:r>
        <w:t>autowired</w:t>
      </w:r>
      <w:proofErr w:type="spellEnd"/>
      <w:r>
        <w:t>.</w:t>
      </w:r>
    </w:p>
    <w:p w14:paraId="41C8DD9D" w14:textId="51EA9CFC" w:rsidR="00B60765" w:rsidRDefault="00B60765" w:rsidP="003D1895">
      <w:pPr>
        <w:spacing w:after="0" w:line="0" w:lineRule="atLeast"/>
      </w:pPr>
    </w:p>
    <w:p w14:paraId="30955E4B" w14:textId="77777777" w:rsidR="00B60765" w:rsidRDefault="00B60765" w:rsidP="003D1895">
      <w:pPr>
        <w:spacing w:after="0" w:line="0" w:lineRule="atLeast"/>
      </w:pPr>
    </w:p>
    <w:p w14:paraId="73A5F153" w14:textId="77777777" w:rsidR="00A17922" w:rsidRDefault="00A17922" w:rsidP="003D1895">
      <w:pPr>
        <w:spacing w:after="0" w:line="0" w:lineRule="atLeast"/>
      </w:pPr>
    </w:p>
    <w:p w14:paraId="29BC59E4" w14:textId="61FD5FD9" w:rsidR="003D1895" w:rsidRDefault="003D1895" w:rsidP="003D1895">
      <w:pPr>
        <w:spacing w:after="0" w:line="0" w:lineRule="atLeast"/>
      </w:pPr>
      <w:r w:rsidRPr="003D1895">
        <w:t>Spring Configuration with Java Annotations - Dependency Injection</w:t>
      </w:r>
      <w:bookmarkEnd w:id="0"/>
    </w:p>
    <w:sectPr w:rsidR="003D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5A"/>
    <w:rsid w:val="00135C94"/>
    <w:rsid w:val="003D1895"/>
    <w:rsid w:val="006C03E2"/>
    <w:rsid w:val="00712447"/>
    <w:rsid w:val="008073E8"/>
    <w:rsid w:val="0085021D"/>
    <w:rsid w:val="00A17922"/>
    <w:rsid w:val="00B60765"/>
    <w:rsid w:val="00C6382E"/>
    <w:rsid w:val="00DE64C5"/>
    <w:rsid w:val="00E00286"/>
    <w:rsid w:val="00EF0F5A"/>
    <w:rsid w:val="00F579A0"/>
    <w:rsid w:val="00FC2249"/>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9997"/>
  <w15:chartTrackingRefBased/>
  <w15:docId w15:val="{656E676F-9DAD-4915-A48B-8E9F03AC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1</cp:revision>
  <dcterms:created xsi:type="dcterms:W3CDTF">2019-03-04T03:04:00Z</dcterms:created>
  <dcterms:modified xsi:type="dcterms:W3CDTF">2019-03-04T04:34:00Z</dcterms:modified>
</cp:coreProperties>
</file>