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05022" w14:textId="60DB2248" w:rsidR="00DC6A50" w:rsidRDefault="00592452">
      <w:r>
        <w:rPr>
          <w:rFonts w:hint="eastAsia"/>
        </w:rPr>
        <w:t>综述：</w:t>
      </w:r>
      <w:r w:rsidRPr="00592452">
        <w:rPr>
          <w:rFonts w:hint="eastAsia"/>
        </w:rPr>
        <w:t>面向</w:t>
      </w:r>
      <w:proofErr w:type="gramStart"/>
      <w:r w:rsidRPr="00592452">
        <w:rPr>
          <w:rFonts w:hint="eastAsia"/>
        </w:rPr>
        <w:t>视觉惯导的</w:t>
      </w:r>
      <w:proofErr w:type="gramEnd"/>
      <w:r w:rsidRPr="00592452">
        <w:rPr>
          <w:rFonts w:hint="eastAsia"/>
        </w:rPr>
        <w:t>导航系统初始化技术综述</w:t>
      </w:r>
    </w:p>
    <w:p w14:paraId="277EED2C" w14:textId="3FFC1926" w:rsidR="00592452" w:rsidRDefault="00592452">
      <w:r>
        <w:rPr>
          <w:rFonts w:hint="eastAsia"/>
        </w:rPr>
        <w:t>文章链接：</w:t>
      </w:r>
      <w:hyperlink r:id="rId5" w:history="1">
        <w:r w:rsidRPr="00414ABA">
          <w:rPr>
            <w:rStyle w:val="a3"/>
            <w:rFonts w:hint="eastAsia"/>
          </w:rPr>
          <w:t>https://docdown.cnki.net/docdown/fulltext/download?q=NP7oX%2BLD6jdCNfVk3NNhrmQEEJ1X6xJJabtCdTSWpO%2FQyN57yUM2i%2BgK25%2FI3D5oIe8fdJJRX2Qgg2JUSvg1ofDg8I5vTCB5LN%2Fw1UAKhQWKUbAtQmCN0cNg2snoKHLL%2BvgO81cNl4RrGRjJm2hn46ursEp7yhrvzSkLAxLD%2F4ziWW6DRhU2qSujOcqSpPX3F6%2Bw7ir9fJze4MAu9QyTClhRZK8DB0PyvKG4LpqwIfvuGlsjRrq3Oj1RuKkX9djS16lOoBsg5bYJvezv2MUfJRyMmsjgSRdG%2Bpspe1UNiHm4vBkpf5TnK%2B5SPGhINX6yloabhwHG6bhXI4p5mjEuBGAYspFN9zGGzk6%2B4LOdqAFgRmri4O6tJQ38rxeH8RWGhrTzBAs4%2FCtJUuFnfvI4EaiKLR58NpMOe%2F2lQBxYXfIO1GMSvd%2BR0MEGdBbDU%2BBaueXaRPjWRCzdnWMtWCZsW%2Fma3ImPCcNVJUjJQRLNtdu3CZ1qGKEuEw7zV%2FPsq%2BV%2FI7P6fra6OUGZ7SGgtxnvfqkusl8mlPqvRSy1DltE3iI1rNd2GBP38PwUQE%2BRq7ws&amp;invoice=EDaerBqQxDADdBuPhDRLIi3Zs2wSoDqPk5yFFxSLpaqyFIeCCz8YI5kecF1ijoDdEKdw1Pi870erpm27j8uXeQzxBmHHHjezjWq97QQO1mq4gzTjpaXhcMoHMkQecVzjnoAlHP81X3EoqDVXksj7thuypDoFDiB9nk05ycRaGpc%3D</w:t>
        </w:r>
      </w:hyperlink>
    </w:p>
    <w:p w14:paraId="1804A530" w14:textId="3B1C8350" w:rsidR="00592452" w:rsidRDefault="00592452">
      <w:r>
        <w:rPr>
          <w:rFonts w:hint="eastAsia"/>
        </w:rPr>
        <w:t>综述总结：</w:t>
      </w:r>
    </w:p>
    <w:p w14:paraId="53B1A402" w14:textId="65244140" w:rsidR="00592452" w:rsidRDefault="00592452" w:rsidP="00B76379">
      <w:r>
        <w:rPr>
          <w:rFonts w:hint="eastAsia"/>
        </w:rPr>
        <w:t>框架</w:t>
      </w:r>
      <w:r w:rsidR="00B76379">
        <w:rPr>
          <w:rFonts w:hint="eastAsia"/>
        </w:rPr>
        <w:t>与内容</w:t>
      </w:r>
    </w:p>
    <w:p w14:paraId="1F515CC6" w14:textId="6F4DE5AF" w:rsidR="00B76379" w:rsidRDefault="00592452" w:rsidP="00B76379">
      <w:pPr>
        <w:pStyle w:val="a5"/>
        <w:ind w:left="360" w:firstLine="440"/>
      </w:pPr>
      <w:r>
        <w:rPr>
          <w:rFonts w:hint="eastAsia"/>
        </w:rPr>
        <w:t>先介绍相关基础</w:t>
      </w:r>
      <w:r w:rsidR="00B76379">
        <w:rPr>
          <w:rFonts w:hint="eastAsia"/>
        </w:rPr>
        <w:t>理论，初始化技术</w:t>
      </w:r>
      <w:r>
        <w:rPr>
          <w:rFonts w:hint="eastAsia"/>
        </w:rPr>
        <w:t>概念</w:t>
      </w:r>
      <w:r w:rsidR="00B76379">
        <w:rPr>
          <w:rFonts w:hint="eastAsia"/>
        </w:rPr>
        <w:t>，</w:t>
      </w:r>
      <w:r w:rsidR="00B76379">
        <w:rPr>
          <w:rFonts w:hint="eastAsia"/>
        </w:rPr>
        <w:t>面向视觉相机</w:t>
      </w:r>
      <w:proofErr w:type="gramStart"/>
      <w:r w:rsidR="00B76379">
        <w:rPr>
          <w:rFonts w:hint="eastAsia"/>
        </w:rPr>
        <w:t>与惯导</w:t>
      </w:r>
      <w:proofErr w:type="gramEnd"/>
      <w:r w:rsidR="00B76379">
        <w:rPr>
          <w:rFonts w:hint="eastAsia"/>
        </w:rPr>
        <w:t>，深入讨论该传感器系统在导航初始化环节的拓展与应用</w:t>
      </w:r>
      <w:r w:rsidR="00B76379">
        <w:rPr>
          <w:rFonts w:hint="eastAsia"/>
        </w:rPr>
        <w:t>，</w:t>
      </w:r>
      <w:r w:rsidR="00B76379">
        <w:rPr>
          <w:rFonts w:hint="eastAsia"/>
        </w:rPr>
        <w:t>梳理关键技术，并讨论未来的发展方向</w:t>
      </w:r>
    </w:p>
    <w:p w14:paraId="14366F1B" w14:textId="77777777" w:rsidR="00B76379" w:rsidRDefault="00592452" w:rsidP="00592452">
      <w:pPr>
        <w:pStyle w:val="a5"/>
        <w:ind w:left="360" w:firstLineChars="0" w:firstLine="0"/>
      </w:pPr>
      <w:r>
        <w:rPr>
          <w:rFonts w:hint="eastAsia"/>
        </w:rPr>
        <w:t>→</w:t>
      </w:r>
      <w:r w:rsidR="00B76379">
        <w:rPr>
          <w:rFonts w:hint="eastAsia"/>
        </w:rPr>
        <w:t>引出综述需要介绍的技术介绍，先说框架，在介绍如何实现，用了什么方法，如何处理数据，传统初始化方法和现在改进的方法有哪些区别，对初始化方法进行分类</w:t>
      </w:r>
    </w:p>
    <w:p w14:paraId="0B708D99" w14:textId="74C1B2CE" w:rsidR="00B76379" w:rsidRDefault="00E732EC" w:rsidP="00592452">
      <w:pPr>
        <w:pStyle w:val="a5"/>
        <w:ind w:left="360" w:firstLineChars="0" w:firstLine="0"/>
      </w:pPr>
      <w:r>
        <w:rPr>
          <w:rFonts w:hint="eastAsia"/>
        </w:rPr>
        <w:t>一、</w:t>
      </w:r>
      <w:r w:rsidR="00B76379">
        <w:rPr>
          <w:rFonts w:hint="eastAsia"/>
        </w:rPr>
        <w:t>介绍了</w:t>
      </w:r>
      <w:proofErr w:type="gramStart"/>
      <w:r w:rsidR="00B76379">
        <w:rPr>
          <w:rFonts w:hint="eastAsia"/>
        </w:rPr>
        <w:t>视觉惯导系统</w:t>
      </w:r>
      <w:proofErr w:type="gramEnd"/>
      <w:r w:rsidR="00B76379">
        <w:rPr>
          <w:rFonts w:hint="eastAsia"/>
        </w:rPr>
        <w:t>的相关概念，初始化技术，然后介绍面向</w:t>
      </w:r>
      <w:proofErr w:type="gramStart"/>
      <w:r w:rsidR="00B76379">
        <w:rPr>
          <w:rFonts w:hint="eastAsia"/>
        </w:rPr>
        <w:t>视觉惯导系统</w:t>
      </w:r>
      <w:proofErr w:type="gramEnd"/>
      <w:r w:rsidR="00B76379">
        <w:rPr>
          <w:rFonts w:hint="eastAsia"/>
        </w:rPr>
        <w:t>的初始化技术</w:t>
      </w:r>
      <w:r>
        <w:rPr>
          <w:rFonts w:hint="eastAsia"/>
        </w:rPr>
        <w:t>。</w:t>
      </w:r>
    </w:p>
    <w:p w14:paraId="3E6A4E71" w14:textId="32AD1EEB" w:rsidR="00E732EC" w:rsidRDefault="00E732EC" w:rsidP="00592452">
      <w:pPr>
        <w:pStyle w:val="a5"/>
        <w:ind w:left="360" w:firstLineChars="0" w:firstLine="0"/>
      </w:pPr>
      <w:r>
        <w:rPr>
          <w:rFonts w:hint="eastAsia"/>
        </w:rPr>
        <w:t>二、其次介绍视觉惯性系统初始化的关键技术，介绍了总体传感器框架，</w:t>
      </w:r>
      <w:proofErr w:type="gramStart"/>
      <w:r>
        <w:rPr>
          <w:rFonts w:hint="eastAsia"/>
        </w:rPr>
        <w:t>然后多</w:t>
      </w:r>
      <w:proofErr w:type="gramEnd"/>
      <w:r>
        <w:rPr>
          <w:rFonts w:hint="eastAsia"/>
        </w:rPr>
        <w:t>数量视觉惯性系统传感器框架，再介绍特殊视觉传感器与IMU组合框架，最后介绍视觉惯性传感器与其他传感器组合框架。</w:t>
      </w:r>
    </w:p>
    <w:p w14:paraId="42EF945A" w14:textId="3C1E5D97" w:rsidR="00E732EC" w:rsidRDefault="00E732EC" w:rsidP="00592452">
      <w:pPr>
        <w:pStyle w:val="a5"/>
        <w:ind w:left="360" w:firstLineChars="0" w:firstLine="0"/>
      </w:pPr>
      <w:r>
        <w:rPr>
          <w:rFonts w:hint="eastAsia"/>
        </w:rPr>
        <w:t>三、介绍了传感器参数标定技术，方法，原理，数据处理的一般方法</w:t>
      </w:r>
    </w:p>
    <w:p w14:paraId="3CA6D556" w14:textId="453F92BA" w:rsidR="00E732EC" w:rsidRDefault="00E732EC" w:rsidP="0059245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四、介绍传统的初始化方法，给出分类</w:t>
      </w:r>
    </w:p>
    <w:p w14:paraId="4C488B6A" w14:textId="0C0ACAF9" w:rsidR="00B76379" w:rsidRDefault="00B76379" w:rsidP="00592452">
      <w:pPr>
        <w:pStyle w:val="a5"/>
        <w:ind w:left="360" w:firstLineChars="0" w:firstLine="0"/>
      </w:pPr>
      <w:r>
        <w:rPr>
          <w:rFonts w:hint="eastAsia"/>
        </w:rPr>
        <w:t>→初始化方法与其他方法相结合，提出基于人工智能的初始化</w:t>
      </w:r>
      <w:r w:rsidR="00E732EC">
        <w:rPr>
          <w:rFonts w:hint="eastAsia"/>
        </w:rPr>
        <w:t>，提出有哪些方法，做到了什么程度</w:t>
      </w:r>
    </w:p>
    <w:p w14:paraId="6300803E" w14:textId="0AE40A0A" w:rsidR="00B76379" w:rsidRDefault="00B76379" w:rsidP="0059245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→提出真正可实现的有哪些</w:t>
      </w:r>
      <w:r w:rsidR="00E732EC">
        <w:rPr>
          <w:rFonts w:hint="eastAsia"/>
        </w:rPr>
        <w:t>框架，比如MSCKF,VINS,ORB-SLAM</w:t>
      </w:r>
    </w:p>
    <w:p w14:paraId="3F0EBBBD" w14:textId="16194889" w:rsidR="00592452" w:rsidRDefault="00B76379" w:rsidP="0059245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→总结与展望</w:t>
      </w:r>
    </w:p>
    <w:p w14:paraId="0A921CD8" w14:textId="101941F0" w:rsidR="00592452" w:rsidRDefault="00592452" w:rsidP="00B76379">
      <w:pPr>
        <w:pStyle w:val="a5"/>
        <w:ind w:left="360" w:firstLineChars="0" w:firstLine="0"/>
        <w:rPr>
          <w:rFonts w:hint="eastAsia"/>
        </w:rPr>
      </w:pPr>
    </w:p>
    <w:p w14:paraId="55DB1006" w14:textId="77777777" w:rsidR="00B76379" w:rsidRPr="00592452" w:rsidRDefault="00B76379" w:rsidP="00B76379">
      <w:pPr>
        <w:pStyle w:val="a5"/>
        <w:ind w:left="360" w:firstLineChars="0" w:firstLine="0"/>
        <w:rPr>
          <w:rFonts w:hint="eastAsia"/>
        </w:rPr>
      </w:pPr>
    </w:p>
    <w:sectPr w:rsidR="00B76379" w:rsidRPr="005924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FE2585"/>
    <w:multiLevelType w:val="hybridMultilevel"/>
    <w:tmpl w:val="433822EE"/>
    <w:lvl w:ilvl="0" w:tplc="46A6DE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75600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452"/>
    <w:rsid w:val="00311855"/>
    <w:rsid w:val="00572B9A"/>
    <w:rsid w:val="00592452"/>
    <w:rsid w:val="00B76379"/>
    <w:rsid w:val="00DC6A50"/>
    <w:rsid w:val="00E7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E9431"/>
  <w15:chartTrackingRefBased/>
  <w15:docId w15:val="{71F79BA8-E701-46C9-9DFF-10B1EF7CF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2452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9245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924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down.cnki.net/docdown/fulltext/download?q=NP7oX%2BLD6jdCNfVk3NNhrmQEEJ1X6xJJabtCdTSWpO%2FQyN57yUM2i%2BgK25%2FI3D5oIe8fdJJRX2Qgg2JUSvg1ofDg8I5vTCB5LN%2Fw1UAKhQWKUbAtQmCN0cNg2snoKHLL%2BvgO81cNl4RrGRjJm2hn46ursEp7yhrvzSkLAxLD%2F4ziWW6DRhU2qSujOcqSpPX3F6%2Bw7ir9fJze4MAu9QyTClhRZK8DB0PyvKG4LpqwIfvuGlsjRrq3Oj1RuKkX9djS16lOoBsg5bYJvezv2MUfJRyMmsjgSRdG%2Bpspe1UNiHm4vBkpf5TnK%2B5SPGhINX6yloabhwHG6bhXI4p5mjEuBGAYspFN9zGGzk6%2B4LOdqAFgRmri4O6tJQ38rxeH8RWGhrTzBAs4%2FCtJUuFnfvI4EaiKLR58NpMOe%2F2lQBxYXfIO1GMSvd%2BR0MEGdBbDU%2BBaueXaRPjWRCzdnWMtWCZsW%2Fma3ImPCcNVJUjJQRLNtdu3CZ1qGKEuEw7zV%2FPsq%2BV%2FI7P6fra6OUGZ7SGgtxnvfqkusl8mlPqvRSy1DltE3iI1rNd2GBP38PwUQE%2BRq7ws&amp;invoice=EDaerBqQxDADdBuPhDRLIi3Zs2wSoDqPk5yFFxSLpaqyFIeCCz8YI5kecF1ijoDdEKdw1Pi870erpm27j8uXeQzxBmHHHjezjWq97QQO1mq4gzTjpaXhcMoHMkQecVzjnoAlHP81X3EoqDVXksj7thuypDoFDiB9nk05ycRaGpc%3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文惠 芮</dc:creator>
  <cp:keywords/>
  <dc:description/>
  <cp:lastModifiedBy>文惠 芮</cp:lastModifiedBy>
  <cp:revision>1</cp:revision>
  <dcterms:created xsi:type="dcterms:W3CDTF">2024-11-27T10:47:00Z</dcterms:created>
  <dcterms:modified xsi:type="dcterms:W3CDTF">2024-11-27T11:12:00Z</dcterms:modified>
</cp:coreProperties>
</file>