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CE4803" w14:textId="1CBBAEC7" w:rsidR="00C65AA8" w:rsidRPr="00997260" w:rsidRDefault="003B7467" w:rsidP="003B7467">
      <w:pPr>
        <w:jc w:val="center"/>
        <w:rPr>
          <w:sz w:val="36"/>
          <w:szCs w:val="36"/>
        </w:rPr>
      </w:pPr>
      <w:r w:rsidRPr="00997260">
        <w:rPr>
          <w:sz w:val="36"/>
          <w:szCs w:val="36"/>
        </w:rPr>
        <w:t>Especificações do Projeto- “</w:t>
      </w:r>
      <w:proofErr w:type="spellStart"/>
      <w:r w:rsidR="00997260" w:rsidRPr="00997260">
        <w:rPr>
          <w:sz w:val="36"/>
          <w:szCs w:val="36"/>
        </w:rPr>
        <w:t>Choose</w:t>
      </w:r>
      <w:proofErr w:type="spellEnd"/>
      <w:r w:rsidR="00997260" w:rsidRPr="00997260">
        <w:rPr>
          <w:sz w:val="36"/>
          <w:szCs w:val="36"/>
        </w:rPr>
        <w:t xml:space="preserve"> </w:t>
      </w:r>
      <w:proofErr w:type="spellStart"/>
      <w:r w:rsidR="00997260" w:rsidRPr="00997260">
        <w:rPr>
          <w:sz w:val="36"/>
          <w:szCs w:val="36"/>
        </w:rPr>
        <w:t>Your</w:t>
      </w:r>
      <w:proofErr w:type="spellEnd"/>
      <w:r w:rsidR="00997260" w:rsidRPr="00997260">
        <w:rPr>
          <w:sz w:val="36"/>
          <w:szCs w:val="36"/>
        </w:rPr>
        <w:t xml:space="preserve"> Destiny</w:t>
      </w:r>
      <w:r w:rsidRPr="00997260">
        <w:rPr>
          <w:sz w:val="36"/>
          <w:szCs w:val="36"/>
        </w:rPr>
        <w:t>”</w:t>
      </w:r>
    </w:p>
    <w:p w14:paraId="40A5A5DE" w14:textId="2DD90B5E" w:rsidR="003B7467" w:rsidRDefault="003B7467" w:rsidP="003B7467">
      <w:pPr>
        <w:rPr>
          <w:sz w:val="32"/>
          <w:szCs w:val="32"/>
        </w:rPr>
      </w:pPr>
    </w:p>
    <w:p w14:paraId="3A25F60A" w14:textId="05788498" w:rsidR="003B7467" w:rsidRDefault="003B7467" w:rsidP="003B7467">
      <w:pPr>
        <w:rPr>
          <w:sz w:val="32"/>
          <w:szCs w:val="32"/>
        </w:rPr>
      </w:pPr>
      <w:r>
        <w:rPr>
          <w:sz w:val="32"/>
          <w:szCs w:val="32"/>
        </w:rPr>
        <w:t>Elementos:</w:t>
      </w:r>
    </w:p>
    <w:p w14:paraId="51F32812" w14:textId="3EC34483" w:rsidR="003B7467" w:rsidRPr="00997260" w:rsidRDefault="003B7467" w:rsidP="003B7467">
      <w:r>
        <w:t>Rui Filipe Teixeira Alves – up201905853</w:t>
      </w:r>
    </w:p>
    <w:p w14:paraId="6428217E" w14:textId="531FE3DC" w:rsidR="003B7467" w:rsidRDefault="003B7467" w:rsidP="003B7467">
      <w:r w:rsidRPr="003B7467">
        <w:rPr>
          <w:u w:val="single"/>
        </w:rPr>
        <w:t>João</w:t>
      </w:r>
      <w:r>
        <w:t xml:space="preserve"> Marinho Gil Mesquita – up201900682</w:t>
      </w:r>
    </w:p>
    <w:p w14:paraId="3C00C446" w14:textId="09753FC6" w:rsidR="003B7467" w:rsidRDefault="003B7467" w:rsidP="003B7467">
      <w:pPr>
        <w:rPr>
          <w:u w:val="single"/>
        </w:rPr>
      </w:pPr>
    </w:p>
    <w:p w14:paraId="721C4207" w14:textId="1D92FE27" w:rsidR="003B7467" w:rsidRDefault="003B7467" w:rsidP="003B7467">
      <w:pPr>
        <w:rPr>
          <w:sz w:val="32"/>
          <w:szCs w:val="32"/>
        </w:rPr>
      </w:pPr>
      <w:r>
        <w:rPr>
          <w:sz w:val="32"/>
          <w:szCs w:val="32"/>
          <w:u w:val="single"/>
        </w:rPr>
        <w:t>Descrição:</w:t>
      </w:r>
    </w:p>
    <w:p w14:paraId="5D4AA809" w14:textId="2B2CCD39" w:rsidR="003B7467" w:rsidRDefault="003B7467" w:rsidP="003B7467">
      <w:r w:rsidRPr="003B7467">
        <w:t xml:space="preserve">Jogo Baseado num </w:t>
      </w:r>
      <w:proofErr w:type="spellStart"/>
      <w:r w:rsidRPr="003B7467">
        <w:t>story-telling</w:t>
      </w:r>
      <w:proofErr w:type="spellEnd"/>
      <w:r w:rsidRPr="003B7467">
        <w:t xml:space="preserve"> onde o jogador decide o seu destino (</w:t>
      </w:r>
      <w:proofErr w:type="spellStart"/>
      <w:r w:rsidRPr="003B7467">
        <w:t>Branching</w:t>
      </w:r>
      <w:proofErr w:type="spellEnd"/>
      <w:r w:rsidRPr="003B7467">
        <w:t xml:space="preserve"> </w:t>
      </w:r>
      <w:proofErr w:type="spellStart"/>
      <w:r w:rsidRPr="003B7467">
        <w:t>story</w:t>
      </w:r>
      <w:proofErr w:type="spellEnd"/>
      <w:r w:rsidRPr="003B7467">
        <w:t>). Estas escolhas podem ser inputs do teclado, como uma combinação de teclas, uma figura desenhada com o rato, entre outros. Consoante os inputs, há consequências pré-definidas para o decorrer da história.</w:t>
      </w:r>
    </w:p>
    <w:p w14:paraId="53C36B6F" w14:textId="5D6F2B5E" w:rsidR="003B7467" w:rsidRDefault="003B7467" w:rsidP="003B7467">
      <w:r>
        <w:t xml:space="preserve">Inicialmente, haverá um Menu com duas opções: Iniciar Jogo e </w:t>
      </w:r>
      <w:r w:rsidR="00496E06">
        <w:t>Sair</w:t>
      </w:r>
      <w:r>
        <w:t xml:space="preserve">. A escolha deste Menu será feita com o uso do </w:t>
      </w:r>
      <w:proofErr w:type="spellStart"/>
      <w:r>
        <w:t>keyboard</w:t>
      </w:r>
      <w:proofErr w:type="spellEnd"/>
      <w:r>
        <w:t xml:space="preserve">, com o qual o utilizador terá de selecionar a tecla correspondente à opção de Iniciar Jogo e das </w:t>
      </w:r>
      <w:r w:rsidR="00496E06">
        <w:t>Sair</w:t>
      </w:r>
      <w:r>
        <w:t xml:space="preserve"> (1 e 2). Consoante a opção escolhida, </w:t>
      </w:r>
      <w:r w:rsidR="00496E06">
        <w:t>o jogo irá começar ou o programa irá acabar.</w:t>
      </w:r>
    </w:p>
    <w:p w14:paraId="6DCB1A35" w14:textId="5BD7A378" w:rsidR="003B7467" w:rsidRDefault="00496E06" w:rsidP="003B7467">
      <w:r>
        <w:t>Iremos utilizar o Timer para</w:t>
      </w:r>
      <w:r w:rsidR="00EB15B3">
        <w:t xml:space="preserve"> </w:t>
      </w:r>
      <w:r>
        <w:t xml:space="preserve">contar o tempo </w:t>
      </w:r>
      <w:r w:rsidR="00EB15B3">
        <w:t>que o utilizador demora a fazer as tarefas (têm um tempo limite)</w:t>
      </w:r>
      <w:r>
        <w:t>. Caso passe um valor pré-definido,</w:t>
      </w:r>
      <w:r w:rsidR="00EB15B3">
        <w:t xml:space="preserve"> a combinação é considerada errada</w:t>
      </w:r>
      <w:r>
        <w:t>. O Timer será usado também para desenvolvermos as animações dos objetos/personagens.</w:t>
      </w:r>
    </w:p>
    <w:p w14:paraId="5484D95D" w14:textId="0B0DDDE9" w:rsidR="00496E06" w:rsidRDefault="00496E06" w:rsidP="003B7467">
      <w:r>
        <w:t>No jogo, iremos ter uma personagem que vai chegar a certos checkpoints no qual tem tarefas para cumprir. Para isso,</w:t>
      </w:r>
      <w:r w:rsidR="008C4163">
        <w:t xml:space="preserve"> o utilizador</w:t>
      </w:r>
      <w:r>
        <w:t xml:space="preserve"> irá ter de usar o </w:t>
      </w:r>
      <w:proofErr w:type="spellStart"/>
      <w:r>
        <w:t>keyboard</w:t>
      </w:r>
      <w:proofErr w:type="spellEnd"/>
      <w:r>
        <w:t xml:space="preserve"> e o mouse</w:t>
      </w:r>
      <w:r w:rsidR="008C4163">
        <w:t xml:space="preserve">. Estas tarefas são letras e linhas que o utilizador irá ter de escrever/desenhar (por exemplo: </w:t>
      </w:r>
      <w:proofErr w:type="spellStart"/>
      <w:r w:rsidR="008C4163">
        <w:t>ab</w:t>
      </w:r>
      <w:proofErr w:type="spellEnd"/>
      <w:r w:rsidR="008C4163">
        <w:t xml:space="preserve">-). Mediante o cumprimento ou não da tarefa, </w:t>
      </w:r>
      <w:proofErr w:type="gramStart"/>
      <w:r w:rsidR="008C4163">
        <w:t>irão haver</w:t>
      </w:r>
      <w:proofErr w:type="gramEnd"/>
      <w:r w:rsidR="008C4163">
        <w:t xml:space="preserve"> conclusões diferentes da história.</w:t>
      </w:r>
    </w:p>
    <w:p w14:paraId="59CB0311" w14:textId="7AA71DF6" w:rsidR="008C4163" w:rsidRDefault="008C4163" w:rsidP="003B7467">
      <w:r>
        <w:t xml:space="preserve">O vídeo </w:t>
      </w:r>
      <w:proofErr w:type="spellStart"/>
      <w:r>
        <w:t>card</w:t>
      </w:r>
      <w:proofErr w:type="spellEnd"/>
      <w:r>
        <w:t xml:space="preserve"> irá ser utilizado para toda a UI e para representar o jogo </w:t>
      </w:r>
      <w:proofErr w:type="gramStart"/>
      <w:r>
        <w:t>( background</w:t>
      </w:r>
      <w:proofErr w:type="gramEnd"/>
      <w:r>
        <w:t xml:space="preserve"> e objetos).</w:t>
      </w:r>
    </w:p>
    <w:p w14:paraId="783571BB" w14:textId="05A89FD5" w:rsidR="00EB15B3" w:rsidRDefault="00EB15B3" w:rsidP="003B7467">
      <w:r>
        <w:t>O RTC irá ser usado para contar o tempo que o utilizador se encontra no menu inicial. Caso passe um valor pré-definido, consideramos que o utilizador não está ativo e o programa irá fechar.</w:t>
      </w:r>
    </w:p>
    <w:p w14:paraId="023F6886" w14:textId="0A00A601" w:rsidR="008C4163" w:rsidRDefault="008C4163" w:rsidP="003B7467">
      <w:r>
        <w:t xml:space="preserve">Relativamente à Serial </w:t>
      </w:r>
      <w:proofErr w:type="spellStart"/>
      <w:r>
        <w:t>Port</w:t>
      </w:r>
      <w:proofErr w:type="spellEnd"/>
      <w:r>
        <w:t xml:space="preserve"> ainda estamos a considerar a sua funcionalidade a </w:t>
      </w:r>
      <w:proofErr w:type="gramStart"/>
      <w:r>
        <w:t>implementar</w:t>
      </w:r>
      <w:proofErr w:type="gramEnd"/>
      <w:r>
        <w:t xml:space="preserve"> mas temos em mente a utilização do mesmo para transferência do score entre </w:t>
      </w:r>
      <w:proofErr w:type="spellStart"/>
      <w:r>
        <w:t>PC’s</w:t>
      </w:r>
      <w:proofErr w:type="spellEnd"/>
      <w:r>
        <w:t>.</w:t>
      </w:r>
    </w:p>
    <w:p w14:paraId="55ED2524" w14:textId="05B6B970" w:rsidR="008C4163" w:rsidRDefault="008C4163" w:rsidP="003B7467"/>
    <w:p w14:paraId="4DF4AB9E" w14:textId="3B3891DB" w:rsidR="008C4163" w:rsidRDefault="008C4163" w:rsidP="003B7467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Devices</w:t>
      </w:r>
      <w:proofErr w:type="spellEnd"/>
      <w:r>
        <w:rPr>
          <w:sz w:val="32"/>
          <w:szCs w:val="32"/>
        </w:rPr>
        <w:t>:</w:t>
      </w:r>
    </w:p>
    <w:p w14:paraId="28FD245F" w14:textId="2E0D27C0" w:rsidR="00034C16" w:rsidRDefault="008C4163" w:rsidP="003B7467">
      <w:pPr>
        <w:pStyle w:val="PargrafodaLista"/>
        <w:numPr>
          <w:ilvl w:val="0"/>
          <w:numId w:val="1"/>
        </w:numPr>
        <w:spacing w:after="66" w:line="360" w:lineRule="auto"/>
        <w:rPr>
          <w:rFonts w:ascii="Lato Medium" w:hAnsi="Lato Medium" w:cs="Calibri"/>
          <w:color w:val="404040" w:themeColor="text1" w:themeTint="BF"/>
        </w:rPr>
      </w:pPr>
      <w:r>
        <w:rPr>
          <w:rFonts w:ascii="Lato Medium" w:hAnsi="Lato Medium" w:cs="Calibri"/>
          <w:color w:val="404040" w:themeColor="text1" w:themeTint="BF"/>
        </w:rPr>
        <w:t>TIMER, KEYBOARD, VIDEO CARD IN GRAPHICS MODE (70%) (ALPHA STAGE)</w:t>
      </w:r>
    </w:p>
    <w:p w14:paraId="49BAB4B6" w14:textId="77777777" w:rsidR="00034C16" w:rsidRPr="00034C16" w:rsidRDefault="00034C16" w:rsidP="00034C16">
      <w:pPr>
        <w:pStyle w:val="PargrafodaLista"/>
        <w:spacing w:after="66" w:line="360" w:lineRule="auto"/>
        <w:ind w:left="371"/>
        <w:rPr>
          <w:rFonts w:ascii="Lato Medium" w:hAnsi="Lato Medium" w:cs="Calibri"/>
          <w:color w:val="404040" w:themeColor="text1" w:themeTint="BF"/>
        </w:rPr>
      </w:pPr>
    </w:p>
    <w:p w14:paraId="77C5BE62" w14:textId="77777777" w:rsidR="00034C16" w:rsidRDefault="00034C16" w:rsidP="00034C16">
      <w:proofErr w:type="spellStart"/>
      <w:r>
        <w:t>Keyboard</w:t>
      </w:r>
      <w:proofErr w:type="spellEnd"/>
      <w:r>
        <w:t xml:space="preserve"> Role:  Escolher a opção do Menu Inicial e introdução das combinações pelo utilizador.</w:t>
      </w:r>
    </w:p>
    <w:p w14:paraId="7825BD85" w14:textId="3F2BA17E" w:rsidR="00034C16" w:rsidRPr="00EB15B3" w:rsidRDefault="00034C16" w:rsidP="00034C16">
      <w:proofErr w:type="spellStart"/>
      <w:r w:rsidRPr="00EB15B3">
        <w:lastRenderedPageBreak/>
        <w:t>Keyboard</w:t>
      </w:r>
      <w:proofErr w:type="spellEnd"/>
      <w:r w:rsidRPr="00EB15B3">
        <w:t xml:space="preserve"> </w:t>
      </w:r>
      <w:proofErr w:type="spellStart"/>
      <w:r w:rsidRPr="00EB15B3">
        <w:t>Functionality</w:t>
      </w:r>
      <w:proofErr w:type="spellEnd"/>
      <w:r w:rsidRPr="00EB15B3">
        <w:t xml:space="preserve">: </w:t>
      </w:r>
      <w:proofErr w:type="spellStart"/>
      <w:r w:rsidRPr="00EB15B3">
        <w:t>Interrupts</w:t>
      </w:r>
      <w:proofErr w:type="spellEnd"/>
      <w:r w:rsidRPr="00EB15B3">
        <w:t xml:space="preserve">. </w:t>
      </w:r>
    </w:p>
    <w:p w14:paraId="0BB5BC2D" w14:textId="77777777" w:rsidR="00034C16" w:rsidRPr="00EB15B3" w:rsidRDefault="00034C16" w:rsidP="003B7467"/>
    <w:p w14:paraId="299B4BF3" w14:textId="31F03254" w:rsidR="008C4163" w:rsidRDefault="008C4163" w:rsidP="003B7467">
      <w:proofErr w:type="gramStart"/>
      <w:r w:rsidRPr="008C4163">
        <w:t>Timer Role</w:t>
      </w:r>
      <w:proofErr w:type="gramEnd"/>
      <w:r w:rsidRPr="008C4163">
        <w:t xml:space="preserve">: Contar o tempo </w:t>
      </w:r>
      <w:r w:rsidR="00EB15B3">
        <w:t>para os desafios do utilizador</w:t>
      </w:r>
      <w:r>
        <w:t xml:space="preserve"> e para o movimento das animações.</w:t>
      </w:r>
    </w:p>
    <w:p w14:paraId="34E97B69" w14:textId="3FA614E7" w:rsidR="008C4163" w:rsidRDefault="008C4163" w:rsidP="003B7467">
      <w:r>
        <w:t xml:space="preserve">Timer </w:t>
      </w:r>
      <w:proofErr w:type="spellStart"/>
      <w:r>
        <w:t>Functionalit</w:t>
      </w:r>
      <w:r w:rsidR="00034C16">
        <w:t>ies</w:t>
      </w:r>
      <w:proofErr w:type="spellEnd"/>
      <w:r>
        <w:t xml:space="preserve">: </w:t>
      </w:r>
      <w:proofErr w:type="spellStart"/>
      <w:r>
        <w:t>Interrupts</w:t>
      </w:r>
      <w:proofErr w:type="spellEnd"/>
      <w:r>
        <w:t xml:space="preserve">, </w:t>
      </w:r>
      <w:proofErr w:type="spellStart"/>
      <w:r>
        <w:t>counter</w:t>
      </w:r>
      <w:proofErr w:type="spellEnd"/>
      <w:r>
        <w:t>.</w:t>
      </w:r>
    </w:p>
    <w:p w14:paraId="0AD32303" w14:textId="00FAEC71" w:rsidR="008C4163" w:rsidRDefault="008C4163" w:rsidP="003B7467"/>
    <w:p w14:paraId="354D6C04" w14:textId="77777777" w:rsidR="00034C16" w:rsidRDefault="00034C16" w:rsidP="003B7467"/>
    <w:p w14:paraId="63302CFE" w14:textId="7BA2263C" w:rsidR="00034C16" w:rsidRDefault="00034C16" w:rsidP="00034C16">
      <w:proofErr w:type="spellStart"/>
      <w:r>
        <w:t>Video</w:t>
      </w:r>
      <w:proofErr w:type="spellEnd"/>
      <w:r>
        <w:t xml:space="preserve"> </w:t>
      </w:r>
      <w:proofErr w:type="spellStart"/>
      <w:r>
        <w:t>Card</w:t>
      </w:r>
      <w:proofErr w:type="spellEnd"/>
      <w:r>
        <w:t xml:space="preserve">: Representar toda a UI e o jogo </w:t>
      </w:r>
      <w:proofErr w:type="gramStart"/>
      <w:r>
        <w:t>( background</w:t>
      </w:r>
      <w:proofErr w:type="gramEnd"/>
      <w:r>
        <w:t xml:space="preserve"> e objetos).</w:t>
      </w:r>
    </w:p>
    <w:p w14:paraId="16A1D1B2" w14:textId="11559F01" w:rsidR="00034C16" w:rsidRDefault="00034C16" w:rsidP="00034C16">
      <w:proofErr w:type="spellStart"/>
      <w:r w:rsidRPr="00034C16">
        <w:t>Video</w:t>
      </w:r>
      <w:proofErr w:type="spellEnd"/>
      <w:r w:rsidRPr="00034C16">
        <w:t xml:space="preserve"> </w:t>
      </w:r>
      <w:proofErr w:type="spellStart"/>
      <w:r w:rsidRPr="00034C16">
        <w:t>Card</w:t>
      </w:r>
      <w:proofErr w:type="spellEnd"/>
      <w:r w:rsidRPr="00034C16">
        <w:t xml:space="preserve"> </w:t>
      </w:r>
      <w:proofErr w:type="spellStart"/>
      <w:r w:rsidRPr="00034C16">
        <w:t>Functionality</w:t>
      </w:r>
      <w:proofErr w:type="spellEnd"/>
      <w:r w:rsidRPr="00034C16">
        <w:t>: Movimento horizontal do mapa e</w:t>
      </w:r>
      <w:r>
        <w:t xml:space="preserve"> das personagens. </w:t>
      </w:r>
    </w:p>
    <w:p w14:paraId="1CC1B4F8" w14:textId="4E484C22" w:rsidR="00034C16" w:rsidRDefault="00034C16" w:rsidP="00034C16"/>
    <w:p w14:paraId="45DC0D87" w14:textId="5D51AF13" w:rsidR="00034C16" w:rsidRDefault="00034C16" w:rsidP="00034C16">
      <w:pPr>
        <w:pStyle w:val="PargrafodaLista"/>
        <w:numPr>
          <w:ilvl w:val="0"/>
          <w:numId w:val="1"/>
        </w:numPr>
        <w:spacing w:after="66" w:line="360" w:lineRule="auto"/>
        <w:rPr>
          <w:rFonts w:ascii="Lato Medium" w:hAnsi="Lato Medium" w:cs="Calibri"/>
          <w:color w:val="404040" w:themeColor="text1" w:themeTint="BF"/>
        </w:rPr>
      </w:pPr>
      <w:r w:rsidRPr="00CC64A1">
        <w:rPr>
          <w:rFonts w:ascii="Lato Medium" w:hAnsi="Lato Medium" w:cs="Calibri"/>
          <w:color w:val="404040" w:themeColor="text1" w:themeTint="BF"/>
          <w:lang w:val="pt-PT"/>
        </w:rPr>
        <w:t xml:space="preserve">  </w:t>
      </w:r>
      <w:r>
        <w:rPr>
          <w:rFonts w:ascii="Lato Medium" w:hAnsi="Lato Medium" w:cs="Calibri"/>
          <w:color w:val="404040" w:themeColor="text1" w:themeTint="BF"/>
        </w:rPr>
        <w:t xml:space="preserve">MOUSE BUTTONS (85% CEIL.) </w:t>
      </w:r>
    </w:p>
    <w:p w14:paraId="7B53ACD0" w14:textId="7F7E18BA" w:rsidR="00034C16" w:rsidRDefault="00034C16" w:rsidP="00034C16">
      <w:pPr>
        <w:pStyle w:val="PargrafodaLista"/>
        <w:spacing w:after="66" w:line="360" w:lineRule="auto"/>
        <w:ind w:left="371"/>
        <w:rPr>
          <w:rFonts w:ascii="Lato Medium" w:hAnsi="Lato Medium" w:cs="Calibri"/>
          <w:color w:val="404040" w:themeColor="text1" w:themeTint="BF"/>
          <w:lang w:val="pt-PT"/>
        </w:rPr>
      </w:pPr>
      <w:r w:rsidRPr="00034C16">
        <w:rPr>
          <w:rFonts w:ascii="Lato Medium" w:hAnsi="Lato Medium" w:cs="Calibri"/>
          <w:color w:val="404040" w:themeColor="text1" w:themeTint="BF"/>
          <w:lang w:val="pt-PT"/>
        </w:rPr>
        <w:t xml:space="preserve">Mouse Role: Desenhar os </w:t>
      </w:r>
      <w:r>
        <w:rPr>
          <w:rFonts w:ascii="Lato Medium" w:hAnsi="Lato Medium" w:cs="Calibri"/>
          <w:color w:val="404040" w:themeColor="text1" w:themeTint="BF"/>
          <w:lang w:val="pt-PT"/>
        </w:rPr>
        <w:t>símbolos das combinações.</w:t>
      </w:r>
    </w:p>
    <w:p w14:paraId="23878139" w14:textId="21B65960" w:rsidR="00034C16" w:rsidRDefault="00034C16" w:rsidP="00034C16">
      <w:pPr>
        <w:pStyle w:val="PargrafodaLista"/>
        <w:spacing w:after="66" w:line="360" w:lineRule="auto"/>
        <w:ind w:left="371"/>
        <w:rPr>
          <w:rFonts w:ascii="Lato Medium" w:hAnsi="Lato Medium" w:cs="Calibri"/>
          <w:color w:val="404040" w:themeColor="text1" w:themeTint="BF"/>
          <w:lang w:val="pt-PT"/>
        </w:rPr>
      </w:pPr>
      <w:r>
        <w:rPr>
          <w:rFonts w:ascii="Lato Medium" w:hAnsi="Lato Medium" w:cs="Calibri"/>
          <w:color w:val="404040" w:themeColor="text1" w:themeTint="BF"/>
          <w:lang w:val="pt-PT"/>
        </w:rPr>
        <w:t xml:space="preserve">Mouse </w:t>
      </w:r>
      <w:proofErr w:type="spellStart"/>
      <w:r>
        <w:rPr>
          <w:rFonts w:ascii="Lato Medium" w:hAnsi="Lato Medium" w:cs="Calibri"/>
          <w:color w:val="404040" w:themeColor="text1" w:themeTint="BF"/>
          <w:lang w:val="pt-PT"/>
        </w:rPr>
        <w:t>Funcitonalities</w:t>
      </w:r>
      <w:proofErr w:type="spellEnd"/>
      <w:r>
        <w:rPr>
          <w:rFonts w:ascii="Lato Medium" w:hAnsi="Lato Medium" w:cs="Calibri"/>
          <w:color w:val="404040" w:themeColor="text1" w:themeTint="BF"/>
          <w:lang w:val="pt-PT"/>
        </w:rPr>
        <w:t xml:space="preserve">: </w:t>
      </w:r>
      <w:proofErr w:type="spellStart"/>
      <w:r>
        <w:rPr>
          <w:rFonts w:ascii="Lato Medium" w:hAnsi="Lato Medium" w:cs="Calibri"/>
          <w:color w:val="404040" w:themeColor="text1" w:themeTint="BF"/>
          <w:lang w:val="pt-PT"/>
        </w:rPr>
        <w:t>Interrupts</w:t>
      </w:r>
      <w:proofErr w:type="spellEnd"/>
      <w:r>
        <w:rPr>
          <w:rFonts w:ascii="Lato Medium" w:hAnsi="Lato Medium" w:cs="Calibri"/>
          <w:color w:val="404040" w:themeColor="text1" w:themeTint="BF"/>
          <w:lang w:val="pt-PT"/>
        </w:rPr>
        <w:t xml:space="preserve"> e interpretar o input do utilizador.</w:t>
      </w:r>
    </w:p>
    <w:p w14:paraId="6B8F79CF" w14:textId="7A40F467" w:rsidR="00034C16" w:rsidRDefault="00034C16" w:rsidP="00034C16">
      <w:pPr>
        <w:pStyle w:val="PargrafodaLista"/>
        <w:spacing w:after="66" w:line="360" w:lineRule="auto"/>
        <w:ind w:left="371"/>
        <w:rPr>
          <w:rFonts w:ascii="Lato Medium" w:hAnsi="Lato Medium" w:cs="Calibri"/>
          <w:color w:val="404040" w:themeColor="text1" w:themeTint="BF"/>
          <w:lang w:val="pt-PT"/>
        </w:rPr>
      </w:pPr>
    </w:p>
    <w:p w14:paraId="371BF032" w14:textId="26BE726B" w:rsidR="00034C16" w:rsidRDefault="00034C16" w:rsidP="00034C16">
      <w:pPr>
        <w:pStyle w:val="PargrafodaLista"/>
        <w:numPr>
          <w:ilvl w:val="0"/>
          <w:numId w:val="1"/>
        </w:numPr>
        <w:spacing w:after="66" w:line="360" w:lineRule="auto"/>
        <w:rPr>
          <w:rFonts w:ascii="Lato Medium" w:hAnsi="Lato Medium" w:cs="Calibri"/>
          <w:color w:val="404040" w:themeColor="text1" w:themeTint="BF"/>
        </w:rPr>
      </w:pPr>
      <w:r w:rsidRPr="00CC64A1">
        <w:rPr>
          <w:rFonts w:ascii="Lato Medium" w:hAnsi="Lato Medium" w:cs="Calibri"/>
          <w:color w:val="404040" w:themeColor="text1" w:themeTint="BF"/>
          <w:lang w:val="pt-PT"/>
        </w:rPr>
        <w:t xml:space="preserve"> </w:t>
      </w:r>
      <w:r>
        <w:rPr>
          <w:rFonts w:ascii="Lato Medium" w:hAnsi="Lato Medium" w:cs="Calibri"/>
          <w:color w:val="404040" w:themeColor="text1" w:themeTint="BF"/>
        </w:rPr>
        <w:t xml:space="preserve">RTC (90%) </w:t>
      </w:r>
    </w:p>
    <w:p w14:paraId="73383AE0" w14:textId="2FF59CD7" w:rsidR="00034C16" w:rsidRDefault="00034C16" w:rsidP="00034C16">
      <w:pPr>
        <w:pStyle w:val="PargrafodaLista"/>
        <w:spacing w:after="66" w:line="360" w:lineRule="auto"/>
        <w:ind w:left="371"/>
        <w:rPr>
          <w:rFonts w:ascii="Lato Medium" w:hAnsi="Lato Medium" w:cs="Calibri"/>
          <w:color w:val="404040" w:themeColor="text1" w:themeTint="BF"/>
          <w:lang w:val="pt-PT"/>
        </w:rPr>
      </w:pPr>
      <w:r w:rsidRPr="00034C16">
        <w:rPr>
          <w:rFonts w:ascii="Lato Medium" w:hAnsi="Lato Medium" w:cs="Calibri"/>
          <w:color w:val="404040" w:themeColor="text1" w:themeTint="BF"/>
          <w:lang w:val="pt-PT"/>
        </w:rPr>
        <w:t xml:space="preserve">RTC Role: Tempo </w:t>
      </w:r>
      <w:r w:rsidR="00EB15B3">
        <w:rPr>
          <w:rFonts w:ascii="Lato Medium" w:hAnsi="Lato Medium" w:cs="Calibri"/>
          <w:color w:val="404040" w:themeColor="text1" w:themeTint="BF"/>
          <w:lang w:val="pt-PT"/>
        </w:rPr>
        <w:t>no Menu Inicial.</w:t>
      </w:r>
    </w:p>
    <w:p w14:paraId="7C8EBFD0" w14:textId="2AC82893" w:rsidR="00EB15B3" w:rsidRDefault="00EB15B3" w:rsidP="00034C16">
      <w:pPr>
        <w:pStyle w:val="PargrafodaLista"/>
        <w:spacing w:after="66" w:line="360" w:lineRule="auto"/>
        <w:ind w:left="371"/>
        <w:rPr>
          <w:rFonts w:ascii="Lato Medium" w:hAnsi="Lato Medium" w:cs="Calibri"/>
          <w:color w:val="404040" w:themeColor="text1" w:themeTint="BF"/>
          <w:lang w:val="pt-PT"/>
        </w:rPr>
      </w:pPr>
      <w:r>
        <w:rPr>
          <w:rFonts w:ascii="Lato Medium" w:hAnsi="Lato Medium" w:cs="Calibri"/>
          <w:color w:val="404040" w:themeColor="text1" w:themeTint="BF"/>
          <w:lang w:val="pt-PT"/>
        </w:rPr>
        <w:t xml:space="preserve">RTC </w:t>
      </w:r>
      <w:proofErr w:type="spellStart"/>
      <w:r>
        <w:rPr>
          <w:rFonts w:ascii="Lato Medium" w:hAnsi="Lato Medium" w:cs="Calibri"/>
          <w:color w:val="404040" w:themeColor="text1" w:themeTint="BF"/>
          <w:lang w:val="pt-PT"/>
        </w:rPr>
        <w:t>Functionality</w:t>
      </w:r>
      <w:proofErr w:type="spellEnd"/>
      <w:r>
        <w:rPr>
          <w:rFonts w:ascii="Lato Medium" w:hAnsi="Lato Medium" w:cs="Calibri"/>
          <w:color w:val="404040" w:themeColor="text1" w:themeTint="BF"/>
          <w:lang w:val="pt-PT"/>
        </w:rPr>
        <w:t>: Quando atinge o tempo limite fecha o programa.</w:t>
      </w:r>
    </w:p>
    <w:p w14:paraId="5BC95575" w14:textId="77777777" w:rsidR="0058071F" w:rsidRDefault="0058071F" w:rsidP="00034C16">
      <w:pPr>
        <w:pStyle w:val="PargrafodaLista"/>
        <w:spacing w:after="66" w:line="360" w:lineRule="auto"/>
        <w:ind w:left="371"/>
        <w:rPr>
          <w:rFonts w:ascii="Lato Medium" w:hAnsi="Lato Medium" w:cs="Calibri"/>
          <w:color w:val="404040" w:themeColor="text1" w:themeTint="BF"/>
          <w:lang w:val="pt-PT"/>
        </w:rPr>
      </w:pPr>
    </w:p>
    <w:p w14:paraId="7B029BB0" w14:textId="7AE7D44B" w:rsidR="0058071F" w:rsidRDefault="0058071F" w:rsidP="0058071F">
      <w:pPr>
        <w:pStyle w:val="PargrafodaLista"/>
        <w:numPr>
          <w:ilvl w:val="0"/>
          <w:numId w:val="1"/>
        </w:numPr>
        <w:spacing w:after="66" w:line="360" w:lineRule="auto"/>
        <w:rPr>
          <w:rFonts w:ascii="Lato Medium" w:hAnsi="Lato Medium" w:cs="Calibri"/>
          <w:color w:val="404040" w:themeColor="text1" w:themeTint="BF"/>
        </w:rPr>
      </w:pPr>
      <w:r w:rsidRPr="00CC64A1">
        <w:rPr>
          <w:rFonts w:ascii="Lato Medium" w:hAnsi="Lato Medium" w:cs="Calibri"/>
          <w:color w:val="404040" w:themeColor="text1" w:themeTint="BF"/>
          <w:lang w:val="pt-PT"/>
        </w:rPr>
        <w:t xml:space="preserve">  </w:t>
      </w:r>
      <w:r>
        <w:rPr>
          <w:rFonts w:ascii="Lato Medium" w:hAnsi="Lato Medium" w:cs="Calibri"/>
          <w:color w:val="404040" w:themeColor="text1" w:themeTint="BF"/>
        </w:rPr>
        <w:t xml:space="preserve">X SERIAL PORT (100%)  </w:t>
      </w:r>
    </w:p>
    <w:p w14:paraId="429C0C09" w14:textId="2AAE5760" w:rsidR="0058071F" w:rsidRDefault="0058071F" w:rsidP="00034C16">
      <w:pPr>
        <w:pStyle w:val="PargrafodaLista"/>
        <w:spacing w:after="66" w:line="360" w:lineRule="auto"/>
        <w:ind w:left="371"/>
        <w:rPr>
          <w:rFonts w:ascii="Lato Medium" w:hAnsi="Lato Medium" w:cs="Calibri"/>
          <w:color w:val="404040" w:themeColor="text1" w:themeTint="BF"/>
          <w:lang w:val="pt-PT"/>
        </w:rPr>
      </w:pPr>
      <w:r w:rsidRPr="0058071F">
        <w:rPr>
          <w:rFonts w:ascii="Lato Medium" w:hAnsi="Lato Medium" w:cs="Calibri"/>
          <w:color w:val="404040" w:themeColor="text1" w:themeTint="BF"/>
          <w:lang w:val="pt-PT"/>
        </w:rPr>
        <w:t xml:space="preserve">Serial </w:t>
      </w:r>
      <w:proofErr w:type="spellStart"/>
      <w:r w:rsidRPr="0058071F">
        <w:rPr>
          <w:rFonts w:ascii="Lato Medium" w:hAnsi="Lato Medium" w:cs="Calibri"/>
          <w:color w:val="404040" w:themeColor="text1" w:themeTint="BF"/>
          <w:lang w:val="pt-PT"/>
        </w:rPr>
        <w:t>Port</w:t>
      </w:r>
      <w:proofErr w:type="spellEnd"/>
      <w:r w:rsidRPr="0058071F">
        <w:rPr>
          <w:rFonts w:ascii="Lato Medium" w:hAnsi="Lato Medium" w:cs="Calibri"/>
          <w:color w:val="404040" w:themeColor="text1" w:themeTint="BF"/>
          <w:lang w:val="pt-PT"/>
        </w:rPr>
        <w:t xml:space="preserve"> Role: Em c</w:t>
      </w:r>
      <w:r>
        <w:rPr>
          <w:rFonts w:ascii="Lato Medium" w:hAnsi="Lato Medium" w:cs="Calibri"/>
          <w:color w:val="404040" w:themeColor="text1" w:themeTint="BF"/>
          <w:lang w:val="pt-PT"/>
        </w:rPr>
        <w:t>onsideração</w:t>
      </w:r>
    </w:p>
    <w:p w14:paraId="7D5AC641" w14:textId="1B478630" w:rsidR="0058071F" w:rsidRDefault="0058071F" w:rsidP="00034C16">
      <w:pPr>
        <w:pStyle w:val="PargrafodaLista"/>
        <w:spacing w:after="66" w:line="360" w:lineRule="auto"/>
        <w:ind w:left="371"/>
        <w:rPr>
          <w:rFonts w:ascii="Lato Medium" w:hAnsi="Lato Medium" w:cs="Calibri"/>
          <w:color w:val="404040" w:themeColor="text1" w:themeTint="BF"/>
          <w:lang w:val="pt-PT"/>
        </w:rPr>
      </w:pPr>
      <w:r>
        <w:rPr>
          <w:rFonts w:ascii="Lato Medium" w:hAnsi="Lato Medium" w:cs="Calibri"/>
          <w:color w:val="404040" w:themeColor="text1" w:themeTint="BF"/>
          <w:lang w:val="pt-PT"/>
        </w:rPr>
        <w:t xml:space="preserve">Seria </w:t>
      </w:r>
      <w:proofErr w:type="spellStart"/>
      <w:r>
        <w:rPr>
          <w:rFonts w:ascii="Lato Medium" w:hAnsi="Lato Medium" w:cs="Calibri"/>
          <w:color w:val="404040" w:themeColor="text1" w:themeTint="BF"/>
          <w:lang w:val="pt-PT"/>
        </w:rPr>
        <w:t>Port</w:t>
      </w:r>
      <w:proofErr w:type="spellEnd"/>
      <w:r>
        <w:rPr>
          <w:rFonts w:ascii="Lato Medium" w:hAnsi="Lato Medium" w:cs="Calibri"/>
          <w:color w:val="404040" w:themeColor="text1" w:themeTint="BF"/>
          <w:lang w:val="pt-PT"/>
        </w:rPr>
        <w:t xml:space="preserve"> </w:t>
      </w:r>
      <w:proofErr w:type="spellStart"/>
      <w:r>
        <w:rPr>
          <w:rFonts w:ascii="Lato Medium" w:hAnsi="Lato Medium" w:cs="Calibri"/>
          <w:color w:val="404040" w:themeColor="text1" w:themeTint="BF"/>
          <w:lang w:val="pt-PT"/>
        </w:rPr>
        <w:t>Funcitonality</w:t>
      </w:r>
      <w:proofErr w:type="spellEnd"/>
      <w:r>
        <w:rPr>
          <w:rFonts w:ascii="Lato Medium" w:hAnsi="Lato Medium" w:cs="Calibri"/>
          <w:color w:val="404040" w:themeColor="text1" w:themeTint="BF"/>
          <w:lang w:val="pt-PT"/>
        </w:rPr>
        <w:t xml:space="preserve">: </w:t>
      </w:r>
    </w:p>
    <w:p w14:paraId="21F38FC5" w14:textId="77777777" w:rsidR="00CC64A1" w:rsidRDefault="00CC64A1" w:rsidP="00034C16">
      <w:pPr>
        <w:pStyle w:val="PargrafodaLista"/>
        <w:spacing w:after="66" w:line="360" w:lineRule="auto"/>
        <w:ind w:left="371"/>
        <w:rPr>
          <w:rFonts w:ascii="Lato Medium" w:hAnsi="Lato Medium" w:cs="Calibri"/>
          <w:color w:val="404040" w:themeColor="text1" w:themeTint="BF"/>
          <w:lang w:val="pt-PT"/>
        </w:rPr>
      </w:pPr>
    </w:p>
    <w:p w14:paraId="0A3515F7" w14:textId="3198489F" w:rsidR="0058071F" w:rsidRDefault="0058071F" w:rsidP="00034C16">
      <w:pPr>
        <w:pStyle w:val="PargrafodaLista"/>
        <w:spacing w:after="66" w:line="360" w:lineRule="auto"/>
        <w:ind w:left="371"/>
        <w:rPr>
          <w:rFonts w:ascii="Lato Medium" w:hAnsi="Lato Medium" w:cs="Calibri"/>
          <w:color w:val="404040" w:themeColor="text1" w:themeTint="BF"/>
          <w:lang w:val="pt-PT"/>
        </w:rPr>
      </w:pPr>
    </w:p>
    <w:p w14:paraId="797EC9AA" w14:textId="77777777" w:rsidR="00CC64A1" w:rsidRDefault="00CC64A1" w:rsidP="0058071F">
      <w:pPr>
        <w:spacing w:after="1" w:line="480" w:lineRule="auto"/>
        <w:ind w:left="-5"/>
        <w:rPr>
          <w:rFonts w:ascii="Lato Semibold" w:hAnsi="Lato Semibold"/>
          <w:color w:val="404040" w:themeColor="text1" w:themeTint="BF"/>
          <w:sz w:val="30"/>
          <w:szCs w:val="30"/>
        </w:rPr>
      </w:pPr>
      <w:r>
        <w:rPr>
          <w:rFonts w:ascii="Lato Semibold" w:hAnsi="Lato Semibold"/>
          <w:color w:val="404040" w:themeColor="text1" w:themeTint="BF"/>
          <w:sz w:val="30"/>
          <w:szCs w:val="30"/>
        </w:rPr>
        <w:t>Plano semanal</w:t>
      </w:r>
      <w:r w:rsidR="0058071F">
        <w:rPr>
          <w:rFonts w:ascii="Lato Semibold" w:hAnsi="Lato Semibold"/>
          <w:color w:val="404040" w:themeColor="text1" w:themeTint="BF"/>
          <w:sz w:val="30"/>
          <w:szCs w:val="30"/>
        </w:rPr>
        <w:t>:</w:t>
      </w:r>
    </w:p>
    <w:p w14:paraId="096B44C0" w14:textId="4CB44EC1" w:rsidR="0058071F" w:rsidRDefault="0058071F" w:rsidP="00CC64A1">
      <w:pPr>
        <w:spacing w:after="0" w:line="360" w:lineRule="auto"/>
        <w:ind w:left="-6"/>
        <w:rPr>
          <w:rFonts w:ascii="Lato Medium" w:hAnsi="Lato Medium"/>
          <w:color w:val="404040" w:themeColor="text1" w:themeTint="BF"/>
          <w:sz w:val="24"/>
        </w:rPr>
      </w:pPr>
      <w:r>
        <w:rPr>
          <w:rFonts w:ascii="Lato Semibold" w:hAnsi="Lato Semibold"/>
          <w:color w:val="404040" w:themeColor="text1" w:themeTint="BF"/>
          <w:sz w:val="30"/>
          <w:szCs w:val="30"/>
        </w:rPr>
        <w:t xml:space="preserve"> </w:t>
      </w:r>
      <w:r w:rsidR="00CC64A1">
        <w:rPr>
          <w:rFonts w:ascii="Lato Semibold" w:hAnsi="Lato Semibold"/>
          <w:color w:val="404040" w:themeColor="text1" w:themeTint="BF"/>
          <w:sz w:val="28"/>
          <w:szCs w:val="28"/>
        </w:rPr>
        <w:t xml:space="preserve">1ª semana: </w:t>
      </w:r>
      <w:r w:rsidR="00CC64A1" w:rsidRPr="00CC64A1">
        <w:rPr>
          <w:rFonts w:ascii="Lato Medium" w:hAnsi="Lato Medium"/>
          <w:color w:val="404040" w:themeColor="text1" w:themeTint="BF"/>
          <w:sz w:val="24"/>
        </w:rPr>
        <w:t xml:space="preserve">Preencher o background do jogo usando a </w:t>
      </w:r>
      <w:proofErr w:type="spellStart"/>
      <w:r w:rsidR="00CC64A1" w:rsidRPr="00CC64A1">
        <w:rPr>
          <w:rFonts w:ascii="Lato Medium" w:hAnsi="Lato Medium"/>
          <w:color w:val="404040" w:themeColor="text1" w:themeTint="BF"/>
          <w:sz w:val="24"/>
        </w:rPr>
        <w:t>graphic</w:t>
      </w:r>
      <w:proofErr w:type="spellEnd"/>
      <w:r w:rsidR="00CC64A1" w:rsidRPr="00CC64A1">
        <w:rPr>
          <w:rFonts w:ascii="Lato Medium" w:hAnsi="Lato Medium"/>
          <w:color w:val="404040" w:themeColor="text1" w:themeTint="BF"/>
          <w:sz w:val="24"/>
        </w:rPr>
        <w:t xml:space="preserve"> card. Criar algumas imagens do desenvolvimento do jogo</w:t>
      </w:r>
      <w:r w:rsidR="00CC64A1">
        <w:rPr>
          <w:rFonts w:ascii="Lato Medium" w:hAnsi="Lato Medium"/>
          <w:color w:val="404040" w:themeColor="text1" w:themeTint="BF"/>
          <w:sz w:val="24"/>
        </w:rPr>
        <w:t xml:space="preserve">. Inicialização do desenvolvimento do </w:t>
      </w:r>
      <w:proofErr w:type="spellStart"/>
      <w:r w:rsidR="00CC64A1">
        <w:rPr>
          <w:rFonts w:ascii="Lato Medium" w:hAnsi="Lato Medium"/>
          <w:color w:val="404040" w:themeColor="text1" w:themeTint="BF"/>
          <w:sz w:val="24"/>
        </w:rPr>
        <w:t>keyboard</w:t>
      </w:r>
      <w:proofErr w:type="spellEnd"/>
      <w:r w:rsidR="00CC64A1">
        <w:rPr>
          <w:rFonts w:ascii="Lato Medium" w:hAnsi="Lato Medium"/>
          <w:color w:val="404040" w:themeColor="text1" w:themeTint="BF"/>
          <w:sz w:val="24"/>
        </w:rPr>
        <w:t xml:space="preserve"> e do timer.</w:t>
      </w:r>
    </w:p>
    <w:p w14:paraId="3C3E0DDE" w14:textId="77777777" w:rsidR="00CC64A1" w:rsidRDefault="00CC64A1" w:rsidP="00CC64A1">
      <w:pPr>
        <w:spacing w:after="0" w:line="360" w:lineRule="auto"/>
        <w:ind w:left="-6"/>
        <w:rPr>
          <w:rFonts w:ascii="Lato Medium" w:hAnsi="Lato Medium"/>
          <w:color w:val="404040" w:themeColor="text1" w:themeTint="BF"/>
          <w:sz w:val="24"/>
        </w:rPr>
      </w:pPr>
    </w:p>
    <w:p w14:paraId="0C3AC0E8" w14:textId="1CF3992C" w:rsidR="00CC64A1" w:rsidRDefault="00CC64A1" w:rsidP="00CC64A1">
      <w:pPr>
        <w:spacing w:after="0" w:line="360" w:lineRule="auto"/>
        <w:ind w:left="-6"/>
        <w:rPr>
          <w:rFonts w:ascii="Lato Medium" w:hAnsi="Lato Medium"/>
          <w:color w:val="404040" w:themeColor="text1" w:themeTint="BF"/>
          <w:sz w:val="24"/>
        </w:rPr>
      </w:pPr>
      <w:r w:rsidRPr="00CC64A1">
        <w:rPr>
          <w:rFonts w:ascii="Lato Medium" w:hAnsi="Lato Medium"/>
          <w:color w:val="404040" w:themeColor="text1" w:themeTint="BF"/>
          <w:sz w:val="26"/>
          <w:szCs w:val="24"/>
        </w:rPr>
        <w:lastRenderedPageBreak/>
        <w:t>2ª semana:</w:t>
      </w:r>
      <w:r>
        <w:rPr>
          <w:rFonts w:ascii="Lato Medium" w:hAnsi="Lato Medium"/>
          <w:color w:val="404040" w:themeColor="text1" w:themeTint="BF"/>
          <w:sz w:val="26"/>
          <w:szCs w:val="24"/>
        </w:rPr>
        <w:t xml:space="preserve"> </w:t>
      </w:r>
      <w:r>
        <w:rPr>
          <w:rFonts w:ascii="Lato Medium" w:hAnsi="Lato Medium"/>
          <w:color w:val="404040" w:themeColor="text1" w:themeTint="BF"/>
          <w:sz w:val="24"/>
        </w:rPr>
        <w:t xml:space="preserve">Animações dos </w:t>
      </w:r>
      <w:proofErr w:type="spellStart"/>
      <w:r>
        <w:rPr>
          <w:rFonts w:ascii="Lato Medium" w:hAnsi="Lato Medium"/>
          <w:color w:val="404040" w:themeColor="text1" w:themeTint="BF"/>
          <w:sz w:val="24"/>
        </w:rPr>
        <w:t>sprites</w:t>
      </w:r>
      <w:proofErr w:type="spellEnd"/>
      <w:r>
        <w:rPr>
          <w:rFonts w:ascii="Lato Medium" w:hAnsi="Lato Medium"/>
          <w:color w:val="404040" w:themeColor="text1" w:themeTint="BF"/>
          <w:sz w:val="24"/>
        </w:rPr>
        <w:t xml:space="preserve"> e implementação dos níveis iniciais do jogo, que incluem deteção de teclas do </w:t>
      </w:r>
      <w:proofErr w:type="spellStart"/>
      <w:r>
        <w:rPr>
          <w:rFonts w:ascii="Lato Medium" w:hAnsi="Lato Medium"/>
          <w:color w:val="404040" w:themeColor="text1" w:themeTint="BF"/>
          <w:sz w:val="24"/>
        </w:rPr>
        <w:t>keyboard</w:t>
      </w:r>
      <w:proofErr w:type="spellEnd"/>
      <w:r>
        <w:rPr>
          <w:rFonts w:ascii="Lato Medium" w:hAnsi="Lato Medium"/>
          <w:color w:val="404040" w:themeColor="text1" w:themeTint="BF"/>
          <w:sz w:val="24"/>
        </w:rPr>
        <w:t xml:space="preserve"> e movimentos do </w:t>
      </w:r>
      <w:proofErr w:type="gramStart"/>
      <w:r>
        <w:rPr>
          <w:rFonts w:ascii="Lato Medium" w:hAnsi="Lato Medium"/>
          <w:color w:val="404040" w:themeColor="text1" w:themeTint="BF"/>
          <w:sz w:val="24"/>
        </w:rPr>
        <w:t>mouse(</w:t>
      </w:r>
      <w:proofErr w:type="gramEnd"/>
      <w:r>
        <w:rPr>
          <w:rFonts w:ascii="Lato Medium" w:hAnsi="Lato Medium"/>
          <w:color w:val="404040" w:themeColor="text1" w:themeTint="BF"/>
          <w:sz w:val="24"/>
        </w:rPr>
        <w:t>detetar figuras). Implementação do RTC.</w:t>
      </w:r>
    </w:p>
    <w:p w14:paraId="4847DBF7" w14:textId="77777777" w:rsidR="009024DB" w:rsidRDefault="009024DB" w:rsidP="00CC64A1">
      <w:pPr>
        <w:spacing w:after="0" w:line="360" w:lineRule="auto"/>
        <w:ind w:left="-6"/>
        <w:rPr>
          <w:rFonts w:ascii="Lato Medium" w:hAnsi="Lato Medium"/>
          <w:color w:val="404040" w:themeColor="text1" w:themeTint="BF"/>
          <w:sz w:val="24"/>
        </w:rPr>
      </w:pPr>
    </w:p>
    <w:p w14:paraId="61B714D7" w14:textId="697A484C" w:rsidR="00CC64A1" w:rsidRPr="00CC64A1" w:rsidRDefault="00CC64A1" w:rsidP="00CC64A1">
      <w:pPr>
        <w:spacing w:after="0" w:line="360" w:lineRule="auto"/>
        <w:ind w:left="-6"/>
        <w:rPr>
          <w:rFonts w:ascii="Lato Medium" w:hAnsi="Lato Medium"/>
          <w:color w:val="404040" w:themeColor="text1" w:themeTint="BF"/>
          <w:sz w:val="24"/>
        </w:rPr>
      </w:pPr>
      <w:r w:rsidRPr="004F5A5E">
        <w:rPr>
          <w:rFonts w:ascii="Lato Medium" w:hAnsi="Lato Medium"/>
          <w:color w:val="404040" w:themeColor="text1" w:themeTint="BF"/>
          <w:sz w:val="26"/>
          <w:szCs w:val="24"/>
        </w:rPr>
        <w:t>3ª semana</w:t>
      </w:r>
      <w:r>
        <w:rPr>
          <w:rFonts w:ascii="Lato Medium" w:hAnsi="Lato Medium"/>
          <w:color w:val="404040" w:themeColor="text1" w:themeTint="BF"/>
          <w:sz w:val="24"/>
        </w:rPr>
        <w:t xml:space="preserve">: Criação do 3º nível. Aprimoramento das funcionalidades. Possível implementação da serial </w:t>
      </w:r>
      <w:proofErr w:type="spellStart"/>
      <w:r>
        <w:rPr>
          <w:rFonts w:ascii="Lato Medium" w:hAnsi="Lato Medium"/>
          <w:color w:val="404040" w:themeColor="text1" w:themeTint="BF"/>
          <w:sz w:val="24"/>
        </w:rPr>
        <w:t>port</w:t>
      </w:r>
      <w:proofErr w:type="spellEnd"/>
      <w:r>
        <w:rPr>
          <w:rFonts w:ascii="Lato Medium" w:hAnsi="Lato Medium"/>
          <w:color w:val="404040" w:themeColor="text1" w:themeTint="BF"/>
          <w:sz w:val="24"/>
        </w:rPr>
        <w:t>.</w:t>
      </w:r>
    </w:p>
    <w:p w14:paraId="71A4C035" w14:textId="3D463E6F" w:rsidR="00CC64A1" w:rsidRPr="00CC64A1" w:rsidRDefault="00CC64A1" w:rsidP="0058071F">
      <w:pPr>
        <w:spacing w:after="1" w:line="480" w:lineRule="auto"/>
        <w:ind w:left="-5"/>
        <w:rPr>
          <w:rFonts w:ascii="Lato Semibold" w:hAnsi="Lato Semibold"/>
          <w:color w:val="404040" w:themeColor="text1" w:themeTint="BF"/>
          <w:sz w:val="26"/>
          <w:szCs w:val="24"/>
        </w:rPr>
      </w:pPr>
    </w:p>
    <w:p w14:paraId="3A26D5D4" w14:textId="77777777" w:rsidR="0058071F" w:rsidRPr="0058071F" w:rsidRDefault="0058071F" w:rsidP="00034C16">
      <w:pPr>
        <w:pStyle w:val="PargrafodaLista"/>
        <w:spacing w:after="66" w:line="360" w:lineRule="auto"/>
        <w:ind w:left="371"/>
        <w:rPr>
          <w:rFonts w:ascii="Lato Medium" w:hAnsi="Lato Medium" w:cs="Calibri"/>
          <w:color w:val="404040" w:themeColor="text1" w:themeTint="BF"/>
          <w:lang w:val="pt-PT"/>
        </w:rPr>
      </w:pPr>
    </w:p>
    <w:p w14:paraId="28ED1D83" w14:textId="77777777" w:rsidR="00034C16" w:rsidRPr="0058071F" w:rsidRDefault="00034C16" w:rsidP="00034C16">
      <w:pPr>
        <w:pStyle w:val="PargrafodaLista"/>
        <w:spacing w:after="66" w:line="360" w:lineRule="auto"/>
        <w:ind w:left="371"/>
        <w:rPr>
          <w:rFonts w:ascii="Lato Medium" w:hAnsi="Lato Medium" w:cs="Calibri"/>
          <w:color w:val="404040" w:themeColor="text1" w:themeTint="BF"/>
          <w:lang w:val="pt-PT"/>
        </w:rPr>
      </w:pPr>
    </w:p>
    <w:p w14:paraId="4AE7E9DD" w14:textId="77777777" w:rsidR="00034C16" w:rsidRPr="0058071F" w:rsidRDefault="00034C16" w:rsidP="00034C16">
      <w:pPr>
        <w:pStyle w:val="PargrafodaLista"/>
        <w:spacing w:after="66" w:line="360" w:lineRule="auto"/>
        <w:ind w:left="371"/>
        <w:rPr>
          <w:rFonts w:ascii="Lato Medium" w:hAnsi="Lato Medium" w:cs="Calibri"/>
          <w:color w:val="404040" w:themeColor="text1" w:themeTint="BF"/>
          <w:lang w:val="pt-PT"/>
        </w:rPr>
      </w:pPr>
    </w:p>
    <w:p w14:paraId="469D9D7A" w14:textId="77777777" w:rsidR="00034C16" w:rsidRPr="0058071F" w:rsidRDefault="00034C16" w:rsidP="00034C16"/>
    <w:p w14:paraId="16CB7065" w14:textId="4A3B085B" w:rsidR="00034C16" w:rsidRPr="0058071F" w:rsidRDefault="00034C16" w:rsidP="003B7467"/>
    <w:p w14:paraId="6143CA0D" w14:textId="3C071BE4" w:rsidR="00034C16" w:rsidRPr="0058071F" w:rsidRDefault="00034C16" w:rsidP="003B7467">
      <w:r w:rsidRPr="0058071F">
        <w:t xml:space="preserve"> </w:t>
      </w:r>
    </w:p>
    <w:sectPr w:rsidR="00034C16" w:rsidRPr="005807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 Medium">
    <w:altName w:val="Segoe UI"/>
    <w:charset w:val="00"/>
    <w:family w:val="swiss"/>
    <w:pitch w:val="variable"/>
    <w:sig w:usb0="E10002FF" w:usb1="5000ECFF" w:usb2="00000021" w:usb3="00000000" w:csb0="0000019F" w:csb1="00000000"/>
  </w:font>
  <w:font w:name="Lato Semibold">
    <w:altName w:val="Segoe UI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FA65CD"/>
    <w:multiLevelType w:val="hybridMultilevel"/>
    <w:tmpl w:val="E536E456"/>
    <w:lvl w:ilvl="0" w:tplc="1076DAC2">
      <w:start w:val="1"/>
      <w:numFmt w:val="decimal"/>
      <w:lvlText w:val="(%1)"/>
      <w:lvlJc w:val="left"/>
      <w:pPr>
        <w:ind w:left="371" w:hanging="376"/>
      </w:pPr>
      <w:rPr>
        <w:strike w:val="0"/>
        <w:dstrike w:val="0"/>
        <w:color w:val="404040" w:themeColor="text1" w:themeTint="BF"/>
        <w:sz w:val="30"/>
        <w:u w:val="none"/>
        <w:effect w:val="none"/>
      </w:rPr>
    </w:lvl>
    <w:lvl w:ilvl="1" w:tplc="04090019">
      <w:start w:val="1"/>
      <w:numFmt w:val="lowerLetter"/>
      <w:lvlText w:val="%2."/>
      <w:lvlJc w:val="left"/>
      <w:pPr>
        <w:ind w:left="1075" w:hanging="360"/>
      </w:pPr>
    </w:lvl>
    <w:lvl w:ilvl="2" w:tplc="0409001B">
      <w:start w:val="1"/>
      <w:numFmt w:val="lowerRoman"/>
      <w:lvlText w:val="%3."/>
      <w:lvlJc w:val="right"/>
      <w:pPr>
        <w:ind w:left="1795" w:hanging="180"/>
      </w:pPr>
    </w:lvl>
    <w:lvl w:ilvl="3" w:tplc="0409000F">
      <w:start w:val="1"/>
      <w:numFmt w:val="decimal"/>
      <w:lvlText w:val="%4."/>
      <w:lvlJc w:val="left"/>
      <w:pPr>
        <w:ind w:left="2515" w:hanging="360"/>
      </w:pPr>
    </w:lvl>
    <w:lvl w:ilvl="4" w:tplc="04090019">
      <w:start w:val="1"/>
      <w:numFmt w:val="lowerLetter"/>
      <w:lvlText w:val="%5."/>
      <w:lvlJc w:val="left"/>
      <w:pPr>
        <w:ind w:left="3235" w:hanging="360"/>
      </w:pPr>
    </w:lvl>
    <w:lvl w:ilvl="5" w:tplc="0409001B">
      <w:start w:val="1"/>
      <w:numFmt w:val="lowerRoman"/>
      <w:lvlText w:val="%6."/>
      <w:lvlJc w:val="right"/>
      <w:pPr>
        <w:ind w:left="3955" w:hanging="180"/>
      </w:pPr>
    </w:lvl>
    <w:lvl w:ilvl="6" w:tplc="0409000F">
      <w:start w:val="1"/>
      <w:numFmt w:val="decimal"/>
      <w:lvlText w:val="%7."/>
      <w:lvlJc w:val="left"/>
      <w:pPr>
        <w:ind w:left="4675" w:hanging="360"/>
      </w:pPr>
    </w:lvl>
    <w:lvl w:ilvl="7" w:tplc="04090019">
      <w:start w:val="1"/>
      <w:numFmt w:val="lowerLetter"/>
      <w:lvlText w:val="%8."/>
      <w:lvlJc w:val="left"/>
      <w:pPr>
        <w:ind w:left="5395" w:hanging="360"/>
      </w:pPr>
    </w:lvl>
    <w:lvl w:ilvl="8" w:tplc="0409001B">
      <w:start w:val="1"/>
      <w:numFmt w:val="lowerRoman"/>
      <w:lvlText w:val="%9."/>
      <w:lvlJc w:val="right"/>
      <w:pPr>
        <w:ind w:left="6115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467"/>
    <w:rsid w:val="00034C16"/>
    <w:rsid w:val="003B7467"/>
    <w:rsid w:val="00496E06"/>
    <w:rsid w:val="004F5A5E"/>
    <w:rsid w:val="0058071F"/>
    <w:rsid w:val="006C25E2"/>
    <w:rsid w:val="008C4163"/>
    <w:rsid w:val="009024DB"/>
    <w:rsid w:val="00997260"/>
    <w:rsid w:val="00C65AA8"/>
    <w:rsid w:val="00CC64A1"/>
    <w:rsid w:val="00EB1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D5155"/>
  <w15:chartTrackingRefBased/>
  <w15:docId w15:val="{9928C472-7F5F-4F4F-902E-46ED33B44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C4163"/>
    <w:pPr>
      <w:spacing w:after="200" w:line="276" w:lineRule="auto"/>
      <w:ind w:left="720"/>
      <w:contextualSpacing/>
    </w:pPr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072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5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1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492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Filipe Teixeira Alves</dc:creator>
  <cp:keywords/>
  <dc:description/>
  <cp:lastModifiedBy>Rui Filipe Teixeira Alves</cp:lastModifiedBy>
  <cp:revision>2</cp:revision>
  <dcterms:created xsi:type="dcterms:W3CDTF">2020-11-27T21:35:00Z</dcterms:created>
  <dcterms:modified xsi:type="dcterms:W3CDTF">2020-11-27T21:35:00Z</dcterms:modified>
</cp:coreProperties>
</file>