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9768" w14:textId="760C3529" w:rsidR="00BC74A6" w:rsidRDefault="00BC74A6"/>
    <w:p w14:paraId="75F05A10" w14:textId="7C5FC1A2" w:rsidR="00F65CC6" w:rsidRDefault="00F65CC6"/>
    <w:p w14:paraId="64EBEE55" w14:textId="2EC06D6D" w:rsidR="00695FAA" w:rsidRDefault="00695FAA" w:rsidP="00695FAA">
      <w:r>
        <w:rPr>
          <w:rFonts w:hint="eastAsia"/>
        </w:rPr>
        <w:t>C</w:t>
      </w:r>
      <w:r>
        <w:t>ommand</w:t>
      </w:r>
      <w:r>
        <w:rPr>
          <w:rFonts w:hint="eastAsia"/>
        </w:rPr>
        <w:t>基础配置：</w:t>
      </w:r>
    </w:p>
    <w:p w14:paraId="4A2321FF" w14:textId="77777777" w:rsidR="00695FAA" w:rsidRDefault="00695FAA" w:rsidP="00695FA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7513"/>
      </w:tblGrid>
      <w:tr w:rsidR="00695FAA" w14:paraId="6F1D34C7" w14:textId="77777777" w:rsidTr="00F234B1">
        <w:tc>
          <w:tcPr>
            <w:tcW w:w="2830" w:type="dxa"/>
          </w:tcPr>
          <w:p w14:paraId="40DC1BCA" w14:textId="77777777" w:rsidR="00695FAA" w:rsidRDefault="00695FAA" w:rsidP="00932ACD">
            <w:r>
              <w:rPr>
                <w:rFonts w:hint="eastAsia"/>
              </w:rPr>
              <w:t>配置</w:t>
            </w:r>
          </w:p>
        </w:tc>
        <w:tc>
          <w:tcPr>
            <w:tcW w:w="7513" w:type="dxa"/>
          </w:tcPr>
          <w:p w14:paraId="5722DA4A" w14:textId="77777777" w:rsidR="00695FAA" w:rsidRDefault="00695FAA" w:rsidP="00932ACD">
            <w:r>
              <w:rPr>
                <w:rFonts w:hint="eastAsia"/>
              </w:rPr>
              <w:t>配置描述</w:t>
            </w:r>
          </w:p>
        </w:tc>
      </w:tr>
      <w:tr w:rsidR="00695FAA" w14:paraId="2A34D1F4" w14:textId="77777777" w:rsidTr="00F234B1">
        <w:tc>
          <w:tcPr>
            <w:tcW w:w="2830" w:type="dxa"/>
          </w:tcPr>
          <w:p w14:paraId="4E7EA5B6" w14:textId="3087C42F" w:rsidR="00695FAA" w:rsidRDefault="00695FAA" w:rsidP="00932ACD">
            <w:proofErr w:type="spellStart"/>
            <w:proofErr w:type="gramStart"/>
            <w:r w:rsidRPr="00695FAA">
              <w:t>execution.isolation</w:t>
            </w:r>
            <w:proofErr w:type="gramEnd"/>
            <w:r w:rsidRPr="00695FAA">
              <w:t>.strategy</w:t>
            </w:r>
            <w:proofErr w:type="spellEnd"/>
          </w:p>
        </w:tc>
        <w:tc>
          <w:tcPr>
            <w:tcW w:w="7513" w:type="dxa"/>
          </w:tcPr>
          <w:p w14:paraId="6BA814DA" w14:textId="45F9A634" w:rsidR="00695FAA" w:rsidRDefault="00C90F0E" w:rsidP="00932ACD">
            <w:r>
              <w:rPr>
                <w:rFonts w:hint="eastAsia"/>
              </w:rPr>
              <w:t>隔离类型：</w:t>
            </w:r>
            <w:r w:rsidR="005D1939">
              <w:rPr>
                <w:rFonts w:hint="eastAsia"/>
              </w:rPr>
              <w:t>T</w:t>
            </w:r>
            <w:r w:rsidR="005D1939">
              <w:t>HREAD-</w:t>
            </w:r>
            <w:r w:rsidR="005D1939">
              <w:rPr>
                <w:rFonts w:hint="eastAsia"/>
              </w:rPr>
              <w:t>线程隔离，</w:t>
            </w:r>
            <w:r w:rsidR="005D1939">
              <w:t>SEMAPHORE-</w:t>
            </w:r>
            <w:r w:rsidR="005D1939">
              <w:rPr>
                <w:rFonts w:hint="eastAsia"/>
              </w:rPr>
              <w:t>信号量隔离</w:t>
            </w:r>
          </w:p>
        </w:tc>
      </w:tr>
      <w:tr w:rsidR="00B94762" w14:paraId="49E9AC77" w14:textId="77777777" w:rsidTr="00F234B1">
        <w:tc>
          <w:tcPr>
            <w:tcW w:w="2830" w:type="dxa"/>
          </w:tcPr>
          <w:p w14:paraId="4F548D9E" w14:textId="7ED5FBD0" w:rsidR="00B94762" w:rsidRPr="00695FAA" w:rsidRDefault="00B94762" w:rsidP="00932ACD">
            <w:proofErr w:type="spellStart"/>
            <w:proofErr w:type="gramStart"/>
            <w:r w:rsidRPr="00B94762">
              <w:t>execution.timeout</w:t>
            </w:r>
            <w:proofErr w:type="gramEnd"/>
            <w:r w:rsidRPr="00B94762">
              <w:t>.enabled</w:t>
            </w:r>
            <w:proofErr w:type="spellEnd"/>
          </w:p>
        </w:tc>
        <w:tc>
          <w:tcPr>
            <w:tcW w:w="7513" w:type="dxa"/>
          </w:tcPr>
          <w:p w14:paraId="79C9B31F" w14:textId="304548EB" w:rsidR="00B94762" w:rsidRDefault="00B94762" w:rsidP="00932ACD">
            <w:r>
              <w:rPr>
                <w:rFonts w:hint="eastAsia"/>
              </w:rPr>
              <w:t>超时检查是否开启</w:t>
            </w:r>
          </w:p>
        </w:tc>
      </w:tr>
      <w:tr w:rsidR="00554E94" w14:paraId="33C792F0" w14:textId="77777777" w:rsidTr="00F234B1">
        <w:tc>
          <w:tcPr>
            <w:tcW w:w="2830" w:type="dxa"/>
          </w:tcPr>
          <w:p w14:paraId="3C4D6744" w14:textId="4B70261D" w:rsidR="00554E94" w:rsidRPr="00B94762" w:rsidRDefault="00554E94" w:rsidP="00932ACD">
            <w:proofErr w:type="spellStart"/>
            <w:proofErr w:type="gramStart"/>
            <w:r w:rsidRPr="00554E94">
              <w:t>fallback.enabled</w:t>
            </w:r>
            <w:proofErr w:type="spellEnd"/>
            <w:proofErr w:type="gramEnd"/>
          </w:p>
        </w:tc>
        <w:tc>
          <w:tcPr>
            <w:tcW w:w="7513" w:type="dxa"/>
          </w:tcPr>
          <w:p w14:paraId="007F6EBA" w14:textId="025DC162" w:rsidR="00554E94" w:rsidRDefault="00554E94" w:rsidP="00932ACD">
            <w:r>
              <w:rPr>
                <w:rFonts w:hint="eastAsia"/>
              </w:rPr>
              <w:t>是否开启降级处理</w:t>
            </w:r>
          </w:p>
        </w:tc>
      </w:tr>
    </w:tbl>
    <w:p w14:paraId="00946183" w14:textId="576D833B" w:rsidR="00695FAA" w:rsidRPr="00695FAA" w:rsidRDefault="00695FAA"/>
    <w:p w14:paraId="030669B7" w14:textId="6D00CF9F" w:rsidR="0000722A" w:rsidRDefault="0000722A" w:rsidP="0000722A"/>
    <w:p w14:paraId="5329FB33" w14:textId="77777777" w:rsidR="0000722A" w:rsidRDefault="0000722A" w:rsidP="0000722A"/>
    <w:p w14:paraId="28124AA7" w14:textId="77777777" w:rsidR="0000722A" w:rsidRDefault="0000722A" w:rsidP="0000722A">
      <w:r>
        <w:rPr>
          <w:rFonts w:hint="eastAsia"/>
        </w:rPr>
        <w:t>请求上下文配置</w:t>
      </w:r>
    </w:p>
    <w:p w14:paraId="60C6B2D9" w14:textId="77777777" w:rsidR="0000722A" w:rsidRDefault="0000722A" w:rsidP="000072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3"/>
        <w:gridCol w:w="5810"/>
      </w:tblGrid>
      <w:tr w:rsidR="0000722A" w14:paraId="784E1A31" w14:textId="77777777" w:rsidTr="0050034C">
        <w:tc>
          <w:tcPr>
            <w:tcW w:w="4533" w:type="dxa"/>
          </w:tcPr>
          <w:p w14:paraId="41C818EE" w14:textId="77777777" w:rsidR="0000722A" w:rsidRDefault="0000722A" w:rsidP="0050034C">
            <w:r>
              <w:rPr>
                <w:rFonts w:hint="eastAsia"/>
              </w:rPr>
              <w:t>配置</w:t>
            </w:r>
          </w:p>
        </w:tc>
        <w:tc>
          <w:tcPr>
            <w:tcW w:w="5810" w:type="dxa"/>
          </w:tcPr>
          <w:p w14:paraId="34714418" w14:textId="77777777" w:rsidR="0000722A" w:rsidRDefault="0000722A" w:rsidP="0050034C">
            <w:r>
              <w:rPr>
                <w:rFonts w:hint="eastAsia"/>
              </w:rPr>
              <w:t>配置描述</w:t>
            </w:r>
          </w:p>
        </w:tc>
      </w:tr>
      <w:tr w:rsidR="0000722A" w14:paraId="1983E2CF" w14:textId="77777777" w:rsidTr="0050034C">
        <w:tc>
          <w:tcPr>
            <w:tcW w:w="4533" w:type="dxa"/>
          </w:tcPr>
          <w:p w14:paraId="674FC2F5" w14:textId="77777777" w:rsidR="0000722A" w:rsidRDefault="0000722A" w:rsidP="0050034C">
            <w:proofErr w:type="spellStart"/>
            <w:r w:rsidRPr="00234573">
              <w:t>requestCache.enabled</w:t>
            </w:r>
            <w:proofErr w:type="spellEnd"/>
          </w:p>
        </w:tc>
        <w:tc>
          <w:tcPr>
            <w:tcW w:w="5810" w:type="dxa"/>
          </w:tcPr>
          <w:p w14:paraId="79F72643" w14:textId="77777777" w:rsidR="0000722A" w:rsidRDefault="0000722A" w:rsidP="0050034C">
            <w:r>
              <w:rPr>
                <w:rFonts w:hint="eastAsia"/>
              </w:rPr>
              <w:t>是否开启请求缓存，默认为true</w:t>
            </w:r>
          </w:p>
        </w:tc>
      </w:tr>
      <w:tr w:rsidR="0000722A" w14:paraId="1954FA3F" w14:textId="77777777" w:rsidTr="0050034C">
        <w:tc>
          <w:tcPr>
            <w:tcW w:w="4533" w:type="dxa"/>
          </w:tcPr>
          <w:p w14:paraId="73A0EC73" w14:textId="77777777" w:rsidR="0000722A" w:rsidRDefault="0000722A" w:rsidP="0050034C">
            <w:proofErr w:type="spellStart"/>
            <w:r w:rsidRPr="00234573">
              <w:t>requestLog.enabled</w:t>
            </w:r>
            <w:proofErr w:type="spellEnd"/>
          </w:p>
        </w:tc>
        <w:tc>
          <w:tcPr>
            <w:tcW w:w="5810" w:type="dxa"/>
          </w:tcPr>
          <w:p w14:paraId="7F9BDC07" w14:textId="77777777" w:rsidR="0000722A" w:rsidRDefault="0000722A" w:rsidP="0050034C">
            <w:r>
              <w:rPr>
                <w:rFonts w:hint="eastAsia"/>
              </w:rPr>
              <w:t>是否开启请求日志，默认为true</w:t>
            </w:r>
          </w:p>
        </w:tc>
      </w:tr>
      <w:tr w:rsidR="0000722A" w14:paraId="60D4FD6D" w14:textId="77777777" w:rsidTr="0050034C">
        <w:tc>
          <w:tcPr>
            <w:tcW w:w="4533" w:type="dxa"/>
          </w:tcPr>
          <w:p w14:paraId="6C11068B" w14:textId="77777777" w:rsidR="0000722A" w:rsidRPr="00234573" w:rsidRDefault="0000722A" w:rsidP="0050034C">
            <w:proofErr w:type="spellStart"/>
            <w:r w:rsidRPr="00234573">
              <w:t>maxRequestsInBatch</w:t>
            </w:r>
            <w:proofErr w:type="spellEnd"/>
          </w:p>
        </w:tc>
        <w:tc>
          <w:tcPr>
            <w:tcW w:w="5810" w:type="dxa"/>
          </w:tcPr>
          <w:p w14:paraId="64350385" w14:textId="77777777" w:rsidR="0000722A" w:rsidRDefault="0000722A" w:rsidP="0050034C">
            <w:r>
              <w:rPr>
                <w:rFonts w:hint="eastAsia"/>
              </w:rPr>
              <w:t>设置</w:t>
            </w:r>
            <w:r w:rsidRPr="00C6631F">
              <w:rPr>
                <w:rFonts w:hint="eastAsia"/>
              </w:rPr>
              <w:t>批处理中允许的最大请求数</w:t>
            </w:r>
          </w:p>
        </w:tc>
      </w:tr>
      <w:tr w:rsidR="0000722A" w14:paraId="0B13694D" w14:textId="77777777" w:rsidTr="0050034C">
        <w:tc>
          <w:tcPr>
            <w:tcW w:w="4533" w:type="dxa"/>
          </w:tcPr>
          <w:p w14:paraId="660B1EF4" w14:textId="77777777" w:rsidR="0000722A" w:rsidRPr="00234573" w:rsidRDefault="0000722A" w:rsidP="0050034C">
            <w:proofErr w:type="spellStart"/>
            <w:r w:rsidRPr="00234573">
              <w:t>timerDelayInMilliseconds</w:t>
            </w:r>
            <w:proofErr w:type="spellEnd"/>
          </w:p>
        </w:tc>
        <w:tc>
          <w:tcPr>
            <w:tcW w:w="5810" w:type="dxa"/>
          </w:tcPr>
          <w:p w14:paraId="53AF671B" w14:textId="77777777" w:rsidR="0000722A" w:rsidRDefault="0000722A" w:rsidP="0050034C">
            <w:r w:rsidRPr="00C6631F">
              <w:rPr>
                <w:rFonts w:hint="eastAsia"/>
              </w:rPr>
              <w:t>设置批处理创建到执行之间的毫秒数</w:t>
            </w:r>
          </w:p>
        </w:tc>
      </w:tr>
    </w:tbl>
    <w:p w14:paraId="53E545E5" w14:textId="1DB74ED7" w:rsidR="0000722A" w:rsidRPr="0000722A" w:rsidRDefault="0000722A"/>
    <w:p w14:paraId="1C58501F" w14:textId="6CE1833C" w:rsidR="0000722A" w:rsidRDefault="0000722A"/>
    <w:p w14:paraId="2274918F" w14:textId="77777777" w:rsidR="0000722A" w:rsidRDefault="0000722A"/>
    <w:p w14:paraId="39F72416" w14:textId="06183EF1" w:rsidR="00693F7A" w:rsidRDefault="00693F7A">
      <w:r>
        <w:rPr>
          <w:rFonts w:hint="eastAsia"/>
        </w:rPr>
        <w:t>线程</w:t>
      </w:r>
      <w:proofErr w:type="gramStart"/>
      <w:r w:rsidR="007D7CEA">
        <w:rPr>
          <w:rFonts w:hint="eastAsia"/>
        </w:rPr>
        <w:t>池相关</w:t>
      </w:r>
      <w:proofErr w:type="gramEnd"/>
      <w:r>
        <w:rPr>
          <w:rFonts w:hint="eastAsia"/>
        </w:rPr>
        <w:t>配置：</w:t>
      </w:r>
    </w:p>
    <w:p w14:paraId="15D0AF69" w14:textId="361B177D" w:rsidR="00693F7A" w:rsidRDefault="00693F7A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3"/>
        <w:gridCol w:w="5810"/>
      </w:tblGrid>
      <w:tr w:rsidR="00693F7A" w14:paraId="09DDEA17" w14:textId="77777777" w:rsidTr="00F234B1">
        <w:tc>
          <w:tcPr>
            <w:tcW w:w="4533" w:type="dxa"/>
          </w:tcPr>
          <w:p w14:paraId="5E9D31D5" w14:textId="5EA9EB81" w:rsidR="00693F7A" w:rsidRDefault="00693F7A">
            <w:r>
              <w:rPr>
                <w:rFonts w:hint="eastAsia"/>
              </w:rPr>
              <w:t>配置</w:t>
            </w:r>
          </w:p>
        </w:tc>
        <w:tc>
          <w:tcPr>
            <w:tcW w:w="5810" w:type="dxa"/>
          </w:tcPr>
          <w:p w14:paraId="4F8DB176" w14:textId="205A3445" w:rsidR="00693F7A" w:rsidRDefault="00693F7A">
            <w:r>
              <w:rPr>
                <w:rFonts w:hint="eastAsia"/>
              </w:rPr>
              <w:t>配置描述</w:t>
            </w:r>
          </w:p>
        </w:tc>
      </w:tr>
      <w:tr w:rsidR="00693F7A" w14:paraId="16C8AD82" w14:textId="77777777" w:rsidTr="00F234B1">
        <w:tc>
          <w:tcPr>
            <w:tcW w:w="4533" w:type="dxa"/>
          </w:tcPr>
          <w:p w14:paraId="7ADF6863" w14:textId="303908CF" w:rsidR="00693F7A" w:rsidRPr="00B81C81" w:rsidRDefault="00F86E60">
            <w:proofErr w:type="spellStart"/>
            <w:r w:rsidRPr="00B81C81">
              <w:t>coreSize</w:t>
            </w:r>
            <w:proofErr w:type="spellEnd"/>
          </w:p>
        </w:tc>
        <w:tc>
          <w:tcPr>
            <w:tcW w:w="5810" w:type="dxa"/>
          </w:tcPr>
          <w:p w14:paraId="67B49BC4" w14:textId="424F7638" w:rsidR="00693F7A" w:rsidRDefault="00693F7A">
            <w:r>
              <w:rPr>
                <w:rFonts w:hint="eastAsia"/>
              </w:rPr>
              <w:t>配置线程池大小，默认为10</w:t>
            </w:r>
          </w:p>
        </w:tc>
      </w:tr>
      <w:tr w:rsidR="00693F7A" w14:paraId="087E2134" w14:textId="77777777" w:rsidTr="00F234B1">
        <w:tc>
          <w:tcPr>
            <w:tcW w:w="4533" w:type="dxa"/>
          </w:tcPr>
          <w:p w14:paraId="2BB51F02" w14:textId="70308B0D" w:rsidR="00693F7A" w:rsidRPr="00B81C81" w:rsidRDefault="00F86E60">
            <w:proofErr w:type="spellStart"/>
            <w:r w:rsidRPr="00B81C81">
              <w:t>keepAliveTimeMinutes</w:t>
            </w:r>
            <w:proofErr w:type="spellEnd"/>
          </w:p>
        </w:tc>
        <w:tc>
          <w:tcPr>
            <w:tcW w:w="5810" w:type="dxa"/>
          </w:tcPr>
          <w:p w14:paraId="5E734DD7" w14:textId="1B22652E" w:rsidR="00693F7A" w:rsidRDefault="00693F7A">
            <w:r>
              <w:rPr>
                <w:rFonts w:hint="eastAsia"/>
              </w:rPr>
              <w:t>配置核心</w:t>
            </w:r>
            <w:proofErr w:type="gramStart"/>
            <w:r>
              <w:rPr>
                <w:rFonts w:hint="eastAsia"/>
              </w:rPr>
              <w:t>线程数</w:t>
            </w:r>
            <w:proofErr w:type="gramEnd"/>
            <w:r>
              <w:rPr>
                <w:rFonts w:hint="eastAsia"/>
              </w:rPr>
              <w:t>空闲时</w:t>
            </w:r>
            <w:proofErr w:type="spellStart"/>
            <w:r>
              <w:rPr>
                <w:rFonts w:hint="eastAsia"/>
              </w:rPr>
              <w:t>keep</w:t>
            </w:r>
            <w:r>
              <w:t>A</w:t>
            </w:r>
            <w:r>
              <w:rPr>
                <w:rFonts w:hint="eastAsia"/>
              </w:rPr>
              <w:t>lived</w:t>
            </w:r>
            <w:proofErr w:type="spellEnd"/>
            <w:r>
              <w:rPr>
                <w:rFonts w:hint="eastAsia"/>
              </w:rPr>
              <w:t>时长，默认1分钟</w:t>
            </w:r>
          </w:p>
        </w:tc>
      </w:tr>
      <w:tr w:rsidR="00693F7A" w14:paraId="2A2F8E8D" w14:textId="77777777" w:rsidTr="00F234B1">
        <w:tc>
          <w:tcPr>
            <w:tcW w:w="4533" w:type="dxa"/>
          </w:tcPr>
          <w:p w14:paraId="69CC712D" w14:textId="64D3E2CC" w:rsidR="00693F7A" w:rsidRPr="00B81C81" w:rsidRDefault="00F86E60">
            <w:proofErr w:type="spellStart"/>
            <w:r w:rsidRPr="00B81C81">
              <w:lastRenderedPageBreak/>
              <w:t>maxQueueSize</w:t>
            </w:r>
            <w:proofErr w:type="spellEnd"/>
          </w:p>
        </w:tc>
        <w:tc>
          <w:tcPr>
            <w:tcW w:w="5810" w:type="dxa"/>
          </w:tcPr>
          <w:p w14:paraId="631EA868" w14:textId="78A19B2E" w:rsidR="00693F7A" w:rsidRDefault="00693F7A">
            <w:r>
              <w:rPr>
                <w:rFonts w:hint="eastAsia"/>
              </w:rPr>
              <w:t>配置线程</w:t>
            </w:r>
            <w:proofErr w:type="gramStart"/>
            <w:r>
              <w:rPr>
                <w:rFonts w:hint="eastAsia"/>
              </w:rPr>
              <w:t>池任务</w:t>
            </w:r>
            <w:proofErr w:type="gramEnd"/>
            <w:r>
              <w:rPr>
                <w:rFonts w:hint="eastAsia"/>
              </w:rPr>
              <w:t>队列大小，默认为-1</w:t>
            </w:r>
          </w:p>
        </w:tc>
      </w:tr>
      <w:tr w:rsidR="00F86E60" w14:paraId="18627DD4" w14:textId="77777777" w:rsidTr="00F234B1">
        <w:tc>
          <w:tcPr>
            <w:tcW w:w="4533" w:type="dxa"/>
          </w:tcPr>
          <w:p w14:paraId="1B8F3648" w14:textId="3BAA24A2" w:rsidR="00F86E60" w:rsidRPr="00B81C81" w:rsidRDefault="00F86E60">
            <w:proofErr w:type="spellStart"/>
            <w:r w:rsidRPr="00B81C81">
              <w:t>maximumSize</w:t>
            </w:r>
            <w:proofErr w:type="spellEnd"/>
          </w:p>
        </w:tc>
        <w:tc>
          <w:tcPr>
            <w:tcW w:w="5810" w:type="dxa"/>
          </w:tcPr>
          <w:p w14:paraId="60222140" w14:textId="411A1E49" w:rsidR="00F86E60" w:rsidRDefault="006818ED">
            <w:r w:rsidRPr="006818ED">
              <w:rPr>
                <w:rFonts w:hint="eastAsia"/>
              </w:rPr>
              <w:t>线程池中线程的最大数量，默认值是</w:t>
            </w:r>
            <w:r w:rsidRPr="006818ED">
              <w:t xml:space="preserve"> 10</w:t>
            </w:r>
          </w:p>
        </w:tc>
      </w:tr>
      <w:tr w:rsidR="00F86E60" w14:paraId="5C08EA6F" w14:textId="77777777" w:rsidTr="00F234B1">
        <w:tc>
          <w:tcPr>
            <w:tcW w:w="4533" w:type="dxa"/>
          </w:tcPr>
          <w:p w14:paraId="03DB18EF" w14:textId="701D8242" w:rsidR="00F86E60" w:rsidRPr="00F86E60" w:rsidRDefault="00F86E60">
            <w:proofErr w:type="spellStart"/>
            <w:r w:rsidRPr="00F86E60">
              <w:t>queueSizeRejectionThreshold</w:t>
            </w:r>
            <w:proofErr w:type="spellEnd"/>
          </w:p>
        </w:tc>
        <w:tc>
          <w:tcPr>
            <w:tcW w:w="5810" w:type="dxa"/>
          </w:tcPr>
          <w:p w14:paraId="07582826" w14:textId="16429E9D" w:rsidR="00F86E60" w:rsidRDefault="007E10D7">
            <w:r>
              <w:rPr>
                <w:rFonts w:hint="eastAsia"/>
              </w:rPr>
              <w:t>任务队列的请求上线，默认值是10</w:t>
            </w:r>
          </w:p>
        </w:tc>
      </w:tr>
      <w:tr w:rsidR="00F86E60" w14:paraId="6FA29237" w14:textId="77777777" w:rsidTr="00F234B1">
        <w:tc>
          <w:tcPr>
            <w:tcW w:w="4533" w:type="dxa"/>
          </w:tcPr>
          <w:p w14:paraId="10BE364E" w14:textId="515D1BF1" w:rsidR="00F86E60" w:rsidRPr="00F86E60" w:rsidRDefault="00F86E60">
            <w:proofErr w:type="spellStart"/>
            <w:r w:rsidRPr="00F86E60">
              <w:t>allowMaximumSizeToDivergeFromCoreSize</w:t>
            </w:r>
            <w:proofErr w:type="spellEnd"/>
          </w:p>
        </w:tc>
        <w:tc>
          <w:tcPr>
            <w:tcW w:w="5810" w:type="dxa"/>
          </w:tcPr>
          <w:p w14:paraId="6C360674" w14:textId="4FA15ED1" w:rsidR="00F86E60" w:rsidRDefault="007E10D7">
            <w:r>
              <w:rPr>
                <w:rFonts w:hint="eastAsia"/>
              </w:rPr>
              <w:t>是否开启最大</w:t>
            </w:r>
            <w:proofErr w:type="gramStart"/>
            <w:r>
              <w:rPr>
                <w:rFonts w:hint="eastAsia"/>
              </w:rPr>
              <w:t>线程数</w:t>
            </w:r>
            <w:proofErr w:type="gramEnd"/>
          </w:p>
        </w:tc>
      </w:tr>
      <w:tr w:rsidR="00F86E60" w14:paraId="5F253BF7" w14:textId="77777777" w:rsidTr="00F234B1">
        <w:tc>
          <w:tcPr>
            <w:tcW w:w="4533" w:type="dxa"/>
          </w:tcPr>
          <w:p w14:paraId="198B7800" w14:textId="07E63406" w:rsidR="00F86E60" w:rsidRPr="00F86E60" w:rsidRDefault="00F86E60">
            <w:proofErr w:type="spellStart"/>
            <w:proofErr w:type="gramStart"/>
            <w:r w:rsidRPr="00F86E60">
              <w:t>execution.isolation</w:t>
            </w:r>
            <w:proofErr w:type="gramEnd"/>
            <w:r w:rsidRPr="00F86E60">
              <w:t>.thread.timeoutInMilliseconds</w:t>
            </w:r>
            <w:proofErr w:type="spellEnd"/>
          </w:p>
        </w:tc>
        <w:tc>
          <w:tcPr>
            <w:tcW w:w="5810" w:type="dxa"/>
          </w:tcPr>
          <w:p w14:paraId="168749C1" w14:textId="00C56286" w:rsidR="00F86E60" w:rsidRDefault="007E10D7">
            <w:r>
              <w:rPr>
                <w:rFonts w:hint="eastAsia"/>
              </w:rPr>
              <w:t>设置超时时间</w:t>
            </w:r>
          </w:p>
        </w:tc>
      </w:tr>
      <w:tr w:rsidR="00F86E60" w14:paraId="2BE143AF" w14:textId="77777777" w:rsidTr="00F234B1">
        <w:tc>
          <w:tcPr>
            <w:tcW w:w="4533" w:type="dxa"/>
          </w:tcPr>
          <w:p w14:paraId="77F3A9CF" w14:textId="4B0F163E" w:rsidR="00F86E60" w:rsidRPr="00F86E60" w:rsidRDefault="00F86E60">
            <w:proofErr w:type="spellStart"/>
            <w:proofErr w:type="gramStart"/>
            <w:r w:rsidRPr="00F86E60">
              <w:t>execution.isolation</w:t>
            </w:r>
            <w:proofErr w:type="gramEnd"/>
            <w:r w:rsidRPr="00F86E60">
              <w:t>.thread.interruptOnTimeout</w:t>
            </w:r>
            <w:proofErr w:type="spellEnd"/>
          </w:p>
        </w:tc>
        <w:tc>
          <w:tcPr>
            <w:tcW w:w="5810" w:type="dxa"/>
          </w:tcPr>
          <w:p w14:paraId="59C66A1A" w14:textId="6FC9D94C" w:rsidR="00F86E60" w:rsidRDefault="007E10D7">
            <w:r>
              <w:rPr>
                <w:rFonts w:hint="eastAsia"/>
              </w:rPr>
              <w:t>请求超时是否中断任务</w:t>
            </w:r>
          </w:p>
        </w:tc>
      </w:tr>
      <w:tr w:rsidR="00F86E60" w14:paraId="4C83DF7C" w14:textId="77777777" w:rsidTr="00F234B1">
        <w:tc>
          <w:tcPr>
            <w:tcW w:w="4533" w:type="dxa"/>
          </w:tcPr>
          <w:p w14:paraId="51499097" w14:textId="142BDE34" w:rsidR="00F86E60" w:rsidRPr="00F86E60" w:rsidRDefault="00F86E60">
            <w:proofErr w:type="spellStart"/>
            <w:proofErr w:type="gramStart"/>
            <w:r w:rsidRPr="00F86E60">
              <w:t>execution.isolation</w:t>
            </w:r>
            <w:proofErr w:type="gramEnd"/>
            <w:r w:rsidRPr="00F86E60">
              <w:t>.thread.interruptOnCancel</w:t>
            </w:r>
            <w:proofErr w:type="spellEnd"/>
          </w:p>
        </w:tc>
        <w:tc>
          <w:tcPr>
            <w:tcW w:w="5810" w:type="dxa"/>
          </w:tcPr>
          <w:p w14:paraId="0E3CC5FB" w14:textId="41D8BD31" w:rsidR="00F86E60" w:rsidRDefault="007E10D7">
            <w:r>
              <w:rPr>
                <w:rFonts w:hint="eastAsia"/>
              </w:rPr>
              <w:t>请求取消是否终端任务</w:t>
            </w:r>
          </w:p>
        </w:tc>
      </w:tr>
    </w:tbl>
    <w:p w14:paraId="4860DFFD" w14:textId="477DD4FC" w:rsidR="00693F7A" w:rsidRDefault="00693F7A"/>
    <w:p w14:paraId="4160ACDA" w14:textId="77777777" w:rsidR="00693F7A" w:rsidRDefault="00693F7A"/>
    <w:p w14:paraId="6FCE81A1" w14:textId="604FF693" w:rsidR="00693F7A" w:rsidRDefault="00693F7A"/>
    <w:p w14:paraId="76B34455" w14:textId="6F0E64B8" w:rsidR="00693F7A" w:rsidRDefault="00693F7A">
      <w:r>
        <w:rPr>
          <w:rFonts w:hint="eastAsia"/>
        </w:rPr>
        <w:t>信号量隔离配置：</w:t>
      </w:r>
    </w:p>
    <w:p w14:paraId="163AE04E" w14:textId="77777777" w:rsidR="00F92B73" w:rsidRDefault="00F92B7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82"/>
        <w:gridCol w:w="5161"/>
      </w:tblGrid>
      <w:tr w:rsidR="00F92B73" w14:paraId="739C435A" w14:textId="77777777" w:rsidTr="00F234B1">
        <w:tc>
          <w:tcPr>
            <w:tcW w:w="5182" w:type="dxa"/>
          </w:tcPr>
          <w:p w14:paraId="4FB8D23E" w14:textId="77777777" w:rsidR="00F92B73" w:rsidRDefault="00F92B73" w:rsidP="00932ACD">
            <w:r>
              <w:rPr>
                <w:rFonts w:hint="eastAsia"/>
              </w:rPr>
              <w:t>配置</w:t>
            </w:r>
          </w:p>
        </w:tc>
        <w:tc>
          <w:tcPr>
            <w:tcW w:w="5161" w:type="dxa"/>
          </w:tcPr>
          <w:p w14:paraId="00666779" w14:textId="77777777" w:rsidR="00F92B73" w:rsidRDefault="00F92B73" w:rsidP="00932ACD">
            <w:r>
              <w:rPr>
                <w:rFonts w:hint="eastAsia"/>
              </w:rPr>
              <w:t>配置描述</w:t>
            </w:r>
          </w:p>
        </w:tc>
      </w:tr>
      <w:tr w:rsidR="00F92B73" w14:paraId="7CD934B6" w14:textId="77777777" w:rsidTr="00F234B1">
        <w:tc>
          <w:tcPr>
            <w:tcW w:w="5182" w:type="dxa"/>
          </w:tcPr>
          <w:p w14:paraId="4CD0CEF4" w14:textId="0E2B567B" w:rsidR="00F92B73" w:rsidRDefault="00F92B73" w:rsidP="00932ACD">
            <w:proofErr w:type="spellStart"/>
            <w:proofErr w:type="gramStart"/>
            <w:r w:rsidRPr="00F92B73">
              <w:t>execution.isolation</w:t>
            </w:r>
            <w:proofErr w:type="gramEnd"/>
            <w:r w:rsidRPr="00F92B73">
              <w:t>.semaphore.maxConcurrentRequests</w:t>
            </w:r>
            <w:proofErr w:type="spellEnd"/>
          </w:p>
        </w:tc>
        <w:tc>
          <w:tcPr>
            <w:tcW w:w="5161" w:type="dxa"/>
          </w:tcPr>
          <w:p w14:paraId="01A0473A" w14:textId="7E825C8C" w:rsidR="00F92B73" w:rsidRDefault="00CC0959" w:rsidP="00932ACD">
            <w:r>
              <w:rPr>
                <w:rFonts w:hint="eastAsia"/>
              </w:rPr>
              <w:t>任务执行信号量最大数</w:t>
            </w:r>
          </w:p>
        </w:tc>
      </w:tr>
      <w:tr w:rsidR="00F92B73" w14:paraId="1943B348" w14:textId="77777777" w:rsidTr="00F234B1">
        <w:tc>
          <w:tcPr>
            <w:tcW w:w="5182" w:type="dxa"/>
          </w:tcPr>
          <w:p w14:paraId="33C8369C" w14:textId="63A3CA77" w:rsidR="00F92B73" w:rsidRDefault="00F92B73" w:rsidP="00932ACD">
            <w:proofErr w:type="spellStart"/>
            <w:proofErr w:type="gramStart"/>
            <w:r w:rsidRPr="00F92B73">
              <w:t>fallback.isolation</w:t>
            </w:r>
            <w:proofErr w:type="gramEnd"/>
            <w:r w:rsidRPr="00F92B73">
              <w:t>.semaphore.maxConcurrentRequests</w:t>
            </w:r>
            <w:proofErr w:type="spellEnd"/>
          </w:p>
        </w:tc>
        <w:tc>
          <w:tcPr>
            <w:tcW w:w="5161" w:type="dxa"/>
          </w:tcPr>
          <w:p w14:paraId="22E3D3DE" w14:textId="3BDF36B9" w:rsidR="00F92B73" w:rsidRDefault="00CC0959" w:rsidP="00932ACD">
            <w:r>
              <w:rPr>
                <w:rFonts w:hint="eastAsia"/>
              </w:rPr>
              <w:t>失败任务执行信号量最大数</w:t>
            </w:r>
          </w:p>
        </w:tc>
      </w:tr>
    </w:tbl>
    <w:p w14:paraId="3070B645" w14:textId="7E1115A5" w:rsidR="00F92B73" w:rsidRDefault="00F92B73"/>
    <w:p w14:paraId="1332661C" w14:textId="0F840CD4" w:rsidR="00234573" w:rsidRDefault="00234573"/>
    <w:p w14:paraId="57ECCD86" w14:textId="75E16109" w:rsidR="00234573" w:rsidRDefault="00234573">
      <w:r>
        <w:rPr>
          <w:rFonts w:hint="eastAsia"/>
        </w:rPr>
        <w:t>熔断机制相关配置</w:t>
      </w:r>
    </w:p>
    <w:p w14:paraId="6254968C" w14:textId="6220517F" w:rsidR="00234573" w:rsidRDefault="0023457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6237"/>
      </w:tblGrid>
      <w:tr w:rsidR="00234573" w14:paraId="4BD061EE" w14:textId="77777777" w:rsidTr="00F234B1">
        <w:tc>
          <w:tcPr>
            <w:tcW w:w="4106" w:type="dxa"/>
          </w:tcPr>
          <w:p w14:paraId="0C6A042B" w14:textId="77777777" w:rsidR="00234573" w:rsidRDefault="00234573" w:rsidP="00932ACD">
            <w:r>
              <w:rPr>
                <w:rFonts w:hint="eastAsia"/>
              </w:rPr>
              <w:t>配置</w:t>
            </w:r>
          </w:p>
        </w:tc>
        <w:tc>
          <w:tcPr>
            <w:tcW w:w="6237" w:type="dxa"/>
          </w:tcPr>
          <w:p w14:paraId="5A2EADDA" w14:textId="77777777" w:rsidR="00234573" w:rsidRDefault="00234573" w:rsidP="00932ACD">
            <w:r>
              <w:rPr>
                <w:rFonts w:hint="eastAsia"/>
              </w:rPr>
              <w:t>配置描述</w:t>
            </w:r>
          </w:p>
        </w:tc>
      </w:tr>
      <w:tr w:rsidR="00234573" w14:paraId="33A16452" w14:textId="77777777" w:rsidTr="00F234B1">
        <w:tc>
          <w:tcPr>
            <w:tcW w:w="4106" w:type="dxa"/>
          </w:tcPr>
          <w:p w14:paraId="1449CA38" w14:textId="6164FDE1" w:rsidR="00234573" w:rsidRDefault="00234573" w:rsidP="00932ACD">
            <w:proofErr w:type="spellStart"/>
            <w:r w:rsidRPr="00234573">
              <w:t>circuitBreaker.enabled</w:t>
            </w:r>
            <w:proofErr w:type="spellEnd"/>
          </w:p>
        </w:tc>
        <w:tc>
          <w:tcPr>
            <w:tcW w:w="6237" w:type="dxa"/>
          </w:tcPr>
          <w:p w14:paraId="6DDF8941" w14:textId="01F143C8" w:rsidR="00234573" w:rsidRDefault="00182BFB" w:rsidP="00932ACD">
            <w:r>
              <w:rPr>
                <w:rFonts w:hint="eastAsia"/>
              </w:rPr>
              <w:t>是否开启熔断器</w:t>
            </w:r>
          </w:p>
        </w:tc>
      </w:tr>
      <w:tr w:rsidR="00234573" w14:paraId="66778F27" w14:textId="77777777" w:rsidTr="00F234B1">
        <w:tc>
          <w:tcPr>
            <w:tcW w:w="4106" w:type="dxa"/>
          </w:tcPr>
          <w:p w14:paraId="5192723C" w14:textId="0F09EDFE" w:rsidR="00234573" w:rsidRDefault="00234573" w:rsidP="00932ACD">
            <w:proofErr w:type="spellStart"/>
            <w:r w:rsidRPr="00234573">
              <w:t>circuitBreaker.requestVolumeThreshold</w:t>
            </w:r>
            <w:proofErr w:type="spellEnd"/>
          </w:p>
        </w:tc>
        <w:tc>
          <w:tcPr>
            <w:tcW w:w="6237" w:type="dxa"/>
          </w:tcPr>
          <w:p w14:paraId="7A353678" w14:textId="23DE6C26" w:rsidR="00234573" w:rsidRDefault="00182BFB" w:rsidP="00932ACD">
            <w:r w:rsidRPr="00182BFB">
              <w:rPr>
                <w:rFonts w:hint="eastAsia"/>
              </w:rPr>
              <w:t>启用熔断器功能窗口时间内的最小请求数</w:t>
            </w:r>
          </w:p>
        </w:tc>
      </w:tr>
      <w:tr w:rsidR="00234573" w14:paraId="33C089AF" w14:textId="77777777" w:rsidTr="00F234B1">
        <w:tc>
          <w:tcPr>
            <w:tcW w:w="4106" w:type="dxa"/>
          </w:tcPr>
          <w:p w14:paraId="13BBCB39" w14:textId="723CE1EC" w:rsidR="00234573" w:rsidRPr="00234573" w:rsidRDefault="00234573" w:rsidP="00932ACD">
            <w:proofErr w:type="spellStart"/>
            <w:r w:rsidRPr="00234573">
              <w:t>circuitBreaker.sleepWindowInMilliseconds</w:t>
            </w:r>
            <w:proofErr w:type="spellEnd"/>
          </w:p>
        </w:tc>
        <w:tc>
          <w:tcPr>
            <w:tcW w:w="6237" w:type="dxa"/>
          </w:tcPr>
          <w:p w14:paraId="26700D72" w14:textId="2DD20F69" w:rsidR="00234573" w:rsidRDefault="00182BFB" w:rsidP="00932ACD">
            <w:r>
              <w:rPr>
                <w:rFonts w:hint="eastAsia"/>
              </w:rPr>
              <w:t>半熔断</w:t>
            </w:r>
            <w:r w:rsidR="008A0C2F">
              <w:rPr>
                <w:rFonts w:hint="eastAsia"/>
              </w:rPr>
              <w:t>开启时间</w:t>
            </w:r>
          </w:p>
        </w:tc>
      </w:tr>
      <w:tr w:rsidR="00234573" w14:paraId="54567A37" w14:textId="77777777" w:rsidTr="00F234B1">
        <w:tc>
          <w:tcPr>
            <w:tcW w:w="4106" w:type="dxa"/>
          </w:tcPr>
          <w:p w14:paraId="7C6ECC0C" w14:textId="0BE5299E" w:rsidR="00234573" w:rsidRPr="00234573" w:rsidRDefault="00234573" w:rsidP="00932ACD">
            <w:proofErr w:type="spellStart"/>
            <w:r w:rsidRPr="00234573">
              <w:t>circuitBreaker.errorThresholdPercentage</w:t>
            </w:r>
            <w:proofErr w:type="spellEnd"/>
          </w:p>
        </w:tc>
        <w:tc>
          <w:tcPr>
            <w:tcW w:w="6237" w:type="dxa"/>
          </w:tcPr>
          <w:p w14:paraId="4196E185" w14:textId="44AAA48F" w:rsidR="00234573" w:rsidRDefault="008A0C2F" w:rsidP="00932ACD">
            <w:r>
              <w:rPr>
                <w:rFonts w:hint="eastAsia"/>
              </w:rPr>
              <w:t>开启熔断的失败率阈值</w:t>
            </w:r>
          </w:p>
        </w:tc>
      </w:tr>
      <w:tr w:rsidR="00234573" w14:paraId="5B7DB8F9" w14:textId="77777777" w:rsidTr="00F234B1">
        <w:tc>
          <w:tcPr>
            <w:tcW w:w="4106" w:type="dxa"/>
          </w:tcPr>
          <w:p w14:paraId="33FAA0D6" w14:textId="0CE77CEA" w:rsidR="00234573" w:rsidRPr="00234573" w:rsidRDefault="00234573" w:rsidP="00932ACD">
            <w:proofErr w:type="spellStart"/>
            <w:r w:rsidRPr="00234573">
              <w:t>circuitBreaker.forceOpen</w:t>
            </w:r>
            <w:proofErr w:type="spellEnd"/>
          </w:p>
        </w:tc>
        <w:tc>
          <w:tcPr>
            <w:tcW w:w="6237" w:type="dxa"/>
          </w:tcPr>
          <w:p w14:paraId="30F8FFE5" w14:textId="4D0FB2EF" w:rsidR="00234573" w:rsidRDefault="00182BFB" w:rsidP="00932ACD">
            <w:r>
              <w:rPr>
                <w:rFonts w:hint="eastAsia"/>
              </w:rPr>
              <w:t>强制开启熔断器</w:t>
            </w:r>
          </w:p>
        </w:tc>
      </w:tr>
      <w:tr w:rsidR="00234573" w14:paraId="60FC1D58" w14:textId="77777777" w:rsidTr="00F234B1">
        <w:tc>
          <w:tcPr>
            <w:tcW w:w="4106" w:type="dxa"/>
          </w:tcPr>
          <w:p w14:paraId="36BB3419" w14:textId="10E9CEDE" w:rsidR="00234573" w:rsidRPr="00234573" w:rsidRDefault="00234573" w:rsidP="00932ACD">
            <w:proofErr w:type="spellStart"/>
            <w:r w:rsidRPr="00234573">
              <w:lastRenderedPageBreak/>
              <w:t>circuitBreaker.forceClosed</w:t>
            </w:r>
            <w:proofErr w:type="spellEnd"/>
          </w:p>
        </w:tc>
        <w:tc>
          <w:tcPr>
            <w:tcW w:w="6237" w:type="dxa"/>
          </w:tcPr>
          <w:p w14:paraId="46CA7BCC" w14:textId="3693C897" w:rsidR="00234573" w:rsidRDefault="00182BFB" w:rsidP="00932ACD">
            <w:r>
              <w:rPr>
                <w:rFonts w:hint="eastAsia"/>
              </w:rPr>
              <w:t>强制关闭熔断器</w:t>
            </w:r>
          </w:p>
        </w:tc>
      </w:tr>
    </w:tbl>
    <w:p w14:paraId="0CE370C6" w14:textId="4D677EF5" w:rsidR="00234573" w:rsidRDefault="00234573"/>
    <w:p w14:paraId="167E58F2" w14:textId="0826EA86" w:rsidR="00234573" w:rsidRDefault="00234573"/>
    <w:p w14:paraId="0ADE7380" w14:textId="062EE469" w:rsidR="00234573" w:rsidRDefault="00234573" w:rsidP="00234573">
      <w:r>
        <w:rPr>
          <w:rFonts w:hint="eastAsia"/>
        </w:rPr>
        <w:t>metrics相关配置</w:t>
      </w:r>
    </w:p>
    <w:p w14:paraId="1301AB60" w14:textId="77777777" w:rsidR="00234573" w:rsidRDefault="00234573" w:rsidP="0023457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9"/>
        <w:gridCol w:w="6064"/>
      </w:tblGrid>
      <w:tr w:rsidR="00234573" w14:paraId="68D0DEF8" w14:textId="77777777" w:rsidTr="00F234B1">
        <w:tc>
          <w:tcPr>
            <w:tcW w:w="4279" w:type="dxa"/>
          </w:tcPr>
          <w:p w14:paraId="42184C5B" w14:textId="77777777" w:rsidR="00234573" w:rsidRDefault="00234573" w:rsidP="00932ACD">
            <w:r>
              <w:rPr>
                <w:rFonts w:hint="eastAsia"/>
              </w:rPr>
              <w:t>配置</w:t>
            </w:r>
          </w:p>
        </w:tc>
        <w:tc>
          <w:tcPr>
            <w:tcW w:w="6064" w:type="dxa"/>
          </w:tcPr>
          <w:p w14:paraId="393607AA" w14:textId="77777777" w:rsidR="00234573" w:rsidRDefault="00234573" w:rsidP="00932ACD">
            <w:r>
              <w:rPr>
                <w:rFonts w:hint="eastAsia"/>
              </w:rPr>
              <w:t>配置描述</w:t>
            </w:r>
          </w:p>
        </w:tc>
      </w:tr>
      <w:tr w:rsidR="00234573" w14:paraId="44C1AD9A" w14:textId="77777777" w:rsidTr="00F234B1">
        <w:tc>
          <w:tcPr>
            <w:tcW w:w="4279" w:type="dxa"/>
          </w:tcPr>
          <w:p w14:paraId="3006C49C" w14:textId="076624B6" w:rsidR="00234573" w:rsidRDefault="00234573" w:rsidP="00932ACD">
            <w:proofErr w:type="spellStart"/>
            <w:proofErr w:type="gramStart"/>
            <w:r w:rsidRPr="00234573">
              <w:t>metrics.rollingStats.timeInMilliseconds</w:t>
            </w:r>
            <w:proofErr w:type="spellEnd"/>
            <w:proofErr w:type="gramEnd"/>
          </w:p>
        </w:tc>
        <w:tc>
          <w:tcPr>
            <w:tcW w:w="6064" w:type="dxa"/>
          </w:tcPr>
          <w:p w14:paraId="0EB15976" w14:textId="3B5D5D08" w:rsidR="00234573" w:rsidRDefault="00F234B1" w:rsidP="00932ACD">
            <w:r w:rsidRPr="00F234B1">
              <w:rPr>
                <w:rFonts w:hint="eastAsia"/>
              </w:rPr>
              <w:t>此配置项指定了窗口的大小，单位是</w:t>
            </w:r>
            <w:r w:rsidRPr="00F234B1">
              <w:t xml:space="preserve"> </w:t>
            </w:r>
            <w:proofErr w:type="spellStart"/>
            <w:r w:rsidRPr="00F234B1">
              <w:t>ms</w:t>
            </w:r>
            <w:proofErr w:type="spellEnd"/>
            <w:r w:rsidRPr="00F234B1">
              <w:t>，默认值是 1000</w:t>
            </w:r>
          </w:p>
        </w:tc>
      </w:tr>
      <w:tr w:rsidR="00234573" w14:paraId="15F9D5F6" w14:textId="77777777" w:rsidTr="00F234B1">
        <w:tc>
          <w:tcPr>
            <w:tcW w:w="4279" w:type="dxa"/>
          </w:tcPr>
          <w:p w14:paraId="552DCD74" w14:textId="714255C3" w:rsidR="00234573" w:rsidRDefault="00234573" w:rsidP="00932ACD">
            <w:proofErr w:type="spellStart"/>
            <w:proofErr w:type="gramStart"/>
            <w:r w:rsidRPr="00234573">
              <w:t>metrics.rollingStats.numBuckets</w:t>
            </w:r>
            <w:proofErr w:type="spellEnd"/>
            <w:proofErr w:type="gramEnd"/>
          </w:p>
        </w:tc>
        <w:tc>
          <w:tcPr>
            <w:tcW w:w="6064" w:type="dxa"/>
          </w:tcPr>
          <w:p w14:paraId="592FB32E" w14:textId="210761BF" w:rsidR="00234573" w:rsidRDefault="00F234B1" w:rsidP="00932ACD">
            <w:r w:rsidRPr="00F234B1">
              <w:rPr>
                <w:rFonts w:hint="eastAsia"/>
              </w:rPr>
              <w:t>生成统计数据流时滑动窗口应该拆分</w:t>
            </w:r>
            <w:proofErr w:type="gramStart"/>
            <w:r w:rsidRPr="00F234B1">
              <w:rPr>
                <w:rFonts w:hint="eastAsia"/>
              </w:rPr>
              <w:t>的桶数</w:t>
            </w:r>
            <w:proofErr w:type="gramEnd"/>
          </w:p>
        </w:tc>
      </w:tr>
      <w:tr w:rsidR="00234573" w14:paraId="27E3DBC3" w14:textId="77777777" w:rsidTr="00F234B1">
        <w:tc>
          <w:tcPr>
            <w:tcW w:w="4279" w:type="dxa"/>
          </w:tcPr>
          <w:p w14:paraId="2C920793" w14:textId="56A757B2" w:rsidR="00234573" w:rsidRPr="00234573" w:rsidRDefault="00234573" w:rsidP="00932ACD">
            <w:proofErr w:type="spellStart"/>
            <w:proofErr w:type="gramStart"/>
            <w:r w:rsidRPr="00234573">
              <w:t>metrics.rollingPercentile.enabled</w:t>
            </w:r>
            <w:proofErr w:type="spellEnd"/>
            <w:proofErr w:type="gramEnd"/>
          </w:p>
        </w:tc>
        <w:tc>
          <w:tcPr>
            <w:tcW w:w="6064" w:type="dxa"/>
          </w:tcPr>
          <w:p w14:paraId="793957A2" w14:textId="77B2E24C" w:rsidR="00234573" w:rsidRDefault="00F234B1" w:rsidP="00932ACD">
            <w:r w:rsidRPr="00F234B1">
              <w:rPr>
                <w:rFonts w:hint="eastAsia"/>
              </w:rPr>
              <w:t>是否统计方法响应时间百分比，默认为</w:t>
            </w:r>
            <w:r w:rsidRPr="00F234B1">
              <w:t xml:space="preserve"> true</w:t>
            </w:r>
          </w:p>
        </w:tc>
      </w:tr>
      <w:tr w:rsidR="00234573" w14:paraId="7901AEE1" w14:textId="77777777" w:rsidTr="00F234B1">
        <w:tc>
          <w:tcPr>
            <w:tcW w:w="4279" w:type="dxa"/>
          </w:tcPr>
          <w:p w14:paraId="6B728FB2" w14:textId="4F368D7B" w:rsidR="00234573" w:rsidRPr="00234573" w:rsidRDefault="00234573" w:rsidP="00932ACD">
            <w:proofErr w:type="spellStart"/>
            <w:proofErr w:type="gramStart"/>
            <w:r w:rsidRPr="00234573">
              <w:t>metrics.rollingPercentile.timeInMilliseconds</w:t>
            </w:r>
            <w:proofErr w:type="spellEnd"/>
            <w:proofErr w:type="gramEnd"/>
          </w:p>
        </w:tc>
        <w:tc>
          <w:tcPr>
            <w:tcW w:w="6064" w:type="dxa"/>
          </w:tcPr>
          <w:p w14:paraId="24FF80EC" w14:textId="1A15E2DA" w:rsidR="00234573" w:rsidRDefault="00F234B1" w:rsidP="00932ACD">
            <w:r w:rsidRPr="00F234B1">
              <w:rPr>
                <w:rFonts w:hint="eastAsia"/>
              </w:rPr>
              <w:t>统计响应时间百分比时的窗口</w:t>
            </w:r>
            <w:r>
              <w:rPr>
                <w:rFonts w:hint="eastAsia"/>
              </w:rPr>
              <w:t>大小</w:t>
            </w:r>
            <w:r>
              <w:t xml:space="preserve"> </w:t>
            </w:r>
          </w:p>
        </w:tc>
      </w:tr>
      <w:tr w:rsidR="00234573" w14:paraId="3E3B11B1" w14:textId="77777777" w:rsidTr="00F234B1">
        <w:tc>
          <w:tcPr>
            <w:tcW w:w="4279" w:type="dxa"/>
          </w:tcPr>
          <w:p w14:paraId="509EE313" w14:textId="6A7B30BF" w:rsidR="00234573" w:rsidRPr="00234573" w:rsidRDefault="00234573" w:rsidP="00932ACD">
            <w:proofErr w:type="spellStart"/>
            <w:proofErr w:type="gramStart"/>
            <w:r w:rsidRPr="00234573">
              <w:t>metrics.rollingPercentile.numBuckets</w:t>
            </w:r>
            <w:proofErr w:type="spellEnd"/>
            <w:proofErr w:type="gramEnd"/>
          </w:p>
        </w:tc>
        <w:tc>
          <w:tcPr>
            <w:tcW w:w="6064" w:type="dxa"/>
          </w:tcPr>
          <w:p w14:paraId="7A7A3B1F" w14:textId="5F44C8EF" w:rsidR="00234573" w:rsidRDefault="00F234B1" w:rsidP="00932ACD">
            <w:r w:rsidRPr="00F234B1">
              <w:rPr>
                <w:rFonts w:hint="eastAsia"/>
              </w:rPr>
              <w:t>统计响应时间百分比时滑动窗口要划分的桶用，默认为</w:t>
            </w:r>
            <w:r w:rsidRPr="00F234B1">
              <w:t>6</w:t>
            </w:r>
          </w:p>
        </w:tc>
      </w:tr>
      <w:tr w:rsidR="00234573" w14:paraId="09EBD65B" w14:textId="77777777" w:rsidTr="00F234B1">
        <w:tc>
          <w:tcPr>
            <w:tcW w:w="4279" w:type="dxa"/>
          </w:tcPr>
          <w:p w14:paraId="7B228FD5" w14:textId="78C0528B" w:rsidR="00234573" w:rsidRPr="00234573" w:rsidRDefault="00234573" w:rsidP="00932ACD">
            <w:proofErr w:type="spellStart"/>
            <w:proofErr w:type="gramStart"/>
            <w:r w:rsidRPr="00234573">
              <w:t>metrics.rollingPercentile.bucketSize</w:t>
            </w:r>
            <w:proofErr w:type="spellEnd"/>
            <w:proofErr w:type="gramEnd"/>
          </w:p>
        </w:tc>
        <w:tc>
          <w:tcPr>
            <w:tcW w:w="6064" w:type="dxa"/>
          </w:tcPr>
          <w:p w14:paraId="77F4EB17" w14:textId="1CAC5CE2" w:rsidR="00234573" w:rsidRDefault="00F234B1" w:rsidP="00932ACD">
            <w:r w:rsidRPr="00F234B1">
              <w:rPr>
                <w:rFonts w:hint="eastAsia"/>
              </w:rPr>
              <w:t>统计响应时间百分比时，每个滑动窗口的桶内要保留的请求数</w:t>
            </w:r>
          </w:p>
        </w:tc>
      </w:tr>
      <w:tr w:rsidR="00234573" w14:paraId="7843F894" w14:textId="77777777" w:rsidTr="00F234B1">
        <w:tc>
          <w:tcPr>
            <w:tcW w:w="4279" w:type="dxa"/>
          </w:tcPr>
          <w:p w14:paraId="19C91792" w14:textId="23A191B3" w:rsidR="00234573" w:rsidRPr="00234573" w:rsidRDefault="00234573" w:rsidP="00932ACD">
            <w:proofErr w:type="spellStart"/>
            <w:r w:rsidRPr="00234573">
              <w:t>metrics.healthSnapshot.intervalInMilliseconds</w:t>
            </w:r>
            <w:proofErr w:type="spellEnd"/>
          </w:p>
        </w:tc>
        <w:tc>
          <w:tcPr>
            <w:tcW w:w="6064" w:type="dxa"/>
          </w:tcPr>
          <w:p w14:paraId="5299FB21" w14:textId="35D2C518" w:rsidR="00234573" w:rsidRDefault="00F234B1" w:rsidP="00932ACD">
            <w:r w:rsidRPr="00F234B1">
              <w:rPr>
                <w:rFonts w:hint="eastAsia"/>
              </w:rPr>
              <w:t>它指定了健康数据</w:t>
            </w:r>
            <w:proofErr w:type="gramStart"/>
            <w:r w:rsidRPr="00F234B1">
              <w:rPr>
                <w:rFonts w:hint="eastAsia"/>
              </w:rPr>
              <w:t>统计器</w:t>
            </w:r>
            <w:proofErr w:type="gramEnd"/>
            <w:r w:rsidRPr="00F234B1">
              <w:t>中每个桶的大小，默认是 500ms</w:t>
            </w:r>
          </w:p>
        </w:tc>
      </w:tr>
    </w:tbl>
    <w:p w14:paraId="57FFC968" w14:textId="77777777" w:rsidR="00234573" w:rsidRDefault="00234573"/>
    <w:sectPr w:rsidR="00234573" w:rsidSect="00695FA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A6"/>
    <w:rsid w:val="0000722A"/>
    <w:rsid w:val="00182BFB"/>
    <w:rsid w:val="001A4E3D"/>
    <w:rsid w:val="00234573"/>
    <w:rsid w:val="00554E94"/>
    <w:rsid w:val="005D1939"/>
    <w:rsid w:val="00632867"/>
    <w:rsid w:val="006818ED"/>
    <w:rsid w:val="00693F7A"/>
    <w:rsid w:val="00695FAA"/>
    <w:rsid w:val="006D4AF7"/>
    <w:rsid w:val="007D7CEA"/>
    <w:rsid w:val="007E10D7"/>
    <w:rsid w:val="008A0C2F"/>
    <w:rsid w:val="00B81C81"/>
    <w:rsid w:val="00B94762"/>
    <w:rsid w:val="00BC74A6"/>
    <w:rsid w:val="00C6631F"/>
    <w:rsid w:val="00C90F0E"/>
    <w:rsid w:val="00CC0959"/>
    <w:rsid w:val="00F234B1"/>
    <w:rsid w:val="00F65CC6"/>
    <w:rsid w:val="00F86E60"/>
    <w:rsid w:val="00F9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7490"/>
  <w15:chartTrackingRefBased/>
  <w15:docId w15:val="{CD8FCBFD-3CAA-49F2-97A4-BD555378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5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Administrator</cp:lastModifiedBy>
  <cp:revision>20</cp:revision>
  <dcterms:created xsi:type="dcterms:W3CDTF">2019-07-30T14:49:00Z</dcterms:created>
  <dcterms:modified xsi:type="dcterms:W3CDTF">2019-11-06T00:19:00Z</dcterms:modified>
</cp:coreProperties>
</file>