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643"/>
        <w:spacing w:before="286" w:line="213" w:lineRule="auto"/>
        <w:rPr>
          <w:rFonts w:ascii="Trebuchet MS" w:hAnsi="Trebuchet MS" w:eastAsia="Trebuchet MS" w:cs="Trebuchet MS"/>
          <w:sz w:val="59"/>
          <w:szCs w:val="59"/>
        </w:rPr>
      </w:pPr>
      <w:r>
        <w:pict>
          <v:shape id="_x0000_s1" style="position:absolute;margin-left:255.064pt;margin-top:43.8654pt;mso-position-vertical-relative:text;mso-position-horizontal-relative:text;width:300.05pt;height:76.4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6"/>
                    <w:spacing w:before="19" w:line="205" w:lineRule="auto"/>
                    <w:rPr>
                      <w:rFonts w:ascii="Trebuchet MS" w:hAnsi="Trebuchet MS" w:eastAsia="Trebuchet MS" w:cs="Trebuchet MS"/>
                      <w:sz w:val="25"/>
                      <w:szCs w:val="25"/>
                    </w:rPr>
                  </w:pPr>
                  <w:r>
                    <w:rPr>
                      <w:rFonts w:ascii="Trebuchet MS" w:hAnsi="Trebuchet MS" w:eastAsia="Trebuchet MS" w:cs="Trebuchet MS"/>
                      <w:sz w:val="25"/>
                      <w:szCs w:val="25"/>
                      <w:b/>
                      <w:bCs/>
                      <w:color w:val="343B30"/>
                    </w:rPr>
                    <w:t>PROFESSIONAL</w:t>
                  </w:r>
                  <w:r>
                    <w:rPr>
                      <w:rFonts w:ascii="Trebuchet MS" w:hAnsi="Trebuchet MS" w:eastAsia="Trebuchet MS" w:cs="Trebuchet MS"/>
                      <w:sz w:val="25"/>
                      <w:szCs w:val="25"/>
                      <w:color w:val="343B30"/>
                      <w:spacing w:val="461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5"/>
                      <w:szCs w:val="25"/>
                      <w:b/>
                      <w:bCs/>
                      <w:color w:val="343B30"/>
                    </w:rPr>
                    <w:t>SUMMARY</w:t>
                  </w:r>
                </w:p>
                <w:p>
                  <w:pPr>
                    <w:ind w:left="25" w:right="20" w:hanging="5"/>
                    <w:spacing w:before="259" w:line="294" w:lineRule="auto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To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8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seek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and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maintain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full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4"/>
                    </w:rPr>
                    <w:t>-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time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position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that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offers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 xml:space="preserve">      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professional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7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challenges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5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utilizing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5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interpersonal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5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skills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5"/>
                    </w:rPr>
                    <w:t>,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 xml:space="preserve">    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excellent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37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time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3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management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3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and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3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problem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34"/>
                    </w:rPr>
                    <w:t>-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solving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3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skills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34"/>
                    </w:rPr>
                    <w:t>.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-254193</wp:posOffset>
            </wp:positionV>
            <wp:extent cx="2869723" cy="2539551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9723" cy="2539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1082" cy="1005603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71082" cy="1005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eastAsia="Trebuchet MS" w:cs="Trebuchet MS"/>
          <w:sz w:val="59"/>
          <w:szCs w:val="59"/>
          <w:b/>
          <w:bCs/>
          <w:color w:val="343B30"/>
          <w:spacing w:val="7"/>
        </w:rPr>
        <w:t>RUICH</w:t>
      </w:r>
      <w:r>
        <w:rPr>
          <w:rFonts w:ascii="Trebuchet MS" w:hAnsi="Trebuchet MS" w:eastAsia="Trebuchet MS" w:cs="Trebuchet MS"/>
          <w:sz w:val="59"/>
          <w:szCs w:val="59"/>
          <w:b/>
          <w:bCs/>
          <w:color w:val="343B30"/>
          <w:spacing w:val="6"/>
        </w:rPr>
        <w:t>U</w:t>
      </w:r>
    </w:p>
    <w:p>
      <w:pPr>
        <w:ind w:left="601"/>
        <w:spacing w:line="198" w:lineRule="auto"/>
        <w:rPr>
          <w:rFonts w:ascii="Trebuchet MS" w:hAnsi="Trebuchet MS" w:eastAsia="Trebuchet MS" w:cs="Trebuchet MS"/>
          <w:sz w:val="59"/>
          <w:szCs w:val="59"/>
        </w:rPr>
      </w:pPr>
      <w:r>
        <w:rPr>
          <w:rFonts w:ascii="Trebuchet MS" w:hAnsi="Trebuchet MS" w:eastAsia="Trebuchet MS" w:cs="Trebuchet MS"/>
          <w:sz w:val="59"/>
          <w:szCs w:val="59"/>
          <w:b/>
          <w:bCs/>
          <w:color w:val="343B30"/>
          <w:spacing w:val="11"/>
        </w:rPr>
        <w:t>Y</w:t>
      </w:r>
      <w:r>
        <w:rPr>
          <w:rFonts w:ascii="Trebuchet MS" w:hAnsi="Trebuchet MS" w:eastAsia="Trebuchet MS" w:cs="Trebuchet MS"/>
          <w:sz w:val="59"/>
          <w:szCs w:val="59"/>
          <w:b/>
          <w:bCs/>
          <w:color w:val="343B30"/>
          <w:spacing w:val="10"/>
        </w:rPr>
        <w:t>U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217"/>
        <w:spacing w:before="67" w:line="299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ruichuyu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8"/>
          <w:position w:val="3"/>
        </w:rPr>
        <w:t>@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gmail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7"/>
          <w:position w:val="3"/>
        </w:rPr>
        <w:t>.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com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1218"/>
        <w:spacing w:before="67" w:line="299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Rochester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6"/>
          <w:position w:val="3"/>
        </w:rPr>
        <w:t>,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5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NY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"/>
          <w:position w:val="3"/>
        </w:rPr>
        <w:t>14624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5138"/>
        <w:spacing w:before="72" w:line="325" w:lineRule="exact"/>
        <w:rPr>
          <w:rFonts w:ascii="Trebuchet MS" w:hAnsi="Trebuchet MS" w:eastAsia="Trebuchet MS" w:cs="Trebuchet MS"/>
          <w:sz w:val="25"/>
          <w:szCs w:val="25"/>
        </w:rPr>
      </w:pPr>
      <w:r>
        <w:pict>
          <v:shape id="_x0000_s2" style="position:absolute;margin-left:29.5017pt;margin-top:5.7702pt;mso-position-vertical-relative:text;mso-position-horizontal-relative:text;width:45.8pt;height:14.4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5" w:lineRule="auto"/>
                    <w:rPr>
                      <w:rFonts w:ascii="Trebuchet MS" w:hAnsi="Trebuchet MS" w:eastAsia="Trebuchet MS" w:cs="Trebuchet MS"/>
                      <w:sz w:val="25"/>
                      <w:szCs w:val="25"/>
                    </w:rPr>
                  </w:pPr>
                  <w:r>
                    <w:rPr>
                      <w:rFonts w:ascii="Trebuchet MS" w:hAnsi="Trebuchet MS" w:eastAsia="Trebuchet MS" w:cs="Trebuchet MS"/>
                      <w:sz w:val="25"/>
                      <w:szCs w:val="25"/>
                      <w:b/>
                      <w:bCs/>
                      <w:color w:val="343B30"/>
                      <w:spacing w:val="20"/>
                    </w:rPr>
                    <w:t>SKILL</w:t>
                  </w:r>
                  <w:r>
                    <w:rPr>
                      <w:rFonts w:ascii="Trebuchet MS" w:hAnsi="Trebuchet MS" w:eastAsia="Trebuchet MS" w:cs="Trebuchet MS"/>
                      <w:sz w:val="25"/>
                      <w:szCs w:val="25"/>
                      <w:b/>
                      <w:bCs/>
                      <w:color w:val="343B30"/>
                      <w:spacing w:val="19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343B30"/>
          <w:position w:val="1"/>
        </w:rPr>
        <w:t>PROJECTS</w:t>
      </w:r>
      <w:r>
        <w:rPr>
          <w:rFonts w:ascii="Trebuchet MS" w:hAnsi="Trebuchet MS" w:eastAsia="Trebuchet MS" w:cs="Trebuchet MS"/>
          <w:sz w:val="25"/>
          <w:szCs w:val="25"/>
          <w:color w:val="343B30"/>
          <w:spacing w:val="173"/>
          <w:position w:val="1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343B30"/>
          <w:spacing w:val="172"/>
          <w:position w:val="1"/>
        </w:rPr>
        <w:t>&amp;</w:t>
      </w:r>
      <w:r>
        <w:rPr>
          <w:rFonts w:ascii="Trebuchet MS" w:hAnsi="Trebuchet MS" w:eastAsia="Trebuchet MS" w:cs="Trebuchet MS"/>
          <w:sz w:val="25"/>
          <w:szCs w:val="25"/>
          <w:color w:val="343B30"/>
          <w:spacing w:val="172"/>
          <w:position w:val="1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343B30"/>
          <w:position w:val="1"/>
        </w:rPr>
        <w:t>EXHIBITIONS</w:t>
      </w:r>
    </w:p>
    <w:p>
      <w:pPr>
        <w:ind w:left="5121"/>
        <w:spacing w:before="244" w:line="300" w:lineRule="exact"/>
        <w:rPr>
          <w:rFonts w:ascii="Trebuchet MS" w:hAnsi="Trebuchet MS" w:eastAsia="Trebuchet MS" w:cs="Trebuchet MS"/>
          <w:sz w:val="23"/>
          <w:szCs w:val="23"/>
        </w:rPr>
      </w:pPr>
      <w:r>
        <w:pict>
          <v:shape id="_x0000_s3" style="position:absolute;margin-left:29.4627pt;margin-top:11.2408pt;mso-position-vertical-relative:text;mso-position-horizontal-relative:text;width:108.45pt;height:67.9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spacing w:val="4"/>
                      <w:position w:val="1"/>
                    </w:rPr>
                    <w:t>Softwar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spacing w:val="3"/>
                      <w:position w:val="1"/>
                    </w:rPr>
                    <w:t>e</w:t>
                  </w:r>
                </w:p>
                <w:p>
                  <w:pPr>
                    <w:ind w:left="32"/>
                    <w:spacing w:before="39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9"/>
                      <w:position w:val="5"/>
                    </w:rPr>
                    <w:t>•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8"/>
                      <w:position w:val="5"/>
                    </w:rPr>
                    <w:t xml:space="preserve">   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Adobe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8"/>
                      <w:position w:val="3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Photoshop</w:t>
                  </w:r>
                </w:p>
                <w:p>
                  <w:pPr>
                    <w:ind w:left="32"/>
                    <w:spacing w:before="40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8"/>
                      <w:position w:val="3"/>
                    </w:rPr>
                    <w:t>•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5"/>
                      <w:position w:val="3"/>
                    </w:rPr>
                    <w:t xml:space="preserve">   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1"/>
                    </w:rPr>
                    <w:t>Illustrator</w:t>
                  </w:r>
                </w:p>
                <w:p>
                  <w:pPr>
                    <w:ind w:left="32"/>
                    <w:spacing w:before="40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4"/>
                      <w:position w:val="3"/>
                    </w:rPr>
                    <w:t>•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3"/>
                      <w:position w:val="3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2"/>
                      <w:position w:val="3"/>
                    </w:rPr>
                    <w:t xml:space="preserve">  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1"/>
                    </w:rPr>
                    <w:t>ZBrush</w:t>
                  </w:r>
                </w:p>
              </w:txbxContent>
            </v:textbox>
          </v:shape>
        </w:pic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Edge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of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Light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spacing w:val="31"/>
          <w:position w:val="3"/>
        </w:rPr>
        <w:t>-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Fashion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Week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Rochester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Runway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0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Show</w:t>
      </w:r>
    </w:p>
    <w:p>
      <w:pPr>
        <w:ind w:left="5126"/>
        <w:spacing w:before="98" w:line="205" w:lineRule="auto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spacing w:val="4"/>
        </w:rPr>
        <w:t>2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"/>
        </w:rPr>
        <w:t>021</w:t>
      </w:r>
    </w:p>
    <w:p>
      <w:pPr>
        <w:ind w:left="5137"/>
        <w:spacing w:before="53" w:line="340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position w:val="6"/>
        </w:rPr>
        <w:t>Rochester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1"/>
          <w:position w:val="6"/>
        </w:rPr>
        <w:t>,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6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6"/>
        </w:rPr>
        <w:t>NY</w:t>
      </w:r>
    </w:p>
    <w:p>
      <w:pPr>
        <w:ind w:left="5136"/>
        <w:spacing w:line="299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Designer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5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and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4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Model</w:t>
      </w:r>
    </w:p>
    <w:p>
      <w:pPr>
        <w:ind w:left="5136"/>
        <w:spacing w:before="41" w:line="299" w:lineRule="exact"/>
        <w:rPr>
          <w:rFonts w:ascii="Trebuchet MS" w:hAnsi="Trebuchet MS" w:eastAsia="Trebuchet MS" w:cs="Trebuchet MS"/>
          <w:sz w:val="23"/>
          <w:szCs w:val="23"/>
        </w:rPr>
      </w:pPr>
      <w:r>
        <w:pict>
          <v:shape id="_x0000_s4" style="position:absolute;margin-left:29.1148pt;margin-top:1.09549pt;mso-position-vertical-relative:text;mso-position-horizontal-relative:text;width:126.15pt;height:84.9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position w:val="3"/>
                    </w:rPr>
                    <w:t>Metal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position w:val="3"/>
                    </w:rPr>
                    <w:t>processing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position w:val="3"/>
                    </w:rPr>
                    <w:t>skills</w:t>
                  </w:r>
                </w:p>
                <w:p>
                  <w:pPr>
                    <w:ind w:left="39"/>
                    <w:spacing w:before="39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5"/>
                      <w:position w:val="5"/>
                    </w:rPr>
                    <w:t>•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3"/>
                      <w:position w:val="5"/>
                    </w:rPr>
                    <w:t xml:space="preserve">   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Chasing</w:t>
                  </w:r>
                </w:p>
                <w:p>
                  <w:pPr>
                    <w:ind w:left="39"/>
                    <w:spacing w:before="40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6"/>
                      <w:position w:val="5"/>
                    </w:rPr>
                    <w:t>•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6"/>
                      <w:position w:val="5"/>
                    </w:rPr>
                    <w:t xml:space="preserve">   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5"/>
                      <w:position w:val="5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Enameling</w:t>
                  </w:r>
                </w:p>
                <w:p>
                  <w:pPr>
                    <w:ind w:left="39"/>
                    <w:spacing w:before="40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4"/>
                      <w:position w:val="5"/>
                    </w:rPr>
                    <w:t>•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3"/>
                      <w:position w:val="5"/>
                    </w:rPr>
                    <w:t xml:space="preserve">   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Casting</w:t>
                  </w:r>
                </w:p>
                <w:p>
                  <w:pPr>
                    <w:ind w:left="39"/>
                    <w:spacing w:before="41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8"/>
                      <w:position w:val="5"/>
                    </w:rPr>
                    <w:t>•</w:t>
                  </w:r>
                  <w:r>
                    <w:rPr>
                      <w:rFonts w:ascii="Trebuchet MS" w:hAnsi="Trebuchet MS" w:eastAsia="Trebuchet MS" w:cs="Trebuchet MS"/>
                      <w:sz w:val="17"/>
                      <w:szCs w:val="17"/>
                      <w:color w:val="343B30"/>
                      <w:spacing w:val="6"/>
                      <w:position w:val="5"/>
                    </w:rPr>
                    <w:t xml:space="preserve">   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Acid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6"/>
                      <w:position w:val="3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etching</w:t>
                  </w:r>
                </w:p>
              </w:txbxContent>
            </v:textbox>
          </v:shape>
        </w:pic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Built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and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designed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a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large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piece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of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headwear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jewelry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with</w:t>
      </w:r>
    </w:p>
    <w:p>
      <w:pPr>
        <w:ind w:left="5126" w:right="1138"/>
        <w:spacing w:before="42" w:line="305" w:lineRule="auto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</w:rPr>
        <w:t>consideration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of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how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it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would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work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with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rest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of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ensemble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>.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Modeled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piece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in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show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2"/>
        </w:rPr>
        <w:t>.</w:t>
      </w:r>
    </w:p>
    <w:p>
      <w:pPr>
        <w:ind w:left="5119"/>
        <w:spacing w:before="173" w:line="300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Fall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Jewelry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3"/>
        </w:rPr>
        <w:t>Sales</w:t>
      </w:r>
    </w:p>
    <w:p>
      <w:pPr>
        <w:ind w:left="5109"/>
        <w:spacing w:before="98" w:line="205" w:lineRule="auto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spacing w:val="4"/>
        </w:rPr>
        <w:t>2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"/>
        </w:rPr>
        <w:t>021</w:t>
      </w:r>
    </w:p>
    <w:p>
      <w:pPr>
        <w:ind w:left="5121"/>
        <w:spacing w:before="53" w:line="340" w:lineRule="exact"/>
        <w:rPr>
          <w:rFonts w:ascii="Trebuchet MS" w:hAnsi="Trebuchet MS" w:eastAsia="Trebuchet MS" w:cs="Trebuchet MS"/>
          <w:sz w:val="23"/>
          <w:szCs w:val="23"/>
        </w:rPr>
      </w:pPr>
      <w:r>
        <w:pict>
          <v:shape id="_x0000_s5" style="position:absolute;margin-left:29.1147pt;margin-top:25.7374pt;mso-position-vertical-relative:text;mso-position-horizontal-relative:text;width:124.3pt;height:188.2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6"/>
                    <w:spacing w:before="19" w:line="205" w:lineRule="auto"/>
                    <w:rPr>
                      <w:rFonts w:ascii="Trebuchet MS" w:hAnsi="Trebuchet MS" w:eastAsia="Trebuchet MS" w:cs="Trebuchet MS"/>
                      <w:sz w:val="25"/>
                      <w:szCs w:val="25"/>
                    </w:rPr>
                  </w:pPr>
                  <w:r>
                    <w:rPr>
                      <w:rFonts w:ascii="Trebuchet MS" w:hAnsi="Trebuchet MS" w:eastAsia="Trebuchet MS" w:cs="Trebuchet MS"/>
                      <w:sz w:val="25"/>
                      <w:szCs w:val="25"/>
                      <w:b/>
                      <w:bCs/>
                      <w:color w:val="343B30"/>
                      <w:spacing w:val="19"/>
                    </w:rPr>
                    <w:t>EDUCATIO</w:t>
                  </w:r>
                  <w:r>
                    <w:rPr>
                      <w:rFonts w:ascii="Trebuchet MS" w:hAnsi="Trebuchet MS" w:eastAsia="Trebuchet MS" w:cs="Trebuchet MS"/>
                      <w:sz w:val="25"/>
                      <w:szCs w:val="25"/>
                      <w:b/>
                      <w:bCs/>
                      <w:color w:val="343B30"/>
                      <w:spacing w:val="17"/>
                    </w:rPr>
                    <w:t>N</w:t>
                  </w:r>
                </w:p>
                <w:p>
                  <w:pPr>
                    <w:spacing w:line="29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35"/>
                    <w:spacing w:before="67" w:line="300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position w:val="1"/>
                    </w:rPr>
                    <w:t>Rochester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5"/>
                      <w:position w:val="1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position w:val="1"/>
                    </w:rPr>
                    <w:t>Institute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4"/>
                      <w:position w:val="1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position w:val="1"/>
                    </w:rPr>
                    <w:t>of</w:t>
                  </w:r>
                </w:p>
                <w:p>
                  <w:pPr>
                    <w:ind w:left="20"/>
                    <w:spacing w:before="40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spacing w:val="4"/>
                      <w:position w:val="3"/>
                    </w:rPr>
                    <w:t>Te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spacing w:val="2"/>
                      <w:position w:val="3"/>
                    </w:rPr>
                    <w:t>chnology</w:t>
                  </w:r>
                </w:p>
                <w:p>
                  <w:pPr>
                    <w:ind w:left="36"/>
                    <w:spacing w:before="39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Rochester,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NY</w:t>
                  </w:r>
                </w:p>
                <w:p>
                  <w:pPr>
                    <w:ind w:left="23" w:right="293" w:firstLine="11"/>
                    <w:spacing w:before="39" w:line="349" w:lineRule="auto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Expected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6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in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3"/>
                    </w:rPr>
                    <w:t>05/2023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i/>
                      <w:iCs/>
                      <w:color w:val="343B30"/>
                    </w:rPr>
                    <w:t>B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i/>
                      <w:iCs/>
                      <w:color w:val="343B30"/>
                      <w14:textOutline w14:w="4356" w14:cap="flat" w14:cmpd="sng">
                        <w14:solidFill>
                          <w14:srgbClr w14:val="343B30"/>
                        </w14:solidFill>
                        <w14:prstDash w14:val="solid"/>
                        <w14:miter w14:lim="10"/>
                      </w14:textOutline>
                    </w:rPr>
                    <w:t>FA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6"/>
                    </w:rPr>
                    <w:t>: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6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Metal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6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And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 xml:space="preserve">      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Jewelry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61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Design</w:t>
                  </w:r>
                </w:p>
                <w:p>
                  <w:pPr>
                    <w:ind w:left="26"/>
                    <w:spacing w:before="284" w:line="300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position w:val="1"/>
                    </w:rPr>
                    <w:t>Coursework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b/>
                      <w:bCs/>
                      <w:color w:val="343B30"/>
                      <w:spacing w:val="48"/>
                      <w:position w:val="1"/>
                    </w:rPr>
                    <w:t>:</w:t>
                  </w:r>
                </w:p>
                <w:p>
                  <w:pPr>
                    <w:ind w:left="35"/>
                    <w:spacing w:before="39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Design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19"/>
                      <w:position w:val="3"/>
                    </w:rPr>
                    <w:t>,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Fab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16"/>
                      <w:position w:val="3"/>
                    </w:rPr>
                    <w:t>,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and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3"/>
                    </w:rPr>
                    <w:t>Form</w:t>
                  </w:r>
                </w:p>
              </w:txbxContent>
            </v:textbox>
          </v:shape>
        </w:pic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6"/>
        </w:rPr>
        <w:t>Rochester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1"/>
          <w:position w:val="6"/>
        </w:rPr>
        <w:t>,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6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6"/>
        </w:rPr>
        <w:t>NY</w:t>
      </w:r>
    </w:p>
    <w:p>
      <w:pPr>
        <w:ind w:left="5119"/>
        <w:spacing w:line="299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Designer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2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and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2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Salesman</w:t>
      </w:r>
    </w:p>
    <w:p>
      <w:pPr>
        <w:ind w:left="5109" w:right="1219" w:firstLine="1"/>
        <w:spacing w:before="50" w:line="305" w:lineRule="auto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</w:rPr>
        <w:t>Observe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visual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changes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in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contours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of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6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body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and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wearer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through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sales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of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jewelry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>.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And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study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 xml:space="preserve">    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specific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sales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techniques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3"/>
        </w:rPr>
        <w:t>.</w:t>
      </w:r>
    </w:p>
    <w:p>
      <w:pPr>
        <w:ind w:left="5129"/>
        <w:spacing w:before="153" w:line="289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14:textOutline w14:w="4356" w14:cap="flat" w14:cmpd="sng">
            <w14:solidFill>
              <w14:srgbClr w14:val="343B30"/>
            </w14:solidFill>
            <w14:prstDash w14:val="solid"/>
            <w14:miter w14:lim="10"/>
          </w14:textOutline>
          <w:spacing w:val="-7"/>
          <w:position w:val="2"/>
        </w:rPr>
        <w:t>Restore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-14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14:textOutline w14:w="4356" w14:cap="flat" w14:cmpd="sng">
            <w14:solidFill>
              <w14:srgbClr w14:val="343B30"/>
            </w14:solidFill>
            <w14:prstDash w14:val="solid"/>
            <w14:miter w14:lim="10"/>
          </w14:textOutline>
          <w:spacing w:val="-7"/>
          <w:position w:val="2"/>
        </w:rPr>
        <w:t>the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-14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14:textOutline w14:w="4356" w14:cap="flat" w14:cmpd="sng">
            <w14:solidFill>
              <w14:srgbClr w14:val="343B30"/>
            </w14:solidFill>
            <w14:prstDash w14:val="solid"/>
            <w14:miter w14:lim="10"/>
          </w14:textOutline>
          <w:spacing w:val="-7"/>
          <w:position w:val="2"/>
        </w:rPr>
        <w:t>Energy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14:textOutline w14:w="4356" w14:cap="flat" w14:cmpd="sng">
            <w14:solidFill>
              <w14:srgbClr w14:val="343B30"/>
            </w14:solidFill>
            <w14:prstDash w14:val="solid"/>
            <w14:miter w14:lim="10"/>
          </w14:textOutline>
          <w:spacing w:val="-14"/>
          <w:position w:val="2"/>
        </w:rPr>
        <w:t>-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14:textOutline w14:w="4356" w14:cap="flat" w14:cmpd="sng">
            <w14:solidFill>
              <w14:srgbClr w14:val="343B30"/>
            </w14:solidFill>
            <w14:prstDash w14:val="solid"/>
            <w14:miter w14:lim="10"/>
          </w14:textOutline>
          <w:spacing w:val="-7"/>
          <w:position w:val="2"/>
        </w:rPr>
        <w:t>Fashion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-14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14:textOutline w14:w="4356" w14:cap="flat" w14:cmpd="sng">
            <w14:solidFill>
              <w14:srgbClr w14:val="343B30"/>
            </w14:solidFill>
            <w14:prstDash w14:val="solid"/>
            <w14:miter w14:lim="10"/>
          </w14:textOutline>
          <w:spacing w:val="-7"/>
          <w:position w:val="2"/>
        </w:rPr>
        <w:t>Week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-12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14:textOutline w14:w="4356" w14:cap="flat" w14:cmpd="sng">
            <w14:solidFill>
              <w14:srgbClr w14:val="343B30"/>
            </w14:solidFill>
            <w14:prstDash w14:val="solid"/>
            <w14:miter w14:lim="10"/>
          </w14:textOutline>
          <w:spacing w:val="-7"/>
          <w:position w:val="2"/>
        </w:rPr>
        <w:t>Rochester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-7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14:textOutline w14:w="4356" w14:cap="flat" w14:cmpd="sng">
            <w14:solidFill>
              <w14:srgbClr w14:val="343B30"/>
            </w14:solidFill>
            <w14:prstDash w14:val="solid"/>
            <w14:miter w14:lim="10"/>
          </w14:textOutline>
          <w:spacing w:val="-7"/>
          <w:position w:val="2"/>
        </w:rPr>
        <w:t>Runway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-7"/>
          <w:position w:val="2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14:textOutline w14:w="4356" w14:cap="flat" w14:cmpd="sng">
            <w14:solidFill>
              <w14:srgbClr w14:val="343B30"/>
            </w14:solidFill>
            <w14:prstDash w14:val="solid"/>
            <w14:miter w14:lim="10"/>
          </w14:textOutline>
          <w:spacing w:val="-7"/>
          <w:position w:val="2"/>
        </w:rPr>
        <w:t>Show</w:t>
      </w:r>
    </w:p>
    <w:p>
      <w:pPr>
        <w:ind w:left="5117"/>
        <w:spacing w:before="100" w:line="205" w:lineRule="auto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spacing w:val="4"/>
        </w:rPr>
        <w:t>2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"/>
        </w:rPr>
        <w:t>022</w:t>
      </w:r>
    </w:p>
    <w:p>
      <w:pPr>
        <w:ind w:left="5129"/>
        <w:spacing w:before="53" w:line="299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Rochester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1"/>
          <w:position w:val="3"/>
        </w:rPr>
        <w:t>,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NY</w:t>
      </w:r>
    </w:p>
    <w:p>
      <w:pPr>
        <w:ind w:left="5119" w:right="1059" w:firstLine="8"/>
        <w:spacing w:before="43" w:line="305" w:lineRule="auto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</w:rPr>
        <w:t>Designer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and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Salesman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Through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jewelry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is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to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bring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joy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a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creativity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to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people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>,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and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to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observe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market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trends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7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an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6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consumption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6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levels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6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of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6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different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6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people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5"/>
        </w:rPr>
        <w:t>.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5121"/>
        <w:spacing w:before="73" w:line="205" w:lineRule="auto"/>
        <w:rPr>
          <w:rFonts w:ascii="Trebuchet MS" w:hAnsi="Trebuchet MS" w:eastAsia="Trebuchet MS" w:cs="Trebuchet MS"/>
          <w:sz w:val="25"/>
          <w:szCs w:val="25"/>
        </w:rPr>
      </w:pPr>
      <w:r>
        <w:pict>
          <v:shape id="_x0000_s6" style="position:absolute;margin-left:29.0188pt;margin-top:-0.085836pt;mso-position-vertical-relative:text;mso-position-horizontal-relative:text;width:147.95pt;height:84.9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7"/>
                    <w:spacing w:before="21" w:line="305" w:lineRule="auto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Fabrication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6"/>
                    </w:rPr>
                    <w:t>,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6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Casting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6"/>
                    </w:rPr>
                    <w:t>,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25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Molds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Anatomical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60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Figure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59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Drawing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Crafts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6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CADD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46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</w:rPr>
                    <w:t>Drawing</w:t>
                  </w:r>
                </w:p>
                <w:p>
                  <w:pPr>
                    <w:spacing w:line="27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8"/>
                    <w:spacing w:before="67" w:line="299" w:lineRule="exact"/>
                    <w:rPr>
                      <w:rFonts w:ascii="Trebuchet MS" w:hAnsi="Trebuchet MS" w:eastAsia="Trebuchet MS" w:cs="Trebuchet MS"/>
                      <w:sz w:val="23"/>
                      <w:szCs w:val="23"/>
                    </w:rPr>
                  </w:pP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1"/>
                    </w:rPr>
                    <w:t>Cumulative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13"/>
                      <w:position w:val="1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position w:val="1"/>
                    </w:rPr>
                    <w:t>GPA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8"/>
                      <w:position w:val="1"/>
                    </w:rPr>
                    <w:t>: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8"/>
                      <w:position w:val="1"/>
                    </w:rPr>
                    <w:t xml:space="preserve"> </w:t>
                  </w:r>
                  <w:r>
                    <w:rPr>
                      <w:rFonts w:ascii="Trebuchet MS" w:hAnsi="Trebuchet MS" w:eastAsia="Trebuchet MS" w:cs="Trebuchet MS"/>
                      <w:sz w:val="23"/>
                      <w:szCs w:val="23"/>
                      <w:color w:val="343B30"/>
                      <w:spacing w:val="8"/>
                      <w:position w:val="1"/>
                    </w:rPr>
                    <w:t>3.84</w:t>
                  </w:r>
                </w:p>
              </w:txbxContent>
            </v:textbox>
          </v:shape>
        </w:pic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343B30"/>
          <w:spacing w:val="27"/>
        </w:rPr>
        <w:t>E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343B30"/>
          <w:spacing w:val="21"/>
        </w:rPr>
        <w:t>XPERIENCE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5042"/>
        <w:spacing w:before="67" w:line="399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spacing w:val="29"/>
          <w:position w:val="11"/>
        </w:rPr>
        <w:t>“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11"/>
        </w:rPr>
        <w:t>Zhiyin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spacing w:val="29"/>
          <w:position w:val="11"/>
        </w:rPr>
        <w:t>”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9"/>
          <w:position w:val="11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11"/>
        </w:rPr>
        <w:t>Silver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9"/>
          <w:position w:val="11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position w:val="11"/>
        </w:rPr>
        <w:t>Studio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9"/>
          <w:position w:val="11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b/>
          <w:bCs/>
          <w:color w:val="343B30"/>
          <w:spacing w:val="29"/>
          <w:position w:val="11"/>
        </w:rPr>
        <w:t>/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9"/>
          <w:position w:val="11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11"/>
        </w:rPr>
        <w:t>Apprentice</w:t>
      </w:r>
    </w:p>
    <w:p>
      <w:pPr>
        <w:ind w:left="5092"/>
        <w:spacing w:line="205" w:lineRule="auto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spacing w:val="4"/>
        </w:rPr>
        <w:t>2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"/>
        </w:rPr>
        <w:t>018</w:t>
      </w:r>
    </w:p>
    <w:p>
      <w:pPr>
        <w:ind w:left="5103"/>
        <w:spacing w:before="53" w:line="299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spacing w:val="4"/>
          <w:position w:val="3"/>
        </w:rPr>
        <w:t>H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"/>
          <w:position w:val="3"/>
        </w:rPr>
        <w:t>angzhou</w:t>
      </w:r>
    </w:p>
    <w:p>
      <w:pPr>
        <w:ind w:left="5100" w:right="1498" w:hanging="6"/>
        <w:spacing w:before="42" w:line="305" w:lineRule="auto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</w:rPr>
        <w:t>Shadowed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jewelry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making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professionals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4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and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4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gained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 xml:space="preserve"> 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knowledge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of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silver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jewelry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making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</w:rPr>
        <w:t>,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technical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1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</w:rPr>
        <w:t>metal</w:t>
      </w:r>
    </w:p>
    <w:p>
      <w:pPr>
        <w:ind w:left="5087"/>
        <w:spacing w:line="299" w:lineRule="exact"/>
        <w:rPr>
          <w:rFonts w:ascii="Trebuchet MS" w:hAnsi="Trebuchet MS" w:eastAsia="Trebuchet MS" w:cs="Trebuchet MS"/>
          <w:sz w:val="23"/>
          <w:szCs w:val="23"/>
        </w:rPr>
      </w:pP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working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33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skills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  <w:position w:val="3"/>
        </w:rPr>
        <w:t>,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and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produced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silver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  <w:position w:val="3"/>
        </w:rPr>
        <w:t xml:space="preserve"> </w:t>
      </w:r>
      <w:r>
        <w:rPr>
          <w:rFonts w:ascii="Trebuchet MS" w:hAnsi="Trebuchet MS" w:eastAsia="Trebuchet MS" w:cs="Trebuchet MS"/>
          <w:sz w:val="23"/>
          <w:szCs w:val="23"/>
          <w:color w:val="343B30"/>
          <w:position w:val="3"/>
        </w:rPr>
        <w:t>rings</w:t>
      </w:r>
      <w:r>
        <w:rPr>
          <w:rFonts w:ascii="Trebuchet MS" w:hAnsi="Trebuchet MS" w:eastAsia="Trebuchet MS" w:cs="Trebuchet MS"/>
          <w:sz w:val="23"/>
          <w:szCs w:val="23"/>
          <w:color w:val="343B30"/>
          <w:spacing w:val="28"/>
          <w:position w:val="3"/>
        </w:rPr>
        <w:t>.</w:t>
      </w:r>
    </w:p>
    <w:sectPr>
      <w:headerReference w:type="default" r:id="rId1"/>
      <w:pgSz w:w="12240" w:h="15840"/>
      <w:pgMar w:top="400" w:right="2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2023-01-16T08:05:09</vt:filetime>
  </property>
  <property fmtid="{D5CDD505-2E9C-101B-9397-08002B2CF9AE}" pid="4" name="UsrData">
    <vt:lpwstr>63c494ae4e2c482d82bab414</vt:lpwstr>
  </property>
</Properties>
</file>