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SEO AUDIT REPORT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{{DOMAIN}}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{{DOMAIN}}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e.g., contentrewards.cc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{{AUDIT_DATE}}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{{AUDIT_DATE}}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e.g., January 2026</w:t>
      </w:r>
    </w:p>
    <w:p>
      <w:pPr>
        <w:spacing w:before="8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CURRENT METRICS SNAPSHOT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Domain 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{{DOMAIN_RATING}} /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Referring Domains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{{REFERRING_DOMAINS}}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Organic Keywords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{{ORGANIC_KEYWORDS}}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Estimated Organic Traffic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{{ORGANIC_TRAFFIC}}/mo</w:t>
            </w:r>
          </w:p>
        </w:tc>
      </w:tr>
    </w:tbl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{{DOMAIN_RATING}}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e.g., 8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{{REFERRING_DOMAINS}}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e.g., 1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{{ORGANIC_KEYWORDS}}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e.g., 2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{{ORGANIC_TRAFFIC}}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e.g., ~0 visits</w:t>
      </w:r>
    </w:p>
    <w:p>
      <w:r>
        <w:br w:type="page"/>
      </w:r>
    </w:p>
    <w:p>
      <w:pPr>
        <w:spacing w:before="200" w:after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12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{{EXECUTIVE_SUMMARY}}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{{EXECUTIVE_SUMMARY}}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2-3 paragraph overview of the site, its current SEO state, main strengths and critical issues found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Key Findings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Content Issues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{{CONTENT_ISSUES_COUNT}}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2"/>
                <w:szCs w:val="22"/>
              </w:rPr>
              <w:t xml:space="preserve">{{CONTENT_PRIORITY}}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Technical Issues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{{TECHNICAL_ISSUES_COUNT}}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22"/>
                <w:szCs w:val="22"/>
              </w:rPr>
              <w:t xml:space="preserve">{{TECHNICAL_PRIORITY}}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Backlink Opportunities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{{BACKLINK_OPP_COUNT}}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Ongoing - Build consistently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Competitive Gaps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{{COMPETITIVE_GAPS_COUNT}}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Strategic - Plan for Q1-Q2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Top 5 Quick Wins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2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{{QUICK_WIN_1}}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{{QW1_IMPACT}}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{{QW1_EFFORT}}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{{QUICK_WIN_2}}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{{QW2_IMPACT}}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{{QW2_EFFORT}}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{{QUICK_WIN_3}}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{{QW3_IMPACT}}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{{QW3_EFFORT}}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{{QUICK_WIN_4}}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{{QW4_IMPACT}}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{{QW4_EFFORT}}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{{QUICK_WIN_5}}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{{QW5_IMPACT}}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{{QW5_EFFORT}}</w:t>
            </w:r>
          </w:p>
        </w:tc>
      </w:tr>
    </w:tbl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{{QUICK_WIN_1-5}}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Specific actionable tasks from the audit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{{QW_IMPACT}}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High/Medium/Low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{{QW_EFFORT}}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Low/Medium/High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CONTENT AUDIT</w:t>
      </w:r>
    </w:p>
    <w:p>
      <w:pPr>
        <w:spacing w:before="12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{{CONTENT_AUDIT_SUMMARY}}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{{CONTENT_AUDIT_SUMMARY}}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Brief overview of content health. Mention total pages crawled and general state.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Issues Found</w:t>
      </w:r>
    </w:p>
    <w:p>
      <w:pPr>
        <w:spacing w:before="12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following content issues were identified and require attention: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URLs Affected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Missing H1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{{MISSING_H1_COUNT}}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Multiple H1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{{MULTIPLE_H1_COUNT}}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D7D3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Duplicate Meta Titles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{{DUP_TITLES_COUNT}}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Duplicate Meta Descriptions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{{DUP_META_COUNT}}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Titles Too Long (&gt;60 chars)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{{TITLE_LONG_COUNT}}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{{TITLE_LONG_PRIORITY}}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Titles Too Short (&lt;30 chars)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{{TITLE_SHORT_COUNT}}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{{TITLE_SHORT_PRIORITY}}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Descriptions Too Long (&gt;160 chars)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{{META_LONG_COUNT}}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{{META_LONG_PRIORITY}}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Descriptions Too Short (&lt;70 chars)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{{META_SHORT_COUNT}}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{{META_SHORT_PRIORITY}}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Thin Content (&lt;300 words)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{{THIN_CONTENT_COUNT}}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{{THIN_CONTENT_PRIORITY}}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Missing Alt Text on 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{{MISSING_ALT_COUNT}}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{{MISSING_ALT_PRIORITY}}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Broken 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{{BROKEN_IMAGES_COUNT}}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{{BROKEN_IMAGES_PRIORITY}}</w:t>
            </w:r>
          </w:p>
        </w:tc>
      </w:tr>
    </w:tbl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{{*_COUNT}}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Number of affected URLs. Use 0 or '-' if none found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{{*_PRIORITY}}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HIGH/MEDIUM/LOW or '-' if count is 0</w:t>
      </w:r>
    </w:p>
    <w:p>
      <w:pPr>
        <w:spacing w:before="200"/>
      </w:pPr>
    </w:p>
    <w:p>
      <w:pPr>
        <w:spacing w:before="120"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See complete URL list and recommended fixes in the SEO Tasks spreadsheet.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TECHNICAL AUDIT</w:t>
      </w:r>
    </w:p>
    <w:p>
      <w:pPr>
        <w:spacing w:before="12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{{TECHNICAL_AUDIT_SUMMARY}}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{{TECHNICAL_AUDIT_SUMMARY}}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Brief overview of technical health. Mention crawl stats, indexability, etc.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Issues Found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URLs Affected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Missing Canonical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{{MISSING_CANONICAL_COUNT}}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{{MISSING_CANONICAL_PRIORITY}}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Broken Internal Links (4xx)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{{BROKEN_INTERNAL_COUNT}}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{{BROKEN_INTERNAL_PRIORITY}}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Broken External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{{BROKEN_EXTERNAL_COUNT}}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{{BROKEN_EXTERNAL_PRIORITY}}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Redirect Chains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{{REDIRECT_CHAINS_COUNT}}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{{REDIRECT_CHAINS_PRIORITY}}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Orphan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{{ORPHAN_PAGES_COUNT}}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{{ORPHAN_PAGES_PRIORITY}}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Missing robots.txt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{{ROBOTS_MISSING}}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{{ROBOTS_PRIORITY}}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Missing XML Sitemap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{{SITEMAP_MISSING}}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{{SITEMAP_PRIORITY}}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HTTP/HTTPS Mixed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{{HTTPS_ISSUES_COUNT}}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{{HTTPS_PRIORITY}}</w:t>
            </w:r>
          </w:p>
        </w:tc>
      </w:tr>
    </w:tbl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{{*_COUNT}}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Number of affected URLs, or 'Yes'/'No' for single checks</w:t>
      </w:r>
    </w:p>
    <w:p>
      <w:pPr>
        <w:spacing w:before="200"/>
      </w:pPr>
    </w:p>
    <w:p>
      <w:pPr>
        <w:spacing w:before="120"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→ See complete URL list and recommended fixes in the SEO Tasks spreadsheet.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KEYWORD PERFORMANCE</w:t>
      </w:r>
    </w:p>
    <w:p>
      <w:pPr>
        <w:spacing w:before="12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{{KEYWORD_OVERVIEW}}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{{KEYWORD_OVERVIEW}}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Summary of current keyword rankings. Total keywords, distribution by position, trends.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Top Ranking Keywords</w:t>
      </w:r>
    </w:p>
    <w:p>
      <w:pPr>
        <w:spacing w:before="12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following are the top {{TOP_KEYWORDS_COUNT}} keywords driving organic traffic: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{{TOP_KEYWORDS_COUNT}}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Up to 20, or all if site has fewer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1100"/>
        <w:gridCol w:w="1200"/>
        <w:gridCol w:w="2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Traffic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Ranking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{{KW_1}}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{{KW_1_POS}}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{{KW_1_VOL}}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{{KW_1_TRAFFIC}}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{{KW_1_VALUE}}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{{KW_1_URL}}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{{KW_2}}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{{KW_2_POS}}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{{KW_2_VOL}}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{{KW_2_TRAFFIC}}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{{KW_2_VALUE}}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{{KW_2_URL}}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</w:t>
            </w:r>
          </w:p>
        </w:tc>
      </w:tr>
    </w:tbl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{{KW_*}}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Populate with top keywords from Ahrefs organic keywords data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Keyword Distribution by Position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Position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Position 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{{KW_POS_1_3}}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Position 4-10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{{KW_POS_4_10}}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Position 11-20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{{KW_POS_11_20}}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Position 21-50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{{KW_POS_21_50}}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Position 51-100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{{KW_POS_51_100}}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BACKLINK PROFILE ANALYSIS</w:t>
      </w:r>
    </w:p>
    <w:p>
      <w:pPr>
        <w:spacing w:before="12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Backlinks remain one of Google's strongest ranking signals. This analysis reveals the current link profile status.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Current Backlink Metrics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Domain Rating (DR)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{{DR}} /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Ahrefs Rank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#{{AHREFS_RANK}}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Backlinks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{{TOTAL_BACKLINKS}}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Dofollow Backlinks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{{DOFOLLOW_BACKLINKS}}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Referring Domains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{{REFERRING_DOMAINS}}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Dofollow Referring Domains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{{DOFOLLOW_REFDOMAINS}}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Top 10 Referring Domains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1500"/>
        <w:gridCol w:w="2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Dofollow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Traffic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{{REF_1_DOMAIN}}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{{REF_1_DR}}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{{REF_1_LINKS}}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{{REF_1_DF}}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{{REF_1_TRAFFIC}}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{{REF_2_DOMAIN}}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{{REF_2_DR}}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{{REF_2_LINKS}}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{{REF_2_DF}}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{{REF_2_TRAFFIC}}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 (up to 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...</w:t>
            </w:r>
          </w:p>
        </w:tc>
      </w:tr>
    </w:tbl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{{REF_*}}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Top 10 referring domains from Ahrefs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Key Observations</w:t>
      </w:r>
    </w:p>
    <w:p>
      <w:pPr>
        <w:spacing w:before="12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{{BACKLINK_OBSERVATIONS}}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{{BACKLINK_OBSERVATIONS}}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Analysis of link profile: strengths, concerns, opportunities. Include dofollow ratio analysis.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COMPETITIVE ANALYSIS</w:t>
      </w:r>
    </w:p>
    <w:p>
      <w:pPr>
        <w:spacing w:before="12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Understanding competitor positioning reveals gaps to exploit and benchmarks to achieve.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Competitor Metrics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300"/>
        <w:gridCol w:w="1400"/>
        <w:gridCol w:w="15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Ref. Domains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Traffic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Traffic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{{DOMAIN}} (You)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{{YOUR_DR}}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{{YOUR_REFDOM}}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{{YOUR_KW}}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{{YOUR_TRAFFIC}}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{{YOUR_VALUE}}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{{COMP_1}}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{{COMP_1_DR}}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{{COMP_1_REFDOM}}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{{COMP_1_KW}}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{{COMP_1_TRAFFIC}}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{{COMP_1_VALUE}}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{{COMP_2}}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{{COMP_2_DR}}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{{COMP_2_REFDOM}}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{{COMP_2_KW}}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{{COMP_2_TRAFFIC}}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{{COMP_2_VALUE}}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{{COMP_3}}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{{COMP_3_DR}}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{{COMP_3_REFDOM}}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{{COMP_3_KW}}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{{COMP_3_TRAFFIC}}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{{COMP_3_VALUE}}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{{COMP_4}}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{{COMP_4_DR}}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{{COMP_4_REFDOM}}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{{COMP_4_KW}}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{{COMP_4_TRAFFIC}}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{{COMP_4_VALUE}}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{{COMP_5}}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{{COMP_5_DR}}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{{COMP_5_REFDOM}}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{{COMP_5_KW}}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{{COMP_5_TRAFFIC}}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{{COMP_5_VALUE}}</w:t>
            </w:r>
          </w:p>
        </w:tc>
      </w:tr>
    </w:tbl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{{COMP_*}}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5 competitors from Ahrefs organic competitors or user-defined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Competitive Gap Analysis</w:t>
      </w:r>
    </w:p>
    <w:p>
      <w:pPr>
        <w:spacing w:before="12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{{COMPETITIVE_ANALYSIS}}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{{COMPETITIVE_ANALYSIS}}</w:t>
      </w: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 — Detailed analysis: Domain Authority Gap, Content Strategy Gap, Unique Positioning Advantages</w:t>
      </w:r>
    </w:p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Report —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Data sourced from Ahrefs API | Analysis Date: {{AUDIT_DATE}}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2026-01-23T12:37:56.061Z</dcterms:created>
  <dcterms:modified xsi:type="dcterms:W3CDTF">2026-01-23T12:37:56.062Z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