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FC0" w14:textId="35EDAFAD" w:rsidR="00B16F36" w:rsidRDefault="00C606D2">
      <w:pPr>
        <w:rPr>
          <w:rFonts w:ascii="UD デジタル 教科書体 N-B" w:eastAsia="UD デジタル 教科書体 N-B"/>
          <w:sz w:val="24"/>
          <w:szCs w:val="24"/>
        </w:rPr>
      </w:pPr>
      <w:r w:rsidRPr="0006623E">
        <w:rPr>
          <w:rFonts w:ascii="UD デジタル 教科書体 N-B" w:eastAsia="UD デジタル 教科書体 N-B" w:hint="eastAsia"/>
          <w:sz w:val="24"/>
          <w:szCs w:val="24"/>
        </w:rPr>
        <w:t>Youtube data api</w:t>
      </w:r>
    </w:p>
    <w:p w14:paraId="7A795437" w14:textId="1BA0B00D" w:rsidR="005E4B75" w:rsidRDefault="005E4B75">
      <w:pPr>
        <w:rPr>
          <w:rFonts w:ascii="UD デジタル 教科書体 N-B" w:eastAsia="UD デジタル 教科書体 N-B"/>
          <w:sz w:val="24"/>
          <w:szCs w:val="24"/>
        </w:rPr>
      </w:pPr>
    </w:p>
    <w:p w14:paraId="7E8EB61D" w14:textId="6B97B132" w:rsidR="005E4B75" w:rsidRDefault="00EA3376">
      <w:pPr>
        <w:rPr>
          <w:rFonts w:ascii="UD デジタル 教科書体 N-B" w:eastAsia="UD デジタル 教科書体 N-B"/>
          <w:sz w:val="24"/>
          <w:szCs w:val="24"/>
        </w:rPr>
      </w:pPr>
      <w:r>
        <w:rPr>
          <w:rFonts w:ascii="UD デジタル 教科書体 N-B" w:eastAsia="UD デジタル 教科書体 N-B" w:hint="eastAsia"/>
          <w:sz w:val="24"/>
          <w:szCs w:val="24"/>
        </w:rPr>
        <w:t>コード</w:t>
      </w:r>
      <w:r w:rsidR="005E4B75">
        <w:rPr>
          <w:rFonts w:ascii="UD デジタル 教科書体 N-B" w:eastAsia="UD デジタル 教科書体 N-B" w:hint="eastAsia"/>
          <w:sz w:val="24"/>
          <w:szCs w:val="24"/>
        </w:rPr>
        <w:t>サンプル</w:t>
      </w:r>
    </w:p>
    <w:p w14:paraId="3CD540C9" w14:textId="6826072A" w:rsidR="00C606D2" w:rsidRPr="0006623E" w:rsidRDefault="005E4B75">
      <w:pPr>
        <w:rPr>
          <w:rFonts w:ascii="UD デジタル 教科書体 N-B" w:eastAsia="UD デジタル 教科書体 N-B" w:hint="eastAsia"/>
          <w:sz w:val="24"/>
          <w:szCs w:val="24"/>
        </w:rPr>
      </w:pPr>
      <w:hyperlink r:id="rId5" w:history="1">
        <w:r w:rsidRPr="005E4B75">
          <w:rPr>
            <w:rStyle w:val="a3"/>
            <w:rFonts w:ascii="UD デジタル 教科書体 N-B" w:eastAsia="UD デジタル 教科書体 N-B"/>
            <w:sz w:val="24"/>
            <w:szCs w:val="24"/>
          </w:rPr>
          <w:t>https://developers.google.com/youtube/v3/code_samples/python?hl=ja</w:t>
        </w:r>
      </w:hyperlink>
    </w:p>
    <w:p w14:paraId="6B89DF70" w14:textId="77777777" w:rsidR="00C606D2" w:rsidRPr="0006623E" w:rsidRDefault="00C606D2" w:rsidP="00C606D2">
      <w:pPr>
        <w:widowControl/>
        <w:shd w:val="clear" w:color="auto" w:fill="FFFFFF"/>
        <w:spacing w:before="480" w:after="240"/>
        <w:ind w:left="840" w:right="-600"/>
        <w:jc w:val="left"/>
        <w:outlineLvl w:val="2"/>
        <w:rPr>
          <w:rFonts w:ascii="UD デジタル 教科書体 N-B" w:eastAsia="UD デジタル 教科書体 N-B" w:hAnsi="ＭＳ Ｐゴシック" w:cs="ＭＳ Ｐゴシック"/>
          <w:b/>
          <w:bCs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ＭＳ Ｐゴシック" w:cs="ＭＳ Ｐゴシック" w:hint="eastAsia"/>
          <w:b/>
          <w:bCs/>
          <w:color w:val="202124"/>
          <w:kern w:val="0"/>
          <w:sz w:val="24"/>
          <w:szCs w:val="24"/>
        </w:rPr>
        <w:t>作業を始める前に</w:t>
      </w:r>
    </w:p>
    <w:p w14:paraId="12A5B36B" w14:textId="77777777" w:rsidR="00C606D2" w:rsidRPr="0006623E" w:rsidRDefault="00C606D2" w:rsidP="00C606D2">
      <w:pPr>
        <w:widowControl/>
        <w:numPr>
          <w:ilvl w:val="0"/>
          <w:numId w:val="1"/>
        </w:numPr>
        <w:shd w:val="clear" w:color="auto" w:fill="FFFFFF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Google Cloud Console へのアクセス、API キーのリクエスト、アプリケーションの登録を行うために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 </w:t>
      </w:r>
      <w:hyperlink r:id="rId6" w:history="1">
        <w:r w:rsidRPr="0006623E">
          <w:rPr>
            <w:rFonts w:ascii="UD デジタル 教科書体 N-B" w:eastAsia="UD デジタル 教科書体 N-B" w:hAnsi="Arial" w:cs="Arial" w:hint="eastAsia"/>
            <w:color w:val="1A73E8"/>
            <w:kern w:val="0"/>
            <w:sz w:val="24"/>
            <w:szCs w:val="24"/>
            <w:u w:val="single"/>
          </w:rPr>
          <w:t>Google アカウント</w:t>
        </w:r>
      </w:hyperlink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が必要です。</w:t>
      </w:r>
    </w:p>
    <w:p w14:paraId="79E0D3C1" w14:textId="77777777" w:rsidR="00C606D2" w:rsidRPr="0006623E" w:rsidRDefault="00C606D2" w:rsidP="00C606D2">
      <w:pPr>
        <w:widowControl/>
        <w:numPr>
          <w:ilvl w:val="0"/>
          <w:numId w:val="1"/>
        </w:numPr>
        <w:shd w:val="clear" w:color="auto" w:fill="FFFFFF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API リクエストを送信できるようにするため、Google に</w:t>
      </w:r>
      <w:hyperlink r:id="rId7" w:history="1">
        <w:r w:rsidRPr="0006623E">
          <w:rPr>
            <w:rFonts w:ascii="UD デジタル 教科書体 N-B" w:eastAsia="UD デジタル 教科書体 N-B" w:hAnsi="Arial" w:cs="Arial" w:hint="eastAsia"/>
            <w:color w:val="1A73E8"/>
            <w:kern w:val="0"/>
            <w:sz w:val="24"/>
            <w:szCs w:val="24"/>
            <w:u w:val="single"/>
          </w:rPr>
          <w:t>アプリケーションを登録します</w:t>
        </w:r>
      </w:hyperlink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。</w:t>
      </w:r>
    </w:p>
    <w:p w14:paraId="412882AF" w14:textId="77777777" w:rsidR="00C606D2" w:rsidRPr="0006623E" w:rsidRDefault="00C606D2" w:rsidP="00C606D2">
      <w:pPr>
        <w:widowControl/>
        <w:numPr>
          <w:ilvl w:val="0"/>
          <w:numId w:val="1"/>
        </w:numPr>
        <w:shd w:val="clear" w:color="auto" w:fill="FFFFFF"/>
        <w:spacing w:after="180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アプリケーションを登録したら、アプリケーションが使用するサービスの 1 つとして YouTube Data API を選択します。</w:t>
      </w:r>
    </w:p>
    <w:p w14:paraId="4A2A38E2" w14:textId="77777777" w:rsidR="00C606D2" w:rsidRPr="0006623E" w:rsidRDefault="00A0581E" w:rsidP="00C606D2">
      <w:pPr>
        <w:widowControl/>
        <w:numPr>
          <w:ilvl w:val="1"/>
          <w:numId w:val="1"/>
        </w:numPr>
        <w:shd w:val="clear" w:color="auto" w:fill="FFFFFF"/>
        <w:spacing w:before="180" w:after="180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hyperlink r:id="rId8" w:history="1">
        <w:r w:rsidR="00C606D2" w:rsidRPr="0006623E">
          <w:rPr>
            <w:rFonts w:ascii="UD デジタル 教科書体 N-B" w:eastAsia="UD デジタル 教科書体 N-B" w:hAnsi="Arial" w:cs="Arial" w:hint="eastAsia"/>
            <w:color w:val="1A73E8"/>
            <w:kern w:val="0"/>
            <w:sz w:val="24"/>
            <w:szCs w:val="24"/>
            <w:u w:val="single"/>
          </w:rPr>
          <w:t>Cloud Console</w:t>
        </w:r>
        <w:r w:rsidR="00C606D2" w:rsidRPr="0006623E">
          <w:rPr>
            <w:rFonts w:ascii="UD デジタル 教科書体 N-B" w:eastAsia="UD デジタル 教科書体 N-B" w:hAnsi="Arial" w:cs="Arial" w:hint="eastAsia"/>
            <w:color w:val="1A73E8"/>
            <w:kern w:val="0"/>
            <w:sz w:val="24"/>
            <w:szCs w:val="24"/>
            <w:u w:val="single"/>
          </w:rPr>
          <w:t> </w:t>
        </w:r>
      </w:hyperlink>
      <w:r w:rsidR="00C606D2"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に移動し、登録したプロジェクトを選択します。</w:t>
      </w:r>
    </w:p>
    <w:p w14:paraId="50D5109D" w14:textId="77777777" w:rsidR="00C606D2" w:rsidRPr="0006623E" w:rsidRDefault="00C606D2" w:rsidP="00C606D2">
      <w:pPr>
        <w:widowControl/>
        <w:numPr>
          <w:ilvl w:val="1"/>
          <w:numId w:val="1"/>
        </w:numPr>
        <w:shd w:val="clear" w:color="auto" w:fill="FFFFFF"/>
        <w:spacing w:before="180" w:after="180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[</w:t>
      </w:r>
      <w:r w:rsidRPr="0006623E">
        <w:rPr>
          <w:rFonts w:ascii="UD デジタル 教科書体 N-B" w:eastAsia="UD デジタル 教科書体 N-B" w:hAnsi="Arial" w:cs="Arial" w:hint="eastAsia"/>
          <w:b/>
          <w:bCs/>
          <w:color w:val="202124"/>
          <w:kern w:val="0"/>
          <w:sz w:val="24"/>
          <w:szCs w:val="24"/>
        </w:rPr>
        <w:t>Services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] ペインをクリックします。</w:t>
      </w:r>
    </w:p>
    <w:p w14:paraId="18EB4110" w14:textId="77777777" w:rsidR="00C606D2" w:rsidRPr="0006623E" w:rsidRDefault="00C606D2" w:rsidP="00C606D2">
      <w:pPr>
        <w:widowControl/>
        <w:numPr>
          <w:ilvl w:val="1"/>
          <w:numId w:val="1"/>
        </w:numPr>
        <w:shd w:val="clear" w:color="auto" w:fill="FFFFFF"/>
        <w:spacing w:before="180" w:after="180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API のリストから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 </w:t>
      </w:r>
      <w:r w:rsidRPr="0006623E">
        <w:rPr>
          <w:rFonts w:ascii="UD デジタル 教科書体 N-B" w:eastAsia="UD デジタル 教科書体 N-B" w:hAnsi="Arial" w:cs="Arial" w:hint="eastAsia"/>
          <w:b/>
          <w:bCs/>
          <w:color w:val="202124"/>
          <w:kern w:val="0"/>
          <w:sz w:val="24"/>
          <w:szCs w:val="24"/>
        </w:rPr>
        <w:t>YouTube Data API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 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を探し、ステータスを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 </w:t>
      </w:r>
      <w:r w:rsidRPr="0006623E">
        <w:rPr>
          <w:rFonts w:ascii="UD デジタル 教科書体 N-B" w:eastAsia="UD デジタル 教科書体 N-B" w:hAnsi="Courier New" w:cs="ＭＳ ゴシック" w:hint="eastAsia"/>
          <w:color w:val="37474F"/>
          <w:kern w:val="0"/>
          <w:sz w:val="24"/>
          <w:szCs w:val="24"/>
          <w:shd w:val="clear" w:color="auto" w:fill="F1F3F4"/>
        </w:rPr>
        <w:t>ON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 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にします。</w:t>
      </w:r>
    </w:p>
    <w:p w14:paraId="142BB71E" w14:textId="77777777" w:rsidR="00C606D2" w:rsidRPr="0006623E" w:rsidRDefault="00C606D2" w:rsidP="00C606D2">
      <w:pPr>
        <w:widowControl/>
        <w:numPr>
          <w:ilvl w:val="0"/>
          <w:numId w:val="1"/>
        </w:numPr>
        <w:shd w:val="clear" w:color="auto" w:fill="FFFFFF"/>
        <w:jc w:val="left"/>
        <w:rPr>
          <w:rFonts w:ascii="UD デジタル 教科書体 N-B" w:eastAsia="UD デジタル 教科書体 N-B" w:hAnsi="Arial" w:cs="Arial"/>
          <w:color w:val="20212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lastRenderedPageBreak/>
        <w:t>JSON（JavaScript Object Notation）データ形式のコア コンセプトについて理解しておきます。JSON は言語に依存しない一般的なデータ形式で、任意のデータ構造をシンプルなテキストで表現します。詳細については、</w:t>
      </w:r>
      <w:hyperlink r:id="rId9" w:history="1">
        <w:r w:rsidRPr="0006623E">
          <w:rPr>
            <w:rFonts w:ascii="UD デジタル 教科書体 N-B" w:eastAsia="UD デジタル 教科書体 N-B" w:hAnsi="Arial" w:cs="Arial" w:hint="eastAsia"/>
            <w:color w:val="1A73E8"/>
            <w:kern w:val="0"/>
            <w:sz w:val="24"/>
            <w:szCs w:val="24"/>
            <w:u w:val="single"/>
          </w:rPr>
          <w:t>json.org</w:t>
        </w:r>
      </w:hyperlink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 </w:t>
      </w:r>
      <w:r w:rsidRPr="0006623E">
        <w:rPr>
          <w:rFonts w:ascii="UD デジタル 教科書体 N-B" w:eastAsia="UD デジタル 教科書体 N-B" w:hAnsi="Arial" w:cs="Arial" w:hint="eastAsia"/>
          <w:color w:val="202124"/>
          <w:kern w:val="0"/>
          <w:sz w:val="24"/>
          <w:szCs w:val="24"/>
        </w:rPr>
        <w:t>をご覧ください。</w:t>
      </w:r>
    </w:p>
    <w:p w14:paraId="04854BAD" w14:textId="6E98579D" w:rsidR="00C606D2" w:rsidRPr="0006623E" w:rsidRDefault="00C606D2">
      <w:pPr>
        <w:rPr>
          <w:rFonts w:ascii="UD デジタル 教科書体 N-B" w:eastAsia="UD デジタル 教科書体 N-B"/>
          <w:sz w:val="24"/>
          <w:szCs w:val="24"/>
        </w:rPr>
      </w:pPr>
    </w:p>
    <w:p w14:paraId="6566253C" w14:textId="1AAF4ABD" w:rsidR="000D3BBB" w:rsidRPr="0006623E" w:rsidRDefault="000D3BBB">
      <w:pPr>
        <w:rPr>
          <w:rFonts w:ascii="UD デジタル 教科書体 N-B" w:eastAsia="UD デジタル 教科書体 N-B"/>
          <w:sz w:val="24"/>
          <w:szCs w:val="24"/>
        </w:rPr>
      </w:pPr>
    </w:p>
    <w:p w14:paraId="51D2E344" w14:textId="226580CC" w:rsidR="000D3BBB" w:rsidRPr="0006623E" w:rsidRDefault="000D3BBB">
      <w:pPr>
        <w:rPr>
          <w:rFonts w:ascii="UD デジタル 教科書体 N-B" w:eastAsia="UD デジタル 教科書体 N-B"/>
          <w:sz w:val="24"/>
          <w:szCs w:val="24"/>
        </w:rPr>
      </w:pPr>
    </w:p>
    <w:p w14:paraId="2B0AC476" w14:textId="77F33949" w:rsidR="000D3BBB" w:rsidRPr="0006623E" w:rsidRDefault="000D3BBB">
      <w:pPr>
        <w:rPr>
          <w:rFonts w:ascii="UD デジタル 教科書体 N-B" w:eastAsia="UD デジタル 教科書体 N-B"/>
          <w:sz w:val="24"/>
          <w:szCs w:val="24"/>
        </w:rPr>
      </w:pPr>
      <w:r w:rsidRPr="0006623E">
        <w:rPr>
          <w:rFonts w:ascii="UD デジタル 教科書体 N-B" w:eastAsia="UD デジタル 教科書体 N-B" w:hint="eastAsia"/>
          <w:sz w:val="24"/>
          <w:szCs w:val="24"/>
        </w:rPr>
        <w:t>https://s51517765.hatenadiary.jp/entry/2019/03/29/073000</w:t>
      </w:r>
    </w:p>
    <w:p w14:paraId="74EB5E3E" w14:textId="04B89462" w:rsidR="000D3BBB" w:rsidRPr="0006623E" w:rsidRDefault="000D3BBB">
      <w:pPr>
        <w:rPr>
          <w:rFonts w:ascii="UD デジタル 教科書体 N-B" w:eastAsia="UD デジタル 教科書体 N-B" w:hAnsi="Source Sans Pro"/>
          <w:color w:val="14171A"/>
          <w:sz w:val="24"/>
          <w:szCs w:val="24"/>
          <w:shd w:val="clear" w:color="auto" w:fill="FFFFFF"/>
        </w:rPr>
      </w:pPr>
      <w:r w:rsidRPr="0006623E">
        <w:rPr>
          <w:rFonts w:ascii="UD デジタル 教科書体 N-B" w:eastAsia="UD デジタル 教科書体 N-B" w:hAnsi="Source Sans Pro" w:hint="eastAsia"/>
          <w:color w:val="14171A"/>
          <w:sz w:val="24"/>
          <w:szCs w:val="24"/>
          <w:shd w:val="clear" w:color="auto" w:fill="FFFFFF"/>
        </w:rPr>
        <w:t>モジュールのインストール</w:t>
      </w:r>
    </w:p>
    <w:p w14:paraId="3821164B" w14:textId="48E9947D" w:rsidR="000D3BBB" w:rsidRPr="0006623E" w:rsidRDefault="000D3BBB">
      <w:pPr>
        <w:rPr>
          <w:rFonts w:ascii="UD デジタル 教科書体 N-B" w:eastAsia="UD デジタル 教科書体 N-B" w:hAnsi="Segoe UI" w:cs="Segoe UI"/>
          <w:color w:val="6A737D"/>
          <w:sz w:val="24"/>
          <w:szCs w:val="24"/>
          <w:shd w:val="clear" w:color="auto" w:fill="FFFFFF"/>
        </w:rPr>
      </w:pPr>
      <w:r w:rsidRPr="0006623E">
        <w:rPr>
          <w:rFonts w:ascii="UD デジタル 教科書体 N-B" w:eastAsia="UD デジタル 教科書体 N-B" w:hAnsi="Segoe UI" w:cs="Segoe UI" w:hint="eastAsia"/>
          <w:color w:val="6A737D"/>
          <w:sz w:val="24"/>
          <w:szCs w:val="24"/>
          <w:shd w:val="clear" w:color="auto" w:fill="FFFFFF"/>
        </w:rPr>
        <w:t>pip install --upgrade google-api-python-client oauth2client</w:t>
      </w:r>
      <w:r w:rsidRPr="0006623E">
        <w:rPr>
          <w:rFonts w:ascii="UD デジタル 教科書体 N-B" w:eastAsia="UD デジタル 教科書体 N-B" w:hAnsi="Segoe UI" w:cs="Segoe UI" w:hint="eastAsia"/>
          <w:color w:val="6A737D"/>
          <w:sz w:val="24"/>
          <w:szCs w:val="24"/>
        </w:rPr>
        <w:br/>
      </w:r>
      <w:r w:rsidRPr="0006623E">
        <w:rPr>
          <w:rFonts w:ascii="UD デジタル 教科書体 N-B" w:eastAsia="UD デジタル 教科書体 N-B" w:hAnsi="Segoe UI" w:cs="Segoe UI" w:hint="eastAsia"/>
          <w:color w:val="6A737D"/>
          <w:sz w:val="24"/>
          <w:szCs w:val="24"/>
          <w:shd w:val="clear" w:color="auto" w:fill="FFFFFF"/>
        </w:rPr>
        <w:t>pip install --upgrade google-api-python-client</w:t>
      </w:r>
    </w:p>
    <w:p w14:paraId="43F259B3" w14:textId="4367FD25" w:rsidR="000D3BBB" w:rsidRPr="0006623E" w:rsidRDefault="000D3BBB">
      <w:pPr>
        <w:rPr>
          <w:rFonts w:ascii="UD デジタル 教科書体 N-B" w:eastAsia="UD デジタル 教科書体 N-B" w:hAnsi="Segoe UI" w:cs="Segoe UI"/>
          <w:color w:val="6A737D"/>
          <w:sz w:val="24"/>
          <w:szCs w:val="24"/>
          <w:shd w:val="clear" w:color="auto" w:fill="FFFFFF"/>
        </w:rPr>
      </w:pPr>
    </w:p>
    <w:p w14:paraId="6ADD41A6" w14:textId="77777777" w:rsidR="000D3BBB" w:rsidRPr="000D3BBB" w:rsidRDefault="000D3BBB" w:rsidP="000D3BB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D デジタル 教科書体 N-B" w:eastAsia="UD デジタル 教科書体 N-B" w:hAnsi="Consolas" w:cs="ＭＳ ゴシック"/>
          <w:color w:val="3D3F44"/>
          <w:kern w:val="0"/>
          <w:sz w:val="24"/>
          <w:szCs w:val="24"/>
        </w:rPr>
      </w:pPr>
      <w:r w:rsidRPr="000D3BBB">
        <w:rPr>
          <w:rFonts w:ascii="UD デジタル 教科書体 N-B" w:eastAsia="UD デジタル 教科書体 N-B" w:hAnsi="Consolas" w:cs="ＭＳ ゴシック" w:hint="eastAsia"/>
          <w:color w:val="3D3F44"/>
          <w:kern w:val="0"/>
          <w:sz w:val="24"/>
          <w:szCs w:val="24"/>
        </w:rPr>
        <w:t>from apiclient.discovery import build</w:t>
      </w:r>
    </w:p>
    <w:p w14:paraId="452C71F8" w14:textId="0CD89E2B" w:rsidR="000D3BBB" w:rsidRPr="000D3BBB" w:rsidRDefault="000D3BBB" w:rsidP="000D3BB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D デジタル 教科書体 N-B" w:eastAsia="UD デジタル 教科書体 N-B" w:hAnsi="Consolas" w:cs="ＭＳ ゴシック"/>
          <w:color w:val="3D3F44"/>
          <w:kern w:val="0"/>
          <w:sz w:val="24"/>
          <w:szCs w:val="24"/>
        </w:rPr>
      </w:pPr>
      <w:r w:rsidRPr="0006623E">
        <w:rPr>
          <w:rFonts w:ascii="UD デジタル 教科書体 N-B" w:eastAsia="UD デジタル 教科書体 N-B" w:hAnsi="Consolas" w:cs="ＭＳ ゴシック" w:hint="eastAsia"/>
          <w:color w:val="3D3F44"/>
          <w:kern w:val="0"/>
          <w:sz w:val="24"/>
          <w:szCs w:val="24"/>
        </w:rPr>
        <w:t>または</w:t>
      </w:r>
    </w:p>
    <w:p w14:paraId="551D09E3" w14:textId="77777777" w:rsidR="000D3BBB" w:rsidRPr="000D3BBB" w:rsidRDefault="000D3BBB" w:rsidP="000D3BB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D デジタル 教科書体 N-B" w:eastAsia="UD デジタル 教科書体 N-B" w:hAnsi="Consolas" w:cs="ＭＳ ゴシック"/>
          <w:color w:val="3D3F44"/>
          <w:kern w:val="0"/>
          <w:sz w:val="24"/>
          <w:szCs w:val="24"/>
        </w:rPr>
      </w:pPr>
      <w:r w:rsidRPr="000D3BBB">
        <w:rPr>
          <w:rFonts w:ascii="UD デジタル 教科書体 N-B" w:eastAsia="UD デジタル 教科書体 N-B" w:hAnsi="Consolas" w:cs="ＭＳ ゴシック" w:hint="eastAsia"/>
          <w:color w:val="3D3F44"/>
          <w:kern w:val="0"/>
          <w:sz w:val="24"/>
          <w:szCs w:val="24"/>
        </w:rPr>
        <w:t>from googleapiclient.discovery import build</w:t>
      </w:r>
    </w:p>
    <w:p w14:paraId="07675B79" w14:textId="2958C8EA" w:rsidR="000D3BBB" w:rsidRPr="0006623E" w:rsidRDefault="000D3BBB">
      <w:pPr>
        <w:rPr>
          <w:rFonts w:ascii="UD デジタル 教科書体 N-B" w:eastAsia="UD デジタル 教科書体 N-B"/>
          <w:sz w:val="24"/>
          <w:szCs w:val="24"/>
        </w:rPr>
      </w:pPr>
    </w:p>
    <w:p w14:paraId="4E208D14" w14:textId="3BC09A5B" w:rsidR="003269FF" w:rsidRPr="0006623E" w:rsidRDefault="003269FF">
      <w:pPr>
        <w:rPr>
          <w:rFonts w:ascii="UD デジタル 教科書体 N-B" w:eastAsia="UD デジタル 教科書体 N-B"/>
          <w:sz w:val="24"/>
          <w:szCs w:val="24"/>
        </w:rPr>
      </w:pPr>
      <w:r w:rsidRPr="0006623E">
        <w:rPr>
          <w:rFonts w:ascii="UD デジタル 教科書体 N-B" w:eastAsia="UD デジタル 教科書体 N-B" w:hint="eastAsia"/>
          <w:sz w:val="24"/>
          <w:szCs w:val="24"/>
        </w:rPr>
        <w:t>api serch機能</w:t>
      </w:r>
    </w:p>
    <w:p w14:paraId="66EE7364" w14:textId="14EDE243" w:rsidR="003269FF" w:rsidRPr="0006623E" w:rsidRDefault="003269FF">
      <w:pPr>
        <w:rPr>
          <w:rFonts w:ascii="UD デジタル 教科書体 N-B" w:eastAsia="UD デジタル 教科書体 N-B"/>
          <w:sz w:val="24"/>
          <w:szCs w:val="24"/>
        </w:rPr>
      </w:pPr>
      <w:r w:rsidRPr="0006623E">
        <w:rPr>
          <w:rFonts w:ascii="UD デジタル 教科書体 N-B" w:eastAsia="UD デジタル 教科書体 N-B" w:hint="eastAsia"/>
          <w:sz w:val="24"/>
          <w:szCs w:val="24"/>
        </w:rPr>
        <w:t>https://developers.google.com/youtube/v3/docs/search/list?hl=j</w:t>
      </w:r>
    </w:p>
    <w:p w14:paraId="02155145" w14:textId="18835572" w:rsidR="003269FF" w:rsidRPr="0006623E" w:rsidRDefault="003269FF">
      <w:pPr>
        <w:rPr>
          <w:rFonts w:ascii="UD デジタル 教科書体 N-B" w:eastAsia="UD デジタル 教科書体 N-B"/>
          <w:sz w:val="24"/>
          <w:szCs w:val="24"/>
        </w:rPr>
      </w:pPr>
      <w:r w:rsidRPr="0006623E">
        <w:rPr>
          <w:rFonts w:ascii="UD デジタル 教科書体 N-B" w:eastAsia="UD デジタル 教科書体 N-B" w:hint="eastAsia"/>
          <w:sz w:val="24"/>
          <w:szCs w:val="24"/>
        </w:rPr>
        <w:lastRenderedPageBreak/>
        <w:t>カテゴリー</w:t>
      </w:r>
      <w:hyperlink r:id="rId10" w:history="1">
        <w:r w:rsidRPr="0006623E">
          <w:rPr>
            <w:rStyle w:val="a3"/>
            <w:rFonts w:ascii="UD デジタル 教科書体 N-B" w:eastAsia="UD デジタル 教科書体 N-B" w:hint="eastAsia"/>
            <w:sz w:val="24"/>
            <w:szCs w:val="24"/>
          </w:rPr>
          <w:t>りすと</w:t>
        </w:r>
      </w:hyperlink>
    </w:p>
    <w:p w14:paraId="0171BE80" w14:textId="03A5DDF0" w:rsidR="003269FF" w:rsidRPr="0006623E" w:rsidRDefault="003269FF">
      <w:pPr>
        <w:rPr>
          <w:rFonts w:ascii="UD デジタル 教科書体 N-B" w:eastAsia="UD デジタル 教科書体 N-B"/>
          <w:sz w:val="24"/>
          <w:szCs w:val="24"/>
        </w:rPr>
      </w:pPr>
    </w:p>
    <w:p w14:paraId="63F17256" w14:textId="77777777" w:rsidR="00627EEF" w:rsidRPr="00627EEF" w:rsidRDefault="00627EEF" w:rsidP="00627EEF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UD デジタル 教科書体 N-B" w:eastAsia="UD デジタル 教科書体 N-B" w:hAnsi="メイリオ" w:cs="ＭＳ Ｐゴシック"/>
          <w:color w:val="292929"/>
          <w:spacing w:val="30"/>
          <w:kern w:val="0"/>
          <w:sz w:val="24"/>
          <w:szCs w:val="24"/>
        </w:rPr>
      </w:pPr>
      <w:r w:rsidRPr="00627EEF">
        <w:rPr>
          <w:rFonts w:ascii="UD デジタル 教科書体 N-B" w:eastAsia="UD デジタル 教科書体 N-B" w:hAnsi="メイリオ" w:cs="ＭＳ Ｐゴシック" w:hint="eastAsia"/>
          <w:color w:val="292929"/>
          <w:spacing w:val="30"/>
          <w:kern w:val="0"/>
          <w:sz w:val="24"/>
          <w:szCs w:val="24"/>
        </w:rPr>
        <w:t>そして API を何回か実行した後、 Google開発画面の "Quotas" を改めて確認。すると Quotas が消費されていることが確認できます。</w:t>
      </w:r>
    </w:p>
    <w:p w14:paraId="40BC31DF" w14:textId="77777777" w:rsidR="00627EEF" w:rsidRPr="00627EEF" w:rsidRDefault="00627EEF" w:rsidP="00627EEF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UD デジタル 教科書体 N-B" w:eastAsia="UD デジタル 教科書体 N-B" w:hAnsi="メイリオ" w:cs="ＭＳ Ｐゴシック"/>
          <w:color w:val="292929"/>
          <w:spacing w:val="30"/>
          <w:kern w:val="0"/>
          <w:sz w:val="24"/>
          <w:szCs w:val="24"/>
        </w:rPr>
      </w:pPr>
      <w:r w:rsidRPr="00627EEF">
        <w:rPr>
          <w:rFonts w:ascii="UD デジタル 教科書体 N-B" w:eastAsia="UD デジタル 教科書体 N-B" w:hAnsi="メイリオ" w:cs="ＭＳ Ｐゴシック" w:hint="eastAsia"/>
          <w:color w:val="292929"/>
          <w:spacing w:val="30"/>
          <w:kern w:val="0"/>
          <w:sz w:val="24"/>
          <w:szCs w:val="24"/>
        </w:rPr>
        <w:t>プログラム的には Kotlin も Dart も Java も一度に YouTube API でクロールすることは可能ですが、上記 Quotas の通り、各月のデータ抽出をすると一気に Quotas が消費されます。そのため Quotas リミットになると、APIを実行できませんので、改めて新規プロジェクトを作成し、API キーを作成する必要が出てきます。</w:t>
      </w:r>
    </w:p>
    <w:p w14:paraId="0ED20FAE" w14:textId="1FAFEC86" w:rsidR="00627EEF" w:rsidRDefault="00627EEF" w:rsidP="00627EEF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UD デジタル 教科書体 N-B" w:eastAsia="UD デジタル 教科書体 N-B" w:hAnsi="メイリオ" w:cs="ＭＳ Ｐゴシック"/>
          <w:color w:val="292929"/>
          <w:spacing w:val="30"/>
          <w:kern w:val="0"/>
          <w:sz w:val="24"/>
          <w:szCs w:val="24"/>
        </w:rPr>
      </w:pPr>
      <w:r w:rsidRPr="00627EEF">
        <w:rPr>
          <w:rFonts w:ascii="UD デジタル 教科書体 N-B" w:eastAsia="UD デジタル 教科書体 N-B" w:hAnsi="メイリオ" w:cs="ＭＳ Ｐゴシック" w:hint="eastAsia"/>
          <w:color w:val="292929"/>
          <w:spacing w:val="30"/>
          <w:kern w:val="0"/>
          <w:sz w:val="24"/>
          <w:szCs w:val="24"/>
        </w:rPr>
        <w:t>ちなみに APIの Quotas が上限に達したら以下の様な 403エラーが表示されます。</w:t>
      </w:r>
    </w:p>
    <w:p w14:paraId="3B119B75" w14:textId="71F8B1C9" w:rsidR="0006623E" w:rsidRPr="00627EEF" w:rsidRDefault="0006623E" w:rsidP="00627EEF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UD デジタル 教科書体 N-B" w:eastAsia="UD デジタル 教科書体 N-B" w:hAnsi="メイリオ" w:cs="ＭＳ Ｐゴシック"/>
          <w:color w:val="292929"/>
          <w:spacing w:val="30"/>
          <w:kern w:val="0"/>
          <w:sz w:val="24"/>
          <w:szCs w:val="24"/>
        </w:rPr>
      </w:pPr>
      <w:r>
        <w:rPr>
          <w:rFonts w:ascii="UD デジタル 教科書体 N-B" w:eastAsia="UD デジタル 教科書体 N-B" w:hAnsi="メイリオ" w:cs="ＭＳ Ｐゴシック" w:hint="eastAsia"/>
          <w:color w:val="292929"/>
          <w:spacing w:val="30"/>
          <w:kern w:val="0"/>
          <w:sz w:val="24"/>
          <w:szCs w:val="24"/>
        </w:rPr>
        <w:t>参照：</w:t>
      </w:r>
      <w:hyperlink r:id="rId11" w:history="1">
        <w:r w:rsidRPr="0006623E">
          <w:rPr>
            <w:rStyle w:val="a3"/>
            <w:rFonts w:ascii="UD デジタル 教科書体 N-B" w:eastAsia="UD デジタル 教科書体 N-B" w:hAnsi="メイリオ" w:cs="ＭＳ Ｐゴシック"/>
            <w:spacing w:val="30"/>
            <w:kern w:val="0"/>
            <w:sz w:val="24"/>
            <w:szCs w:val="24"/>
          </w:rPr>
          <w:t>https://blog.codecamp.jp/programming-api-youtube</w:t>
        </w:r>
      </w:hyperlink>
    </w:p>
    <w:p w14:paraId="0D4004D4" w14:textId="77777777" w:rsidR="003269FF" w:rsidRPr="0006623E" w:rsidRDefault="003269FF">
      <w:pPr>
        <w:rPr>
          <w:rFonts w:ascii="UD デジタル 教科書体 N-B" w:eastAsia="UD デジタル 教科書体 N-B"/>
          <w:sz w:val="24"/>
          <w:szCs w:val="24"/>
        </w:rPr>
      </w:pPr>
    </w:p>
    <w:sectPr w:rsidR="003269FF" w:rsidRPr="000662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A505C"/>
    <w:multiLevelType w:val="multilevel"/>
    <w:tmpl w:val="47FA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D2"/>
    <w:rsid w:val="0006623E"/>
    <w:rsid w:val="000D3BBB"/>
    <w:rsid w:val="003269FF"/>
    <w:rsid w:val="005E4B75"/>
    <w:rsid w:val="00627EEF"/>
    <w:rsid w:val="00A0581E"/>
    <w:rsid w:val="00B16F36"/>
    <w:rsid w:val="00C606D2"/>
    <w:rsid w:val="00E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C193FA"/>
  <w15:chartTrackingRefBased/>
  <w15:docId w15:val="{F91E1ECE-7FFB-4C83-973B-F2E7318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606D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C606D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606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606D2"/>
    <w:rPr>
      <w:color w:val="0000FF"/>
      <w:u w:val="single"/>
    </w:rPr>
  </w:style>
  <w:style w:type="character" w:styleId="a4">
    <w:name w:val="Strong"/>
    <w:basedOn w:val="a0"/>
    <w:uiPriority w:val="22"/>
    <w:qFormat/>
    <w:rsid w:val="00C606D2"/>
    <w:rPr>
      <w:b/>
      <w:bCs/>
    </w:rPr>
  </w:style>
  <w:style w:type="character" w:styleId="HTML">
    <w:name w:val="HTML Code"/>
    <w:basedOn w:val="a0"/>
    <w:uiPriority w:val="99"/>
    <w:semiHidden/>
    <w:unhideWhenUsed/>
    <w:rsid w:val="00C606D2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D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0D3BB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269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26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pis/console/?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registering_an_application?hl=j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accounts/NewAccount?hl=ja" TargetMode="External"/><Relationship Id="rId11" Type="http://schemas.openxmlformats.org/officeDocument/2006/relationships/hyperlink" Target="https://blog.codecamp.jp/programming-api-youtube" TargetMode="External"/><Relationship Id="rId5" Type="http://schemas.openxmlformats.org/officeDocument/2006/relationships/hyperlink" Target="https://developers.google.com/youtube/v3/code_samples/python?hl=ja" TargetMode="External"/><Relationship Id="rId10" Type="http://schemas.openxmlformats.org/officeDocument/2006/relationships/hyperlink" Target="https://so-zou.jp/web-app/tech/web-api/google/youtube/categor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on.or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瑠偉</dc:creator>
  <cp:keywords/>
  <dc:description/>
  <cp:lastModifiedBy>伊藤 瑠偉</cp:lastModifiedBy>
  <cp:revision>5</cp:revision>
  <dcterms:created xsi:type="dcterms:W3CDTF">2020-10-06T03:00:00Z</dcterms:created>
  <dcterms:modified xsi:type="dcterms:W3CDTF">2020-10-08T04:02:00Z</dcterms:modified>
</cp:coreProperties>
</file>