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D1.1.2 - Relatório de Milestone M1.1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Ruben Marques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Paulo Dias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Rui Mota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Aprovado, Nuno Santos, 2 de Outubro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v0.1, 30 de Setembro, Paulo Dias, primeiro rascunho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30 de Setembro, Ruben Marques, apontamentos adicionais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2 de Outubro, Sérgio Soares, finalização do documento 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v1.0 Versão 0.3 aprovada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v1.0 Versão 0.3 aprovada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Objetivos da Fase 1.1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 Objetivo da fase 1.1 foi preparar e esclarecer, juntamente com o cliente, como funcionará a aplicação. Através do documento Visão e Âmbito,  foi apresentado o problema que se pretende resolver e definiu-se os requisitos iniciais e os requisitos que não serão implementados.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Serve o presente documento para </w:t>
      </w:r>
      <w:r w:rsidDel="00000000" w:rsidR="00000000" w:rsidRPr="00000000">
        <w:rPr>
          <w:rtl w:val="0"/>
        </w:rPr>
        <w:t xml:space="preserve">avaliar o progresso em relação ao objetivo final e para </w:t>
      </w:r>
      <w:r w:rsidDel="00000000" w:rsidR="00000000" w:rsidRPr="00000000">
        <w:rPr>
          <w:rtl w:val="0"/>
        </w:rPr>
        <w:t xml:space="preserve">assinalar a conclusão desta fase do projecto.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9gg3ik6dtdp" w:id="1"/>
      <w:bookmarkEnd w:id="1"/>
      <w:r w:rsidDel="00000000" w:rsidR="00000000" w:rsidRPr="00000000">
        <w:rPr>
          <w:rtl w:val="0"/>
        </w:rPr>
        <w:t xml:space="preserve">2. Tarefas realizadas</w:t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0"/>
        <w:gridCol w:w="1050"/>
        <w:tblGridChange w:id="0">
          <w:tblGrid>
            <w:gridCol w:w="1905"/>
            <w:gridCol w:w="660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Esforço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Definição da ideia e primeiro rascunho do documento Visão e Âmbito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Compreender o funcionamento do Google Sites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Finalização do documento e preparação da reunião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Visão e Âmbito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Rascunho do documento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Conclusão do documento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(budget: 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27,5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lrvbz5roazw" w:id="2"/>
      <w:bookmarkEnd w:id="2"/>
      <w:r w:rsidDel="00000000" w:rsidR="00000000" w:rsidRPr="00000000">
        <w:rPr>
          <w:rtl w:val="0"/>
        </w:rPr>
        <w:t xml:space="preserve">2. Resultados conseguidos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pronta, 25/09/2019,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D1.1 Visão e Âmbito revistos, 25 de Setembro de 2019,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Registo da equipa atualizado,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am13ufww0nv" w:id="3"/>
      <w:bookmarkEnd w:id="3"/>
      <w:r w:rsidDel="00000000" w:rsidR="00000000" w:rsidRPr="00000000">
        <w:rPr>
          <w:rtl w:val="0"/>
        </w:rPr>
        <w:t xml:space="preserve">3. Análise</w:t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8box9s456g5" w:id="4"/>
      <w:bookmarkEnd w:id="4"/>
      <w:r w:rsidDel="00000000" w:rsidR="00000000" w:rsidRPr="00000000">
        <w:rPr>
          <w:rtl w:val="0"/>
        </w:rPr>
        <w:t xml:space="preserve">3.1 O que correu bem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da equipa num gabinete da biblioteca do ISEC, 23/09/2019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Repartição das diferentes tarefas bem conseguida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Presença nas aulas teóricas para melhor compreensão do que é pedido</w:t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qz3p8cn8fmj" w:id="5"/>
      <w:bookmarkEnd w:id="5"/>
      <w:r w:rsidDel="00000000" w:rsidR="00000000" w:rsidRPr="00000000">
        <w:rPr>
          <w:rtl w:val="0"/>
        </w:rPr>
        <w:t xml:space="preserve">3.2 O que correu mal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contato com Google Sites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Desistência de um membro da equipa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Pequeno atraso na reunião de 25/09/2019</w:t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0afwbsdav1t" w:id="6"/>
      <w:bookmarkEnd w:id="6"/>
      <w:r w:rsidDel="00000000" w:rsidR="00000000" w:rsidRPr="00000000">
        <w:rPr>
          <w:rtl w:val="0"/>
        </w:rPr>
        <w:t xml:space="preserve">3.3 O que poderia ser feito diferentemente para melhorarmos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Trabalhar a seguir à reunião de forma a ter as decisões tomadas e as coisas a fazer/alterar frescas na memória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a reunião com 5 minutos de antecedência no local combinado com o cliente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s/1x2QUve1jfq4za5RTZUproEI901MmSSAA/p/1GwZAlYe42gbsZGybQ2QMmixVDt7hWmiW/edit" TargetMode="External"/><Relationship Id="rId10" Type="http://schemas.openxmlformats.org/officeDocument/2006/relationships/hyperlink" Target="mailto:ruifilipetmota@gmail.com" TargetMode="External"/><Relationship Id="rId13" Type="http://schemas.openxmlformats.org/officeDocument/2006/relationships/hyperlink" Target="https://docs.google.com/spreadsheets/d/12OnaXsp6FcUdeVXyl7_LdRfBRF2enWQJs1ppXyKwooI/edit#gid=0" TargetMode="External"/><Relationship Id="rId12" Type="http://schemas.openxmlformats.org/officeDocument/2006/relationships/hyperlink" Target="https://docs.google.com/document/d/1eKGiR6PR1PbEegFGvOYozfc3hxIY9KplxAn4aXJPL7s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mcsoares20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uifilipetmota@gmail.com" TargetMode="External"/><Relationship Id="rId8" Type="http://schemas.openxmlformats.org/officeDocument/2006/relationships/hyperlink" Target="mailto:dias.paulo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