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1.1小组 SARS-CoV-2微进化分析阶段性成果汇报</w:t>
      </w:r>
    </w:p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18级生物科学专业 刘婕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分析目标：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获取当前所有的 2019-nCoV 全基因序列，基于系统发育分析技术，研究在时间和空间轴向上 2019-nCoV 序列间的关联，探究其传播途径和传播规律。 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 2019-nCoV 序列人传人的代间变异位点、变异类型、 变异模式和变异速率</w:t>
      </w: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分析流程：</w:t>
      </w:r>
    </w:p>
    <w:p>
      <w:pPr>
        <w:numPr>
          <w:ilvl w:val="0"/>
          <w:numId w:val="2"/>
        </w:numPr>
        <w:ind w:left="0" w:leftChars="0" w:firstLine="422" w:firstLineChars="20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从GISAID数据库下载带有采样时间、采样地点注释信息的序列；</w:t>
      </w:r>
    </w:p>
    <w:p>
      <w:pPr>
        <w:numPr>
          <w:ilvl w:val="0"/>
          <w:numId w:val="2"/>
        </w:numPr>
        <w:ind w:left="0" w:leftChars="0" w:firstLine="422" w:firstLineChars="20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从NCBI数据库获取参考序列</w:t>
      </w:r>
    </w:p>
    <w:p>
      <w:pPr>
        <w:numPr>
          <w:ilvl w:val="1"/>
          <w:numId w:val="2"/>
        </w:numPr>
        <w:ind w:left="420" w:leftChars="0" w:firstLine="422" w:firstLineChars="20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人源SARS/ SARS-like 病毒近缘序列</w:t>
      </w:r>
    </w:p>
    <w:p>
      <w:pPr>
        <w:numPr>
          <w:ilvl w:val="0"/>
          <w:numId w:val="2"/>
        </w:numPr>
        <w:ind w:left="0" w:leftChars="0" w:firstLine="40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使用megax进行序列比对，利用适当模型建构进化树</w:t>
      </w:r>
    </w:p>
    <w:p>
      <w:pPr>
        <w:numPr>
          <w:ilvl w:val="1"/>
          <w:numId w:val="2"/>
        </w:numPr>
        <w:ind w:left="1240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基于全基因组</w:t>
      </w:r>
    </w:p>
    <w:p>
      <w:pPr>
        <w:numPr>
          <w:ilvl w:val="1"/>
          <w:numId w:val="2"/>
        </w:numPr>
        <w:ind w:left="1240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基于特定ORF: ORF1a / ORF1b / S </w:t>
      </w:r>
    </w:p>
    <w:p>
      <w:pPr>
        <w:numPr>
          <w:ilvl w:val="0"/>
          <w:numId w:val="2"/>
        </w:numPr>
        <w:ind w:left="0" w:leftChars="0" w:firstLine="40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根据变异位点分析变异速率</w:t>
      </w:r>
    </w:p>
    <w:p>
      <w:pPr>
        <w:jc w:val="both"/>
        <w:rPr>
          <w:rFonts w:hint="default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目前进度：</w:t>
      </w:r>
    </w:p>
    <w:p>
      <w:p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完成对21条不同国家、不同时间点采样的序列分析（以2条蝙蝠源SARS-like病毒和一条SARS序列作为参考基因组），利用邻接法、最大似然法建立进化树。</w:t>
      </w: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总结阶段成果和下一步计划</w:t>
      </w:r>
      <w:r>
        <w:rPr>
          <w:rFonts w:hint="eastAsia"/>
          <w:b/>
          <w:bCs/>
          <w:lang w:val="en-US" w:eastAsia="zh-CN"/>
        </w:rPr>
        <w:t>：</w:t>
      </w: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总结阶段成果：进化树样本部分基本不存在分叉，原因分析如下：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由于观测时间短，病毒序列本身差异微小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比对基于全基因组而不是某个阅读框</w:t>
      </w:r>
    </w:p>
    <w:p>
      <w:pPr>
        <w:numPr>
          <w:numId w:val="0"/>
        </w:numPr>
        <w:ind w:left="420" w:leftChars="0"/>
        <w:jc w:val="both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下一步计划：提取样本中ORF1a / ORF1b / S 序列，分别建立系统发育树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问题： GISAID 数据库不提供单个ORF，仅提供全基因组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应对：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查询Ncbi等数据库是否与GISAID共享序列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寻找基于全基因组和参考序列，允许研究者自行提取部分ORF的软件工具。</w:t>
      </w:r>
      <w:bookmarkStart w:id="0" w:name="_GoBack"/>
      <w:bookmarkEnd w:id="0"/>
    </w:p>
    <w:p>
      <w:pPr>
        <w:numPr>
          <w:numId w:val="0"/>
        </w:numPr>
        <w:ind w:left="420" w:leftChars="0"/>
        <w:jc w:val="both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93136D"/>
    <w:multiLevelType w:val="multilevel"/>
    <w:tmpl w:val="FC93136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6C0CCD7"/>
    <w:multiLevelType w:val="multilevel"/>
    <w:tmpl w:val="26C0CCD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abstractNum w:abstractNumId="2">
    <w:nsid w:val="395C8C67"/>
    <w:multiLevelType w:val="singleLevel"/>
    <w:tmpl w:val="395C8C6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2710E73"/>
    <w:multiLevelType w:val="singleLevel"/>
    <w:tmpl w:val="52710E7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520DCB"/>
    <w:rsid w:val="15320253"/>
    <w:rsid w:val="58604414"/>
    <w:rsid w:val="5A52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2020-03-09T11:32:00Z</dcterms:created>
  <dc:creator>刘婕</dc:creator>
  <cp:lastModifiedBy>刘婕</cp:lastModifiedBy>
  <dcterms:modified xsi:type="dcterms:W3CDTF">2020-03-09T12:03:20Z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