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C9A682">
      <w:pPr>
        <w:spacing w:before="0" w:after="80"/>
        <w:jc w:val="center"/>
      </w:pPr>
      <w:r>
        <w:rPr>
          <w:rFonts w:ascii="Arial" w:hAnsi="Arial" w:eastAsia="Arial" w:cs="Arial"/>
          <w:b/>
          <w:bCs/>
          <w:color w:val="111827"/>
          <w:sz w:val="52"/>
          <w:szCs w:val="52"/>
        </w:rPr>
        <w:t>RUI JIN</w:t>
      </w:r>
    </w:p>
    <w:p w14:paraId="7C2779C0">
      <w:pPr>
        <w:spacing w:before="0" w:after="80"/>
        <w:jc w:val="center"/>
      </w:pPr>
      <w:r>
        <w:rPr>
          <w:rFonts w:ascii="Arial" w:hAnsi="Arial" w:eastAsia="Arial" w:cs="Arial"/>
          <w:color w:val="1A56DB"/>
          <w:sz w:val="22"/>
          <w:szCs w:val="22"/>
        </w:rPr>
        <w:t>AI/ML Engineer  |  Full-Stack Developer  |  Prompt Engineer</w:t>
      </w:r>
    </w:p>
    <w:p w14:paraId="79117276">
      <w:pPr>
        <w:pBdr>
          <w:bottom w:val="single" w:color="1A56DB" w:sz="8" w:space="4"/>
        </w:pBdr>
        <w:spacing w:before="0" w:after="40"/>
        <w:jc w:val="center"/>
        <w:rPr>
          <w:rFonts w:hint="default" w:cs="Arial"/>
          <w:color w:val="6B7280"/>
          <w:sz w:val="20"/>
          <w:szCs w:val="20"/>
          <w:lang w:val="en-US"/>
        </w:rPr>
      </w:pPr>
      <w:r>
        <w:rPr>
          <w:rFonts w:ascii="Arial" w:hAnsi="Arial" w:eastAsia="Arial" w:cs="Arial"/>
          <w:color w:val="6B7280"/>
          <w:sz w:val="20"/>
          <w:szCs w:val="20"/>
        </w:rPr>
        <w:t xml:space="preserve">ruijin.ai.dev@outlook.com  |  Hong Kong  |  </w:t>
      </w:r>
      <w:r>
        <w:rPr>
          <w:rFonts w:hint="default" w:cs="Arial"/>
          <w:color w:val="6B7280"/>
          <w:sz w:val="20"/>
          <w:szCs w:val="20"/>
          <w:lang w:val="en-US"/>
        </w:rPr>
        <w:t>https://rui-jin-ai-dev0801.vercel.app/</w:t>
      </w:r>
      <w:bookmarkStart w:id="0" w:name="_GoBack"/>
      <w:bookmarkEnd w:id="0"/>
    </w:p>
    <w:p w14:paraId="23E32109">
      <w:pPr>
        <w:pBdr>
          <w:bottom w:val="single" w:color="E5E7EB" w:sz="4" w:space="1"/>
        </w:pBdr>
        <w:spacing w:before="240" w:after="80"/>
      </w:pPr>
      <w:r>
        <w:rPr>
          <w:rFonts w:ascii="Arial" w:hAnsi="Arial" w:eastAsia="Arial" w:cs="Arial"/>
          <w:b/>
          <w:bCs/>
          <w:color w:val="1A56DB"/>
          <w:sz w:val="22"/>
          <w:szCs w:val="22"/>
        </w:rPr>
        <w:t>PROFESSIONAL SUMMARY</w:t>
      </w:r>
    </w:p>
    <w:p w14:paraId="1FBE89B7">
      <w:pPr>
        <w:spacing w:before="100" w:after="80"/>
      </w:pPr>
      <w:r>
        <w:rPr>
          <w:rFonts w:ascii="Arial" w:hAnsi="Arial" w:eastAsia="Arial" w:cs="Arial"/>
          <w:color w:val="111827"/>
          <w:sz w:val="20"/>
          <w:szCs w:val="20"/>
        </w:rPr>
        <w:t>Results-driven AI/ML Engineer and Full-Stack Developer with 6+ years of experience designing, deploying, and optimizing machine learning systems, LLM-powered applications, and scalable web platforms. Proven track record delivering AI-driven solutions across diverse client engagements with measurable business impact. Proficient in Python, TypeScript/JavaScript, TensorFlow, and cloud infrastructure (AWS, GCP). Holds 5 industry certifications including AWS, GCP, and IBM AI Engineer.</w:t>
      </w:r>
    </w:p>
    <w:p w14:paraId="620CC70D">
      <w:pPr>
        <w:pBdr>
          <w:bottom w:val="single" w:color="E5E7EB" w:sz="4" w:space="1"/>
        </w:pBdr>
        <w:spacing w:before="240" w:after="80"/>
      </w:pPr>
      <w:r>
        <w:rPr>
          <w:rFonts w:ascii="Arial" w:hAnsi="Arial" w:eastAsia="Arial" w:cs="Arial"/>
          <w:b/>
          <w:bCs/>
          <w:color w:val="1A56DB"/>
          <w:sz w:val="22"/>
          <w:szCs w:val="22"/>
        </w:rPr>
        <w:t>TECHNICAL SKILLS</w:t>
      </w:r>
    </w:p>
    <w:p w14:paraId="68B0A05D">
      <w:pPr>
        <w:spacing w:before="60" w:after="60"/>
      </w:pPr>
      <w:r>
        <w:rPr>
          <w:rFonts w:ascii="Arial" w:hAnsi="Arial" w:eastAsia="Arial" w:cs="Arial"/>
          <w:b/>
          <w:bCs/>
          <w:color w:val="111827"/>
          <w:sz w:val="20"/>
          <w:szCs w:val="20"/>
        </w:rPr>
        <w:t xml:space="preserve">Languages: </w:t>
      </w:r>
      <w:r>
        <w:rPr>
          <w:rFonts w:ascii="Arial" w:hAnsi="Arial" w:eastAsia="Arial" w:cs="Arial"/>
          <w:color w:val="6B7280"/>
          <w:sz w:val="20"/>
          <w:szCs w:val="20"/>
        </w:rPr>
        <w:t>Python, TypeScript, JavaScript, C#, SQL</w:t>
      </w:r>
    </w:p>
    <w:p w14:paraId="53DF073E">
      <w:pPr>
        <w:spacing w:before="60" w:after="60"/>
      </w:pPr>
      <w:r>
        <w:rPr>
          <w:rFonts w:ascii="Arial" w:hAnsi="Arial" w:eastAsia="Arial" w:cs="Arial"/>
          <w:b/>
          <w:bCs/>
          <w:color w:val="111827"/>
          <w:sz w:val="20"/>
          <w:szCs w:val="20"/>
        </w:rPr>
        <w:t xml:space="preserve">Frameworks &amp; Libraries: </w:t>
      </w:r>
      <w:r>
        <w:rPr>
          <w:rFonts w:ascii="Arial" w:hAnsi="Arial" w:eastAsia="Arial" w:cs="Arial"/>
          <w:color w:val="6B7280"/>
          <w:sz w:val="20"/>
          <w:szCs w:val="20"/>
        </w:rPr>
        <w:t>React, Next.js, Flask, TensorFlow, Scikit-learn, OpenCV, Tailwind CSS</w:t>
      </w:r>
    </w:p>
    <w:p w14:paraId="59A2EF64">
      <w:pPr>
        <w:spacing w:before="60" w:after="60"/>
      </w:pPr>
      <w:r>
        <w:rPr>
          <w:rFonts w:ascii="Arial" w:hAnsi="Arial" w:eastAsia="Arial" w:cs="Arial"/>
          <w:b/>
          <w:bCs/>
          <w:color w:val="111827"/>
          <w:sz w:val="20"/>
          <w:szCs w:val="20"/>
        </w:rPr>
        <w:t xml:space="preserve">AI / ML: </w:t>
      </w:r>
      <w:r>
        <w:rPr>
          <w:rFonts w:ascii="Arial" w:hAnsi="Arial" w:eastAsia="Arial" w:cs="Arial"/>
          <w:color w:val="6B7280"/>
          <w:sz w:val="20"/>
          <w:szCs w:val="20"/>
        </w:rPr>
        <w:t>LLM Integration, Prompt Engineering, Computer Vision, NLP, YOLO, Machine Learning Pipelines</w:t>
      </w:r>
    </w:p>
    <w:p w14:paraId="13CFCA59">
      <w:pPr>
        <w:spacing w:before="60" w:after="60"/>
      </w:pPr>
      <w:r>
        <w:rPr>
          <w:rFonts w:ascii="Arial" w:hAnsi="Arial" w:eastAsia="Arial" w:cs="Arial"/>
          <w:b/>
          <w:bCs/>
          <w:color w:val="111827"/>
          <w:sz w:val="20"/>
          <w:szCs w:val="20"/>
        </w:rPr>
        <w:t xml:space="preserve">Cloud &amp; DevOps: </w:t>
      </w:r>
      <w:r>
        <w:rPr>
          <w:rFonts w:ascii="Arial" w:hAnsi="Arial" w:eastAsia="Arial" w:cs="Arial"/>
          <w:color w:val="6B7280"/>
          <w:sz w:val="20"/>
          <w:szCs w:val="20"/>
        </w:rPr>
        <w:t>AWS (Certified), Google Cloud Platform, Kubernetes (CKAD), CI/CD, Git, Docker</w:t>
      </w:r>
    </w:p>
    <w:p w14:paraId="5A933177">
      <w:pPr>
        <w:spacing w:before="60" w:after="60"/>
      </w:pPr>
      <w:r>
        <w:rPr>
          <w:rFonts w:ascii="Arial" w:hAnsi="Arial" w:eastAsia="Arial" w:cs="Arial"/>
          <w:b/>
          <w:bCs/>
          <w:color w:val="111827"/>
          <w:sz w:val="20"/>
          <w:szCs w:val="20"/>
        </w:rPr>
        <w:t xml:space="preserve">Data: </w:t>
      </w:r>
      <w:r>
        <w:rPr>
          <w:rFonts w:ascii="Arial" w:hAnsi="Arial" w:eastAsia="Arial" w:cs="Arial"/>
          <w:color w:val="6B7280"/>
          <w:sz w:val="20"/>
          <w:szCs w:val="20"/>
        </w:rPr>
        <w:t>SQL, NoSQL, Data Analytics, Data Visualization, ETL Pipelines</w:t>
      </w:r>
    </w:p>
    <w:p w14:paraId="14191F9E">
      <w:pPr>
        <w:spacing w:before="60" w:after="60"/>
      </w:pPr>
      <w:r>
        <w:rPr>
          <w:rFonts w:ascii="Arial" w:hAnsi="Arial" w:eastAsia="Arial" w:cs="Arial"/>
          <w:b/>
          <w:bCs/>
          <w:color w:val="111827"/>
          <w:sz w:val="20"/>
          <w:szCs w:val="20"/>
        </w:rPr>
        <w:t xml:space="preserve">Other: </w:t>
      </w:r>
      <w:r>
        <w:rPr>
          <w:rFonts w:ascii="Arial" w:hAnsi="Arial" w:eastAsia="Arial" w:cs="Arial"/>
          <w:color w:val="6B7280"/>
          <w:sz w:val="20"/>
          <w:szCs w:val="20"/>
        </w:rPr>
        <w:t>RESTful API Design, Automation, Performance Optimization, Responsive Web Design</w:t>
      </w:r>
    </w:p>
    <w:p w14:paraId="309FA9A8">
      <w:pPr>
        <w:pBdr>
          <w:bottom w:val="single" w:color="E5E7EB" w:sz="4" w:space="1"/>
        </w:pBdr>
        <w:spacing w:before="240" w:after="80"/>
      </w:pPr>
      <w:r>
        <w:rPr>
          <w:rFonts w:ascii="Arial" w:hAnsi="Arial" w:eastAsia="Arial" w:cs="Arial"/>
          <w:b/>
          <w:bCs/>
          <w:color w:val="1A56DB"/>
          <w:sz w:val="22"/>
          <w:szCs w:val="22"/>
        </w:rPr>
        <w:t>PROFESSIONAL EXPERIENCE</w:t>
      </w:r>
    </w:p>
    <w:p w14:paraId="2B3804AB">
      <w:pPr>
        <w:tabs>
          <w:tab w:val="right" w:pos="9360"/>
        </w:tabs>
        <w:spacing w:before="200" w:after="40"/>
      </w:pPr>
      <w:r>
        <w:rPr>
          <w:rFonts w:ascii="Arial" w:hAnsi="Arial" w:eastAsia="Arial" w:cs="Arial"/>
          <w:b/>
          <w:bCs/>
          <w:color w:val="111827"/>
          <w:sz w:val="22"/>
          <w:szCs w:val="22"/>
        </w:rPr>
        <w:t xml:space="preserve">AI/ML </w:t>
      </w:r>
      <w:r>
        <w:rPr>
          <w:rFonts w:cs="Arial"/>
          <w:b/>
          <w:bCs/>
          <w:color w:val="111827"/>
          <w:sz w:val="22"/>
          <w:szCs w:val="22"/>
          <w:lang w:val="en-US"/>
        </w:rPr>
        <w:t xml:space="preserve">Engineer </w:t>
      </w:r>
      <w:r>
        <w:rPr>
          <w:rFonts w:ascii="Arial" w:hAnsi="Arial" w:eastAsia="Arial" w:cs="Arial"/>
          <w:color w:val="6B7280"/>
          <w:sz w:val="20"/>
          <w:szCs w:val="20"/>
        </w:rPr>
        <w:t xml:space="preserve">|  </w:t>
      </w:r>
      <w:r>
        <w:rPr>
          <w:rFonts w:ascii="Arial" w:hAnsi="Arial" w:eastAsia="Arial" w:cs="Arial"/>
          <w:b/>
          <w:bCs/>
          <w:color w:val="1A56DB"/>
          <w:sz w:val="20"/>
          <w:szCs w:val="20"/>
        </w:rPr>
        <w:t>Self-Employed</w:t>
      </w:r>
      <w:r>
        <w:rPr>
          <w:rFonts w:ascii="Arial" w:hAnsi="Arial" w:eastAsia="Arial" w:cs="Arial"/>
        </w:rPr>
        <w:tab/>
      </w:r>
      <w:r>
        <w:rPr>
          <w:rFonts w:ascii="Arial" w:hAnsi="Arial" w:eastAsia="Arial" w:cs="Arial"/>
          <w:color w:val="6B7280"/>
          <w:sz w:val="20"/>
          <w:szCs w:val="20"/>
        </w:rPr>
        <w:t>Mar 2025 – Present</w:t>
      </w:r>
    </w:p>
    <w:p w14:paraId="2168F094">
      <w:pPr>
        <w:spacing w:before="0" w:after="80"/>
      </w:pPr>
      <w:r>
        <w:rPr>
          <w:rFonts w:ascii="Arial" w:hAnsi="Arial" w:eastAsia="Arial" w:cs="Arial"/>
          <w:i/>
          <w:iCs/>
          <w:color w:val="6B7280"/>
          <w:sz w:val="18"/>
          <w:szCs w:val="18"/>
        </w:rPr>
        <w:t>Remote, USA</w:t>
      </w:r>
    </w:p>
    <w:p w14:paraId="11AEC04A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11827"/>
          <w:sz w:val="20"/>
          <w:szCs w:val="20"/>
        </w:rPr>
        <w:t>Designed and deployed end-to-end machine learning pipelines using Python, TensorFlow, and Scikit-learn, reducing client operational overhead by up to 25%</w:t>
      </w:r>
    </w:p>
    <w:p w14:paraId="080F16D8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11827"/>
          <w:sz w:val="20"/>
          <w:szCs w:val="20"/>
        </w:rPr>
        <w:t xml:space="preserve">Architected scalable AWS inference infrastructure supporting both real-time and batch prediction workloads for multiple concurrent client </w:t>
      </w:r>
      <w:r>
        <w:rPr>
          <w:rFonts w:cs="Arial"/>
          <w:color w:val="111827"/>
          <w:sz w:val="20"/>
          <w:szCs w:val="20"/>
          <w:lang w:val="en-US"/>
        </w:rPr>
        <w:t>engagements.</w:t>
      </w:r>
    </w:p>
    <w:p w14:paraId="2E83AB88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11827"/>
          <w:sz w:val="20"/>
          <w:szCs w:val="20"/>
        </w:rPr>
        <w:t xml:space="preserve">Built computer vision </w:t>
      </w:r>
      <w:r>
        <w:rPr>
          <w:rFonts w:cs="Arial"/>
          <w:color w:val="111827"/>
          <w:sz w:val="20"/>
          <w:szCs w:val="20"/>
          <w:lang w:val="en-US"/>
        </w:rPr>
        <w:t>solutions,</w:t>
      </w:r>
      <w:r>
        <w:rPr>
          <w:rFonts w:ascii="Arial" w:hAnsi="Arial" w:eastAsia="Arial" w:cs="Arial"/>
          <w:color w:val="111827"/>
          <w:sz w:val="20"/>
          <w:szCs w:val="20"/>
        </w:rPr>
        <w:t xml:space="preserve"> including object detection and image recognition </w:t>
      </w:r>
      <w:r>
        <w:rPr>
          <w:rFonts w:cs="Arial"/>
          <w:color w:val="111827"/>
          <w:sz w:val="20"/>
          <w:szCs w:val="20"/>
          <w:lang w:val="en-US"/>
        </w:rPr>
        <w:t>systems,</w:t>
      </w:r>
      <w:r>
        <w:rPr>
          <w:rFonts w:ascii="Arial" w:hAnsi="Arial" w:eastAsia="Arial" w:cs="Arial"/>
          <w:color w:val="111827"/>
          <w:sz w:val="20"/>
          <w:szCs w:val="20"/>
        </w:rPr>
        <w:t xml:space="preserve"> using OpenCV and YOLO for real-world production use </w:t>
      </w:r>
      <w:r>
        <w:rPr>
          <w:rFonts w:cs="Arial"/>
          <w:color w:val="111827"/>
          <w:sz w:val="20"/>
          <w:szCs w:val="20"/>
          <w:lang w:val="en-US"/>
        </w:rPr>
        <w:t>cases.</w:t>
      </w:r>
    </w:p>
    <w:p w14:paraId="17E97B38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11827"/>
          <w:sz w:val="20"/>
          <w:szCs w:val="20"/>
        </w:rPr>
        <w:t>Collaborated directly with product and business stakeholders to translate requirements into production-ready ML systems and AI-driven features</w:t>
      </w:r>
    </w:p>
    <w:p w14:paraId="76DD4C10">
      <w:pPr>
        <w:tabs>
          <w:tab w:val="right" w:pos="9360"/>
        </w:tabs>
        <w:spacing w:before="200" w:after="40"/>
      </w:pPr>
      <w:r>
        <w:rPr>
          <w:rFonts w:ascii="Arial" w:hAnsi="Arial" w:eastAsia="Arial" w:cs="Arial"/>
          <w:b/>
          <w:bCs/>
          <w:color w:val="111827"/>
          <w:sz w:val="22"/>
          <w:szCs w:val="22"/>
        </w:rPr>
        <w:t>Prompt Engineer</w:t>
      </w:r>
      <w:r>
        <w:rPr>
          <w:rFonts w:ascii="Arial" w:hAnsi="Arial" w:eastAsia="Arial" w:cs="Arial"/>
          <w:color w:val="6B7280"/>
          <w:sz w:val="20"/>
          <w:szCs w:val="20"/>
        </w:rPr>
        <w:t xml:space="preserve">  |  </w:t>
      </w:r>
      <w:r>
        <w:rPr>
          <w:rFonts w:ascii="Arial" w:hAnsi="Arial" w:eastAsia="Arial" w:cs="Arial"/>
          <w:b/>
          <w:bCs/>
          <w:color w:val="1A56DB"/>
          <w:sz w:val="20"/>
          <w:szCs w:val="20"/>
        </w:rPr>
        <w:t>Outlier.ai</w:t>
      </w:r>
      <w:r>
        <w:rPr>
          <w:rFonts w:ascii="Arial" w:hAnsi="Arial" w:eastAsia="Arial" w:cs="Arial"/>
        </w:rPr>
        <w:tab/>
      </w:r>
      <w:r>
        <w:rPr>
          <w:rFonts w:ascii="Arial" w:hAnsi="Arial" w:eastAsia="Arial" w:cs="Arial"/>
          <w:color w:val="6B7280"/>
          <w:sz w:val="20"/>
          <w:szCs w:val="20"/>
        </w:rPr>
        <w:t>Jul 2022 – Jan 2026</w:t>
      </w:r>
    </w:p>
    <w:p w14:paraId="38C23662">
      <w:pPr>
        <w:spacing w:before="0" w:after="80"/>
      </w:pPr>
      <w:r>
        <w:rPr>
          <w:rFonts w:ascii="Arial" w:hAnsi="Arial" w:eastAsia="Arial" w:cs="Arial"/>
          <w:i/>
          <w:iCs/>
          <w:color w:val="6B7280"/>
          <w:sz w:val="18"/>
          <w:szCs w:val="18"/>
        </w:rPr>
        <w:t>Remote, USA</w:t>
      </w:r>
    </w:p>
    <w:p w14:paraId="100968FD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11827"/>
          <w:sz w:val="20"/>
          <w:szCs w:val="20"/>
        </w:rPr>
        <w:t>Engineered and optimized LLM prompts at scale across classification, summarization, code generation, and multi-step reasoning tasks, improving model output accuracy and consistency</w:t>
      </w:r>
    </w:p>
    <w:p w14:paraId="25C639E9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11827"/>
          <w:sz w:val="20"/>
          <w:szCs w:val="20"/>
        </w:rPr>
        <w:t>Applied structured evaluation frameworks to benchmark prompt effectiveness, reduce hallucination rates, and establish quality metrics for production AI applications</w:t>
      </w:r>
    </w:p>
    <w:p w14:paraId="0D9666C8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11827"/>
          <w:sz w:val="20"/>
          <w:szCs w:val="20"/>
        </w:rPr>
        <w:t>Partnered with AI researchers to design reusable prompt templates, best-practice guidelines, and NLP tooling used across the organization</w:t>
      </w:r>
    </w:p>
    <w:p w14:paraId="7BF287F4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11827"/>
          <w:sz w:val="20"/>
          <w:szCs w:val="20"/>
        </w:rPr>
        <w:t>Contributed to open-source repositories and internal documentation related to prompt optimization and natural language processing workflows</w:t>
      </w:r>
    </w:p>
    <w:p w14:paraId="066B63E1">
      <w:pPr>
        <w:tabs>
          <w:tab w:val="right" w:pos="9360"/>
        </w:tabs>
        <w:spacing w:before="200" w:after="40"/>
      </w:pPr>
      <w:r>
        <w:rPr>
          <w:rFonts w:ascii="Arial" w:hAnsi="Arial" w:eastAsia="Arial" w:cs="Arial"/>
          <w:b/>
          <w:bCs/>
          <w:color w:val="111827"/>
          <w:sz w:val="22"/>
          <w:szCs w:val="22"/>
        </w:rPr>
        <w:t>Freelance Software Developer</w:t>
      </w:r>
      <w:r>
        <w:rPr>
          <w:rFonts w:ascii="Arial" w:hAnsi="Arial" w:eastAsia="Arial" w:cs="Arial"/>
          <w:color w:val="6B7280"/>
          <w:sz w:val="20"/>
          <w:szCs w:val="20"/>
        </w:rPr>
        <w:t xml:space="preserve">  |  </w:t>
      </w:r>
      <w:r>
        <w:rPr>
          <w:rFonts w:ascii="Arial" w:hAnsi="Arial" w:eastAsia="Arial" w:cs="Arial"/>
          <w:b/>
          <w:bCs/>
          <w:color w:val="1A56DB"/>
          <w:sz w:val="20"/>
          <w:szCs w:val="20"/>
        </w:rPr>
        <w:t>Upwork</w:t>
      </w:r>
      <w:r>
        <w:rPr>
          <w:rFonts w:ascii="Arial" w:hAnsi="Arial" w:eastAsia="Arial" w:cs="Arial"/>
        </w:rPr>
        <w:tab/>
      </w:r>
      <w:r>
        <w:rPr>
          <w:rFonts w:ascii="Arial" w:hAnsi="Arial" w:eastAsia="Arial" w:cs="Arial"/>
          <w:color w:val="6B7280"/>
          <w:sz w:val="20"/>
          <w:szCs w:val="20"/>
        </w:rPr>
        <w:t>Jun 2020 – Dec 2022</w:t>
      </w:r>
    </w:p>
    <w:p w14:paraId="639A04BF">
      <w:pPr>
        <w:spacing w:before="0" w:after="80"/>
      </w:pPr>
      <w:r>
        <w:rPr>
          <w:rFonts w:ascii="Arial" w:hAnsi="Arial" w:eastAsia="Arial" w:cs="Arial"/>
          <w:i/>
          <w:iCs/>
          <w:color w:val="6B7280"/>
          <w:sz w:val="18"/>
          <w:szCs w:val="18"/>
        </w:rPr>
        <w:t>Remote, USA</w:t>
      </w:r>
    </w:p>
    <w:p w14:paraId="2D2E67AE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11827"/>
          <w:sz w:val="20"/>
          <w:szCs w:val="20"/>
        </w:rPr>
        <w:t>Delivered 20+ full-stack web and AI integration projects with 5-star client ratings, specializing in AI-powered applications and automation tooling</w:t>
      </w:r>
    </w:p>
    <w:p w14:paraId="4B5CA1D9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11827"/>
          <w:sz w:val="20"/>
          <w:szCs w:val="20"/>
        </w:rPr>
        <w:t>Built production applications using React, Next.js, Flask, JavaScript, and Python deployed on AWS and GCP for SaaS, e-commerce, and data analytics clients</w:t>
      </w:r>
    </w:p>
    <w:p w14:paraId="4EBE5D68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11827"/>
          <w:sz w:val="20"/>
          <w:szCs w:val="20"/>
        </w:rPr>
        <w:t>Integrated third-party APIs and LLM-based features into client products, improving engagement and automating key business workflows</w:t>
      </w:r>
    </w:p>
    <w:p w14:paraId="1B3C920A">
      <w:pPr>
        <w:tabs>
          <w:tab w:val="right" w:pos="9360"/>
        </w:tabs>
        <w:spacing w:before="200" w:after="40"/>
      </w:pPr>
      <w:r>
        <w:rPr>
          <w:rFonts w:ascii="Arial" w:hAnsi="Arial" w:eastAsia="Arial" w:cs="Arial"/>
          <w:b/>
          <w:bCs/>
          <w:color w:val="111827"/>
          <w:sz w:val="22"/>
          <w:szCs w:val="22"/>
        </w:rPr>
        <w:t>Software Engineer Intern</w:t>
      </w:r>
      <w:r>
        <w:rPr>
          <w:rFonts w:ascii="Arial" w:hAnsi="Arial" w:eastAsia="Arial" w:cs="Arial"/>
          <w:color w:val="6B7280"/>
          <w:sz w:val="20"/>
          <w:szCs w:val="20"/>
        </w:rPr>
        <w:t xml:space="preserve">  |  </w:t>
      </w:r>
      <w:r>
        <w:rPr>
          <w:rFonts w:ascii="Arial" w:hAnsi="Arial" w:eastAsia="Arial" w:cs="Arial"/>
          <w:b/>
          <w:bCs/>
          <w:color w:val="1A56DB"/>
          <w:sz w:val="20"/>
          <w:szCs w:val="20"/>
        </w:rPr>
        <w:t>Tech Startup</w:t>
      </w:r>
      <w:r>
        <w:rPr>
          <w:rFonts w:ascii="Arial" w:hAnsi="Arial" w:eastAsia="Arial" w:cs="Arial"/>
        </w:rPr>
        <w:tab/>
      </w:r>
      <w:r>
        <w:rPr>
          <w:rFonts w:ascii="Arial" w:hAnsi="Arial" w:eastAsia="Arial" w:cs="Arial"/>
          <w:color w:val="6B7280"/>
          <w:sz w:val="20"/>
          <w:szCs w:val="20"/>
        </w:rPr>
        <w:t>Jun 2018 – Aug 2019</w:t>
      </w:r>
    </w:p>
    <w:p w14:paraId="457A8697">
      <w:pPr>
        <w:spacing w:before="0" w:after="80"/>
      </w:pPr>
      <w:r>
        <w:rPr>
          <w:rFonts w:ascii="Arial" w:hAnsi="Arial" w:eastAsia="Arial" w:cs="Arial"/>
          <w:i/>
          <w:iCs/>
          <w:color w:val="6B7280"/>
          <w:sz w:val="18"/>
          <w:szCs w:val="18"/>
        </w:rPr>
        <w:t>Hybrid, Hong Kong</w:t>
      </w:r>
    </w:p>
    <w:p w14:paraId="43DB87F9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11827"/>
          <w:sz w:val="20"/>
          <w:szCs w:val="20"/>
        </w:rPr>
        <w:t>Built and tested React frontend components and Flask/Python API endpoints as part of an agile development team delivering web application features</w:t>
      </w:r>
    </w:p>
    <w:p w14:paraId="3DD77DC7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11827"/>
          <w:sz w:val="20"/>
          <w:szCs w:val="20"/>
        </w:rPr>
        <w:t>Integrated RESTful APIs and managed data flow between frontend and backend services, improving system reliability and response times</w:t>
      </w:r>
    </w:p>
    <w:p w14:paraId="6B6D58EE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11827"/>
          <w:sz w:val="20"/>
          <w:szCs w:val="20"/>
        </w:rPr>
        <w:t>Participated in code reviews, sprint planning, and retrospectives, contributing to team velocity and codebase quality</w:t>
      </w:r>
    </w:p>
    <w:p w14:paraId="34558CF1">
      <w:pPr>
        <w:tabs>
          <w:tab w:val="right" w:pos="9360"/>
        </w:tabs>
        <w:spacing w:before="200" w:after="40"/>
      </w:pPr>
      <w:r>
        <w:rPr>
          <w:rFonts w:ascii="Arial" w:hAnsi="Arial" w:eastAsia="Arial" w:cs="Arial"/>
          <w:b/>
          <w:bCs/>
          <w:color w:val="111827"/>
          <w:sz w:val="22"/>
          <w:szCs w:val="22"/>
        </w:rPr>
        <w:t>Volunteer Web Developer</w:t>
      </w:r>
      <w:r>
        <w:rPr>
          <w:rFonts w:ascii="Arial" w:hAnsi="Arial" w:eastAsia="Arial" w:cs="Arial"/>
          <w:color w:val="6B7280"/>
          <w:sz w:val="20"/>
          <w:szCs w:val="20"/>
        </w:rPr>
        <w:t xml:space="preserve">  |  </w:t>
      </w:r>
      <w:r>
        <w:rPr>
          <w:rFonts w:ascii="Arial" w:hAnsi="Arial" w:eastAsia="Arial" w:cs="Arial"/>
          <w:b/>
          <w:bCs/>
          <w:color w:val="1A56DB"/>
          <w:sz w:val="20"/>
          <w:szCs w:val="20"/>
        </w:rPr>
        <w:t>Non-Profit Organization</w:t>
      </w:r>
      <w:r>
        <w:rPr>
          <w:rFonts w:ascii="Arial" w:hAnsi="Arial" w:eastAsia="Arial" w:cs="Arial"/>
        </w:rPr>
        <w:tab/>
      </w:r>
      <w:r>
        <w:rPr>
          <w:rFonts w:ascii="Arial" w:hAnsi="Arial" w:eastAsia="Arial" w:cs="Arial"/>
          <w:color w:val="6B7280"/>
          <w:sz w:val="20"/>
          <w:szCs w:val="20"/>
        </w:rPr>
        <w:t>Sep 2019 – May 2020</w:t>
      </w:r>
    </w:p>
    <w:p w14:paraId="7A6A6A36">
      <w:pPr>
        <w:spacing w:before="0" w:after="80"/>
      </w:pPr>
      <w:r>
        <w:rPr>
          <w:rFonts w:ascii="Arial" w:hAnsi="Arial" w:eastAsia="Arial" w:cs="Arial"/>
          <w:i/>
          <w:iCs/>
          <w:color w:val="6B7280"/>
          <w:sz w:val="18"/>
          <w:szCs w:val="18"/>
        </w:rPr>
        <w:t>Remote, Hong Kong</w:t>
      </w:r>
    </w:p>
    <w:p w14:paraId="720889FD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11827"/>
          <w:sz w:val="20"/>
          <w:szCs w:val="20"/>
        </w:rPr>
        <w:t>Improved website load performance by 30% through asset optimization, CSS refactoring, image compression, and lazy loading techniques</w:t>
      </w:r>
    </w:p>
    <w:p w14:paraId="75937F8E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11827"/>
          <w:sz w:val="20"/>
          <w:szCs w:val="20"/>
        </w:rPr>
        <w:t>Rebuilt public-facing layouts using responsive, mobile-first design with HTML, CSS, and JavaScript, broadening accessibility across device types</w:t>
      </w:r>
    </w:p>
    <w:p w14:paraId="4D1CBCC4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11827"/>
          <w:sz w:val="20"/>
          <w:szCs w:val="20"/>
        </w:rPr>
        <w:t>Collaborated with organization stakeholders to redesign information architecture and enhance overall user experience</w:t>
      </w:r>
    </w:p>
    <w:p w14:paraId="1B3C0B2E">
      <w:pPr>
        <w:pBdr>
          <w:bottom w:val="single" w:color="E5E7EB" w:sz="4" w:space="1"/>
        </w:pBdr>
        <w:spacing w:before="240" w:after="80"/>
      </w:pPr>
      <w:r>
        <w:rPr>
          <w:rFonts w:ascii="Arial" w:hAnsi="Arial" w:eastAsia="Arial" w:cs="Arial"/>
          <w:b/>
          <w:bCs/>
          <w:color w:val="1A56DB"/>
          <w:sz w:val="22"/>
          <w:szCs w:val="22"/>
        </w:rPr>
        <w:t>SELECTED PROJECTS</w:t>
      </w:r>
    </w:p>
    <w:p w14:paraId="5C8E0133">
      <w:pPr>
        <w:spacing w:before="100" w:after="40"/>
      </w:pPr>
      <w:r>
        <w:rPr>
          <w:rFonts w:ascii="Arial" w:hAnsi="Arial" w:eastAsia="Arial" w:cs="Arial"/>
          <w:b/>
          <w:bCs/>
          <w:color w:val="111827"/>
          <w:sz w:val="20"/>
          <w:szCs w:val="20"/>
        </w:rPr>
        <w:t xml:space="preserve">Shark Detection System using Drone  </w:t>
      </w:r>
      <w:r>
        <w:rPr>
          <w:rFonts w:ascii="Arial" w:hAnsi="Arial" w:eastAsia="Arial" w:cs="Arial"/>
          <w:color w:val="6B7280"/>
          <w:sz w:val="20"/>
          <w:szCs w:val="20"/>
        </w:rPr>
        <w:t>Python · TensorFlow · OpenCV · YOLO · Drone SDK</w:t>
      </w:r>
    </w:p>
    <w:p w14:paraId="18E13F0D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11827"/>
          <w:sz w:val="20"/>
          <w:szCs w:val="20"/>
        </w:rPr>
        <w:t>Built a real-time AI-powered shark detection system using drone footage, leveraging YOLO and OpenCV for object detection and tracking</w:t>
      </w:r>
    </w:p>
    <w:p w14:paraId="6AAF5285">
      <w:pPr>
        <w:spacing w:before="80" w:after="40"/>
      </w:pPr>
      <w:r>
        <w:rPr>
          <w:rFonts w:ascii="Arial" w:hAnsi="Arial" w:eastAsia="Arial" w:cs="Arial"/>
          <w:b/>
          <w:bCs/>
          <w:color w:val="111827"/>
          <w:sz w:val="20"/>
          <w:szCs w:val="20"/>
        </w:rPr>
        <w:t xml:space="preserve">Photo Protection System for Instagram  </w:t>
      </w:r>
      <w:r>
        <w:rPr>
          <w:rFonts w:ascii="Arial" w:hAnsi="Arial" w:eastAsia="Arial" w:cs="Arial"/>
          <w:color w:val="6B7280"/>
          <w:sz w:val="20"/>
          <w:szCs w:val="20"/>
        </w:rPr>
        <w:t>Python · TensorFlow · OpenCV · Instagram API</w:t>
      </w:r>
    </w:p>
    <w:p w14:paraId="3D0D3124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11827"/>
          <w:sz w:val="20"/>
          <w:szCs w:val="20"/>
        </w:rPr>
        <w:t>Developed an AI-based image protection system using recognition and watermarking to detect and prevent unauthorized use of photos on Instagram</w:t>
      </w:r>
    </w:p>
    <w:p w14:paraId="2B295E10">
      <w:pPr>
        <w:spacing w:before="80" w:after="40"/>
      </w:pPr>
      <w:r>
        <w:rPr>
          <w:rFonts w:ascii="Arial" w:hAnsi="Arial" w:eastAsia="Arial" w:cs="Arial"/>
          <w:b/>
          <w:bCs/>
          <w:color w:val="111827"/>
          <w:sz w:val="20"/>
          <w:szCs w:val="20"/>
        </w:rPr>
        <w:t xml:space="preserve">GitHub Scraping &amp; Analytics Tool  </w:t>
      </w:r>
      <w:r>
        <w:rPr>
          <w:rFonts w:ascii="Arial" w:hAnsi="Arial" w:eastAsia="Arial" w:cs="Arial"/>
          <w:color w:val="6B7280"/>
          <w:sz w:val="20"/>
          <w:szCs w:val="20"/>
        </w:rPr>
        <w:t>Python · CustomTkinter · GitHub API</w:t>
      </w:r>
    </w:p>
    <w:p w14:paraId="4814370F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11827"/>
          <w:sz w:val="20"/>
          <w:szCs w:val="20"/>
        </w:rPr>
        <w:t>Created a desktop application to scrape, analyze, and visualize GitHub data in real-time through interactive dashboards</w:t>
      </w:r>
    </w:p>
    <w:p w14:paraId="46F727C8">
      <w:pPr>
        <w:spacing w:before="80" w:after="40"/>
      </w:pPr>
      <w:r>
        <w:rPr>
          <w:rFonts w:ascii="Arial" w:hAnsi="Arial" w:eastAsia="Arial" w:cs="Arial"/>
          <w:b/>
          <w:bCs/>
          <w:color w:val="111827"/>
          <w:sz w:val="20"/>
          <w:szCs w:val="20"/>
        </w:rPr>
        <w:t xml:space="preserve">SaaS Landing Page (trashlion.com)  </w:t>
      </w:r>
      <w:r>
        <w:rPr>
          <w:rFonts w:ascii="Arial" w:hAnsi="Arial" w:eastAsia="Arial" w:cs="Arial"/>
          <w:color w:val="6B7280"/>
          <w:sz w:val="20"/>
          <w:szCs w:val="20"/>
        </w:rPr>
        <w:t>Next.js · React · Tailwind CSS · Resend</w:t>
      </w:r>
    </w:p>
    <w:p w14:paraId="35F63E49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11827"/>
          <w:sz w:val="20"/>
          <w:szCs w:val="20"/>
        </w:rPr>
        <w:t>Designed and developed a high-converting, responsive SaaS landing page with focus on UX, performance, and email integration</w:t>
      </w:r>
    </w:p>
    <w:p w14:paraId="0FAEBF71">
      <w:pPr>
        <w:pBdr>
          <w:bottom w:val="single" w:color="E5E7EB" w:sz="4" w:space="1"/>
        </w:pBdr>
        <w:spacing w:before="240" w:after="80"/>
      </w:pPr>
      <w:r>
        <w:rPr>
          <w:rFonts w:ascii="Arial" w:hAnsi="Arial" w:eastAsia="Arial" w:cs="Arial"/>
          <w:b/>
          <w:bCs/>
          <w:color w:val="1A56DB"/>
          <w:sz w:val="22"/>
          <w:szCs w:val="22"/>
        </w:rPr>
        <w:t>EDUCATION</w:t>
      </w:r>
    </w:p>
    <w:p w14:paraId="5337EE26">
      <w:pPr>
        <w:tabs>
          <w:tab w:val="right" w:pos="9360"/>
        </w:tabs>
        <w:spacing w:before="200" w:after="40"/>
      </w:pPr>
      <w:r>
        <w:rPr>
          <w:rFonts w:ascii="Arial" w:hAnsi="Arial" w:eastAsia="Arial" w:cs="Arial"/>
          <w:b/>
          <w:bCs/>
          <w:color w:val="111827"/>
          <w:sz w:val="22"/>
          <w:szCs w:val="22"/>
        </w:rPr>
        <w:t>Bachelor of Computer Science</w:t>
      </w:r>
      <w:r>
        <w:rPr>
          <w:rFonts w:ascii="Arial" w:hAnsi="Arial" w:eastAsia="Arial" w:cs="Arial"/>
          <w:color w:val="6B7280"/>
          <w:sz w:val="20"/>
          <w:szCs w:val="20"/>
        </w:rPr>
        <w:t xml:space="preserve">  |  </w:t>
      </w:r>
      <w:r>
        <w:rPr>
          <w:rFonts w:ascii="Arial" w:hAnsi="Arial" w:eastAsia="Arial" w:cs="Arial"/>
          <w:b/>
          <w:bCs/>
          <w:color w:val="1A56DB"/>
          <w:sz w:val="20"/>
          <w:szCs w:val="20"/>
        </w:rPr>
        <w:t>City University of Hong Kong</w:t>
      </w:r>
      <w:r>
        <w:rPr>
          <w:rFonts w:ascii="Arial" w:hAnsi="Arial" w:eastAsia="Arial" w:cs="Arial"/>
        </w:rPr>
        <w:tab/>
      </w:r>
      <w:r>
        <w:rPr>
          <w:rFonts w:ascii="Arial" w:hAnsi="Arial" w:eastAsia="Arial" w:cs="Arial"/>
          <w:color w:val="6B7280"/>
          <w:sz w:val="20"/>
          <w:szCs w:val="20"/>
        </w:rPr>
        <w:t>May 2016 – Jan 2020</w:t>
      </w:r>
    </w:p>
    <w:p w14:paraId="102FA748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11827"/>
          <w:sz w:val="20"/>
          <w:szCs w:val="20"/>
        </w:rPr>
        <w:t>Graduated with honors; specialized in software development and AI</w:t>
      </w:r>
    </w:p>
    <w:p w14:paraId="2008A85A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11827"/>
          <w:sz w:val="20"/>
          <w:szCs w:val="20"/>
        </w:rPr>
        <w:t>Completed thesis on AI-driven web applications; active member of the Computer Science Club</w:t>
      </w:r>
    </w:p>
    <w:p w14:paraId="2B5EE527">
      <w:pPr>
        <w:pBdr>
          <w:bottom w:val="single" w:color="E5E7EB" w:sz="4" w:space="1"/>
        </w:pBdr>
        <w:spacing w:before="240" w:after="80"/>
      </w:pPr>
      <w:r>
        <w:rPr>
          <w:rFonts w:ascii="Arial" w:hAnsi="Arial" w:eastAsia="Arial" w:cs="Arial"/>
          <w:b/>
          <w:bCs/>
          <w:color w:val="1A56DB"/>
          <w:sz w:val="22"/>
          <w:szCs w:val="22"/>
        </w:rPr>
        <w:t>CERTIFICATIONS</w:t>
      </w:r>
    </w:p>
    <w:p w14:paraId="32A4E9B8">
      <w:pPr>
        <w:tabs>
          <w:tab w:val="right" w:pos="9360"/>
        </w:tabs>
        <w:spacing w:before="60" w:after="60"/>
      </w:pPr>
      <w:r>
        <w:rPr>
          <w:rFonts w:ascii="Arial" w:hAnsi="Arial" w:eastAsia="Arial" w:cs="Arial"/>
          <w:b/>
          <w:bCs/>
          <w:color w:val="111827"/>
          <w:sz w:val="20"/>
          <w:szCs w:val="20"/>
        </w:rPr>
        <w:t>IBM AI Engineer Professional Certificate</w:t>
      </w:r>
      <w:r>
        <w:rPr>
          <w:rFonts w:ascii="Arial" w:hAnsi="Arial" w:eastAsia="Arial" w:cs="Arial"/>
          <w:color w:val="6B7280"/>
          <w:sz w:val="20"/>
          <w:szCs w:val="20"/>
        </w:rPr>
        <w:t xml:space="preserve">  —  IBM</w:t>
      </w:r>
      <w:r>
        <w:rPr>
          <w:rFonts w:ascii="Arial" w:hAnsi="Arial" w:eastAsia="Arial" w:cs="Arial"/>
        </w:rPr>
        <w:tab/>
      </w:r>
      <w:r>
        <w:rPr>
          <w:rFonts w:ascii="Arial" w:hAnsi="Arial" w:eastAsia="Arial" w:cs="Arial"/>
          <w:color w:val="6B7280"/>
          <w:sz w:val="20"/>
          <w:szCs w:val="20"/>
        </w:rPr>
        <w:t>Mar 2024</w:t>
      </w:r>
    </w:p>
    <w:p w14:paraId="6E3146CB">
      <w:pPr>
        <w:tabs>
          <w:tab w:val="right" w:pos="9360"/>
        </w:tabs>
        <w:spacing w:before="60" w:after="60"/>
      </w:pPr>
      <w:r>
        <w:rPr>
          <w:rFonts w:ascii="Arial" w:hAnsi="Arial" w:eastAsia="Arial" w:cs="Arial"/>
          <w:b/>
          <w:bCs/>
          <w:color w:val="111827"/>
          <w:sz w:val="20"/>
          <w:szCs w:val="20"/>
        </w:rPr>
        <w:t>Certified Kubernetes Application Developer (CKAD)</w:t>
      </w:r>
      <w:r>
        <w:rPr>
          <w:rFonts w:ascii="Arial" w:hAnsi="Arial" w:eastAsia="Arial" w:cs="Arial"/>
          <w:color w:val="6B7280"/>
          <w:sz w:val="20"/>
          <w:szCs w:val="20"/>
        </w:rPr>
        <w:t xml:space="preserve">  —  CNCF</w:t>
      </w:r>
      <w:r>
        <w:rPr>
          <w:rFonts w:ascii="Arial" w:hAnsi="Arial" w:eastAsia="Arial" w:cs="Arial"/>
        </w:rPr>
        <w:tab/>
      </w:r>
      <w:r>
        <w:rPr>
          <w:rFonts w:ascii="Arial" w:hAnsi="Arial" w:eastAsia="Arial" w:cs="Arial"/>
          <w:color w:val="6B7280"/>
          <w:sz w:val="20"/>
          <w:szCs w:val="20"/>
        </w:rPr>
        <w:t>Jan 2024</w:t>
      </w:r>
    </w:p>
    <w:p w14:paraId="4173E530">
      <w:pPr>
        <w:tabs>
          <w:tab w:val="right" w:pos="9360"/>
        </w:tabs>
        <w:spacing w:before="60" w:after="60"/>
      </w:pPr>
      <w:r>
        <w:rPr>
          <w:rFonts w:ascii="Arial" w:hAnsi="Arial" w:eastAsia="Arial" w:cs="Arial"/>
          <w:b/>
          <w:bCs/>
          <w:color w:val="111827"/>
          <w:sz w:val="20"/>
          <w:szCs w:val="20"/>
        </w:rPr>
        <w:t>Google Cloud Professional Data Engineer</w:t>
      </w:r>
      <w:r>
        <w:rPr>
          <w:rFonts w:ascii="Arial" w:hAnsi="Arial" w:eastAsia="Arial" w:cs="Arial"/>
          <w:color w:val="6B7280"/>
          <w:sz w:val="20"/>
          <w:szCs w:val="20"/>
        </w:rPr>
        <w:t xml:space="preserve">  —  Google Cloud</w:t>
      </w:r>
      <w:r>
        <w:rPr>
          <w:rFonts w:ascii="Arial" w:hAnsi="Arial" w:eastAsia="Arial" w:cs="Arial"/>
        </w:rPr>
        <w:tab/>
      </w:r>
      <w:r>
        <w:rPr>
          <w:rFonts w:ascii="Arial" w:hAnsi="Arial" w:eastAsia="Arial" w:cs="Arial"/>
          <w:color w:val="6B7280"/>
          <w:sz w:val="20"/>
          <w:szCs w:val="20"/>
        </w:rPr>
        <w:t>Sep 2023</w:t>
      </w:r>
    </w:p>
    <w:p w14:paraId="17F9C1CD">
      <w:pPr>
        <w:tabs>
          <w:tab w:val="right" w:pos="9360"/>
        </w:tabs>
        <w:spacing w:before="60" w:after="60"/>
      </w:pPr>
      <w:r>
        <w:rPr>
          <w:rFonts w:ascii="Arial" w:hAnsi="Arial" w:eastAsia="Arial" w:cs="Arial"/>
          <w:b/>
          <w:bCs/>
          <w:color w:val="111827"/>
          <w:sz w:val="20"/>
          <w:szCs w:val="20"/>
        </w:rPr>
        <w:t>AWS Certified Developer – Associate</w:t>
      </w:r>
      <w:r>
        <w:rPr>
          <w:rFonts w:ascii="Arial" w:hAnsi="Arial" w:eastAsia="Arial" w:cs="Arial"/>
          <w:color w:val="6B7280"/>
          <w:sz w:val="20"/>
          <w:szCs w:val="20"/>
        </w:rPr>
        <w:t xml:space="preserve">  —  Amazon Web Services</w:t>
      </w:r>
      <w:r>
        <w:rPr>
          <w:rFonts w:ascii="Arial" w:hAnsi="Arial" w:eastAsia="Arial" w:cs="Arial"/>
        </w:rPr>
        <w:tab/>
      </w:r>
      <w:r>
        <w:rPr>
          <w:rFonts w:ascii="Arial" w:hAnsi="Arial" w:eastAsia="Arial" w:cs="Arial"/>
          <w:color w:val="6B7280"/>
          <w:sz w:val="20"/>
          <w:szCs w:val="20"/>
        </w:rPr>
        <w:t>Jun 2023</w:t>
      </w:r>
    </w:p>
    <w:p w14:paraId="410C713E">
      <w:pPr>
        <w:tabs>
          <w:tab w:val="right" w:pos="9360"/>
        </w:tabs>
        <w:spacing w:before="60" w:after="60"/>
      </w:pPr>
      <w:r>
        <w:rPr>
          <w:rFonts w:ascii="Arial" w:hAnsi="Arial" w:eastAsia="Arial" w:cs="Arial"/>
          <w:b/>
          <w:bCs/>
          <w:color w:val="111827"/>
          <w:sz w:val="20"/>
          <w:szCs w:val="20"/>
        </w:rPr>
        <w:t>Meta Front-End Developer</w:t>
      </w:r>
      <w:r>
        <w:rPr>
          <w:rFonts w:ascii="Arial" w:hAnsi="Arial" w:eastAsia="Arial" w:cs="Arial"/>
          <w:color w:val="6B7280"/>
          <w:sz w:val="20"/>
          <w:szCs w:val="20"/>
        </w:rPr>
        <w:t xml:space="preserve">  —  Meta</w:t>
      </w:r>
      <w:r>
        <w:rPr>
          <w:rFonts w:ascii="Arial" w:hAnsi="Arial" w:eastAsia="Arial" w:cs="Arial"/>
        </w:rPr>
        <w:tab/>
      </w:r>
      <w:r>
        <w:rPr>
          <w:rFonts w:ascii="Arial" w:hAnsi="Arial" w:eastAsia="Arial" w:cs="Arial"/>
          <w:color w:val="6B7280"/>
          <w:sz w:val="20"/>
          <w:szCs w:val="20"/>
        </w:rPr>
        <w:t>Dec 2022</w:t>
      </w:r>
    </w:p>
    <w:sectPr>
      <w:pgSz w:w="12240" w:h="15840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440" w:hanging="2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1AB43D0E"/>
    <w:rsid w:val="53322377"/>
    <w:rsid w:val="5D531838"/>
    <w:rsid w:val="6F7009A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color w:val="111827"/>
      <w:sz w:val="20"/>
      <w:szCs w:val="20"/>
    </w:rPr>
  </w:style>
  <w:style w:type="paragraph" w:styleId="2">
    <w:name w:val="heading 1"/>
    <w:next w:val="1"/>
    <w:qFormat/>
    <w:uiPriority w:val="0"/>
    <w:rPr>
      <w:rFonts w:ascii="Arial" w:hAnsi="Arial" w:eastAsia="Arial" w:cs="Arial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Arial" w:hAnsi="Arial" w:eastAsia="Arial" w:cs="Arial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0"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color w:val="111827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color w:val="111827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color w:val="111827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color w:val="111827"/>
      <w:sz w:val="20"/>
      <w:szCs w:val="20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724</Words>
  <Characters>4690</Characters>
  <TotalTime>3</TotalTime>
  <ScaleCrop>false</ScaleCrop>
  <LinksUpToDate>false</LinksUpToDate>
  <CharactersWithSpaces>5389</CharactersWithSpaces>
  <Application>WPS Office_12.1.0.25242_F1E327BC-269C-435d-A152-05C5408002CA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2026-04-21T10:14:00Z</dcterms:created>
  <dc:creator>Un-named</dc:creator>
  <cp:lastModifiedBy>Rui Jin</cp:lastModifiedBy>
  <dcterms:modified xsi:type="dcterms:W3CDTF">2026-04-21T10:22:31Z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eyJoZGlkIjoiZDA1ZWRiNmYyYTk1Y2YxODBmODg5YTFlOTdlNjE5YWYiLCJ1c2VySWQiOiI4NDI1NTA0NzgxNTQifQ==</vt:lpwstr>
  </property>
  <property fmtid="{D5CDD505-2E9C-101B-9397-08002B2CF9AE}" pid="3" name="KSOProductBuildVer">
    <vt:lpwstr>1033-12.1.0.25242</vt:lpwstr>
  </property>
  <property fmtid="{D5CDD505-2E9C-101B-9397-08002B2CF9AE}" pid="4" name="ICV">
    <vt:lpwstr>5C749E4D30F148B6B995B8A218CCF194_12</vt:lpwstr>
  </property>
</Properties>
</file>