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DC38" w14:textId="000BC8DE" w:rsidR="00410301" w:rsidRPr="00DB48E9" w:rsidRDefault="00EF7E7A" w:rsidP="00410301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主监控上报请求主题（2秒频率），主机未下发对应"writeTopic"参数</w:t>
      </w:r>
    </w:p>
    <w:p w14:paraId="32466864" w14:textId="74299D6F" w:rsidR="00553D3A" w:rsidRDefault="00FA4481" w:rsidP="00FA4481">
      <w:p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关于漏发的主题，再确认一下，主监控是否可以调整</w:t>
      </w:r>
    </w:p>
    <w:p w14:paraId="6858B050" w14:textId="3270A420" w:rsidR="00FA4481" w:rsidRDefault="00FA4481" w:rsidP="00FA4481">
      <w:p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但是有些主题请求两次主机也未下发主题</w:t>
      </w:r>
    </w:p>
    <w:p w14:paraId="40A8205D" w14:textId="29432E65" w:rsidR="00FA4481" w:rsidRPr="00FA4481" w:rsidRDefault="00FA4481" w:rsidP="00FA4481">
      <w:p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noProof/>
        </w:rPr>
        <w:drawing>
          <wp:inline distT="0" distB="0" distL="0" distR="0" wp14:anchorId="11579011" wp14:editId="5DA0F8DF">
            <wp:extent cx="5274310" cy="1971040"/>
            <wp:effectExtent l="0" t="0" r="2540" b="0"/>
            <wp:docPr id="425829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29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D2AE" w14:textId="3D28D3BD" w:rsidR="008A263A" w:rsidRDefault="008A263A" w:rsidP="008A263A"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主监控设备发送/zm/10/request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Pr="001A0C31">
        <w:rPr>
          <w:rFonts w:ascii="霞鹜文楷等宽 GB 屏幕阅读版" w:eastAsia="霞鹜文楷等宽 GB 屏幕阅读版" w:hAnsi="霞鹜文楷等宽 GB 屏幕阅读版"/>
          <w:color w:val="1F497D" w:themeColor="text2"/>
        </w:rPr>
        <w:t>"writeTopic":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13 模式选择时。下发的</w:t>
      </w:r>
      <w:r w:rsidRPr="008A263A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write13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内容有误，协议中的内容格式：</w:t>
      </w:r>
      <w:r w:rsidRPr="00CC5B20">
        <w:t>{</w:t>
      </w:r>
      <w:r w:rsidRPr="00080FD3">
        <w:t>"addr":"0</w:t>
      </w:r>
      <w:r>
        <w:t>X</w:t>
      </w:r>
      <w:r>
        <w:rPr>
          <w:rFonts w:hint="eastAsia"/>
        </w:rPr>
        <w:t>B715</w:t>
      </w:r>
      <w:r w:rsidRPr="00080FD3">
        <w:t>",</w:t>
      </w:r>
      <w:r w:rsidRPr="00CC5B20">
        <w:t>"data":</w:t>
      </w:r>
      <w:r>
        <w:rPr>
          <w:rFonts w:hint="eastAsia"/>
        </w:rPr>
        <w:t>[{</w:t>
      </w:r>
      <w:r w:rsidRPr="00217D82">
        <w:t> "timeModule":"simple", "handModule":"loop", "illuminanceSensorModule":false,"infraredSensorModule": false</w:t>
      </w:r>
      <w:r>
        <w:rPr>
          <w:rFonts w:hint="eastAsia"/>
        </w:rPr>
        <w:t>}]}</w:t>
      </w:r>
      <w:r w:rsidR="00833891">
        <w:rPr>
          <w:rFonts w:hint="eastAsia"/>
        </w:rPr>
        <w:t xml:space="preserve"> </w:t>
      </w:r>
      <w:r w:rsidR="00833891" w:rsidRPr="00206347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已修复</w:t>
      </w:r>
    </w:p>
    <w:p w14:paraId="0033CD93" w14:textId="77F0C27A" w:rsidR="008A263A" w:rsidRDefault="008A263A" w:rsidP="008A263A">
      <w:r>
        <w:rPr>
          <w:rFonts w:hint="eastAsia"/>
        </w:rPr>
        <w:t>实际下发的格式</w:t>
      </w:r>
    </w:p>
    <w:p w14:paraId="40A4A0B4" w14:textId="118BC954" w:rsidR="008A263A" w:rsidRDefault="008A263A" w:rsidP="008A263A">
      <w:r>
        <w:rPr>
          <w:noProof/>
        </w:rPr>
        <w:drawing>
          <wp:inline distT="0" distB="0" distL="0" distR="0" wp14:anchorId="3AB74C38" wp14:editId="2D887879">
            <wp:extent cx="5274310" cy="1234440"/>
            <wp:effectExtent l="0" t="0" r="2540" b="3810"/>
            <wp:docPr id="1088437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37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93F7" w14:textId="77777777" w:rsidR="00553D3A" w:rsidRPr="00553D3A" w:rsidRDefault="00553D3A" w:rsidP="00FA4481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</w:p>
    <w:p w14:paraId="3E8A8BF8" w14:textId="77777777" w:rsidR="00553D3A" w:rsidRPr="008B6D4A" w:rsidRDefault="00553D3A" w:rsidP="00FA4481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</w:p>
    <w:p w14:paraId="723D095D" w14:textId="4AF6B0C2" w:rsidR="00CC2F5F" w:rsidRPr="001A0C31" w:rsidRDefault="00CC2F5F" w:rsidP="00FA4481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</w:p>
    <w:p w14:paraId="2AE08494" w14:textId="77777777" w:rsidR="00C0552B" w:rsidRPr="00B71828" w:rsidRDefault="00C0552B" w:rsidP="00843A48">
      <w:pPr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</w:p>
    <w:p w14:paraId="5E699E29" w14:textId="153A70C0" w:rsidR="00410301" w:rsidRDefault="00410301" w:rsidP="00410301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设备设置照度传感器启用外控后，未能接收到外控照度值，（实际对应的外控地址和通道是有照度值的）</w:t>
      </w:r>
      <w:r w:rsidR="00F76BF1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F76BF1" w:rsidRPr="00F76BF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已修复</w:t>
      </w:r>
    </w:p>
    <w:p w14:paraId="093321D6" w14:textId="37C9240E" w:rsidR="004D2C5A" w:rsidRDefault="004D2C5A" w:rsidP="006B0525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机柜B04外控值配置：</w:t>
      </w:r>
    </w:p>
    <w:p w14:paraId="675B77BB" w14:textId="7A07589D" w:rsidR="004D2C5A" w:rsidRPr="00D621B2" w:rsidRDefault="004D2C5A" w:rsidP="006B0525">
      <w:pPr>
        <w:pStyle w:val="a9"/>
        <w:ind w:left="360"/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lastRenderedPageBreak/>
        <w:t>1，启用外控，外控通道2，外控地址10，地址10为机柜B09的当前照度值为1235，现在机柜B04为下发照度外控值</w:t>
      </w:r>
      <w:r w:rsidRPr="004D2C5A"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  <w:t>write20</w:t>
      </w:r>
      <w:r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，并且在机柜B04页面也未显示1235</w:t>
      </w:r>
    </w:p>
    <w:p w14:paraId="1564C3F1" w14:textId="6829011A" w:rsidR="004D2C5A" w:rsidRDefault="004D2C5A" w:rsidP="006B0525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2，启用外控，外控通道3，外控地址10，地址10为机柜B09的当前照度值为1236，现在机柜B04为下发照度外控值</w:t>
      </w:r>
      <w:r w:rsidRPr="004D2C5A"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  <w:t>write20</w:t>
      </w:r>
      <w:r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，并且在机柜B04页面也未显示1236</w:t>
      </w:r>
    </w:p>
    <w:p w14:paraId="323B04DE" w14:textId="291C1EC3" w:rsidR="004D2C5A" w:rsidRDefault="004D2C5A" w:rsidP="006B0525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3，启用外控，外控通道4，外控地址10，地址10为机柜B09的当前照度值为1237，现在机柜B04为下发照度外控值</w:t>
      </w:r>
      <w:r w:rsidRPr="004D2C5A"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  <w:t>write20</w:t>
      </w:r>
      <w:r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，并且在机柜B04页面也未显示1237</w:t>
      </w:r>
    </w:p>
    <w:p w14:paraId="6B272B73" w14:textId="774ECB40" w:rsidR="004D2C5A" w:rsidRDefault="004D2C5A" w:rsidP="006B0525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4，启用外控，外控通道5，外控地址10，地址10为机柜B09的当前照度值为1238，现在机柜B04为下发照度外控值</w:t>
      </w:r>
      <w:r w:rsidRPr="004D2C5A"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  <w:t>write20</w:t>
      </w:r>
      <w:r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，并且在机柜B04页面也未显示12358</w:t>
      </w:r>
    </w:p>
    <w:p w14:paraId="70B7E0DA" w14:textId="526A1146" w:rsidR="004D2C5A" w:rsidRPr="004D2C5A" w:rsidRDefault="004D2C5A" w:rsidP="006B0525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5，启用外控，外控通道1，外控地址10，地址10为机柜B09的当前照度值为1234，现在机柜B04为下发照度外控值</w:t>
      </w:r>
      <w:r w:rsidRPr="004D2C5A"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  <w:t>write20</w:t>
      </w:r>
      <w:r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，并且在机柜B04页面也未显示1234</w:t>
      </w:r>
    </w:p>
    <w:p w14:paraId="4BC47AD1" w14:textId="56BD8F9A" w:rsidR="006B0525" w:rsidRPr="004D2C5A" w:rsidRDefault="006B0525" w:rsidP="006B0525">
      <w:pPr>
        <w:pStyle w:val="a9"/>
        <w:ind w:left="360"/>
        <w:rPr>
          <w:rFonts w:ascii="霞鹜文楷等宽 GB 屏幕阅读版" w:eastAsia="霞鹜文楷等宽 GB 屏幕阅读版" w:hAnsi="霞鹜文楷等宽 GB 屏幕阅读版"/>
          <w:strike/>
          <w:color w:val="0000FF"/>
        </w:rPr>
      </w:pPr>
      <w:r w:rsidRPr="004D2C5A">
        <w:rPr>
          <w:rFonts w:ascii="霞鹜文楷等宽 GB 屏幕阅读版" w:eastAsia="霞鹜文楷等宽 GB 屏幕阅读版" w:hAnsi="霞鹜文楷等宽 GB 屏幕阅读版" w:hint="eastAsia"/>
          <w:strike/>
          <w:color w:val="0000FF"/>
          <w:sz w:val="24"/>
          <w:szCs w:val="24"/>
        </w:rPr>
        <w:t>实际只发了</w:t>
      </w:r>
      <w:r w:rsidRPr="004D2C5A">
        <w:rPr>
          <w:rFonts w:ascii="霞鹜文楷等宽 GB 屏幕阅读版" w:eastAsia="霞鹜文楷等宽 GB 屏幕阅读版" w:hAnsi="霞鹜文楷等宽 GB 屏幕阅读版"/>
          <w:strike/>
          <w:color w:val="0000FF"/>
        </w:rPr>
        <w:t>"data":{"no":1,"value":2005}</w:t>
      </w:r>
      <w:r w:rsidRPr="004D2C5A">
        <w:rPr>
          <w:rFonts w:ascii="霞鹜文楷等宽 GB 屏幕阅读版" w:eastAsia="霞鹜文楷等宽 GB 屏幕阅读版" w:hAnsi="霞鹜文楷等宽 GB 屏幕阅读版" w:hint="eastAsia"/>
          <w:strike/>
          <w:color w:val="0000FF"/>
        </w:rPr>
        <w:t>的数据，</w:t>
      </w:r>
      <w:r w:rsidRPr="004D2C5A">
        <w:rPr>
          <w:rFonts w:ascii="霞鹜文楷等宽 GB 屏幕阅读版" w:eastAsia="霞鹜文楷等宽 GB 屏幕阅读版" w:hAnsi="霞鹜文楷等宽 GB 屏幕阅读版"/>
          <w:strike/>
          <w:color w:val="0000FF"/>
        </w:rPr>
        <w:t>"no":</w:t>
      </w:r>
      <w:r w:rsidRPr="004D2C5A">
        <w:rPr>
          <w:rFonts w:ascii="霞鹜文楷等宽 GB 屏幕阅读版" w:eastAsia="霞鹜文楷等宽 GB 屏幕阅读版" w:hAnsi="霞鹜文楷等宽 GB 屏幕阅读版" w:hint="eastAsia"/>
          <w:strike/>
          <w:color w:val="0000FF"/>
        </w:rPr>
        <w:t>2/3/4/5没有发送下来，并且主机本身页面没有数据显示</w:t>
      </w:r>
      <w:r w:rsidR="004D2C5A" w:rsidRPr="004D2C5A">
        <w:rPr>
          <w:rFonts w:ascii="霞鹜文楷等宽 GB 屏幕阅读版" w:eastAsia="霞鹜文楷等宽 GB 屏幕阅读版" w:hAnsi="霞鹜文楷等宽 GB 屏幕阅读版" w:hint="eastAsia"/>
          <w:strike/>
          <w:color w:val="0000FF"/>
        </w:rPr>
        <w:t>，这是上一版下发的数据</w:t>
      </w:r>
    </w:p>
    <w:p w14:paraId="58D1AD28" w14:textId="41B797AD" w:rsidR="006B0525" w:rsidRPr="004D2C5A" w:rsidRDefault="006B0525" w:rsidP="006B0525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0000FF"/>
        </w:rPr>
      </w:pPr>
      <w:r w:rsidRPr="004D2C5A">
        <w:rPr>
          <w:rFonts w:ascii="霞鹜文楷等宽 GB 屏幕阅读版" w:eastAsia="霞鹜文楷等宽 GB 屏幕阅读版" w:hAnsi="霞鹜文楷等宽 GB 屏幕阅读版" w:hint="eastAsia"/>
          <w:color w:val="0000FF"/>
        </w:rPr>
        <w:t>主机发送间隔时间需需要调整2秒间隔，主监控才能识别</w:t>
      </w:r>
      <w:r w:rsidR="00F76BF1">
        <w:rPr>
          <w:rFonts w:ascii="霞鹜文楷等宽 GB 屏幕阅读版" w:eastAsia="霞鹜文楷等宽 GB 屏幕阅读版" w:hAnsi="霞鹜文楷等宽 GB 屏幕阅读版" w:hint="eastAsia"/>
          <w:color w:val="0000FF"/>
        </w:rPr>
        <w:t xml:space="preserve"> </w:t>
      </w:r>
      <w:r w:rsidR="00F76BF1" w:rsidRPr="00F76BF1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已修复</w:t>
      </w:r>
    </w:p>
    <w:p w14:paraId="2D7AB446" w14:textId="799B18B9" w:rsidR="001C3CF0" w:rsidRPr="001C3CF0" w:rsidRDefault="009F3032" w:rsidP="006B0525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4F81BD" w:themeColor="accent1"/>
        </w:rPr>
      </w:pPr>
      <w:r>
        <w:rPr>
          <w:noProof/>
        </w:rPr>
        <w:lastRenderedPageBreak/>
        <w:drawing>
          <wp:inline distT="0" distB="0" distL="0" distR="0" wp14:anchorId="4E106173" wp14:editId="277EA91B">
            <wp:extent cx="5274310" cy="5038725"/>
            <wp:effectExtent l="0" t="0" r="2540" b="9525"/>
            <wp:docPr id="431983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83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A6C1" w14:textId="148998BF" w:rsidR="00C0552B" w:rsidRPr="00C0552B" w:rsidRDefault="009F3032" w:rsidP="00C0552B">
      <w:pPr>
        <w:ind w:left="360"/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B58DEE" wp14:editId="03B256BE">
            <wp:extent cx="5274310" cy="4998085"/>
            <wp:effectExtent l="0" t="0" r="2540" b="0"/>
            <wp:docPr id="617180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8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C26A" w14:textId="29723FDB" w:rsidR="00EF7E7A" w:rsidRPr="00DB48E9" w:rsidRDefault="00EF7E7A" w:rsidP="00F560CD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567187B0" w14:textId="77777777" w:rsidR="00CE6644" w:rsidRPr="00EF4ECE" w:rsidRDefault="00CE6644" w:rsidP="00EF4ECE">
      <w:pPr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</w:p>
    <w:p w14:paraId="3EC7BFF5" w14:textId="55ACA5B6" w:rsidR="004B7AE6" w:rsidRDefault="009F3032" w:rsidP="009F3032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9F3032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设置红外传感器启用是否启用参数选择后下发的值不变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，</w:t>
      </w:r>
    </w:p>
    <w:p w14:paraId="376716FA" w14:textId="67805878" w:rsidR="00DA49D5" w:rsidRDefault="00DA49D5" w:rsidP="00DA49D5">
      <w:pPr>
        <w:pStyle w:val="a9"/>
        <w:ind w:left="360"/>
        <w:rPr>
          <w:rFonts w:ascii="Courier New" w:hAnsi="Courier New" w:cs="Courier New"/>
          <w:color w:val="616161"/>
          <w:szCs w:val="21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主机识别上传启用不启用是</w:t>
      </w:r>
      <w:r w:rsidR="00A10D55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中括号【】</w:t>
      </w:r>
      <w:r w:rsidR="00116A68">
        <w:rPr>
          <w:rFonts w:ascii="Courier New" w:hAnsi="Courier New" w:cs="Courier New"/>
          <w:color w:val="616161"/>
          <w:szCs w:val="21"/>
        </w:rPr>
        <w:t>"sensorId":2,"</w:t>
      </w:r>
      <w:r w:rsidR="00116A68" w:rsidRPr="00116A68">
        <w:rPr>
          <w:rFonts w:ascii="Courier New" w:hAnsi="Courier New" w:cs="Courier New"/>
          <w:color w:val="0000FF"/>
          <w:szCs w:val="21"/>
        </w:rPr>
        <w:t>enabled</w:t>
      </w:r>
      <w:r w:rsidR="00116A68">
        <w:rPr>
          <w:rFonts w:ascii="Courier New" w:hAnsi="Courier New" w:cs="Courier New"/>
          <w:color w:val="616161"/>
          <w:szCs w:val="21"/>
        </w:rPr>
        <w:t>":0</w:t>
      </w:r>
      <w:r>
        <w:rPr>
          <w:rFonts w:ascii="Courier New" w:hAnsi="Courier New" w:cs="Courier New" w:hint="eastAsia"/>
          <w:color w:val="616161"/>
          <w:szCs w:val="21"/>
        </w:rPr>
        <w:t>下发应也用</w:t>
      </w:r>
      <w:r w:rsidR="00A10D55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中括号【】</w:t>
      </w:r>
      <w:r w:rsidR="00116A68">
        <w:rPr>
          <w:rFonts w:ascii="Courier New" w:hAnsi="Courier New" w:cs="Courier New"/>
          <w:color w:val="616161"/>
          <w:szCs w:val="21"/>
        </w:rPr>
        <w:t>"sensorId":2,"</w:t>
      </w:r>
      <w:r w:rsidR="00116A68" w:rsidRPr="00116A68">
        <w:rPr>
          <w:rFonts w:ascii="Courier New" w:hAnsi="Courier New" w:cs="Courier New"/>
          <w:color w:val="0000FF"/>
          <w:szCs w:val="21"/>
        </w:rPr>
        <w:t>enabled</w:t>
      </w:r>
      <w:r w:rsidR="00116A68">
        <w:rPr>
          <w:rFonts w:ascii="Courier New" w:hAnsi="Courier New" w:cs="Courier New"/>
          <w:color w:val="616161"/>
          <w:szCs w:val="21"/>
        </w:rPr>
        <w:t>":0</w:t>
      </w:r>
      <w:r w:rsidR="00A10D55">
        <w:rPr>
          <w:rFonts w:ascii="Courier New" w:hAnsi="Courier New" w:cs="Courier New" w:hint="eastAsia"/>
          <w:color w:val="616161"/>
          <w:szCs w:val="21"/>
        </w:rPr>
        <w:t>，</w:t>
      </w:r>
      <w:r w:rsidRPr="00A10D55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现下发使用的是</w:t>
      </w:r>
      <w:r w:rsidR="00116A68">
        <w:rPr>
          <w:rFonts w:ascii="Courier New" w:hAnsi="Courier New" w:cs="Courier New"/>
          <w:color w:val="616161"/>
          <w:szCs w:val="21"/>
        </w:rPr>
        <w:t>"0X</w:t>
      </w:r>
      <w:r w:rsidR="00116A68">
        <w:rPr>
          <w:rStyle w:val="search-highlight"/>
          <w:rFonts w:ascii="Courier New" w:hAnsi="Courier New" w:cs="Courier New"/>
          <w:b/>
          <w:bCs/>
          <w:color w:val="000000"/>
          <w:szCs w:val="21"/>
          <w:shd w:val="clear" w:color="auto" w:fill="FFEB3B"/>
        </w:rPr>
        <w:t>AE7A</w:t>
      </w:r>
      <w:r w:rsidR="00116A68">
        <w:rPr>
          <w:rFonts w:ascii="Courier New" w:hAnsi="Courier New" w:cs="Courier New"/>
          <w:color w:val="616161"/>
          <w:szCs w:val="21"/>
        </w:rPr>
        <w:t>","enabled":false,"</w:t>
      </w:r>
    </w:p>
    <w:p w14:paraId="36F95DFF" w14:textId="2BBDB2E4" w:rsidR="00116A68" w:rsidRPr="00F76BF1" w:rsidRDefault="00F76BF1" w:rsidP="00DA49D5">
      <w:pPr>
        <w:pStyle w:val="a9"/>
        <w:ind w:left="360"/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</w:pPr>
      <w:r w:rsidRPr="00F76BF1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未发现问题</w:t>
      </w:r>
    </w:p>
    <w:p w14:paraId="2178D484" w14:textId="77777777" w:rsidR="00DA49D5" w:rsidRDefault="00DA49D5" w:rsidP="00DA49D5">
      <w:pPr>
        <w:pStyle w:val="HTML"/>
        <w:ind w:left="360"/>
        <w:rPr>
          <w:rFonts w:ascii="Courier New" w:hAnsi="Courier New" w:cs="Courier New"/>
          <w:color w:val="616161"/>
          <w:sz w:val="21"/>
          <w:szCs w:val="21"/>
        </w:rPr>
      </w:pPr>
      <w:r>
        <w:rPr>
          <w:rFonts w:ascii="Courier New" w:hAnsi="Courier New" w:cs="Courier New"/>
          <w:color w:val="616161"/>
          <w:sz w:val="21"/>
          <w:szCs w:val="21"/>
        </w:rPr>
        <w:t>{"msgId":286403235847599,"addr":"0X</w:t>
      </w:r>
      <w:r>
        <w:rPr>
          <w:rStyle w:val="search-highlight"/>
          <w:rFonts w:ascii="Courier New" w:hAnsi="Courier New" w:cs="Courier New"/>
          <w:b/>
          <w:bCs/>
          <w:color w:val="000000"/>
          <w:sz w:val="21"/>
          <w:szCs w:val="21"/>
          <w:shd w:val="clear" w:color="auto" w:fill="FFEB3B"/>
        </w:rPr>
        <w:t>AE7A</w:t>
      </w:r>
      <w:r>
        <w:rPr>
          <w:rFonts w:ascii="Courier New" w:hAnsi="Courier New" w:cs="Courier New"/>
          <w:color w:val="616161"/>
          <w:sz w:val="21"/>
          <w:szCs w:val="21"/>
        </w:rPr>
        <w:t>","enabled":false,</w:t>
      </w:r>
      <w:r w:rsidRPr="00F76BF1">
        <w:rPr>
          <w:rFonts w:ascii="Courier New" w:hAnsi="Courier New" w:cs="Courier New"/>
          <w:sz w:val="21"/>
          <w:szCs w:val="21"/>
          <w:highlight w:val="red"/>
        </w:rPr>
        <w:t>"data":[{"sensorId":2,"enabled":0</w:t>
      </w:r>
      <w:r>
        <w:rPr>
          <w:rFonts w:ascii="Courier New" w:hAnsi="Courier New" w:cs="Courier New"/>
          <w:color w:val="616161"/>
          <w:sz w:val="21"/>
          <w:szCs w:val="21"/>
        </w:rPr>
        <w:t>,"inductiveLux":81,"inductiveSwitchStatus":0,"uninductionLux":12,"uninductionSwitchStatus":1,"delayedTime":10}],"data1":[6,7,8,9,10,0,0,0,0,0,0,0,0,0,0,0]}</w:t>
      </w:r>
    </w:p>
    <w:p w14:paraId="2FAE2F12" w14:textId="7277685C" w:rsidR="0013430B" w:rsidRPr="00412CC2" w:rsidRDefault="0013430B" w:rsidP="00412CC2">
      <w:pPr>
        <w:rPr>
          <w:rFonts w:ascii="霞鹜文楷等宽 GB 屏幕阅读版" w:eastAsia="霞鹜文楷等宽 GB 屏幕阅读版" w:hAnsi="霞鹜文楷等宽 GB 屏幕阅读版"/>
          <w:color w:val="4F81BD" w:themeColor="accent1"/>
          <w:sz w:val="24"/>
          <w:szCs w:val="24"/>
        </w:rPr>
      </w:pPr>
    </w:p>
    <w:p w14:paraId="05C95C3E" w14:textId="584046CE" w:rsidR="00985D8B" w:rsidRPr="00C27875" w:rsidRDefault="00E703EB" w:rsidP="00C27875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E703E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lastRenderedPageBreak/>
        <w:t>主监控上报请求主题后，主机下发以下参数与之前设置的不一致：</w:t>
      </w:r>
    </w:p>
    <w:p w14:paraId="4C264CE2" w14:textId="545E3803" w:rsidR="00E703EB" w:rsidRDefault="00E703EB" w:rsidP="00985D8B">
      <w:pPr>
        <w:pStyle w:val="a9"/>
        <w:numPr>
          <w:ilvl w:val="0"/>
          <w:numId w:val="2"/>
        </w:numPr>
        <w:rPr>
          <w:rFonts w:ascii="霞鹜文楷等宽 GB 屏幕阅读版" w:eastAsia="霞鹜文楷等宽 GB 屏幕阅读版" w:hAnsi="霞鹜文楷等宽 GB 屏幕阅读版"/>
          <w:color w:val="4F81BD" w:themeColor="accent1"/>
          <w:sz w:val="24"/>
          <w:szCs w:val="24"/>
        </w:rPr>
      </w:pPr>
      <w:r w:rsidRPr="00E703E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场景01-</w:t>
      </w:r>
      <w:r w:rsidR="00C27875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09</w:t>
      </w:r>
      <w:r w:rsidRPr="00E703E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的参数亮度</w:t>
      </w:r>
      <w:r w:rsidR="00C27875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会被场景的10的值覆盖</w:t>
      </w:r>
      <w:r w:rsidR="006B03AE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6B03AE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已修复</w:t>
      </w:r>
      <w:r w:rsidR="006B03AE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</w:p>
    <w:p w14:paraId="0FCF0A7C" w14:textId="220F2028" w:rsidR="00985D8B" w:rsidRDefault="00985D8B" w:rsidP="00985D8B">
      <w:pPr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39517513" wp14:editId="14C07898">
            <wp:extent cx="5274310" cy="2543175"/>
            <wp:effectExtent l="0" t="0" r="2540" b="9525"/>
            <wp:docPr id="547936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36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BC55" w14:textId="29B3E81A" w:rsidR="00C27875" w:rsidRPr="00985D8B" w:rsidRDefault="00C27875" w:rsidP="00985D8B">
      <w:pPr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75DC0256" wp14:editId="18814890">
            <wp:extent cx="5274310" cy="2091055"/>
            <wp:effectExtent l="0" t="0" r="2540" b="4445"/>
            <wp:docPr id="2134445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45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EB37" w14:textId="77777777" w:rsidR="00985D8B" w:rsidRPr="00FA4481" w:rsidRDefault="00985D8B" w:rsidP="00FA4481">
      <w:p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141ACD72" w14:textId="3D1F3013" w:rsidR="00DD1305" w:rsidRPr="0028199A" w:rsidRDefault="00E703EB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E703E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控制方式页面设置好以后掉电不能保存</w:t>
      </w:r>
      <w:r w:rsidR="002D71D8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CF0C7E" w:rsidRPr="00CF0C7E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未发现问题</w:t>
      </w:r>
      <w:r w:rsidR="00CF0C7E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，可以</w:t>
      </w:r>
      <w:r w:rsidR="00F76BF1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掉电</w:t>
      </w:r>
      <w:r w:rsidR="00CF0C7E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保存</w:t>
      </w:r>
    </w:p>
    <w:p w14:paraId="0EEEE1DD" w14:textId="41C5983A" w:rsidR="0028199A" w:rsidRDefault="0028199A" w:rsidP="0028199A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6DB1FA" wp14:editId="2AAEA29D">
            <wp:extent cx="5274310" cy="2985135"/>
            <wp:effectExtent l="0" t="0" r="2540" b="5715"/>
            <wp:docPr id="386014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14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CBB7" w14:textId="493704D1" w:rsidR="0017573D" w:rsidRPr="00C139B6" w:rsidRDefault="00EB2D4C" w:rsidP="00C139B6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2609362A" wp14:editId="1C9A6CA0">
            <wp:extent cx="5274310" cy="3089910"/>
            <wp:effectExtent l="0" t="0" r="2540" b="0"/>
            <wp:docPr id="592641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41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52F7" w14:textId="78515E95" w:rsidR="00DD1305" w:rsidRDefault="00C139B6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照度传感器下发主题，分组选择与协议定义不一致</w:t>
      </w:r>
      <w:r w:rsidR="00C83A2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C83A2D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已修复</w:t>
      </w:r>
    </w:p>
    <w:p w14:paraId="720F016A" w14:textId="6CD9948B" w:rsidR="00C139B6" w:rsidRDefault="00C139B6" w:rsidP="00C139B6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722487FD" wp14:editId="1CC560E5">
            <wp:extent cx="5274310" cy="1153795"/>
            <wp:effectExtent l="0" t="0" r="2540" b="8255"/>
            <wp:docPr id="116924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4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D1BF" w14:textId="1DB162E5" w:rsidR="00C139B6" w:rsidRDefault="00C139B6" w:rsidP="00C139B6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协议定义：按16位，每位是1表示选中</w:t>
      </w:r>
    </w:p>
    <w:p w14:paraId="249EFEA3" w14:textId="5800A697" w:rsidR="00C139B6" w:rsidRDefault="00C139B6" w:rsidP="00C139B6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03DCB4" wp14:editId="59484CD0">
            <wp:extent cx="5274310" cy="4681855"/>
            <wp:effectExtent l="0" t="0" r="2540" b="4445"/>
            <wp:docPr id="1218103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03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C882" w14:textId="2E697542" w:rsidR="00C139B6" w:rsidRPr="00823DAC" w:rsidRDefault="00823DAC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  <w:r w:rsidRPr="003B103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BAS对主机的分区控制：广告照明总控制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时，主机会下发两次分组控制主题，并且两次选择的分组不一样，实际广告照明选择分组3-4，对应地址2-3，</w:t>
      </w:r>
      <w:r w:rsidRPr="00823DAC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导向照明总控制、出入口地面厅总控制</w:t>
      </w:r>
      <w:r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类似的问题，导向实际对应分组5-6，下发选中5-6/7-8，</w:t>
      </w:r>
      <w:r w:rsidRPr="00823DAC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出入口地面厅</w:t>
      </w:r>
      <w:r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实际对应分组7-8，下发选中7-8/9-10</w:t>
      </w:r>
      <w:r w:rsidR="001A0521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 xml:space="preserve"> 检查 </w:t>
      </w:r>
      <w:r w:rsidR="001A0521" w:rsidRPr="001A052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已修复</w:t>
      </w:r>
    </w:p>
    <w:p w14:paraId="244F58E1" w14:textId="23CD805F" w:rsidR="00823DAC" w:rsidRDefault="00823DAC" w:rsidP="00823DAC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C275D6" wp14:editId="2EFE7DD0">
            <wp:extent cx="5274310" cy="2927350"/>
            <wp:effectExtent l="0" t="0" r="2540" b="6350"/>
            <wp:docPr id="1322425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25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9F0A" w14:textId="6D44A493" w:rsidR="007019D2" w:rsidRDefault="007019D2" w:rsidP="007019D2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3B103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BAS对主机场景控制，控制信号下发到主机后，主机未控制到设备（应是未下发控制主题）</w:t>
      </w:r>
      <w:r w:rsidR="004549CB" w:rsidRPr="004549CB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已修复</w:t>
      </w:r>
    </w:p>
    <w:p w14:paraId="17540F1C" w14:textId="2E5FDBA1" w:rsidR="007019D2" w:rsidRDefault="007019D2" w:rsidP="007019D2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2E797E64" wp14:editId="6574DF17">
            <wp:extent cx="5274310" cy="2595245"/>
            <wp:effectExtent l="0" t="0" r="2540" b="0"/>
            <wp:docPr id="1574512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12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638E" w14:textId="4CB6F92C" w:rsidR="00C139B6" w:rsidRDefault="007019D2" w:rsidP="00C323A0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7019D2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主机本地全局控制：分区控制：设备未接收到亮度和开关；</w:t>
      </w:r>
      <w:r w:rsidR="002272B1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2272B1" w:rsidRPr="004549CB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已修复</w:t>
      </w:r>
    </w:p>
    <w:p w14:paraId="5282FBFE" w14:textId="539E0467" w:rsidR="007019D2" w:rsidRPr="007019D2" w:rsidRDefault="007019D2" w:rsidP="007019D2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701BD3E2" wp14:editId="7F3644CE">
            <wp:extent cx="5274310" cy="1750060"/>
            <wp:effectExtent l="0" t="0" r="2540" b="2540"/>
            <wp:docPr id="1369839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39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C81D" w14:textId="7A4A469B" w:rsidR="00C139B6" w:rsidRDefault="00C27875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lastRenderedPageBreak/>
        <w:t>主机处于就地模式下，BAS也需要能对时，其他的场景控制、分区控制、全亮全灭控制，不用你改动过，保持主机远程状态下控制</w:t>
      </w:r>
      <w:r w:rsidR="00C83A2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C83A2D" w:rsidRPr="00C83A2D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已修改</w:t>
      </w:r>
    </w:p>
    <w:p w14:paraId="57139577" w14:textId="4472AE81" w:rsidR="00A82099" w:rsidRDefault="00A82099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分组之前定义下发的数据是按位解析</w:t>
      </w:r>
      <w:r w:rsidR="00166DC6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166DC6" w:rsidRPr="00C83A2D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已修改</w:t>
      </w:r>
    </w:p>
    <w:p w14:paraId="3A99CA9E" w14:textId="1A24BCB4" w:rsidR="00A82099" w:rsidRDefault="00A82099" w:rsidP="00A82099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例如选中回路1-39-40应是</w:t>
      </w:r>
    </w:p>
    <w:p w14:paraId="4FECDF1A" w14:textId="38206516" w:rsidR="00A82099" w:rsidRPr="00A82099" w:rsidRDefault="00A82099" w:rsidP="00A82099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A82099">
        <w:rPr>
          <w:rFonts w:ascii="霞鹜文楷等宽 GB 屏幕阅读版" w:eastAsia="霞鹜文楷等宽 GB 屏幕阅读版" w:hAnsi="霞鹜文楷等宽 GB 屏幕阅读版"/>
          <w:sz w:val="24"/>
          <w:szCs w:val="24"/>
        </w:rPr>
        <w:t>{"groupId":1,"loopNo":[1,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0</w:t>
      </w:r>
      <w:r w:rsidRPr="00A82099">
        <w:rPr>
          <w:rFonts w:ascii="霞鹜文楷等宽 GB 屏幕阅读版" w:eastAsia="霞鹜文楷等宽 GB 屏幕阅读版" w:hAnsi="霞鹜文楷等宽 GB 屏幕阅读版"/>
          <w:sz w:val="24"/>
          <w:szCs w:val="24"/>
        </w:rPr>
        <w:t>,0,0,0,0,0,0,0,0,0,0,0,0,0,0,0,0,0,0,0,0,0,0,0,0,0,0,0,0,0,0,0,0,0,0,0,0,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1</w:t>
      </w:r>
      <w:r w:rsidRPr="00A82099">
        <w:rPr>
          <w:rFonts w:ascii="霞鹜文楷等宽 GB 屏幕阅读版" w:eastAsia="霞鹜文楷等宽 GB 屏幕阅读版" w:hAnsi="霞鹜文楷等宽 GB 屏幕阅读版"/>
          <w:sz w:val="24"/>
          <w:szCs w:val="24"/>
        </w:rPr>
        <w:t>,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1</w:t>
      </w:r>
      <w:r w:rsidRPr="00A82099">
        <w:rPr>
          <w:rFonts w:ascii="霞鹜文楷等宽 GB 屏幕阅读版" w:eastAsia="霞鹜文楷等宽 GB 屏幕阅读版" w:hAnsi="霞鹜文楷等宽 GB 屏幕阅读版"/>
          <w:sz w:val="24"/>
          <w:szCs w:val="24"/>
        </w:rPr>
        <w:t>]}</w:t>
      </w:r>
    </w:p>
    <w:p w14:paraId="48021474" w14:textId="2F0AA8B3" w:rsidR="00A82099" w:rsidRPr="00A82099" w:rsidRDefault="00A82099" w:rsidP="00A82099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现主机下发的参数：</w:t>
      </w:r>
    </w:p>
    <w:p w14:paraId="3601A2CB" w14:textId="77777777" w:rsidR="00A82099" w:rsidRDefault="00A82099" w:rsidP="00A82099">
      <w:pPr>
        <w:pStyle w:val="left-info"/>
        <w:spacing w:before="0" w:beforeAutospacing="0" w:after="0" w:afterAutospacing="0"/>
        <w:ind w:left="360"/>
        <w:rPr>
          <w:rFonts w:ascii="System" w:eastAsia="System"/>
          <w:sz w:val="21"/>
          <w:szCs w:val="21"/>
        </w:rPr>
      </w:pPr>
      <w:r>
        <w:rPr>
          <w:rStyle w:val="topic"/>
          <w:rFonts w:ascii="System" w:eastAsia="System" w:hint="eastAsia"/>
          <w:sz w:val="21"/>
          <w:szCs w:val="21"/>
        </w:rPr>
        <w:t>Topic:</w:t>
      </w:r>
      <w:r>
        <w:rPr>
          <w:rStyle w:val="topic"/>
          <w:rFonts w:ascii="System" w:eastAsia="System" w:hint="eastAsia"/>
          <w:sz w:val="21"/>
          <w:szCs w:val="21"/>
        </w:rPr>
        <w:t> </w:t>
      </w:r>
      <w:r>
        <w:rPr>
          <w:rStyle w:val="topic"/>
          <w:rFonts w:ascii="System" w:eastAsia="System" w:hint="eastAsia"/>
          <w:sz w:val="21"/>
          <w:szCs w:val="21"/>
        </w:rPr>
        <w:t>/zm/10/write28</w:t>
      </w:r>
      <w:r>
        <w:rPr>
          <w:rStyle w:val="qos"/>
          <w:rFonts w:ascii="System" w:eastAsia="System" w:hint="eastAsia"/>
          <w:sz w:val="21"/>
          <w:szCs w:val="21"/>
        </w:rPr>
        <w:t>QoS: 0</w:t>
      </w:r>
    </w:p>
    <w:p w14:paraId="77CF0D00" w14:textId="77777777" w:rsidR="00A82099" w:rsidRDefault="00A82099" w:rsidP="00A82099">
      <w:pPr>
        <w:pStyle w:val="HTML"/>
        <w:ind w:left="360"/>
        <w:rPr>
          <w:rFonts w:ascii="Courier New" w:hAnsi="Courier New" w:cs="Courier New"/>
          <w:color w:val="616161"/>
          <w:sz w:val="21"/>
          <w:szCs w:val="21"/>
        </w:rPr>
      </w:pPr>
      <w:r>
        <w:rPr>
          <w:rFonts w:ascii="Courier New" w:hAnsi="Courier New" w:cs="Courier New"/>
          <w:color w:val="616161"/>
          <w:sz w:val="21"/>
          <w:szCs w:val="21"/>
        </w:rPr>
        <w:t>{"groupId":1,"loopNo":[1,40,0,0,0,0,0,0,0,0,0,0,0,0,0,0,0,0,0,0,0,0,0,0,0,0,0,0,0,0,0,0,0,0,0,0,0,0,0,0]}</w:t>
      </w:r>
    </w:p>
    <w:p w14:paraId="24086084" w14:textId="77777777" w:rsidR="00A82099" w:rsidRDefault="00A82099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3EA5AA9B" w14:textId="77777777" w:rsidR="00A82099" w:rsidRPr="00DB48E9" w:rsidRDefault="00A82099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76A8CC7D" w14:textId="77777777" w:rsidR="0068545C" w:rsidRPr="0068545C" w:rsidRDefault="0068545C" w:rsidP="00410301">
      <w:p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2846B725" w14:textId="55536088" w:rsidR="0068545C" w:rsidRPr="006B03AE" w:rsidRDefault="006B03AE" w:rsidP="00410301">
      <w:pPr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  <w:r w:rsidRPr="006B03AE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需要将MQTT配置替换，不然MQTT很容易将主机踢下线</w:t>
      </w:r>
    </w:p>
    <w:p w14:paraId="5AB58F15" w14:textId="77777777" w:rsidR="00410301" w:rsidRPr="00DB48E9" w:rsidRDefault="00410301" w:rsidP="00410301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sectPr w:rsidR="00410301" w:rsidRPr="00DB48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5E605" w14:textId="77777777" w:rsidR="00B042E4" w:rsidRDefault="00B042E4" w:rsidP="006F2FC4">
      <w:r>
        <w:separator/>
      </w:r>
    </w:p>
  </w:endnote>
  <w:endnote w:type="continuationSeparator" w:id="0">
    <w:p w14:paraId="230FD292" w14:textId="77777777" w:rsidR="00B042E4" w:rsidRDefault="00B042E4" w:rsidP="006F2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霞鹜文楷等宽 GB 屏幕阅读版">
    <w:altName w:val="微软雅黑"/>
    <w:panose1 w:val="02020509000000000000"/>
    <w:charset w:val="86"/>
    <w:family w:val="modern"/>
    <w:pitch w:val="fixed"/>
    <w:sig w:usb0="E00002FF" w:usb1="7BDFFFFF" w:usb2="04000036" w:usb3="00000000" w:csb0="0014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stem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A1D68" w14:textId="77777777" w:rsidR="00B042E4" w:rsidRDefault="00B042E4" w:rsidP="006F2FC4">
      <w:r>
        <w:separator/>
      </w:r>
    </w:p>
  </w:footnote>
  <w:footnote w:type="continuationSeparator" w:id="0">
    <w:p w14:paraId="00C0A08B" w14:textId="77777777" w:rsidR="00B042E4" w:rsidRDefault="00B042E4" w:rsidP="006F2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4D1"/>
    <w:multiLevelType w:val="hybridMultilevel"/>
    <w:tmpl w:val="DC8C75F8"/>
    <w:lvl w:ilvl="0" w:tplc="059EEF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373EB808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314E03"/>
    <w:multiLevelType w:val="hybridMultilevel"/>
    <w:tmpl w:val="C512C982"/>
    <w:lvl w:ilvl="0" w:tplc="74F8B456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07510014">
    <w:abstractNumId w:val="0"/>
  </w:num>
  <w:num w:numId="2" w16cid:durableId="73998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75"/>
    <w:rsid w:val="00012194"/>
    <w:rsid w:val="000128AC"/>
    <w:rsid w:val="0001364B"/>
    <w:rsid w:val="000174E5"/>
    <w:rsid w:val="00031713"/>
    <w:rsid w:val="000330AD"/>
    <w:rsid w:val="00047931"/>
    <w:rsid w:val="0005297B"/>
    <w:rsid w:val="0005672B"/>
    <w:rsid w:val="000570E9"/>
    <w:rsid w:val="00070A66"/>
    <w:rsid w:val="00077E82"/>
    <w:rsid w:val="00081DEB"/>
    <w:rsid w:val="0009639E"/>
    <w:rsid w:val="000B0FE2"/>
    <w:rsid w:val="000D057F"/>
    <w:rsid w:val="0011087D"/>
    <w:rsid w:val="001158FC"/>
    <w:rsid w:val="00116A68"/>
    <w:rsid w:val="0012142D"/>
    <w:rsid w:val="0013430B"/>
    <w:rsid w:val="00136993"/>
    <w:rsid w:val="001410F5"/>
    <w:rsid w:val="00145C65"/>
    <w:rsid w:val="00151499"/>
    <w:rsid w:val="00152BF1"/>
    <w:rsid w:val="00152D58"/>
    <w:rsid w:val="001560CE"/>
    <w:rsid w:val="00163743"/>
    <w:rsid w:val="001657DE"/>
    <w:rsid w:val="00166DC6"/>
    <w:rsid w:val="00167171"/>
    <w:rsid w:val="0017573D"/>
    <w:rsid w:val="00185289"/>
    <w:rsid w:val="0018543B"/>
    <w:rsid w:val="00190202"/>
    <w:rsid w:val="001917B2"/>
    <w:rsid w:val="00192673"/>
    <w:rsid w:val="00196BEA"/>
    <w:rsid w:val="00197320"/>
    <w:rsid w:val="001A0521"/>
    <w:rsid w:val="001A0C31"/>
    <w:rsid w:val="001A2D39"/>
    <w:rsid w:val="001B7FB7"/>
    <w:rsid w:val="001C1D1F"/>
    <w:rsid w:val="001C355F"/>
    <w:rsid w:val="001C3CF0"/>
    <w:rsid w:val="001D6D11"/>
    <w:rsid w:val="00200E2E"/>
    <w:rsid w:val="00206347"/>
    <w:rsid w:val="00206406"/>
    <w:rsid w:val="00210665"/>
    <w:rsid w:val="00214372"/>
    <w:rsid w:val="002144A5"/>
    <w:rsid w:val="00216C56"/>
    <w:rsid w:val="002272B1"/>
    <w:rsid w:val="00230E62"/>
    <w:rsid w:val="00236B6F"/>
    <w:rsid w:val="00240D6D"/>
    <w:rsid w:val="0024185D"/>
    <w:rsid w:val="002464DC"/>
    <w:rsid w:val="002469FF"/>
    <w:rsid w:val="00263B82"/>
    <w:rsid w:val="00267196"/>
    <w:rsid w:val="00270AD8"/>
    <w:rsid w:val="00273E9B"/>
    <w:rsid w:val="00280009"/>
    <w:rsid w:val="0028199A"/>
    <w:rsid w:val="002958A7"/>
    <w:rsid w:val="00296A58"/>
    <w:rsid w:val="002A4744"/>
    <w:rsid w:val="002B738C"/>
    <w:rsid w:val="002C102D"/>
    <w:rsid w:val="002C2F1E"/>
    <w:rsid w:val="002C7859"/>
    <w:rsid w:val="002D487F"/>
    <w:rsid w:val="002D5445"/>
    <w:rsid w:val="002D71D8"/>
    <w:rsid w:val="002F4875"/>
    <w:rsid w:val="002F69B0"/>
    <w:rsid w:val="0030546E"/>
    <w:rsid w:val="0031184F"/>
    <w:rsid w:val="003144A8"/>
    <w:rsid w:val="0032043C"/>
    <w:rsid w:val="00320940"/>
    <w:rsid w:val="00322209"/>
    <w:rsid w:val="00324A39"/>
    <w:rsid w:val="003328F2"/>
    <w:rsid w:val="00344714"/>
    <w:rsid w:val="00347049"/>
    <w:rsid w:val="00350145"/>
    <w:rsid w:val="00350F5A"/>
    <w:rsid w:val="00360998"/>
    <w:rsid w:val="00362ACB"/>
    <w:rsid w:val="00373E9A"/>
    <w:rsid w:val="00374F12"/>
    <w:rsid w:val="0037770A"/>
    <w:rsid w:val="00383B46"/>
    <w:rsid w:val="00387A36"/>
    <w:rsid w:val="00390D97"/>
    <w:rsid w:val="00396672"/>
    <w:rsid w:val="003B0BA3"/>
    <w:rsid w:val="003C4ACC"/>
    <w:rsid w:val="003C6482"/>
    <w:rsid w:val="003F07B3"/>
    <w:rsid w:val="003F1E0A"/>
    <w:rsid w:val="00405CBF"/>
    <w:rsid w:val="00410301"/>
    <w:rsid w:val="00412CC2"/>
    <w:rsid w:val="00413995"/>
    <w:rsid w:val="00413DF4"/>
    <w:rsid w:val="0041639F"/>
    <w:rsid w:val="00425874"/>
    <w:rsid w:val="00427C47"/>
    <w:rsid w:val="0043737A"/>
    <w:rsid w:val="004549CB"/>
    <w:rsid w:val="00455FD9"/>
    <w:rsid w:val="004643F4"/>
    <w:rsid w:val="00474AE6"/>
    <w:rsid w:val="00485937"/>
    <w:rsid w:val="00485FDA"/>
    <w:rsid w:val="00496257"/>
    <w:rsid w:val="004A11FD"/>
    <w:rsid w:val="004B18B2"/>
    <w:rsid w:val="004B7AE6"/>
    <w:rsid w:val="004D2C5A"/>
    <w:rsid w:val="004D5BA5"/>
    <w:rsid w:val="004F01A5"/>
    <w:rsid w:val="004F688C"/>
    <w:rsid w:val="0050494F"/>
    <w:rsid w:val="005052CB"/>
    <w:rsid w:val="0051428A"/>
    <w:rsid w:val="00514685"/>
    <w:rsid w:val="00514B34"/>
    <w:rsid w:val="005202CA"/>
    <w:rsid w:val="0052514E"/>
    <w:rsid w:val="0052624F"/>
    <w:rsid w:val="005267CD"/>
    <w:rsid w:val="00532714"/>
    <w:rsid w:val="00543978"/>
    <w:rsid w:val="00550E3C"/>
    <w:rsid w:val="00552FAA"/>
    <w:rsid w:val="00553D3A"/>
    <w:rsid w:val="00560012"/>
    <w:rsid w:val="005632EB"/>
    <w:rsid w:val="0057272C"/>
    <w:rsid w:val="00581013"/>
    <w:rsid w:val="005A4383"/>
    <w:rsid w:val="005C031D"/>
    <w:rsid w:val="005D582F"/>
    <w:rsid w:val="005E275E"/>
    <w:rsid w:val="005E3F5F"/>
    <w:rsid w:val="006121A8"/>
    <w:rsid w:val="00617AB8"/>
    <w:rsid w:val="00624D25"/>
    <w:rsid w:val="006544A9"/>
    <w:rsid w:val="006615B0"/>
    <w:rsid w:val="00661ED3"/>
    <w:rsid w:val="0066415F"/>
    <w:rsid w:val="006731AC"/>
    <w:rsid w:val="00680A6A"/>
    <w:rsid w:val="00681214"/>
    <w:rsid w:val="0068545C"/>
    <w:rsid w:val="0069639E"/>
    <w:rsid w:val="00696CF7"/>
    <w:rsid w:val="0069701C"/>
    <w:rsid w:val="006B03AE"/>
    <w:rsid w:val="006B0525"/>
    <w:rsid w:val="006B1203"/>
    <w:rsid w:val="006B1BB9"/>
    <w:rsid w:val="006C2280"/>
    <w:rsid w:val="006D0D68"/>
    <w:rsid w:val="006D4BEB"/>
    <w:rsid w:val="006E2180"/>
    <w:rsid w:val="006E240A"/>
    <w:rsid w:val="006E7982"/>
    <w:rsid w:val="006F0FFF"/>
    <w:rsid w:val="006F2FC4"/>
    <w:rsid w:val="006F68E4"/>
    <w:rsid w:val="007019D2"/>
    <w:rsid w:val="00706683"/>
    <w:rsid w:val="00707295"/>
    <w:rsid w:val="007132EC"/>
    <w:rsid w:val="00717432"/>
    <w:rsid w:val="007251C2"/>
    <w:rsid w:val="007258C1"/>
    <w:rsid w:val="00741074"/>
    <w:rsid w:val="00746340"/>
    <w:rsid w:val="00752926"/>
    <w:rsid w:val="00762075"/>
    <w:rsid w:val="007623C2"/>
    <w:rsid w:val="007648F3"/>
    <w:rsid w:val="00773EB4"/>
    <w:rsid w:val="00781D1C"/>
    <w:rsid w:val="00797491"/>
    <w:rsid w:val="007D36FA"/>
    <w:rsid w:val="007D6314"/>
    <w:rsid w:val="007D6FA5"/>
    <w:rsid w:val="007D74AB"/>
    <w:rsid w:val="00804D2B"/>
    <w:rsid w:val="00823DAC"/>
    <w:rsid w:val="00833891"/>
    <w:rsid w:val="00843A48"/>
    <w:rsid w:val="008767E3"/>
    <w:rsid w:val="00882B3E"/>
    <w:rsid w:val="00886B77"/>
    <w:rsid w:val="00892599"/>
    <w:rsid w:val="008929C1"/>
    <w:rsid w:val="008951B4"/>
    <w:rsid w:val="008961CD"/>
    <w:rsid w:val="008A2049"/>
    <w:rsid w:val="008A263A"/>
    <w:rsid w:val="008A5685"/>
    <w:rsid w:val="008B1446"/>
    <w:rsid w:val="008B6D4A"/>
    <w:rsid w:val="008C71BF"/>
    <w:rsid w:val="008D6F63"/>
    <w:rsid w:val="008E1F98"/>
    <w:rsid w:val="008F665E"/>
    <w:rsid w:val="009015C4"/>
    <w:rsid w:val="0090301B"/>
    <w:rsid w:val="00905D8D"/>
    <w:rsid w:val="00906D13"/>
    <w:rsid w:val="00911103"/>
    <w:rsid w:val="00935787"/>
    <w:rsid w:val="00953FA6"/>
    <w:rsid w:val="00955D06"/>
    <w:rsid w:val="009651B8"/>
    <w:rsid w:val="00985D8B"/>
    <w:rsid w:val="00987C9F"/>
    <w:rsid w:val="0099318E"/>
    <w:rsid w:val="009A7FC0"/>
    <w:rsid w:val="009B6AE8"/>
    <w:rsid w:val="009C6381"/>
    <w:rsid w:val="009E2F96"/>
    <w:rsid w:val="009E5CB7"/>
    <w:rsid w:val="009F3032"/>
    <w:rsid w:val="009F5F23"/>
    <w:rsid w:val="00A01C03"/>
    <w:rsid w:val="00A0315E"/>
    <w:rsid w:val="00A10D55"/>
    <w:rsid w:val="00A1379F"/>
    <w:rsid w:val="00A24B0A"/>
    <w:rsid w:val="00A4017B"/>
    <w:rsid w:val="00A42EE8"/>
    <w:rsid w:val="00A44AC5"/>
    <w:rsid w:val="00A46F30"/>
    <w:rsid w:val="00A70672"/>
    <w:rsid w:val="00A7234D"/>
    <w:rsid w:val="00A82099"/>
    <w:rsid w:val="00A83155"/>
    <w:rsid w:val="00A85BA6"/>
    <w:rsid w:val="00A92B00"/>
    <w:rsid w:val="00AA2D5E"/>
    <w:rsid w:val="00AB1425"/>
    <w:rsid w:val="00AD0524"/>
    <w:rsid w:val="00AE71FA"/>
    <w:rsid w:val="00AF09F3"/>
    <w:rsid w:val="00AF33A3"/>
    <w:rsid w:val="00AF4388"/>
    <w:rsid w:val="00B00D3D"/>
    <w:rsid w:val="00B0341C"/>
    <w:rsid w:val="00B042E4"/>
    <w:rsid w:val="00B10D4F"/>
    <w:rsid w:val="00B20A7D"/>
    <w:rsid w:val="00B418B2"/>
    <w:rsid w:val="00B51364"/>
    <w:rsid w:val="00B607D0"/>
    <w:rsid w:val="00B67294"/>
    <w:rsid w:val="00B67941"/>
    <w:rsid w:val="00B7132D"/>
    <w:rsid w:val="00B7156C"/>
    <w:rsid w:val="00B71828"/>
    <w:rsid w:val="00B71D57"/>
    <w:rsid w:val="00B76584"/>
    <w:rsid w:val="00B86048"/>
    <w:rsid w:val="00B979DA"/>
    <w:rsid w:val="00BA71D0"/>
    <w:rsid w:val="00BC7928"/>
    <w:rsid w:val="00BD03A0"/>
    <w:rsid w:val="00BE049E"/>
    <w:rsid w:val="00BE0575"/>
    <w:rsid w:val="00C00207"/>
    <w:rsid w:val="00C00847"/>
    <w:rsid w:val="00C00A60"/>
    <w:rsid w:val="00C01D54"/>
    <w:rsid w:val="00C02BB4"/>
    <w:rsid w:val="00C0552B"/>
    <w:rsid w:val="00C12BF8"/>
    <w:rsid w:val="00C139B6"/>
    <w:rsid w:val="00C157A2"/>
    <w:rsid w:val="00C15F5C"/>
    <w:rsid w:val="00C172ED"/>
    <w:rsid w:val="00C27875"/>
    <w:rsid w:val="00C30587"/>
    <w:rsid w:val="00C43752"/>
    <w:rsid w:val="00C6172D"/>
    <w:rsid w:val="00C65412"/>
    <w:rsid w:val="00C664CD"/>
    <w:rsid w:val="00C76DB7"/>
    <w:rsid w:val="00C83A2D"/>
    <w:rsid w:val="00C97F6E"/>
    <w:rsid w:val="00CB3CED"/>
    <w:rsid w:val="00CC16FC"/>
    <w:rsid w:val="00CC2F5F"/>
    <w:rsid w:val="00CC6E5D"/>
    <w:rsid w:val="00CD4A4A"/>
    <w:rsid w:val="00CE5B1F"/>
    <w:rsid w:val="00CE6644"/>
    <w:rsid w:val="00CF011A"/>
    <w:rsid w:val="00CF0C7E"/>
    <w:rsid w:val="00CF0E68"/>
    <w:rsid w:val="00CF7931"/>
    <w:rsid w:val="00D072C8"/>
    <w:rsid w:val="00D12770"/>
    <w:rsid w:val="00D13144"/>
    <w:rsid w:val="00D33D0B"/>
    <w:rsid w:val="00D34949"/>
    <w:rsid w:val="00D621B2"/>
    <w:rsid w:val="00D6386D"/>
    <w:rsid w:val="00D72311"/>
    <w:rsid w:val="00D728C0"/>
    <w:rsid w:val="00D72A5D"/>
    <w:rsid w:val="00D80C56"/>
    <w:rsid w:val="00D8553D"/>
    <w:rsid w:val="00DA49D5"/>
    <w:rsid w:val="00DB48E9"/>
    <w:rsid w:val="00DB67BC"/>
    <w:rsid w:val="00DC09F5"/>
    <w:rsid w:val="00DC1483"/>
    <w:rsid w:val="00DD1305"/>
    <w:rsid w:val="00DE4FFC"/>
    <w:rsid w:val="00E210BA"/>
    <w:rsid w:val="00E2259E"/>
    <w:rsid w:val="00E23F17"/>
    <w:rsid w:val="00E3334C"/>
    <w:rsid w:val="00E54C32"/>
    <w:rsid w:val="00E613EA"/>
    <w:rsid w:val="00E703EB"/>
    <w:rsid w:val="00E70D33"/>
    <w:rsid w:val="00E76767"/>
    <w:rsid w:val="00E77511"/>
    <w:rsid w:val="00E81290"/>
    <w:rsid w:val="00E853ED"/>
    <w:rsid w:val="00EB0037"/>
    <w:rsid w:val="00EB2D4C"/>
    <w:rsid w:val="00EC42E7"/>
    <w:rsid w:val="00ED0000"/>
    <w:rsid w:val="00ED4495"/>
    <w:rsid w:val="00EE0CB7"/>
    <w:rsid w:val="00EF4ECE"/>
    <w:rsid w:val="00EF7E7A"/>
    <w:rsid w:val="00F04D71"/>
    <w:rsid w:val="00F05E2D"/>
    <w:rsid w:val="00F155A5"/>
    <w:rsid w:val="00F16FE3"/>
    <w:rsid w:val="00F26ACB"/>
    <w:rsid w:val="00F30BCB"/>
    <w:rsid w:val="00F413C1"/>
    <w:rsid w:val="00F53D98"/>
    <w:rsid w:val="00F560CD"/>
    <w:rsid w:val="00F56B44"/>
    <w:rsid w:val="00F57579"/>
    <w:rsid w:val="00F6227A"/>
    <w:rsid w:val="00F76BF1"/>
    <w:rsid w:val="00F900CE"/>
    <w:rsid w:val="00F94017"/>
    <w:rsid w:val="00F96EB2"/>
    <w:rsid w:val="00FA4481"/>
    <w:rsid w:val="00FA7D74"/>
    <w:rsid w:val="00FB6C32"/>
    <w:rsid w:val="00FC0D24"/>
    <w:rsid w:val="00FD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04E6F"/>
  <w15:chartTrackingRefBased/>
  <w15:docId w15:val="{C2417D5D-D8B2-4DB4-BBC5-42C3CF4D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20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0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075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075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075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0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0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0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2075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20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20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2075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2075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2075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20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20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20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20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0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20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0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20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0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075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0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2075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62075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2F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2F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2F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2FC4"/>
    <w:rPr>
      <w:sz w:val="18"/>
      <w:szCs w:val="18"/>
    </w:rPr>
  </w:style>
  <w:style w:type="paragraph" w:customStyle="1" w:styleId="left-info">
    <w:name w:val="left-info"/>
    <w:basedOn w:val="a"/>
    <w:rsid w:val="006F2F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opic">
    <w:name w:val="topic"/>
    <w:basedOn w:val="a0"/>
    <w:rsid w:val="006F2FC4"/>
  </w:style>
  <w:style w:type="character" w:customStyle="1" w:styleId="qos">
    <w:name w:val="qos"/>
    <w:basedOn w:val="a0"/>
    <w:rsid w:val="006F2FC4"/>
  </w:style>
  <w:style w:type="paragraph" w:styleId="HTML">
    <w:name w:val="HTML Preformatted"/>
    <w:basedOn w:val="a"/>
    <w:link w:val="HTML0"/>
    <w:uiPriority w:val="99"/>
    <w:semiHidden/>
    <w:unhideWhenUsed/>
    <w:rsid w:val="006F2F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F2FC4"/>
    <w:rPr>
      <w:rFonts w:ascii="宋体" w:eastAsia="宋体" w:hAnsi="宋体" w:cs="宋体"/>
      <w:kern w:val="0"/>
      <w:sz w:val="24"/>
      <w:szCs w:val="24"/>
    </w:rPr>
  </w:style>
  <w:style w:type="character" w:customStyle="1" w:styleId="search-highlight">
    <w:name w:val="search-highlight"/>
    <w:basedOn w:val="a0"/>
    <w:rsid w:val="00DA4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5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9</Pages>
  <Words>718</Words>
  <Characters>1343</Characters>
  <Application>Microsoft Office Word</Application>
  <DocSecurity>0</DocSecurity>
  <Lines>61</Lines>
  <Paragraphs>36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Huiyeda</dc:creator>
  <cp:keywords/>
  <dc:description/>
  <cp:lastModifiedBy>カメ ア</cp:lastModifiedBy>
  <cp:revision>6</cp:revision>
  <dcterms:created xsi:type="dcterms:W3CDTF">2025-07-24T07:39:00Z</dcterms:created>
  <dcterms:modified xsi:type="dcterms:W3CDTF">2025-07-25T05:37:00Z</dcterms:modified>
</cp:coreProperties>
</file>