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963ED" w14:textId="2C8F8937" w:rsidR="00634582" w:rsidRDefault="00996CC2">
      <w:r>
        <w:t xml:space="preserve">Pivot 1: The first pivot table chart shows by parent category, most of the </w:t>
      </w:r>
      <w:r w:rsidR="002634C7">
        <w:t>campaigns were</w:t>
      </w:r>
      <w:r>
        <w:t xml:space="preserve"> in theater. </w:t>
      </w:r>
      <w:r w:rsidR="00A0536C">
        <w:t>Theater also has both the largest number of successful and failed campaigns compared to other categories. However, music has the highest percentage of successful campaigns based on the chart. Among the 4000 projects, all 24 journalism projects were canceled.</w:t>
      </w:r>
      <w:r w:rsidR="002634C7">
        <w:t xml:space="preserve"> Almost 1/3 of technology campaigns were canceled.</w:t>
      </w:r>
      <w:r w:rsidR="000F68FD">
        <w:t xml:space="preserve"> Most of the categories have a mix of status.</w:t>
      </w:r>
    </w:p>
    <w:tbl>
      <w:tblPr>
        <w:tblW w:w="9360" w:type="dxa"/>
        <w:tblLook w:val="04A0" w:firstRow="1" w:lastRow="0" w:firstColumn="1" w:lastColumn="0" w:noHBand="0" w:noVBand="1"/>
      </w:tblPr>
      <w:tblGrid>
        <w:gridCol w:w="1380"/>
        <w:gridCol w:w="1680"/>
        <w:gridCol w:w="1530"/>
        <w:gridCol w:w="1530"/>
        <w:gridCol w:w="1260"/>
        <w:gridCol w:w="1980"/>
      </w:tblGrid>
      <w:tr w:rsidR="00A0536C" w:rsidRPr="00A0536C" w14:paraId="649F1B6D" w14:textId="77777777" w:rsidTr="00A0536C">
        <w:trPr>
          <w:trHeight w:val="300"/>
        </w:trPr>
        <w:tc>
          <w:tcPr>
            <w:tcW w:w="1380" w:type="dxa"/>
            <w:tcBorders>
              <w:top w:val="nil"/>
              <w:left w:val="nil"/>
              <w:bottom w:val="nil"/>
              <w:right w:val="nil"/>
            </w:tcBorders>
            <w:shd w:val="clear" w:color="auto" w:fill="auto"/>
            <w:noWrap/>
            <w:vAlign w:val="bottom"/>
            <w:hideMark/>
          </w:tcPr>
          <w:p w14:paraId="2C509CE8" w14:textId="77777777" w:rsidR="00A0536C" w:rsidRPr="00A0536C" w:rsidRDefault="00A0536C" w:rsidP="00A0536C">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14:paraId="2BA0331E" w14:textId="77777777" w:rsidR="00A0536C" w:rsidRPr="00A0536C" w:rsidRDefault="00A0536C" w:rsidP="00A0536C">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14:paraId="3BD5E0A3" w14:textId="77777777" w:rsidR="00A0536C" w:rsidRPr="00A0536C" w:rsidRDefault="00A0536C" w:rsidP="00A0536C">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14:paraId="1717A5C8" w14:textId="77777777" w:rsidR="00A0536C" w:rsidRPr="00A0536C" w:rsidRDefault="00A0536C" w:rsidP="00A0536C">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013FB7F6" w14:textId="77777777" w:rsidR="00A0536C" w:rsidRPr="00A0536C" w:rsidRDefault="00A0536C" w:rsidP="00A0536C">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048104BB" w14:textId="77777777" w:rsidR="00A0536C" w:rsidRPr="00A0536C" w:rsidRDefault="00A0536C" w:rsidP="00A0536C">
            <w:pPr>
              <w:spacing w:after="0" w:line="240" w:lineRule="auto"/>
              <w:rPr>
                <w:rFonts w:ascii="Times New Roman" w:eastAsia="Times New Roman" w:hAnsi="Times New Roman" w:cs="Times New Roman"/>
                <w:sz w:val="20"/>
                <w:szCs w:val="20"/>
              </w:rPr>
            </w:pPr>
          </w:p>
        </w:tc>
      </w:tr>
      <w:tr w:rsidR="00A0536C" w:rsidRPr="00A0536C" w14:paraId="30228961" w14:textId="77777777" w:rsidTr="00A0536C">
        <w:trPr>
          <w:trHeight w:val="300"/>
        </w:trPr>
        <w:tc>
          <w:tcPr>
            <w:tcW w:w="1380" w:type="dxa"/>
            <w:tcBorders>
              <w:top w:val="nil"/>
              <w:left w:val="nil"/>
              <w:bottom w:val="single" w:sz="4" w:space="0" w:color="375623"/>
              <w:right w:val="nil"/>
            </w:tcBorders>
            <w:shd w:val="clear" w:color="375623" w:fill="375623"/>
            <w:noWrap/>
            <w:vAlign w:val="bottom"/>
            <w:hideMark/>
          </w:tcPr>
          <w:p w14:paraId="46EC115A" w14:textId="77777777" w:rsidR="00A0536C" w:rsidRPr="00A0536C" w:rsidRDefault="00A0536C" w:rsidP="00A0536C">
            <w:pPr>
              <w:spacing w:after="0" w:line="240" w:lineRule="auto"/>
              <w:rPr>
                <w:rFonts w:ascii="Calibri" w:eastAsia="Times New Roman" w:hAnsi="Calibri" w:cs="Calibri"/>
                <w:b/>
                <w:bCs/>
                <w:color w:val="FFFFFF"/>
              </w:rPr>
            </w:pPr>
            <w:r w:rsidRPr="00A0536C">
              <w:rPr>
                <w:rFonts w:ascii="Calibri" w:eastAsia="Times New Roman" w:hAnsi="Calibri" w:cs="Calibri"/>
                <w:b/>
                <w:bCs/>
                <w:color w:val="FFFFFF"/>
              </w:rPr>
              <w:t>Count of state</w:t>
            </w:r>
          </w:p>
        </w:tc>
        <w:tc>
          <w:tcPr>
            <w:tcW w:w="1680" w:type="dxa"/>
            <w:tcBorders>
              <w:top w:val="nil"/>
              <w:left w:val="nil"/>
              <w:bottom w:val="single" w:sz="4" w:space="0" w:color="375623"/>
              <w:right w:val="nil"/>
            </w:tcBorders>
            <w:shd w:val="clear" w:color="375623" w:fill="375623"/>
            <w:noWrap/>
            <w:vAlign w:val="bottom"/>
            <w:hideMark/>
          </w:tcPr>
          <w:p w14:paraId="696281BC" w14:textId="77777777" w:rsidR="00A0536C" w:rsidRPr="00A0536C" w:rsidRDefault="00A0536C" w:rsidP="00A0536C">
            <w:pPr>
              <w:spacing w:after="0" w:line="240" w:lineRule="auto"/>
              <w:rPr>
                <w:rFonts w:ascii="Calibri" w:eastAsia="Times New Roman" w:hAnsi="Calibri" w:cs="Calibri"/>
                <w:b/>
                <w:bCs/>
                <w:color w:val="FFFFFF"/>
              </w:rPr>
            </w:pPr>
            <w:r w:rsidRPr="00A0536C">
              <w:rPr>
                <w:rFonts w:ascii="Calibri" w:eastAsia="Times New Roman" w:hAnsi="Calibri" w:cs="Calibri"/>
                <w:b/>
                <w:bCs/>
                <w:color w:val="FFFFFF"/>
              </w:rPr>
              <w:t>Column Labels</w:t>
            </w:r>
          </w:p>
        </w:tc>
        <w:tc>
          <w:tcPr>
            <w:tcW w:w="1530" w:type="dxa"/>
            <w:tcBorders>
              <w:top w:val="nil"/>
              <w:left w:val="nil"/>
              <w:bottom w:val="single" w:sz="4" w:space="0" w:color="375623"/>
              <w:right w:val="nil"/>
            </w:tcBorders>
            <w:shd w:val="clear" w:color="375623" w:fill="375623"/>
            <w:noWrap/>
            <w:vAlign w:val="bottom"/>
            <w:hideMark/>
          </w:tcPr>
          <w:p w14:paraId="0317F38D" w14:textId="77777777" w:rsidR="00A0536C" w:rsidRPr="00A0536C" w:rsidRDefault="00A0536C" w:rsidP="00A0536C">
            <w:pPr>
              <w:spacing w:after="0" w:line="240" w:lineRule="auto"/>
              <w:rPr>
                <w:rFonts w:ascii="Calibri" w:eastAsia="Times New Roman" w:hAnsi="Calibri" w:cs="Calibri"/>
                <w:b/>
                <w:bCs/>
                <w:color w:val="FFFFFF"/>
              </w:rPr>
            </w:pPr>
          </w:p>
        </w:tc>
        <w:tc>
          <w:tcPr>
            <w:tcW w:w="1530" w:type="dxa"/>
            <w:tcBorders>
              <w:top w:val="nil"/>
              <w:left w:val="nil"/>
              <w:bottom w:val="single" w:sz="4" w:space="0" w:color="375623"/>
              <w:right w:val="nil"/>
            </w:tcBorders>
            <w:shd w:val="clear" w:color="375623" w:fill="375623"/>
            <w:noWrap/>
            <w:vAlign w:val="bottom"/>
            <w:hideMark/>
          </w:tcPr>
          <w:p w14:paraId="48E70B10" w14:textId="77777777" w:rsidR="00A0536C" w:rsidRPr="00A0536C" w:rsidRDefault="00A0536C" w:rsidP="00A0536C">
            <w:pPr>
              <w:spacing w:after="0" w:line="240" w:lineRule="auto"/>
              <w:rPr>
                <w:rFonts w:ascii="Times New Roman" w:eastAsia="Times New Roman" w:hAnsi="Times New Roman" w:cs="Times New Roman"/>
                <w:sz w:val="20"/>
                <w:szCs w:val="20"/>
              </w:rPr>
            </w:pPr>
          </w:p>
        </w:tc>
        <w:tc>
          <w:tcPr>
            <w:tcW w:w="1260" w:type="dxa"/>
            <w:tcBorders>
              <w:top w:val="nil"/>
              <w:left w:val="nil"/>
              <w:bottom w:val="single" w:sz="4" w:space="0" w:color="375623"/>
              <w:right w:val="nil"/>
            </w:tcBorders>
            <w:shd w:val="clear" w:color="375623" w:fill="375623"/>
            <w:noWrap/>
            <w:vAlign w:val="bottom"/>
            <w:hideMark/>
          </w:tcPr>
          <w:p w14:paraId="62A05069" w14:textId="77777777" w:rsidR="00A0536C" w:rsidRPr="00A0536C" w:rsidRDefault="00A0536C" w:rsidP="00A0536C">
            <w:pPr>
              <w:spacing w:after="0" w:line="240" w:lineRule="auto"/>
              <w:rPr>
                <w:rFonts w:ascii="Times New Roman" w:eastAsia="Times New Roman" w:hAnsi="Times New Roman" w:cs="Times New Roman"/>
                <w:sz w:val="20"/>
                <w:szCs w:val="20"/>
              </w:rPr>
            </w:pPr>
          </w:p>
        </w:tc>
        <w:tc>
          <w:tcPr>
            <w:tcW w:w="1980" w:type="dxa"/>
            <w:tcBorders>
              <w:top w:val="nil"/>
              <w:left w:val="nil"/>
              <w:bottom w:val="single" w:sz="4" w:space="0" w:color="375623"/>
              <w:right w:val="nil"/>
            </w:tcBorders>
            <w:shd w:val="clear" w:color="375623" w:fill="375623"/>
            <w:noWrap/>
            <w:vAlign w:val="bottom"/>
            <w:hideMark/>
          </w:tcPr>
          <w:p w14:paraId="3B39B6B1" w14:textId="77777777" w:rsidR="00A0536C" w:rsidRPr="00A0536C" w:rsidRDefault="00A0536C" w:rsidP="00A0536C">
            <w:pPr>
              <w:spacing w:after="0" w:line="240" w:lineRule="auto"/>
              <w:rPr>
                <w:rFonts w:ascii="Times New Roman" w:eastAsia="Times New Roman" w:hAnsi="Times New Roman" w:cs="Times New Roman"/>
                <w:sz w:val="20"/>
                <w:szCs w:val="20"/>
              </w:rPr>
            </w:pPr>
          </w:p>
        </w:tc>
      </w:tr>
      <w:tr w:rsidR="00A0536C" w:rsidRPr="00A0536C" w14:paraId="42E0F4D3" w14:textId="77777777" w:rsidTr="00A0536C">
        <w:trPr>
          <w:trHeight w:val="300"/>
        </w:trPr>
        <w:tc>
          <w:tcPr>
            <w:tcW w:w="1380" w:type="dxa"/>
            <w:tcBorders>
              <w:top w:val="single" w:sz="4" w:space="0" w:color="375623"/>
              <w:left w:val="nil"/>
              <w:bottom w:val="single" w:sz="4" w:space="0" w:color="70AD47"/>
              <w:right w:val="nil"/>
            </w:tcBorders>
            <w:shd w:val="clear" w:color="375623" w:fill="375623"/>
            <w:noWrap/>
            <w:vAlign w:val="bottom"/>
            <w:hideMark/>
          </w:tcPr>
          <w:p w14:paraId="37FD295A" w14:textId="77777777" w:rsidR="00A0536C" w:rsidRPr="00A0536C" w:rsidRDefault="00A0536C" w:rsidP="00A0536C">
            <w:pPr>
              <w:spacing w:after="0" w:line="240" w:lineRule="auto"/>
              <w:rPr>
                <w:rFonts w:ascii="Calibri" w:eastAsia="Times New Roman" w:hAnsi="Calibri" w:cs="Calibri"/>
                <w:b/>
                <w:bCs/>
                <w:color w:val="FFFFFF"/>
              </w:rPr>
            </w:pPr>
            <w:r w:rsidRPr="00A0536C">
              <w:rPr>
                <w:rFonts w:ascii="Calibri" w:eastAsia="Times New Roman" w:hAnsi="Calibri" w:cs="Calibri"/>
                <w:b/>
                <w:bCs/>
                <w:color w:val="FFFFFF"/>
              </w:rPr>
              <w:t>Row Labels</w:t>
            </w:r>
          </w:p>
        </w:tc>
        <w:tc>
          <w:tcPr>
            <w:tcW w:w="1680" w:type="dxa"/>
            <w:tcBorders>
              <w:top w:val="single" w:sz="4" w:space="0" w:color="375623"/>
              <w:left w:val="nil"/>
              <w:bottom w:val="single" w:sz="4" w:space="0" w:color="70AD47"/>
              <w:right w:val="nil"/>
            </w:tcBorders>
            <w:shd w:val="clear" w:color="375623" w:fill="375623"/>
            <w:noWrap/>
            <w:vAlign w:val="bottom"/>
            <w:hideMark/>
          </w:tcPr>
          <w:p w14:paraId="062836BE"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successful</w:t>
            </w:r>
          </w:p>
        </w:tc>
        <w:tc>
          <w:tcPr>
            <w:tcW w:w="1530" w:type="dxa"/>
            <w:tcBorders>
              <w:top w:val="single" w:sz="4" w:space="0" w:color="375623"/>
              <w:left w:val="nil"/>
              <w:bottom w:val="single" w:sz="4" w:space="0" w:color="70AD47"/>
              <w:right w:val="nil"/>
            </w:tcBorders>
            <w:shd w:val="clear" w:color="375623" w:fill="375623"/>
            <w:noWrap/>
            <w:vAlign w:val="bottom"/>
            <w:hideMark/>
          </w:tcPr>
          <w:p w14:paraId="4FC8D0B8"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failed</w:t>
            </w:r>
          </w:p>
        </w:tc>
        <w:tc>
          <w:tcPr>
            <w:tcW w:w="1530" w:type="dxa"/>
            <w:tcBorders>
              <w:top w:val="single" w:sz="4" w:space="0" w:color="375623"/>
              <w:left w:val="nil"/>
              <w:bottom w:val="single" w:sz="4" w:space="0" w:color="70AD47"/>
              <w:right w:val="nil"/>
            </w:tcBorders>
            <w:shd w:val="clear" w:color="375623" w:fill="375623"/>
            <w:noWrap/>
            <w:vAlign w:val="bottom"/>
            <w:hideMark/>
          </w:tcPr>
          <w:p w14:paraId="65FBF770"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canceled</w:t>
            </w:r>
          </w:p>
        </w:tc>
        <w:tc>
          <w:tcPr>
            <w:tcW w:w="1260" w:type="dxa"/>
            <w:tcBorders>
              <w:top w:val="single" w:sz="4" w:space="0" w:color="375623"/>
              <w:left w:val="nil"/>
              <w:bottom w:val="single" w:sz="4" w:space="0" w:color="70AD47"/>
              <w:right w:val="nil"/>
            </w:tcBorders>
            <w:shd w:val="clear" w:color="375623" w:fill="375623"/>
            <w:noWrap/>
            <w:vAlign w:val="bottom"/>
            <w:hideMark/>
          </w:tcPr>
          <w:p w14:paraId="0E50604D"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live</w:t>
            </w:r>
          </w:p>
        </w:tc>
        <w:tc>
          <w:tcPr>
            <w:tcW w:w="1980" w:type="dxa"/>
            <w:tcBorders>
              <w:top w:val="single" w:sz="4" w:space="0" w:color="375623"/>
              <w:left w:val="nil"/>
              <w:bottom w:val="single" w:sz="4" w:space="0" w:color="70AD47"/>
              <w:right w:val="nil"/>
            </w:tcBorders>
            <w:shd w:val="clear" w:color="375623" w:fill="375623"/>
            <w:noWrap/>
            <w:vAlign w:val="bottom"/>
            <w:hideMark/>
          </w:tcPr>
          <w:p w14:paraId="3C8B30EE"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Grand Total</w:t>
            </w:r>
          </w:p>
        </w:tc>
      </w:tr>
      <w:tr w:rsidR="00A0536C" w:rsidRPr="00A0536C" w14:paraId="274288F8" w14:textId="77777777" w:rsidTr="00A0536C">
        <w:trPr>
          <w:trHeight w:val="300"/>
        </w:trPr>
        <w:tc>
          <w:tcPr>
            <w:tcW w:w="1380" w:type="dxa"/>
            <w:tcBorders>
              <w:top w:val="single" w:sz="4" w:space="0" w:color="E2EFDA"/>
              <w:left w:val="nil"/>
              <w:bottom w:val="single" w:sz="4" w:space="0" w:color="E2EFDA"/>
              <w:right w:val="nil"/>
            </w:tcBorders>
            <w:shd w:val="clear" w:color="C6E0B4" w:fill="C6E0B4"/>
            <w:noWrap/>
            <w:vAlign w:val="bottom"/>
            <w:hideMark/>
          </w:tcPr>
          <w:p w14:paraId="4B1D1EBD"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film &amp; video</w:t>
            </w:r>
          </w:p>
        </w:tc>
        <w:tc>
          <w:tcPr>
            <w:tcW w:w="1680" w:type="dxa"/>
            <w:tcBorders>
              <w:top w:val="single" w:sz="4" w:space="0" w:color="E2EFDA"/>
              <w:left w:val="nil"/>
              <w:bottom w:val="single" w:sz="4" w:space="0" w:color="E2EFDA"/>
              <w:right w:val="nil"/>
            </w:tcBorders>
            <w:shd w:val="clear" w:color="C6E0B4" w:fill="C6E0B4"/>
            <w:noWrap/>
            <w:vAlign w:val="bottom"/>
            <w:hideMark/>
          </w:tcPr>
          <w:p w14:paraId="37311B91"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300</w:t>
            </w:r>
          </w:p>
        </w:tc>
        <w:tc>
          <w:tcPr>
            <w:tcW w:w="1530" w:type="dxa"/>
            <w:tcBorders>
              <w:top w:val="single" w:sz="4" w:space="0" w:color="E2EFDA"/>
              <w:left w:val="nil"/>
              <w:bottom w:val="single" w:sz="4" w:space="0" w:color="E2EFDA"/>
              <w:right w:val="nil"/>
            </w:tcBorders>
            <w:shd w:val="clear" w:color="C6E0B4" w:fill="C6E0B4"/>
            <w:noWrap/>
            <w:vAlign w:val="bottom"/>
            <w:hideMark/>
          </w:tcPr>
          <w:p w14:paraId="71FB5A85"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180</w:t>
            </w:r>
          </w:p>
        </w:tc>
        <w:tc>
          <w:tcPr>
            <w:tcW w:w="1530" w:type="dxa"/>
            <w:tcBorders>
              <w:top w:val="single" w:sz="4" w:space="0" w:color="E2EFDA"/>
              <w:left w:val="nil"/>
              <w:bottom w:val="single" w:sz="4" w:space="0" w:color="E2EFDA"/>
              <w:right w:val="nil"/>
            </w:tcBorders>
            <w:shd w:val="clear" w:color="C6E0B4" w:fill="C6E0B4"/>
            <w:noWrap/>
            <w:vAlign w:val="bottom"/>
            <w:hideMark/>
          </w:tcPr>
          <w:p w14:paraId="52CCA025"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c>
          <w:tcPr>
            <w:tcW w:w="1260" w:type="dxa"/>
            <w:tcBorders>
              <w:top w:val="single" w:sz="4" w:space="0" w:color="E2EFDA"/>
              <w:left w:val="nil"/>
              <w:bottom w:val="single" w:sz="4" w:space="0" w:color="E2EFDA"/>
              <w:right w:val="nil"/>
            </w:tcBorders>
            <w:shd w:val="clear" w:color="C6E0B4" w:fill="C6E0B4"/>
            <w:noWrap/>
            <w:vAlign w:val="bottom"/>
            <w:hideMark/>
          </w:tcPr>
          <w:p w14:paraId="0F2880CA" w14:textId="77777777" w:rsidR="00A0536C" w:rsidRPr="00A0536C" w:rsidRDefault="00A0536C" w:rsidP="00A0536C">
            <w:pPr>
              <w:spacing w:after="0" w:line="240" w:lineRule="auto"/>
              <w:jc w:val="center"/>
              <w:rPr>
                <w:rFonts w:ascii="Calibri" w:eastAsia="Times New Roman" w:hAnsi="Calibri" w:cs="Calibri"/>
                <w:color w:val="000000"/>
              </w:rPr>
            </w:pPr>
          </w:p>
        </w:tc>
        <w:tc>
          <w:tcPr>
            <w:tcW w:w="1980" w:type="dxa"/>
            <w:tcBorders>
              <w:top w:val="single" w:sz="4" w:space="0" w:color="E2EFDA"/>
              <w:left w:val="nil"/>
              <w:bottom w:val="single" w:sz="4" w:space="0" w:color="E2EFDA"/>
              <w:right w:val="nil"/>
            </w:tcBorders>
            <w:shd w:val="clear" w:color="C6E0B4" w:fill="C6E0B4"/>
            <w:noWrap/>
            <w:vAlign w:val="bottom"/>
            <w:hideMark/>
          </w:tcPr>
          <w:p w14:paraId="1FE17497"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520</w:t>
            </w:r>
          </w:p>
        </w:tc>
      </w:tr>
      <w:tr w:rsidR="00A0536C" w:rsidRPr="00A0536C" w14:paraId="749E3C4E" w14:textId="77777777" w:rsidTr="00A0536C">
        <w:trPr>
          <w:trHeight w:val="300"/>
        </w:trPr>
        <w:tc>
          <w:tcPr>
            <w:tcW w:w="1380" w:type="dxa"/>
            <w:tcBorders>
              <w:top w:val="single" w:sz="4" w:space="0" w:color="E2EFDA"/>
              <w:left w:val="nil"/>
              <w:bottom w:val="single" w:sz="4" w:space="0" w:color="E2EFDA"/>
              <w:right w:val="nil"/>
            </w:tcBorders>
            <w:shd w:val="clear" w:color="C6E0B4" w:fill="C6E0B4"/>
            <w:noWrap/>
            <w:vAlign w:val="bottom"/>
            <w:hideMark/>
          </w:tcPr>
          <w:p w14:paraId="3E8D49D7"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food</w:t>
            </w:r>
          </w:p>
        </w:tc>
        <w:tc>
          <w:tcPr>
            <w:tcW w:w="1680" w:type="dxa"/>
            <w:tcBorders>
              <w:top w:val="single" w:sz="4" w:space="0" w:color="E2EFDA"/>
              <w:left w:val="nil"/>
              <w:bottom w:val="single" w:sz="4" w:space="0" w:color="E2EFDA"/>
              <w:right w:val="nil"/>
            </w:tcBorders>
            <w:shd w:val="clear" w:color="C6E0B4" w:fill="C6E0B4"/>
            <w:noWrap/>
            <w:vAlign w:val="bottom"/>
            <w:hideMark/>
          </w:tcPr>
          <w:p w14:paraId="4D569C57"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34</w:t>
            </w:r>
          </w:p>
        </w:tc>
        <w:tc>
          <w:tcPr>
            <w:tcW w:w="1530" w:type="dxa"/>
            <w:tcBorders>
              <w:top w:val="single" w:sz="4" w:space="0" w:color="E2EFDA"/>
              <w:left w:val="nil"/>
              <w:bottom w:val="single" w:sz="4" w:space="0" w:color="E2EFDA"/>
              <w:right w:val="nil"/>
            </w:tcBorders>
            <w:shd w:val="clear" w:color="C6E0B4" w:fill="C6E0B4"/>
            <w:noWrap/>
            <w:vAlign w:val="bottom"/>
            <w:hideMark/>
          </w:tcPr>
          <w:p w14:paraId="0EB88A47"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140</w:t>
            </w:r>
          </w:p>
        </w:tc>
        <w:tc>
          <w:tcPr>
            <w:tcW w:w="1530" w:type="dxa"/>
            <w:tcBorders>
              <w:top w:val="single" w:sz="4" w:space="0" w:color="E2EFDA"/>
              <w:left w:val="nil"/>
              <w:bottom w:val="single" w:sz="4" w:space="0" w:color="E2EFDA"/>
              <w:right w:val="nil"/>
            </w:tcBorders>
            <w:shd w:val="clear" w:color="C6E0B4" w:fill="C6E0B4"/>
            <w:noWrap/>
            <w:vAlign w:val="bottom"/>
            <w:hideMark/>
          </w:tcPr>
          <w:p w14:paraId="589D8302"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260" w:type="dxa"/>
            <w:tcBorders>
              <w:top w:val="single" w:sz="4" w:space="0" w:color="E2EFDA"/>
              <w:left w:val="nil"/>
              <w:bottom w:val="single" w:sz="4" w:space="0" w:color="E2EFDA"/>
              <w:right w:val="nil"/>
            </w:tcBorders>
            <w:shd w:val="clear" w:color="C6E0B4" w:fill="C6E0B4"/>
            <w:noWrap/>
            <w:vAlign w:val="bottom"/>
            <w:hideMark/>
          </w:tcPr>
          <w:p w14:paraId="2DB7CCED"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w:t>
            </w:r>
          </w:p>
        </w:tc>
        <w:tc>
          <w:tcPr>
            <w:tcW w:w="1980" w:type="dxa"/>
            <w:tcBorders>
              <w:top w:val="single" w:sz="4" w:space="0" w:color="E2EFDA"/>
              <w:left w:val="nil"/>
              <w:bottom w:val="single" w:sz="4" w:space="0" w:color="E2EFDA"/>
              <w:right w:val="nil"/>
            </w:tcBorders>
            <w:shd w:val="clear" w:color="C6E0B4" w:fill="C6E0B4"/>
            <w:noWrap/>
            <w:vAlign w:val="bottom"/>
            <w:hideMark/>
          </w:tcPr>
          <w:p w14:paraId="7F3D7AD5"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200</w:t>
            </w:r>
          </w:p>
        </w:tc>
      </w:tr>
      <w:tr w:rsidR="00A0536C" w:rsidRPr="00A0536C" w14:paraId="30953464" w14:textId="77777777" w:rsidTr="00A0536C">
        <w:trPr>
          <w:trHeight w:val="300"/>
        </w:trPr>
        <w:tc>
          <w:tcPr>
            <w:tcW w:w="1380" w:type="dxa"/>
            <w:tcBorders>
              <w:top w:val="single" w:sz="4" w:space="0" w:color="E2EFDA"/>
              <w:left w:val="nil"/>
              <w:bottom w:val="single" w:sz="4" w:space="0" w:color="E2EFDA"/>
              <w:right w:val="nil"/>
            </w:tcBorders>
            <w:shd w:val="clear" w:color="C6E0B4" w:fill="C6E0B4"/>
            <w:noWrap/>
            <w:vAlign w:val="bottom"/>
            <w:hideMark/>
          </w:tcPr>
          <w:p w14:paraId="757C7125"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games</w:t>
            </w:r>
          </w:p>
        </w:tc>
        <w:tc>
          <w:tcPr>
            <w:tcW w:w="1680" w:type="dxa"/>
            <w:tcBorders>
              <w:top w:val="single" w:sz="4" w:space="0" w:color="E2EFDA"/>
              <w:left w:val="nil"/>
              <w:bottom w:val="single" w:sz="4" w:space="0" w:color="E2EFDA"/>
              <w:right w:val="nil"/>
            </w:tcBorders>
            <w:shd w:val="clear" w:color="C6E0B4" w:fill="C6E0B4"/>
            <w:noWrap/>
            <w:vAlign w:val="bottom"/>
            <w:hideMark/>
          </w:tcPr>
          <w:p w14:paraId="420D9F8A"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80</w:t>
            </w:r>
          </w:p>
        </w:tc>
        <w:tc>
          <w:tcPr>
            <w:tcW w:w="1530" w:type="dxa"/>
            <w:tcBorders>
              <w:top w:val="single" w:sz="4" w:space="0" w:color="E2EFDA"/>
              <w:left w:val="nil"/>
              <w:bottom w:val="single" w:sz="4" w:space="0" w:color="E2EFDA"/>
              <w:right w:val="nil"/>
            </w:tcBorders>
            <w:shd w:val="clear" w:color="C6E0B4" w:fill="C6E0B4"/>
            <w:noWrap/>
            <w:vAlign w:val="bottom"/>
            <w:hideMark/>
          </w:tcPr>
          <w:p w14:paraId="1FAE37C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140</w:t>
            </w:r>
          </w:p>
        </w:tc>
        <w:tc>
          <w:tcPr>
            <w:tcW w:w="1530" w:type="dxa"/>
            <w:tcBorders>
              <w:top w:val="single" w:sz="4" w:space="0" w:color="E2EFDA"/>
              <w:left w:val="nil"/>
              <w:bottom w:val="single" w:sz="4" w:space="0" w:color="E2EFDA"/>
              <w:right w:val="nil"/>
            </w:tcBorders>
            <w:shd w:val="clear" w:color="C6E0B4" w:fill="C6E0B4"/>
            <w:noWrap/>
            <w:vAlign w:val="bottom"/>
            <w:hideMark/>
          </w:tcPr>
          <w:p w14:paraId="799F253C" w14:textId="77777777" w:rsidR="00A0536C" w:rsidRPr="00A0536C" w:rsidRDefault="00A0536C" w:rsidP="00A0536C">
            <w:pPr>
              <w:spacing w:after="0" w:line="240" w:lineRule="auto"/>
              <w:jc w:val="center"/>
              <w:rPr>
                <w:rFonts w:ascii="Calibri" w:eastAsia="Times New Roman" w:hAnsi="Calibri" w:cs="Calibri"/>
                <w:color w:val="000000"/>
              </w:rPr>
            </w:pPr>
          </w:p>
        </w:tc>
        <w:tc>
          <w:tcPr>
            <w:tcW w:w="1260" w:type="dxa"/>
            <w:tcBorders>
              <w:top w:val="single" w:sz="4" w:space="0" w:color="E2EFDA"/>
              <w:left w:val="nil"/>
              <w:bottom w:val="single" w:sz="4" w:space="0" w:color="E2EFDA"/>
              <w:right w:val="nil"/>
            </w:tcBorders>
            <w:shd w:val="clear" w:color="C6E0B4" w:fill="C6E0B4"/>
            <w:noWrap/>
            <w:vAlign w:val="bottom"/>
            <w:hideMark/>
          </w:tcPr>
          <w:p w14:paraId="69645B5E"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980" w:type="dxa"/>
            <w:tcBorders>
              <w:top w:val="single" w:sz="4" w:space="0" w:color="E2EFDA"/>
              <w:left w:val="nil"/>
              <w:bottom w:val="single" w:sz="4" w:space="0" w:color="E2EFDA"/>
              <w:right w:val="nil"/>
            </w:tcBorders>
            <w:shd w:val="clear" w:color="C6E0B4" w:fill="C6E0B4"/>
            <w:noWrap/>
            <w:vAlign w:val="bottom"/>
            <w:hideMark/>
          </w:tcPr>
          <w:p w14:paraId="4A1206A1"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220</w:t>
            </w:r>
          </w:p>
        </w:tc>
      </w:tr>
      <w:tr w:rsidR="00A0536C" w:rsidRPr="00A0536C" w14:paraId="307A28EB" w14:textId="77777777" w:rsidTr="00A0536C">
        <w:trPr>
          <w:trHeight w:val="300"/>
        </w:trPr>
        <w:tc>
          <w:tcPr>
            <w:tcW w:w="1380" w:type="dxa"/>
            <w:tcBorders>
              <w:top w:val="single" w:sz="4" w:space="0" w:color="E2EFDA"/>
              <w:left w:val="nil"/>
              <w:bottom w:val="single" w:sz="4" w:space="0" w:color="E2EFDA"/>
              <w:right w:val="nil"/>
            </w:tcBorders>
            <w:shd w:val="clear" w:color="C6E0B4" w:fill="C6E0B4"/>
            <w:noWrap/>
            <w:vAlign w:val="bottom"/>
            <w:hideMark/>
          </w:tcPr>
          <w:p w14:paraId="6707BB5D"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journalism</w:t>
            </w:r>
          </w:p>
        </w:tc>
        <w:tc>
          <w:tcPr>
            <w:tcW w:w="1680" w:type="dxa"/>
            <w:tcBorders>
              <w:top w:val="single" w:sz="4" w:space="0" w:color="E2EFDA"/>
              <w:left w:val="nil"/>
              <w:bottom w:val="single" w:sz="4" w:space="0" w:color="E2EFDA"/>
              <w:right w:val="nil"/>
            </w:tcBorders>
            <w:shd w:val="clear" w:color="C6E0B4" w:fill="C6E0B4"/>
            <w:noWrap/>
            <w:vAlign w:val="bottom"/>
            <w:hideMark/>
          </w:tcPr>
          <w:p w14:paraId="2EABD33A" w14:textId="77777777" w:rsidR="00A0536C" w:rsidRPr="00A0536C" w:rsidRDefault="00A0536C" w:rsidP="00A0536C">
            <w:pPr>
              <w:spacing w:after="0" w:line="240" w:lineRule="auto"/>
              <w:rPr>
                <w:rFonts w:ascii="Calibri" w:eastAsia="Times New Roman" w:hAnsi="Calibri" w:cs="Calibri"/>
                <w:color w:val="000000"/>
              </w:rPr>
            </w:pPr>
          </w:p>
        </w:tc>
        <w:tc>
          <w:tcPr>
            <w:tcW w:w="1530" w:type="dxa"/>
            <w:tcBorders>
              <w:top w:val="single" w:sz="4" w:space="0" w:color="E2EFDA"/>
              <w:left w:val="nil"/>
              <w:bottom w:val="single" w:sz="4" w:space="0" w:color="E2EFDA"/>
              <w:right w:val="nil"/>
            </w:tcBorders>
            <w:shd w:val="clear" w:color="C6E0B4" w:fill="C6E0B4"/>
            <w:noWrap/>
            <w:vAlign w:val="bottom"/>
            <w:hideMark/>
          </w:tcPr>
          <w:p w14:paraId="10D315E4"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530" w:type="dxa"/>
            <w:tcBorders>
              <w:top w:val="single" w:sz="4" w:space="0" w:color="E2EFDA"/>
              <w:left w:val="nil"/>
              <w:bottom w:val="single" w:sz="4" w:space="0" w:color="E2EFDA"/>
              <w:right w:val="nil"/>
            </w:tcBorders>
            <w:shd w:val="clear" w:color="C6E0B4" w:fill="C6E0B4"/>
            <w:noWrap/>
            <w:vAlign w:val="bottom"/>
            <w:hideMark/>
          </w:tcPr>
          <w:p w14:paraId="0CFB79B0"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24</w:t>
            </w:r>
          </w:p>
        </w:tc>
        <w:tc>
          <w:tcPr>
            <w:tcW w:w="1260" w:type="dxa"/>
            <w:tcBorders>
              <w:top w:val="single" w:sz="4" w:space="0" w:color="E2EFDA"/>
              <w:left w:val="nil"/>
              <w:bottom w:val="single" w:sz="4" w:space="0" w:color="E2EFDA"/>
              <w:right w:val="nil"/>
            </w:tcBorders>
            <w:shd w:val="clear" w:color="C6E0B4" w:fill="C6E0B4"/>
            <w:noWrap/>
            <w:vAlign w:val="bottom"/>
            <w:hideMark/>
          </w:tcPr>
          <w:p w14:paraId="26780EB6" w14:textId="77777777" w:rsidR="00A0536C" w:rsidRPr="00A0536C" w:rsidRDefault="00A0536C" w:rsidP="00A0536C">
            <w:pPr>
              <w:spacing w:after="0" w:line="240" w:lineRule="auto"/>
              <w:jc w:val="center"/>
              <w:rPr>
                <w:rFonts w:ascii="Calibri" w:eastAsia="Times New Roman" w:hAnsi="Calibri" w:cs="Calibri"/>
                <w:color w:val="000000"/>
              </w:rPr>
            </w:pPr>
          </w:p>
        </w:tc>
        <w:tc>
          <w:tcPr>
            <w:tcW w:w="1980" w:type="dxa"/>
            <w:tcBorders>
              <w:top w:val="single" w:sz="4" w:space="0" w:color="E2EFDA"/>
              <w:left w:val="nil"/>
              <w:bottom w:val="single" w:sz="4" w:space="0" w:color="E2EFDA"/>
              <w:right w:val="nil"/>
            </w:tcBorders>
            <w:shd w:val="clear" w:color="C6E0B4" w:fill="C6E0B4"/>
            <w:noWrap/>
            <w:vAlign w:val="bottom"/>
            <w:hideMark/>
          </w:tcPr>
          <w:p w14:paraId="66D91150"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24</w:t>
            </w:r>
          </w:p>
        </w:tc>
      </w:tr>
      <w:tr w:rsidR="00A0536C" w:rsidRPr="00A0536C" w14:paraId="45E6785E" w14:textId="77777777" w:rsidTr="00A0536C">
        <w:trPr>
          <w:trHeight w:val="300"/>
        </w:trPr>
        <w:tc>
          <w:tcPr>
            <w:tcW w:w="1380" w:type="dxa"/>
            <w:tcBorders>
              <w:top w:val="single" w:sz="4" w:space="0" w:color="E2EFDA"/>
              <w:left w:val="nil"/>
              <w:bottom w:val="single" w:sz="4" w:space="0" w:color="E2EFDA"/>
              <w:right w:val="nil"/>
            </w:tcBorders>
            <w:shd w:val="clear" w:color="C6E0B4" w:fill="C6E0B4"/>
            <w:noWrap/>
            <w:vAlign w:val="bottom"/>
            <w:hideMark/>
          </w:tcPr>
          <w:p w14:paraId="598086B4"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music</w:t>
            </w:r>
          </w:p>
        </w:tc>
        <w:tc>
          <w:tcPr>
            <w:tcW w:w="1680" w:type="dxa"/>
            <w:tcBorders>
              <w:top w:val="single" w:sz="4" w:space="0" w:color="E2EFDA"/>
              <w:left w:val="nil"/>
              <w:bottom w:val="single" w:sz="4" w:space="0" w:color="E2EFDA"/>
              <w:right w:val="nil"/>
            </w:tcBorders>
            <w:shd w:val="clear" w:color="C6E0B4" w:fill="C6E0B4"/>
            <w:noWrap/>
            <w:vAlign w:val="bottom"/>
            <w:hideMark/>
          </w:tcPr>
          <w:p w14:paraId="32BC7E3C"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540</w:t>
            </w:r>
          </w:p>
        </w:tc>
        <w:tc>
          <w:tcPr>
            <w:tcW w:w="1530" w:type="dxa"/>
            <w:tcBorders>
              <w:top w:val="single" w:sz="4" w:space="0" w:color="E2EFDA"/>
              <w:left w:val="nil"/>
              <w:bottom w:val="single" w:sz="4" w:space="0" w:color="E2EFDA"/>
              <w:right w:val="nil"/>
            </w:tcBorders>
            <w:shd w:val="clear" w:color="C6E0B4" w:fill="C6E0B4"/>
            <w:noWrap/>
            <w:vAlign w:val="bottom"/>
            <w:hideMark/>
          </w:tcPr>
          <w:p w14:paraId="04438B48"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120</w:t>
            </w:r>
          </w:p>
        </w:tc>
        <w:tc>
          <w:tcPr>
            <w:tcW w:w="1530" w:type="dxa"/>
            <w:tcBorders>
              <w:top w:val="single" w:sz="4" w:space="0" w:color="E2EFDA"/>
              <w:left w:val="nil"/>
              <w:bottom w:val="single" w:sz="4" w:space="0" w:color="E2EFDA"/>
              <w:right w:val="nil"/>
            </w:tcBorders>
            <w:shd w:val="clear" w:color="C6E0B4" w:fill="C6E0B4"/>
            <w:noWrap/>
            <w:vAlign w:val="bottom"/>
            <w:hideMark/>
          </w:tcPr>
          <w:p w14:paraId="2E430793"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260" w:type="dxa"/>
            <w:tcBorders>
              <w:top w:val="single" w:sz="4" w:space="0" w:color="E2EFDA"/>
              <w:left w:val="nil"/>
              <w:bottom w:val="single" w:sz="4" w:space="0" w:color="E2EFDA"/>
              <w:right w:val="nil"/>
            </w:tcBorders>
            <w:shd w:val="clear" w:color="C6E0B4" w:fill="C6E0B4"/>
            <w:noWrap/>
            <w:vAlign w:val="bottom"/>
            <w:hideMark/>
          </w:tcPr>
          <w:p w14:paraId="5C8651A4"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980" w:type="dxa"/>
            <w:tcBorders>
              <w:top w:val="single" w:sz="4" w:space="0" w:color="E2EFDA"/>
              <w:left w:val="nil"/>
              <w:bottom w:val="single" w:sz="4" w:space="0" w:color="E2EFDA"/>
              <w:right w:val="nil"/>
            </w:tcBorders>
            <w:shd w:val="clear" w:color="C6E0B4" w:fill="C6E0B4"/>
            <w:noWrap/>
            <w:vAlign w:val="bottom"/>
            <w:hideMark/>
          </w:tcPr>
          <w:p w14:paraId="27F6E61C"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700</w:t>
            </w:r>
          </w:p>
        </w:tc>
      </w:tr>
      <w:tr w:rsidR="00A0536C" w:rsidRPr="00A0536C" w14:paraId="1563722E" w14:textId="77777777" w:rsidTr="00A0536C">
        <w:trPr>
          <w:trHeight w:val="300"/>
        </w:trPr>
        <w:tc>
          <w:tcPr>
            <w:tcW w:w="1380" w:type="dxa"/>
            <w:tcBorders>
              <w:top w:val="single" w:sz="4" w:space="0" w:color="E2EFDA"/>
              <w:left w:val="nil"/>
              <w:bottom w:val="single" w:sz="4" w:space="0" w:color="E2EFDA"/>
              <w:right w:val="nil"/>
            </w:tcBorders>
            <w:shd w:val="clear" w:color="C6E0B4" w:fill="C6E0B4"/>
            <w:noWrap/>
            <w:vAlign w:val="bottom"/>
            <w:hideMark/>
          </w:tcPr>
          <w:p w14:paraId="35A490D4"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photography</w:t>
            </w:r>
          </w:p>
        </w:tc>
        <w:tc>
          <w:tcPr>
            <w:tcW w:w="1680" w:type="dxa"/>
            <w:tcBorders>
              <w:top w:val="single" w:sz="4" w:space="0" w:color="E2EFDA"/>
              <w:left w:val="nil"/>
              <w:bottom w:val="single" w:sz="4" w:space="0" w:color="E2EFDA"/>
              <w:right w:val="nil"/>
            </w:tcBorders>
            <w:shd w:val="clear" w:color="C6E0B4" w:fill="C6E0B4"/>
            <w:noWrap/>
            <w:vAlign w:val="bottom"/>
            <w:hideMark/>
          </w:tcPr>
          <w:p w14:paraId="0554F753"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103</w:t>
            </w:r>
          </w:p>
        </w:tc>
        <w:tc>
          <w:tcPr>
            <w:tcW w:w="1530" w:type="dxa"/>
            <w:tcBorders>
              <w:top w:val="single" w:sz="4" w:space="0" w:color="E2EFDA"/>
              <w:left w:val="nil"/>
              <w:bottom w:val="single" w:sz="4" w:space="0" w:color="E2EFDA"/>
              <w:right w:val="nil"/>
            </w:tcBorders>
            <w:shd w:val="clear" w:color="C6E0B4" w:fill="C6E0B4"/>
            <w:noWrap/>
            <w:vAlign w:val="bottom"/>
            <w:hideMark/>
          </w:tcPr>
          <w:p w14:paraId="27A0EA9E"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117</w:t>
            </w:r>
          </w:p>
        </w:tc>
        <w:tc>
          <w:tcPr>
            <w:tcW w:w="1530" w:type="dxa"/>
            <w:tcBorders>
              <w:top w:val="single" w:sz="4" w:space="0" w:color="E2EFDA"/>
              <w:left w:val="nil"/>
              <w:bottom w:val="single" w:sz="4" w:space="0" w:color="E2EFDA"/>
              <w:right w:val="nil"/>
            </w:tcBorders>
            <w:shd w:val="clear" w:color="C6E0B4" w:fill="C6E0B4"/>
            <w:noWrap/>
            <w:vAlign w:val="bottom"/>
            <w:hideMark/>
          </w:tcPr>
          <w:p w14:paraId="63558377" w14:textId="77777777" w:rsidR="00A0536C" w:rsidRPr="00A0536C" w:rsidRDefault="00A0536C" w:rsidP="00A0536C">
            <w:pPr>
              <w:spacing w:after="0" w:line="240" w:lineRule="auto"/>
              <w:jc w:val="center"/>
              <w:rPr>
                <w:rFonts w:ascii="Calibri" w:eastAsia="Times New Roman" w:hAnsi="Calibri" w:cs="Calibri"/>
                <w:color w:val="000000"/>
              </w:rPr>
            </w:pPr>
          </w:p>
        </w:tc>
        <w:tc>
          <w:tcPr>
            <w:tcW w:w="1260" w:type="dxa"/>
            <w:tcBorders>
              <w:top w:val="single" w:sz="4" w:space="0" w:color="E2EFDA"/>
              <w:left w:val="nil"/>
              <w:bottom w:val="single" w:sz="4" w:space="0" w:color="E2EFDA"/>
              <w:right w:val="nil"/>
            </w:tcBorders>
            <w:shd w:val="clear" w:color="C6E0B4" w:fill="C6E0B4"/>
            <w:noWrap/>
            <w:vAlign w:val="bottom"/>
            <w:hideMark/>
          </w:tcPr>
          <w:p w14:paraId="62A164CA"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980" w:type="dxa"/>
            <w:tcBorders>
              <w:top w:val="single" w:sz="4" w:space="0" w:color="E2EFDA"/>
              <w:left w:val="nil"/>
              <w:bottom w:val="single" w:sz="4" w:space="0" w:color="E2EFDA"/>
              <w:right w:val="nil"/>
            </w:tcBorders>
            <w:shd w:val="clear" w:color="C6E0B4" w:fill="C6E0B4"/>
            <w:noWrap/>
            <w:vAlign w:val="bottom"/>
            <w:hideMark/>
          </w:tcPr>
          <w:p w14:paraId="64A47D2F"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220</w:t>
            </w:r>
          </w:p>
        </w:tc>
      </w:tr>
      <w:tr w:rsidR="00A0536C" w:rsidRPr="00A0536C" w14:paraId="18C3B663" w14:textId="77777777" w:rsidTr="00A0536C">
        <w:trPr>
          <w:trHeight w:val="300"/>
        </w:trPr>
        <w:tc>
          <w:tcPr>
            <w:tcW w:w="1380" w:type="dxa"/>
            <w:tcBorders>
              <w:top w:val="single" w:sz="4" w:space="0" w:color="E2EFDA"/>
              <w:left w:val="nil"/>
              <w:bottom w:val="single" w:sz="4" w:space="0" w:color="E2EFDA"/>
              <w:right w:val="nil"/>
            </w:tcBorders>
            <w:shd w:val="clear" w:color="C6E0B4" w:fill="C6E0B4"/>
            <w:noWrap/>
            <w:vAlign w:val="bottom"/>
            <w:hideMark/>
          </w:tcPr>
          <w:p w14:paraId="23201D17"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publishing</w:t>
            </w:r>
          </w:p>
        </w:tc>
        <w:tc>
          <w:tcPr>
            <w:tcW w:w="1680" w:type="dxa"/>
            <w:tcBorders>
              <w:top w:val="single" w:sz="4" w:space="0" w:color="E2EFDA"/>
              <w:left w:val="nil"/>
              <w:bottom w:val="single" w:sz="4" w:space="0" w:color="E2EFDA"/>
              <w:right w:val="nil"/>
            </w:tcBorders>
            <w:shd w:val="clear" w:color="C6E0B4" w:fill="C6E0B4"/>
            <w:noWrap/>
            <w:vAlign w:val="bottom"/>
            <w:hideMark/>
          </w:tcPr>
          <w:p w14:paraId="2208AEAF"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80</w:t>
            </w:r>
          </w:p>
        </w:tc>
        <w:tc>
          <w:tcPr>
            <w:tcW w:w="1530" w:type="dxa"/>
            <w:tcBorders>
              <w:top w:val="single" w:sz="4" w:space="0" w:color="E2EFDA"/>
              <w:left w:val="nil"/>
              <w:bottom w:val="single" w:sz="4" w:space="0" w:color="E2EFDA"/>
              <w:right w:val="nil"/>
            </w:tcBorders>
            <w:shd w:val="clear" w:color="C6E0B4" w:fill="C6E0B4"/>
            <w:noWrap/>
            <w:vAlign w:val="bottom"/>
            <w:hideMark/>
          </w:tcPr>
          <w:p w14:paraId="4222334F"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127</w:t>
            </w:r>
          </w:p>
        </w:tc>
        <w:tc>
          <w:tcPr>
            <w:tcW w:w="1530" w:type="dxa"/>
            <w:tcBorders>
              <w:top w:val="single" w:sz="4" w:space="0" w:color="E2EFDA"/>
              <w:left w:val="nil"/>
              <w:bottom w:val="single" w:sz="4" w:space="0" w:color="E2EFDA"/>
              <w:right w:val="nil"/>
            </w:tcBorders>
            <w:shd w:val="clear" w:color="C6E0B4" w:fill="C6E0B4"/>
            <w:noWrap/>
            <w:vAlign w:val="bottom"/>
            <w:hideMark/>
          </w:tcPr>
          <w:p w14:paraId="35173F55"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30</w:t>
            </w:r>
          </w:p>
        </w:tc>
        <w:tc>
          <w:tcPr>
            <w:tcW w:w="1260" w:type="dxa"/>
            <w:tcBorders>
              <w:top w:val="single" w:sz="4" w:space="0" w:color="E2EFDA"/>
              <w:left w:val="nil"/>
              <w:bottom w:val="single" w:sz="4" w:space="0" w:color="E2EFDA"/>
              <w:right w:val="nil"/>
            </w:tcBorders>
            <w:shd w:val="clear" w:color="C6E0B4" w:fill="C6E0B4"/>
            <w:noWrap/>
            <w:vAlign w:val="bottom"/>
            <w:hideMark/>
          </w:tcPr>
          <w:p w14:paraId="57E56D5B" w14:textId="77777777" w:rsidR="00A0536C" w:rsidRPr="00A0536C" w:rsidRDefault="00A0536C" w:rsidP="00A0536C">
            <w:pPr>
              <w:spacing w:after="0" w:line="240" w:lineRule="auto"/>
              <w:jc w:val="center"/>
              <w:rPr>
                <w:rFonts w:ascii="Calibri" w:eastAsia="Times New Roman" w:hAnsi="Calibri" w:cs="Calibri"/>
                <w:color w:val="000000"/>
              </w:rPr>
            </w:pPr>
          </w:p>
        </w:tc>
        <w:tc>
          <w:tcPr>
            <w:tcW w:w="1980" w:type="dxa"/>
            <w:tcBorders>
              <w:top w:val="single" w:sz="4" w:space="0" w:color="E2EFDA"/>
              <w:left w:val="nil"/>
              <w:bottom w:val="single" w:sz="4" w:space="0" w:color="E2EFDA"/>
              <w:right w:val="nil"/>
            </w:tcBorders>
            <w:shd w:val="clear" w:color="C6E0B4" w:fill="C6E0B4"/>
            <w:noWrap/>
            <w:vAlign w:val="bottom"/>
            <w:hideMark/>
          </w:tcPr>
          <w:p w14:paraId="17A10ED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237</w:t>
            </w:r>
          </w:p>
        </w:tc>
      </w:tr>
      <w:tr w:rsidR="00A0536C" w:rsidRPr="00A0536C" w14:paraId="39AD3914" w14:textId="77777777" w:rsidTr="00A0536C">
        <w:trPr>
          <w:trHeight w:val="300"/>
        </w:trPr>
        <w:tc>
          <w:tcPr>
            <w:tcW w:w="1380" w:type="dxa"/>
            <w:tcBorders>
              <w:top w:val="single" w:sz="4" w:space="0" w:color="E2EFDA"/>
              <w:left w:val="nil"/>
              <w:bottom w:val="single" w:sz="4" w:space="0" w:color="E2EFDA"/>
              <w:right w:val="nil"/>
            </w:tcBorders>
            <w:shd w:val="clear" w:color="C6E0B4" w:fill="C6E0B4"/>
            <w:noWrap/>
            <w:vAlign w:val="bottom"/>
            <w:hideMark/>
          </w:tcPr>
          <w:p w14:paraId="2738AABD"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technology</w:t>
            </w:r>
          </w:p>
        </w:tc>
        <w:tc>
          <w:tcPr>
            <w:tcW w:w="1680" w:type="dxa"/>
            <w:tcBorders>
              <w:top w:val="single" w:sz="4" w:space="0" w:color="E2EFDA"/>
              <w:left w:val="nil"/>
              <w:bottom w:val="single" w:sz="4" w:space="0" w:color="E2EFDA"/>
              <w:right w:val="nil"/>
            </w:tcBorders>
            <w:shd w:val="clear" w:color="C6E0B4" w:fill="C6E0B4"/>
            <w:noWrap/>
            <w:vAlign w:val="bottom"/>
            <w:hideMark/>
          </w:tcPr>
          <w:p w14:paraId="43FAE608"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209</w:t>
            </w:r>
          </w:p>
        </w:tc>
        <w:tc>
          <w:tcPr>
            <w:tcW w:w="1530" w:type="dxa"/>
            <w:tcBorders>
              <w:top w:val="single" w:sz="4" w:space="0" w:color="E2EFDA"/>
              <w:left w:val="nil"/>
              <w:bottom w:val="single" w:sz="4" w:space="0" w:color="E2EFDA"/>
              <w:right w:val="nil"/>
            </w:tcBorders>
            <w:shd w:val="clear" w:color="C6E0B4" w:fill="C6E0B4"/>
            <w:noWrap/>
            <w:vAlign w:val="bottom"/>
            <w:hideMark/>
          </w:tcPr>
          <w:p w14:paraId="0B57A4CA"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213</w:t>
            </w:r>
          </w:p>
        </w:tc>
        <w:tc>
          <w:tcPr>
            <w:tcW w:w="1530" w:type="dxa"/>
            <w:tcBorders>
              <w:top w:val="single" w:sz="4" w:space="0" w:color="E2EFDA"/>
              <w:left w:val="nil"/>
              <w:bottom w:val="single" w:sz="4" w:space="0" w:color="E2EFDA"/>
              <w:right w:val="nil"/>
            </w:tcBorders>
            <w:shd w:val="clear" w:color="C6E0B4" w:fill="C6E0B4"/>
            <w:noWrap/>
            <w:vAlign w:val="bottom"/>
            <w:hideMark/>
          </w:tcPr>
          <w:p w14:paraId="3C5991B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178</w:t>
            </w:r>
          </w:p>
        </w:tc>
        <w:tc>
          <w:tcPr>
            <w:tcW w:w="1260" w:type="dxa"/>
            <w:tcBorders>
              <w:top w:val="single" w:sz="4" w:space="0" w:color="E2EFDA"/>
              <w:left w:val="nil"/>
              <w:bottom w:val="single" w:sz="4" w:space="0" w:color="E2EFDA"/>
              <w:right w:val="nil"/>
            </w:tcBorders>
            <w:shd w:val="clear" w:color="C6E0B4" w:fill="C6E0B4"/>
            <w:noWrap/>
            <w:vAlign w:val="bottom"/>
            <w:hideMark/>
          </w:tcPr>
          <w:p w14:paraId="53387D30" w14:textId="77777777" w:rsidR="00A0536C" w:rsidRPr="00A0536C" w:rsidRDefault="00A0536C" w:rsidP="00A0536C">
            <w:pPr>
              <w:spacing w:after="0" w:line="240" w:lineRule="auto"/>
              <w:jc w:val="center"/>
              <w:rPr>
                <w:rFonts w:ascii="Calibri" w:eastAsia="Times New Roman" w:hAnsi="Calibri" w:cs="Calibri"/>
                <w:color w:val="000000"/>
              </w:rPr>
            </w:pPr>
          </w:p>
        </w:tc>
        <w:tc>
          <w:tcPr>
            <w:tcW w:w="1980" w:type="dxa"/>
            <w:tcBorders>
              <w:top w:val="single" w:sz="4" w:space="0" w:color="E2EFDA"/>
              <w:left w:val="nil"/>
              <w:bottom w:val="single" w:sz="4" w:space="0" w:color="E2EFDA"/>
              <w:right w:val="nil"/>
            </w:tcBorders>
            <w:shd w:val="clear" w:color="C6E0B4" w:fill="C6E0B4"/>
            <w:noWrap/>
            <w:vAlign w:val="bottom"/>
            <w:hideMark/>
          </w:tcPr>
          <w:p w14:paraId="39277481"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600</w:t>
            </w:r>
          </w:p>
        </w:tc>
      </w:tr>
      <w:tr w:rsidR="00A0536C" w:rsidRPr="00A0536C" w14:paraId="7F551EDF" w14:textId="77777777" w:rsidTr="00A0536C">
        <w:trPr>
          <w:trHeight w:val="300"/>
        </w:trPr>
        <w:tc>
          <w:tcPr>
            <w:tcW w:w="1380" w:type="dxa"/>
            <w:tcBorders>
              <w:top w:val="single" w:sz="4" w:space="0" w:color="E2EFDA"/>
              <w:left w:val="nil"/>
              <w:bottom w:val="single" w:sz="4" w:space="0" w:color="E2EFDA"/>
              <w:right w:val="nil"/>
            </w:tcBorders>
            <w:shd w:val="clear" w:color="C6E0B4" w:fill="C6E0B4"/>
            <w:noWrap/>
            <w:vAlign w:val="bottom"/>
            <w:hideMark/>
          </w:tcPr>
          <w:p w14:paraId="4573814B"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theater</w:t>
            </w:r>
          </w:p>
        </w:tc>
        <w:tc>
          <w:tcPr>
            <w:tcW w:w="1680" w:type="dxa"/>
            <w:tcBorders>
              <w:top w:val="single" w:sz="4" w:space="0" w:color="E2EFDA"/>
              <w:left w:val="nil"/>
              <w:bottom w:val="single" w:sz="4" w:space="0" w:color="E2EFDA"/>
              <w:right w:val="nil"/>
            </w:tcBorders>
            <w:shd w:val="clear" w:color="C6E0B4" w:fill="C6E0B4"/>
            <w:noWrap/>
            <w:vAlign w:val="bottom"/>
            <w:hideMark/>
          </w:tcPr>
          <w:p w14:paraId="7B33E998"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839</w:t>
            </w:r>
          </w:p>
        </w:tc>
        <w:tc>
          <w:tcPr>
            <w:tcW w:w="1530" w:type="dxa"/>
            <w:tcBorders>
              <w:top w:val="single" w:sz="4" w:space="0" w:color="E2EFDA"/>
              <w:left w:val="nil"/>
              <w:bottom w:val="single" w:sz="4" w:space="0" w:color="E2EFDA"/>
              <w:right w:val="nil"/>
            </w:tcBorders>
            <w:shd w:val="clear" w:color="C6E0B4" w:fill="C6E0B4"/>
            <w:noWrap/>
            <w:vAlign w:val="bottom"/>
            <w:hideMark/>
          </w:tcPr>
          <w:p w14:paraId="119553C6"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493</w:t>
            </w:r>
          </w:p>
        </w:tc>
        <w:tc>
          <w:tcPr>
            <w:tcW w:w="1530" w:type="dxa"/>
            <w:tcBorders>
              <w:top w:val="single" w:sz="4" w:space="0" w:color="E2EFDA"/>
              <w:left w:val="nil"/>
              <w:bottom w:val="single" w:sz="4" w:space="0" w:color="E2EFDA"/>
              <w:right w:val="nil"/>
            </w:tcBorders>
            <w:shd w:val="clear" w:color="C6E0B4" w:fill="C6E0B4"/>
            <w:noWrap/>
            <w:vAlign w:val="bottom"/>
            <w:hideMark/>
          </w:tcPr>
          <w:p w14:paraId="28BB879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37</w:t>
            </w:r>
          </w:p>
        </w:tc>
        <w:tc>
          <w:tcPr>
            <w:tcW w:w="1260" w:type="dxa"/>
            <w:tcBorders>
              <w:top w:val="single" w:sz="4" w:space="0" w:color="E2EFDA"/>
              <w:left w:val="nil"/>
              <w:bottom w:val="single" w:sz="4" w:space="0" w:color="E2EFDA"/>
              <w:right w:val="nil"/>
            </w:tcBorders>
            <w:shd w:val="clear" w:color="C6E0B4" w:fill="C6E0B4"/>
            <w:noWrap/>
            <w:vAlign w:val="bottom"/>
            <w:hideMark/>
          </w:tcPr>
          <w:p w14:paraId="3D4E1362"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24</w:t>
            </w:r>
          </w:p>
        </w:tc>
        <w:tc>
          <w:tcPr>
            <w:tcW w:w="1980" w:type="dxa"/>
            <w:tcBorders>
              <w:top w:val="single" w:sz="4" w:space="0" w:color="E2EFDA"/>
              <w:left w:val="nil"/>
              <w:bottom w:val="single" w:sz="4" w:space="0" w:color="E2EFDA"/>
              <w:right w:val="nil"/>
            </w:tcBorders>
            <w:shd w:val="clear" w:color="C6E0B4" w:fill="C6E0B4"/>
            <w:noWrap/>
            <w:vAlign w:val="bottom"/>
            <w:hideMark/>
          </w:tcPr>
          <w:p w14:paraId="774A7AC7"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1393</w:t>
            </w:r>
          </w:p>
        </w:tc>
      </w:tr>
      <w:tr w:rsidR="00A0536C" w:rsidRPr="00A0536C" w14:paraId="7A1ECDDD" w14:textId="77777777" w:rsidTr="00A0536C">
        <w:trPr>
          <w:trHeight w:val="300"/>
        </w:trPr>
        <w:tc>
          <w:tcPr>
            <w:tcW w:w="1380" w:type="dxa"/>
            <w:tcBorders>
              <w:top w:val="single" w:sz="4" w:space="0" w:color="E2EFDA"/>
              <w:left w:val="nil"/>
              <w:bottom w:val="nil"/>
              <w:right w:val="nil"/>
            </w:tcBorders>
            <w:shd w:val="clear" w:color="375623" w:fill="375623"/>
            <w:noWrap/>
            <w:vAlign w:val="bottom"/>
            <w:hideMark/>
          </w:tcPr>
          <w:p w14:paraId="7F8E5781" w14:textId="77777777" w:rsidR="00A0536C" w:rsidRPr="00A0536C" w:rsidRDefault="00A0536C" w:rsidP="00A0536C">
            <w:pPr>
              <w:spacing w:after="0" w:line="240" w:lineRule="auto"/>
              <w:rPr>
                <w:rFonts w:ascii="Calibri" w:eastAsia="Times New Roman" w:hAnsi="Calibri" w:cs="Calibri"/>
                <w:b/>
                <w:bCs/>
                <w:color w:val="FFFFFF"/>
              </w:rPr>
            </w:pPr>
            <w:r w:rsidRPr="00A0536C">
              <w:rPr>
                <w:rFonts w:ascii="Calibri" w:eastAsia="Times New Roman" w:hAnsi="Calibri" w:cs="Calibri"/>
                <w:b/>
                <w:bCs/>
                <w:color w:val="FFFFFF"/>
              </w:rPr>
              <w:t>Grand Total</w:t>
            </w:r>
          </w:p>
        </w:tc>
        <w:tc>
          <w:tcPr>
            <w:tcW w:w="1680" w:type="dxa"/>
            <w:tcBorders>
              <w:top w:val="single" w:sz="4" w:space="0" w:color="E2EFDA"/>
              <w:left w:val="nil"/>
              <w:bottom w:val="nil"/>
              <w:right w:val="nil"/>
            </w:tcBorders>
            <w:shd w:val="clear" w:color="375623" w:fill="375623"/>
            <w:noWrap/>
            <w:vAlign w:val="bottom"/>
            <w:hideMark/>
          </w:tcPr>
          <w:p w14:paraId="12BFF1DE"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2185</w:t>
            </w:r>
          </w:p>
        </w:tc>
        <w:tc>
          <w:tcPr>
            <w:tcW w:w="1530" w:type="dxa"/>
            <w:tcBorders>
              <w:top w:val="single" w:sz="4" w:space="0" w:color="E2EFDA"/>
              <w:left w:val="nil"/>
              <w:bottom w:val="nil"/>
              <w:right w:val="nil"/>
            </w:tcBorders>
            <w:shd w:val="clear" w:color="375623" w:fill="375623"/>
            <w:noWrap/>
            <w:vAlign w:val="bottom"/>
            <w:hideMark/>
          </w:tcPr>
          <w:p w14:paraId="68AE8AD1"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1530</w:t>
            </w:r>
          </w:p>
        </w:tc>
        <w:tc>
          <w:tcPr>
            <w:tcW w:w="1530" w:type="dxa"/>
            <w:tcBorders>
              <w:top w:val="single" w:sz="4" w:space="0" w:color="E2EFDA"/>
              <w:left w:val="nil"/>
              <w:bottom w:val="nil"/>
              <w:right w:val="nil"/>
            </w:tcBorders>
            <w:shd w:val="clear" w:color="375623" w:fill="375623"/>
            <w:noWrap/>
            <w:vAlign w:val="bottom"/>
            <w:hideMark/>
          </w:tcPr>
          <w:p w14:paraId="0B106479"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349</w:t>
            </w:r>
          </w:p>
        </w:tc>
        <w:tc>
          <w:tcPr>
            <w:tcW w:w="1260" w:type="dxa"/>
            <w:tcBorders>
              <w:top w:val="single" w:sz="4" w:space="0" w:color="E2EFDA"/>
              <w:left w:val="nil"/>
              <w:bottom w:val="nil"/>
              <w:right w:val="nil"/>
            </w:tcBorders>
            <w:shd w:val="clear" w:color="375623" w:fill="375623"/>
            <w:noWrap/>
            <w:vAlign w:val="bottom"/>
            <w:hideMark/>
          </w:tcPr>
          <w:p w14:paraId="0EEB22B1"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50</w:t>
            </w:r>
          </w:p>
        </w:tc>
        <w:tc>
          <w:tcPr>
            <w:tcW w:w="1980" w:type="dxa"/>
            <w:tcBorders>
              <w:top w:val="single" w:sz="4" w:space="0" w:color="E2EFDA"/>
              <w:left w:val="nil"/>
              <w:bottom w:val="nil"/>
              <w:right w:val="nil"/>
            </w:tcBorders>
            <w:shd w:val="clear" w:color="375623" w:fill="375623"/>
            <w:noWrap/>
            <w:vAlign w:val="bottom"/>
            <w:hideMark/>
          </w:tcPr>
          <w:p w14:paraId="6D9EA4A2"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4114</w:t>
            </w:r>
          </w:p>
        </w:tc>
      </w:tr>
    </w:tbl>
    <w:p w14:paraId="566837F4" w14:textId="77777777" w:rsidR="00A0536C" w:rsidRDefault="00A0536C"/>
    <w:p w14:paraId="5989BA61" w14:textId="77777777" w:rsidR="00996CC2" w:rsidRDefault="00996CC2">
      <w:r>
        <w:rPr>
          <w:noProof/>
        </w:rPr>
        <w:drawing>
          <wp:inline distT="0" distB="0" distL="0" distR="0" wp14:anchorId="1F0C7152" wp14:editId="05FDB6CA">
            <wp:extent cx="5943600" cy="3371850"/>
            <wp:effectExtent l="0" t="0" r="0" b="0"/>
            <wp:docPr id="1" name="Chart 1">
              <a:extLst xmlns:a="http://schemas.openxmlformats.org/drawingml/2006/main">
                <a:ext uri="{FF2B5EF4-FFF2-40B4-BE49-F238E27FC236}">
                  <a16:creationId xmlns:a16="http://schemas.microsoft.com/office/drawing/2014/main" id="{48030C94-4189-42F8-AD5A-CB3D9094B6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58E8C3" w14:textId="77777777" w:rsidR="00A0536C" w:rsidRDefault="00996CC2">
      <w:r>
        <w:t xml:space="preserve"> </w:t>
      </w:r>
    </w:p>
    <w:p w14:paraId="58D89811" w14:textId="77777777" w:rsidR="00634582" w:rsidRDefault="00634582"/>
    <w:p w14:paraId="5B2189F9" w14:textId="77777777" w:rsidR="00634582" w:rsidRDefault="00634582"/>
    <w:p w14:paraId="75B94BB9" w14:textId="77777777" w:rsidR="00634582" w:rsidRDefault="00634582"/>
    <w:p w14:paraId="34E7FDEE" w14:textId="77777777" w:rsidR="00634582" w:rsidRDefault="00634582"/>
    <w:p w14:paraId="3F003A05" w14:textId="77777777" w:rsidR="00634582" w:rsidRDefault="00634582"/>
    <w:p w14:paraId="49B5F656" w14:textId="01E79E8F" w:rsidR="00A0536C" w:rsidRDefault="00A0536C">
      <w:r>
        <w:lastRenderedPageBreak/>
        <w:t xml:space="preserve">Pivot 2:  </w:t>
      </w:r>
      <w:r w:rsidR="00634582">
        <w:t xml:space="preserve">By looking at the sub-categories, </w:t>
      </w:r>
      <w:r w:rsidR="000F68FD">
        <w:t xml:space="preserve">all campaigns were successful in some sub-categories, such as electronic music, documentary. Some sub-categories were all failed or canceled, such as animation, art books. </w:t>
      </w:r>
      <w:r w:rsidR="00634582">
        <w:t xml:space="preserve">Plays has the largest number of successful and failed campaigns.  </w:t>
      </w:r>
    </w:p>
    <w:tbl>
      <w:tblPr>
        <w:tblW w:w="10080" w:type="dxa"/>
        <w:tblLook w:val="04A0" w:firstRow="1" w:lastRow="0" w:firstColumn="1" w:lastColumn="0" w:noHBand="0" w:noVBand="1"/>
      </w:tblPr>
      <w:tblGrid>
        <w:gridCol w:w="2160"/>
        <w:gridCol w:w="1280"/>
        <w:gridCol w:w="1660"/>
        <w:gridCol w:w="1660"/>
        <w:gridCol w:w="1660"/>
        <w:gridCol w:w="1660"/>
      </w:tblGrid>
      <w:tr w:rsidR="00A0536C" w:rsidRPr="00A0536C" w14:paraId="5936CE1D" w14:textId="77777777" w:rsidTr="00634582">
        <w:trPr>
          <w:trHeight w:val="300"/>
        </w:trPr>
        <w:tc>
          <w:tcPr>
            <w:tcW w:w="2160" w:type="dxa"/>
            <w:tcBorders>
              <w:top w:val="nil"/>
              <w:left w:val="nil"/>
              <w:bottom w:val="single" w:sz="4" w:space="0" w:color="375623"/>
              <w:right w:val="nil"/>
            </w:tcBorders>
            <w:shd w:val="clear" w:color="375623" w:fill="375623"/>
            <w:noWrap/>
            <w:vAlign w:val="bottom"/>
            <w:hideMark/>
          </w:tcPr>
          <w:p w14:paraId="75EBDEBE" w14:textId="77777777" w:rsidR="00A0536C" w:rsidRPr="00A0536C" w:rsidRDefault="00A0536C" w:rsidP="00A0536C">
            <w:pPr>
              <w:spacing w:after="0" w:line="240" w:lineRule="auto"/>
              <w:rPr>
                <w:rFonts w:ascii="Calibri" w:eastAsia="Times New Roman" w:hAnsi="Calibri" w:cs="Calibri"/>
                <w:b/>
                <w:bCs/>
                <w:color w:val="FFFFFF"/>
              </w:rPr>
            </w:pPr>
            <w:r w:rsidRPr="00A0536C">
              <w:rPr>
                <w:rFonts w:ascii="Calibri" w:eastAsia="Times New Roman" w:hAnsi="Calibri" w:cs="Calibri"/>
                <w:b/>
                <w:bCs/>
                <w:color w:val="FFFFFF"/>
              </w:rPr>
              <w:t>Count of state</w:t>
            </w:r>
          </w:p>
        </w:tc>
        <w:tc>
          <w:tcPr>
            <w:tcW w:w="1280" w:type="dxa"/>
            <w:tcBorders>
              <w:top w:val="nil"/>
              <w:left w:val="nil"/>
              <w:bottom w:val="single" w:sz="4" w:space="0" w:color="375623"/>
              <w:right w:val="nil"/>
            </w:tcBorders>
            <w:shd w:val="clear" w:color="375623" w:fill="375623"/>
            <w:noWrap/>
            <w:vAlign w:val="bottom"/>
            <w:hideMark/>
          </w:tcPr>
          <w:p w14:paraId="74CD0359" w14:textId="77777777" w:rsidR="00A0536C" w:rsidRPr="00A0536C" w:rsidRDefault="00A0536C" w:rsidP="00A0536C">
            <w:pPr>
              <w:spacing w:after="0" w:line="240" w:lineRule="auto"/>
              <w:rPr>
                <w:rFonts w:ascii="Calibri" w:eastAsia="Times New Roman" w:hAnsi="Calibri" w:cs="Calibri"/>
                <w:b/>
                <w:bCs/>
                <w:color w:val="FFFFFF"/>
              </w:rPr>
            </w:pPr>
            <w:r w:rsidRPr="00A0536C">
              <w:rPr>
                <w:rFonts w:ascii="Calibri" w:eastAsia="Times New Roman" w:hAnsi="Calibri" w:cs="Calibri"/>
                <w:b/>
                <w:bCs/>
                <w:color w:val="FFFFFF"/>
              </w:rPr>
              <w:t>Column Labels</w:t>
            </w:r>
          </w:p>
        </w:tc>
        <w:tc>
          <w:tcPr>
            <w:tcW w:w="1660" w:type="dxa"/>
            <w:tcBorders>
              <w:top w:val="nil"/>
              <w:left w:val="nil"/>
              <w:bottom w:val="single" w:sz="4" w:space="0" w:color="375623"/>
              <w:right w:val="nil"/>
            </w:tcBorders>
            <w:shd w:val="clear" w:color="375623" w:fill="375623"/>
            <w:noWrap/>
            <w:vAlign w:val="bottom"/>
            <w:hideMark/>
          </w:tcPr>
          <w:p w14:paraId="780675EC" w14:textId="77777777" w:rsidR="00A0536C" w:rsidRPr="00A0536C" w:rsidRDefault="00A0536C" w:rsidP="00A0536C">
            <w:pPr>
              <w:spacing w:after="0" w:line="240" w:lineRule="auto"/>
              <w:rPr>
                <w:rFonts w:ascii="Calibri" w:eastAsia="Times New Roman" w:hAnsi="Calibri" w:cs="Calibri"/>
                <w:b/>
                <w:bCs/>
                <w:color w:val="FFFFFF"/>
              </w:rPr>
            </w:pPr>
          </w:p>
        </w:tc>
        <w:tc>
          <w:tcPr>
            <w:tcW w:w="1660" w:type="dxa"/>
            <w:tcBorders>
              <w:top w:val="nil"/>
              <w:left w:val="nil"/>
              <w:bottom w:val="single" w:sz="4" w:space="0" w:color="375623"/>
              <w:right w:val="nil"/>
            </w:tcBorders>
            <w:shd w:val="clear" w:color="375623" w:fill="375623"/>
            <w:noWrap/>
            <w:vAlign w:val="bottom"/>
            <w:hideMark/>
          </w:tcPr>
          <w:p w14:paraId="2AE6E409" w14:textId="77777777" w:rsidR="00A0536C" w:rsidRPr="00A0536C" w:rsidRDefault="00A0536C" w:rsidP="00A0536C">
            <w:pPr>
              <w:spacing w:after="0" w:line="240" w:lineRule="auto"/>
              <w:rPr>
                <w:rFonts w:ascii="Times New Roman" w:eastAsia="Times New Roman" w:hAnsi="Times New Roman" w:cs="Times New Roman"/>
                <w:sz w:val="20"/>
                <w:szCs w:val="20"/>
              </w:rPr>
            </w:pPr>
          </w:p>
        </w:tc>
        <w:tc>
          <w:tcPr>
            <w:tcW w:w="1660" w:type="dxa"/>
            <w:tcBorders>
              <w:top w:val="nil"/>
              <w:left w:val="nil"/>
              <w:bottom w:val="single" w:sz="4" w:space="0" w:color="375623"/>
              <w:right w:val="nil"/>
            </w:tcBorders>
            <w:shd w:val="clear" w:color="375623" w:fill="375623"/>
            <w:noWrap/>
            <w:vAlign w:val="bottom"/>
            <w:hideMark/>
          </w:tcPr>
          <w:p w14:paraId="76C6E623" w14:textId="77777777" w:rsidR="00A0536C" w:rsidRPr="00A0536C" w:rsidRDefault="00A0536C" w:rsidP="00A0536C">
            <w:pPr>
              <w:spacing w:after="0" w:line="240" w:lineRule="auto"/>
              <w:rPr>
                <w:rFonts w:ascii="Times New Roman" w:eastAsia="Times New Roman" w:hAnsi="Times New Roman" w:cs="Times New Roman"/>
                <w:sz w:val="20"/>
                <w:szCs w:val="20"/>
              </w:rPr>
            </w:pPr>
          </w:p>
        </w:tc>
        <w:tc>
          <w:tcPr>
            <w:tcW w:w="1660" w:type="dxa"/>
            <w:tcBorders>
              <w:top w:val="nil"/>
              <w:left w:val="nil"/>
              <w:bottom w:val="single" w:sz="4" w:space="0" w:color="375623"/>
              <w:right w:val="nil"/>
            </w:tcBorders>
            <w:shd w:val="clear" w:color="375623" w:fill="375623"/>
            <w:noWrap/>
            <w:vAlign w:val="bottom"/>
            <w:hideMark/>
          </w:tcPr>
          <w:p w14:paraId="4777C7BF" w14:textId="77777777" w:rsidR="00A0536C" w:rsidRPr="00A0536C" w:rsidRDefault="00A0536C" w:rsidP="00A0536C">
            <w:pPr>
              <w:spacing w:after="0" w:line="240" w:lineRule="auto"/>
              <w:rPr>
                <w:rFonts w:ascii="Times New Roman" w:eastAsia="Times New Roman" w:hAnsi="Times New Roman" w:cs="Times New Roman"/>
                <w:sz w:val="20"/>
                <w:szCs w:val="20"/>
              </w:rPr>
            </w:pPr>
          </w:p>
        </w:tc>
      </w:tr>
      <w:tr w:rsidR="00A0536C" w:rsidRPr="00A0536C" w14:paraId="2D1715C2" w14:textId="77777777" w:rsidTr="00634582">
        <w:trPr>
          <w:trHeight w:val="300"/>
        </w:trPr>
        <w:tc>
          <w:tcPr>
            <w:tcW w:w="2160" w:type="dxa"/>
            <w:tcBorders>
              <w:top w:val="single" w:sz="4" w:space="0" w:color="375623"/>
              <w:left w:val="nil"/>
              <w:bottom w:val="single" w:sz="4" w:space="0" w:color="70AD47"/>
              <w:right w:val="nil"/>
            </w:tcBorders>
            <w:shd w:val="clear" w:color="375623" w:fill="375623"/>
            <w:noWrap/>
            <w:vAlign w:val="bottom"/>
            <w:hideMark/>
          </w:tcPr>
          <w:p w14:paraId="268E25AC" w14:textId="77777777" w:rsidR="00A0536C" w:rsidRPr="00A0536C" w:rsidRDefault="00A0536C" w:rsidP="00A0536C">
            <w:pPr>
              <w:spacing w:after="0" w:line="240" w:lineRule="auto"/>
              <w:rPr>
                <w:rFonts w:ascii="Calibri" w:eastAsia="Times New Roman" w:hAnsi="Calibri" w:cs="Calibri"/>
                <w:b/>
                <w:bCs/>
                <w:color w:val="FFFFFF"/>
              </w:rPr>
            </w:pPr>
            <w:r w:rsidRPr="00A0536C">
              <w:rPr>
                <w:rFonts w:ascii="Calibri" w:eastAsia="Times New Roman" w:hAnsi="Calibri" w:cs="Calibri"/>
                <w:b/>
                <w:bCs/>
                <w:color w:val="FFFFFF"/>
              </w:rPr>
              <w:t>Row Labels</w:t>
            </w:r>
          </w:p>
        </w:tc>
        <w:tc>
          <w:tcPr>
            <w:tcW w:w="1280" w:type="dxa"/>
            <w:tcBorders>
              <w:top w:val="single" w:sz="4" w:space="0" w:color="375623"/>
              <w:left w:val="nil"/>
              <w:bottom w:val="single" w:sz="4" w:space="0" w:color="70AD47"/>
              <w:right w:val="nil"/>
            </w:tcBorders>
            <w:shd w:val="clear" w:color="375623" w:fill="375623"/>
            <w:noWrap/>
            <w:vAlign w:val="bottom"/>
            <w:hideMark/>
          </w:tcPr>
          <w:p w14:paraId="364809FB"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successful</w:t>
            </w:r>
          </w:p>
        </w:tc>
        <w:tc>
          <w:tcPr>
            <w:tcW w:w="1660" w:type="dxa"/>
            <w:tcBorders>
              <w:top w:val="single" w:sz="4" w:space="0" w:color="375623"/>
              <w:left w:val="nil"/>
              <w:bottom w:val="single" w:sz="4" w:space="0" w:color="70AD47"/>
              <w:right w:val="nil"/>
            </w:tcBorders>
            <w:shd w:val="clear" w:color="375623" w:fill="375623"/>
            <w:noWrap/>
            <w:vAlign w:val="bottom"/>
            <w:hideMark/>
          </w:tcPr>
          <w:p w14:paraId="04B3BB81"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failed</w:t>
            </w:r>
          </w:p>
        </w:tc>
        <w:tc>
          <w:tcPr>
            <w:tcW w:w="1660" w:type="dxa"/>
            <w:tcBorders>
              <w:top w:val="single" w:sz="4" w:space="0" w:color="375623"/>
              <w:left w:val="nil"/>
              <w:bottom w:val="single" w:sz="4" w:space="0" w:color="70AD47"/>
              <w:right w:val="nil"/>
            </w:tcBorders>
            <w:shd w:val="clear" w:color="375623" w:fill="375623"/>
            <w:noWrap/>
            <w:vAlign w:val="bottom"/>
            <w:hideMark/>
          </w:tcPr>
          <w:p w14:paraId="7E2CE4C1"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canceled</w:t>
            </w:r>
          </w:p>
        </w:tc>
        <w:tc>
          <w:tcPr>
            <w:tcW w:w="1660" w:type="dxa"/>
            <w:tcBorders>
              <w:top w:val="single" w:sz="4" w:space="0" w:color="375623"/>
              <w:left w:val="nil"/>
              <w:bottom w:val="single" w:sz="4" w:space="0" w:color="70AD47"/>
              <w:right w:val="nil"/>
            </w:tcBorders>
            <w:shd w:val="clear" w:color="375623" w:fill="375623"/>
            <w:noWrap/>
            <w:vAlign w:val="bottom"/>
            <w:hideMark/>
          </w:tcPr>
          <w:p w14:paraId="1B50B65A"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live</w:t>
            </w:r>
          </w:p>
        </w:tc>
        <w:tc>
          <w:tcPr>
            <w:tcW w:w="1660" w:type="dxa"/>
            <w:tcBorders>
              <w:top w:val="single" w:sz="4" w:space="0" w:color="375623"/>
              <w:left w:val="nil"/>
              <w:bottom w:val="single" w:sz="4" w:space="0" w:color="70AD47"/>
              <w:right w:val="nil"/>
            </w:tcBorders>
            <w:shd w:val="clear" w:color="375623" w:fill="375623"/>
            <w:noWrap/>
            <w:vAlign w:val="bottom"/>
            <w:hideMark/>
          </w:tcPr>
          <w:p w14:paraId="02706674"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Grand Total</w:t>
            </w:r>
          </w:p>
        </w:tc>
      </w:tr>
      <w:tr w:rsidR="00A0536C" w:rsidRPr="00A0536C" w14:paraId="622220DE"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69AA6DFF"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animation</w:t>
            </w:r>
          </w:p>
        </w:tc>
        <w:tc>
          <w:tcPr>
            <w:tcW w:w="1280" w:type="dxa"/>
            <w:tcBorders>
              <w:top w:val="single" w:sz="4" w:space="0" w:color="E2EFDA"/>
              <w:left w:val="nil"/>
              <w:bottom w:val="single" w:sz="4" w:space="0" w:color="E2EFDA"/>
              <w:right w:val="nil"/>
            </w:tcBorders>
            <w:shd w:val="clear" w:color="C6E0B4" w:fill="C6E0B4"/>
            <w:noWrap/>
            <w:vAlign w:val="bottom"/>
            <w:hideMark/>
          </w:tcPr>
          <w:p w14:paraId="4A4ABB29"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2FFAE079"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100</w:t>
            </w:r>
          </w:p>
        </w:tc>
        <w:tc>
          <w:tcPr>
            <w:tcW w:w="1660" w:type="dxa"/>
            <w:tcBorders>
              <w:top w:val="single" w:sz="4" w:space="0" w:color="E2EFDA"/>
              <w:left w:val="nil"/>
              <w:bottom w:val="single" w:sz="4" w:space="0" w:color="E2EFDA"/>
              <w:right w:val="nil"/>
            </w:tcBorders>
            <w:shd w:val="clear" w:color="C6E0B4" w:fill="C6E0B4"/>
            <w:noWrap/>
            <w:vAlign w:val="bottom"/>
            <w:hideMark/>
          </w:tcPr>
          <w:p w14:paraId="46824DDC"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0FF1CAD7"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9FF4C62"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100</w:t>
            </w:r>
          </w:p>
        </w:tc>
      </w:tr>
      <w:tr w:rsidR="00A0536C" w:rsidRPr="00A0536C" w14:paraId="625B3A91"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5253D99C"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art books</w:t>
            </w:r>
          </w:p>
        </w:tc>
        <w:tc>
          <w:tcPr>
            <w:tcW w:w="1280" w:type="dxa"/>
            <w:tcBorders>
              <w:top w:val="single" w:sz="4" w:space="0" w:color="E2EFDA"/>
              <w:left w:val="nil"/>
              <w:bottom w:val="single" w:sz="4" w:space="0" w:color="E2EFDA"/>
              <w:right w:val="nil"/>
            </w:tcBorders>
            <w:shd w:val="clear" w:color="C6E0B4" w:fill="C6E0B4"/>
            <w:noWrap/>
            <w:vAlign w:val="bottom"/>
            <w:hideMark/>
          </w:tcPr>
          <w:p w14:paraId="75D02443"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D0C2270"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65920584"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660" w:type="dxa"/>
            <w:tcBorders>
              <w:top w:val="single" w:sz="4" w:space="0" w:color="E2EFDA"/>
              <w:left w:val="nil"/>
              <w:bottom w:val="single" w:sz="4" w:space="0" w:color="E2EFDA"/>
              <w:right w:val="nil"/>
            </w:tcBorders>
            <w:shd w:val="clear" w:color="C6E0B4" w:fill="C6E0B4"/>
            <w:noWrap/>
            <w:vAlign w:val="bottom"/>
            <w:hideMark/>
          </w:tcPr>
          <w:p w14:paraId="2DEA8932"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99E20C1"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r>
      <w:tr w:rsidR="00A0536C" w:rsidRPr="00A0536C" w14:paraId="6CBE0C25"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60E2BE31"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audio</w:t>
            </w:r>
          </w:p>
        </w:tc>
        <w:tc>
          <w:tcPr>
            <w:tcW w:w="1280" w:type="dxa"/>
            <w:tcBorders>
              <w:top w:val="single" w:sz="4" w:space="0" w:color="E2EFDA"/>
              <w:left w:val="nil"/>
              <w:bottom w:val="single" w:sz="4" w:space="0" w:color="E2EFDA"/>
              <w:right w:val="nil"/>
            </w:tcBorders>
            <w:shd w:val="clear" w:color="C6E0B4" w:fill="C6E0B4"/>
            <w:noWrap/>
            <w:vAlign w:val="bottom"/>
            <w:hideMark/>
          </w:tcPr>
          <w:p w14:paraId="75A73EC1"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2C1F73F7"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DB09C54"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24</w:t>
            </w:r>
          </w:p>
        </w:tc>
        <w:tc>
          <w:tcPr>
            <w:tcW w:w="1660" w:type="dxa"/>
            <w:tcBorders>
              <w:top w:val="single" w:sz="4" w:space="0" w:color="E2EFDA"/>
              <w:left w:val="nil"/>
              <w:bottom w:val="single" w:sz="4" w:space="0" w:color="E2EFDA"/>
              <w:right w:val="nil"/>
            </w:tcBorders>
            <w:shd w:val="clear" w:color="C6E0B4" w:fill="C6E0B4"/>
            <w:noWrap/>
            <w:vAlign w:val="bottom"/>
            <w:hideMark/>
          </w:tcPr>
          <w:p w14:paraId="0B6A14F1"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FB20D88"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24</w:t>
            </w:r>
          </w:p>
        </w:tc>
      </w:tr>
      <w:tr w:rsidR="00A0536C" w:rsidRPr="00A0536C" w14:paraId="617CE542"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51E4DD74"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children's books</w:t>
            </w:r>
          </w:p>
        </w:tc>
        <w:tc>
          <w:tcPr>
            <w:tcW w:w="1280" w:type="dxa"/>
            <w:tcBorders>
              <w:top w:val="single" w:sz="4" w:space="0" w:color="E2EFDA"/>
              <w:left w:val="nil"/>
              <w:bottom w:val="single" w:sz="4" w:space="0" w:color="E2EFDA"/>
              <w:right w:val="nil"/>
            </w:tcBorders>
            <w:shd w:val="clear" w:color="C6E0B4" w:fill="C6E0B4"/>
            <w:noWrap/>
            <w:vAlign w:val="bottom"/>
            <w:hideMark/>
          </w:tcPr>
          <w:p w14:paraId="54108847"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948DD2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c>
          <w:tcPr>
            <w:tcW w:w="1660" w:type="dxa"/>
            <w:tcBorders>
              <w:top w:val="single" w:sz="4" w:space="0" w:color="E2EFDA"/>
              <w:left w:val="nil"/>
              <w:bottom w:val="single" w:sz="4" w:space="0" w:color="E2EFDA"/>
              <w:right w:val="nil"/>
            </w:tcBorders>
            <w:shd w:val="clear" w:color="C6E0B4" w:fill="C6E0B4"/>
            <w:noWrap/>
            <w:vAlign w:val="bottom"/>
            <w:hideMark/>
          </w:tcPr>
          <w:p w14:paraId="1B597824"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5262B56C"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2FD6E0DA"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r>
      <w:tr w:rsidR="00A0536C" w:rsidRPr="00A0536C" w14:paraId="3DD8151E"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0F73FB8F"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classical music</w:t>
            </w:r>
          </w:p>
        </w:tc>
        <w:tc>
          <w:tcPr>
            <w:tcW w:w="1280" w:type="dxa"/>
            <w:tcBorders>
              <w:top w:val="single" w:sz="4" w:space="0" w:color="E2EFDA"/>
              <w:left w:val="nil"/>
              <w:bottom w:val="single" w:sz="4" w:space="0" w:color="E2EFDA"/>
              <w:right w:val="nil"/>
            </w:tcBorders>
            <w:shd w:val="clear" w:color="C6E0B4" w:fill="C6E0B4"/>
            <w:noWrap/>
            <w:vAlign w:val="bottom"/>
            <w:hideMark/>
          </w:tcPr>
          <w:p w14:paraId="6F86439C"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c>
          <w:tcPr>
            <w:tcW w:w="1660" w:type="dxa"/>
            <w:tcBorders>
              <w:top w:val="single" w:sz="4" w:space="0" w:color="E2EFDA"/>
              <w:left w:val="nil"/>
              <w:bottom w:val="single" w:sz="4" w:space="0" w:color="E2EFDA"/>
              <w:right w:val="nil"/>
            </w:tcBorders>
            <w:shd w:val="clear" w:color="C6E0B4" w:fill="C6E0B4"/>
            <w:noWrap/>
            <w:vAlign w:val="bottom"/>
            <w:hideMark/>
          </w:tcPr>
          <w:p w14:paraId="0CDCAD63"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08F4703B"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248242EE"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344E607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r>
      <w:tr w:rsidR="00A0536C" w:rsidRPr="00A0536C" w14:paraId="6950E750"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25AEEFD9"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documentary</w:t>
            </w:r>
          </w:p>
        </w:tc>
        <w:tc>
          <w:tcPr>
            <w:tcW w:w="1280" w:type="dxa"/>
            <w:tcBorders>
              <w:top w:val="single" w:sz="4" w:space="0" w:color="E2EFDA"/>
              <w:left w:val="nil"/>
              <w:bottom w:val="single" w:sz="4" w:space="0" w:color="E2EFDA"/>
              <w:right w:val="nil"/>
            </w:tcBorders>
            <w:shd w:val="clear" w:color="C6E0B4" w:fill="C6E0B4"/>
            <w:noWrap/>
            <w:vAlign w:val="bottom"/>
            <w:hideMark/>
          </w:tcPr>
          <w:p w14:paraId="43342A67"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180</w:t>
            </w:r>
          </w:p>
        </w:tc>
        <w:tc>
          <w:tcPr>
            <w:tcW w:w="1660" w:type="dxa"/>
            <w:tcBorders>
              <w:top w:val="single" w:sz="4" w:space="0" w:color="E2EFDA"/>
              <w:left w:val="nil"/>
              <w:bottom w:val="single" w:sz="4" w:space="0" w:color="E2EFDA"/>
              <w:right w:val="nil"/>
            </w:tcBorders>
            <w:shd w:val="clear" w:color="C6E0B4" w:fill="C6E0B4"/>
            <w:noWrap/>
            <w:vAlign w:val="bottom"/>
            <w:hideMark/>
          </w:tcPr>
          <w:p w14:paraId="434B91B3"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5216987"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2DDA304B"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267B7554"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180</w:t>
            </w:r>
          </w:p>
        </w:tc>
      </w:tr>
      <w:tr w:rsidR="00A0536C" w:rsidRPr="00A0536C" w14:paraId="6E5A8B2C"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5FC6D30F"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drama</w:t>
            </w:r>
          </w:p>
        </w:tc>
        <w:tc>
          <w:tcPr>
            <w:tcW w:w="1280" w:type="dxa"/>
            <w:tcBorders>
              <w:top w:val="single" w:sz="4" w:space="0" w:color="E2EFDA"/>
              <w:left w:val="nil"/>
              <w:bottom w:val="single" w:sz="4" w:space="0" w:color="E2EFDA"/>
              <w:right w:val="nil"/>
            </w:tcBorders>
            <w:shd w:val="clear" w:color="C6E0B4" w:fill="C6E0B4"/>
            <w:noWrap/>
            <w:vAlign w:val="bottom"/>
            <w:hideMark/>
          </w:tcPr>
          <w:p w14:paraId="699BCEF9"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9600F36"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80</w:t>
            </w:r>
          </w:p>
        </w:tc>
        <w:tc>
          <w:tcPr>
            <w:tcW w:w="1660" w:type="dxa"/>
            <w:tcBorders>
              <w:top w:val="single" w:sz="4" w:space="0" w:color="E2EFDA"/>
              <w:left w:val="nil"/>
              <w:bottom w:val="single" w:sz="4" w:space="0" w:color="E2EFDA"/>
              <w:right w:val="nil"/>
            </w:tcBorders>
            <w:shd w:val="clear" w:color="C6E0B4" w:fill="C6E0B4"/>
            <w:noWrap/>
            <w:vAlign w:val="bottom"/>
            <w:hideMark/>
          </w:tcPr>
          <w:p w14:paraId="15343B8C"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0FDD34CA"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343EF570"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80</w:t>
            </w:r>
          </w:p>
        </w:tc>
      </w:tr>
      <w:tr w:rsidR="00A0536C" w:rsidRPr="00A0536C" w14:paraId="3FD5FB61"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229A0DBF"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electronic music</w:t>
            </w:r>
          </w:p>
        </w:tc>
        <w:tc>
          <w:tcPr>
            <w:tcW w:w="1280" w:type="dxa"/>
            <w:tcBorders>
              <w:top w:val="single" w:sz="4" w:space="0" w:color="E2EFDA"/>
              <w:left w:val="nil"/>
              <w:bottom w:val="single" w:sz="4" w:space="0" w:color="E2EFDA"/>
              <w:right w:val="nil"/>
            </w:tcBorders>
            <w:shd w:val="clear" w:color="C6E0B4" w:fill="C6E0B4"/>
            <w:noWrap/>
            <w:vAlign w:val="bottom"/>
            <w:hideMark/>
          </w:tcPr>
          <w:p w14:paraId="0B0E2E7C"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c>
          <w:tcPr>
            <w:tcW w:w="1660" w:type="dxa"/>
            <w:tcBorders>
              <w:top w:val="single" w:sz="4" w:space="0" w:color="E2EFDA"/>
              <w:left w:val="nil"/>
              <w:bottom w:val="single" w:sz="4" w:space="0" w:color="E2EFDA"/>
              <w:right w:val="nil"/>
            </w:tcBorders>
            <w:shd w:val="clear" w:color="C6E0B4" w:fill="C6E0B4"/>
            <w:noWrap/>
            <w:vAlign w:val="bottom"/>
            <w:hideMark/>
          </w:tcPr>
          <w:p w14:paraId="3A19F336"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0941FE2"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D97DC99"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65F69599"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r>
      <w:tr w:rsidR="00A0536C" w:rsidRPr="00A0536C" w14:paraId="49B377F6"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0F198831"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faith</w:t>
            </w:r>
          </w:p>
        </w:tc>
        <w:tc>
          <w:tcPr>
            <w:tcW w:w="1280" w:type="dxa"/>
            <w:tcBorders>
              <w:top w:val="single" w:sz="4" w:space="0" w:color="E2EFDA"/>
              <w:left w:val="nil"/>
              <w:bottom w:val="single" w:sz="4" w:space="0" w:color="E2EFDA"/>
              <w:right w:val="nil"/>
            </w:tcBorders>
            <w:shd w:val="clear" w:color="C6E0B4" w:fill="C6E0B4"/>
            <w:noWrap/>
            <w:vAlign w:val="bottom"/>
            <w:hideMark/>
          </w:tcPr>
          <w:p w14:paraId="618A6C02"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65E6903"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c>
          <w:tcPr>
            <w:tcW w:w="1660" w:type="dxa"/>
            <w:tcBorders>
              <w:top w:val="single" w:sz="4" w:space="0" w:color="E2EFDA"/>
              <w:left w:val="nil"/>
              <w:bottom w:val="single" w:sz="4" w:space="0" w:color="E2EFDA"/>
              <w:right w:val="nil"/>
            </w:tcBorders>
            <w:shd w:val="clear" w:color="C6E0B4" w:fill="C6E0B4"/>
            <w:noWrap/>
            <w:vAlign w:val="bottom"/>
            <w:hideMark/>
          </w:tcPr>
          <w:p w14:paraId="3EEF5B3A"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F8B9051"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660" w:type="dxa"/>
            <w:tcBorders>
              <w:top w:val="single" w:sz="4" w:space="0" w:color="E2EFDA"/>
              <w:left w:val="nil"/>
              <w:bottom w:val="single" w:sz="4" w:space="0" w:color="E2EFDA"/>
              <w:right w:val="nil"/>
            </w:tcBorders>
            <w:shd w:val="clear" w:color="C6E0B4" w:fill="C6E0B4"/>
            <w:noWrap/>
            <w:vAlign w:val="bottom"/>
            <w:hideMark/>
          </w:tcPr>
          <w:p w14:paraId="282C61DF"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w:t>
            </w:r>
          </w:p>
        </w:tc>
      </w:tr>
      <w:tr w:rsidR="00A0536C" w:rsidRPr="00A0536C" w14:paraId="2C17ECE0"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050DEAF1"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fiction</w:t>
            </w:r>
          </w:p>
        </w:tc>
        <w:tc>
          <w:tcPr>
            <w:tcW w:w="1280" w:type="dxa"/>
            <w:tcBorders>
              <w:top w:val="single" w:sz="4" w:space="0" w:color="E2EFDA"/>
              <w:left w:val="nil"/>
              <w:bottom w:val="single" w:sz="4" w:space="0" w:color="E2EFDA"/>
              <w:right w:val="nil"/>
            </w:tcBorders>
            <w:shd w:val="clear" w:color="C6E0B4" w:fill="C6E0B4"/>
            <w:noWrap/>
            <w:vAlign w:val="bottom"/>
            <w:hideMark/>
          </w:tcPr>
          <w:p w14:paraId="01FAD979"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0F75BA19"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c>
          <w:tcPr>
            <w:tcW w:w="1660" w:type="dxa"/>
            <w:tcBorders>
              <w:top w:val="single" w:sz="4" w:space="0" w:color="E2EFDA"/>
              <w:left w:val="nil"/>
              <w:bottom w:val="single" w:sz="4" w:space="0" w:color="E2EFDA"/>
              <w:right w:val="nil"/>
            </w:tcBorders>
            <w:shd w:val="clear" w:color="C6E0B4" w:fill="C6E0B4"/>
            <w:noWrap/>
            <w:vAlign w:val="bottom"/>
            <w:hideMark/>
          </w:tcPr>
          <w:p w14:paraId="3270FAF8"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3358DB2E"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2DD3A71"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r>
      <w:tr w:rsidR="00A0536C" w:rsidRPr="00A0536C" w14:paraId="24385BCF"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2CE70F8A"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food trucks</w:t>
            </w:r>
          </w:p>
        </w:tc>
        <w:tc>
          <w:tcPr>
            <w:tcW w:w="1280" w:type="dxa"/>
            <w:tcBorders>
              <w:top w:val="single" w:sz="4" w:space="0" w:color="E2EFDA"/>
              <w:left w:val="nil"/>
              <w:bottom w:val="single" w:sz="4" w:space="0" w:color="E2EFDA"/>
              <w:right w:val="nil"/>
            </w:tcBorders>
            <w:shd w:val="clear" w:color="C6E0B4" w:fill="C6E0B4"/>
            <w:noWrap/>
            <w:vAlign w:val="bottom"/>
            <w:hideMark/>
          </w:tcPr>
          <w:p w14:paraId="374BE385"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5643C9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120</w:t>
            </w:r>
          </w:p>
        </w:tc>
        <w:tc>
          <w:tcPr>
            <w:tcW w:w="1660" w:type="dxa"/>
            <w:tcBorders>
              <w:top w:val="single" w:sz="4" w:space="0" w:color="E2EFDA"/>
              <w:left w:val="nil"/>
              <w:bottom w:val="single" w:sz="4" w:space="0" w:color="E2EFDA"/>
              <w:right w:val="nil"/>
            </w:tcBorders>
            <w:shd w:val="clear" w:color="C6E0B4" w:fill="C6E0B4"/>
            <w:noWrap/>
            <w:vAlign w:val="bottom"/>
            <w:hideMark/>
          </w:tcPr>
          <w:p w14:paraId="2175F79A"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660" w:type="dxa"/>
            <w:tcBorders>
              <w:top w:val="single" w:sz="4" w:space="0" w:color="E2EFDA"/>
              <w:left w:val="nil"/>
              <w:bottom w:val="single" w:sz="4" w:space="0" w:color="E2EFDA"/>
              <w:right w:val="nil"/>
            </w:tcBorders>
            <w:shd w:val="clear" w:color="C6E0B4" w:fill="C6E0B4"/>
            <w:noWrap/>
            <w:vAlign w:val="bottom"/>
            <w:hideMark/>
          </w:tcPr>
          <w:p w14:paraId="45A89AFF"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04F107C"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140</w:t>
            </w:r>
          </w:p>
        </w:tc>
      </w:tr>
      <w:tr w:rsidR="00A0536C" w:rsidRPr="00A0536C" w14:paraId="267EEF72"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2126EA4B"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gadgets</w:t>
            </w:r>
          </w:p>
        </w:tc>
        <w:tc>
          <w:tcPr>
            <w:tcW w:w="1280" w:type="dxa"/>
            <w:tcBorders>
              <w:top w:val="single" w:sz="4" w:space="0" w:color="E2EFDA"/>
              <w:left w:val="nil"/>
              <w:bottom w:val="single" w:sz="4" w:space="0" w:color="E2EFDA"/>
              <w:right w:val="nil"/>
            </w:tcBorders>
            <w:shd w:val="clear" w:color="C6E0B4" w:fill="C6E0B4"/>
            <w:noWrap/>
            <w:vAlign w:val="bottom"/>
            <w:hideMark/>
          </w:tcPr>
          <w:p w14:paraId="6CF70DC5"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5CD82631"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660" w:type="dxa"/>
            <w:tcBorders>
              <w:top w:val="single" w:sz="4" w:space="0" w:color="E2EFDA"/>
              <w:left w:val="nil"/>
              <w:bottom w:val="single" w:sz="4" w:space="0" w:color="E2EFDA"/>
              <w:right w:val="nil"/>
            </w:tcBorders>
            <w:shd w:val="clear" w:color="C6E0B4" w:fill="C6E0B4"/>
            <w:noWrap/>
            <w:vAlign w:val="bottom"/>
            <w:hideMark/>
          </w:tcPr>
          <w:p w14:paraId="6B3E07BB"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5BB7A48"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44F04F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r>
      <w:tr w:rsidR="00A0536C" w:rsidRPr="00A0536C" w14:paraId="4F09FD24"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6EB4AF38"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hardware</w:t>
            </w:r>
          </w:p>
        </w:tc>
        <w:tc>
          <w:tcPr>
            <w:tcW w:w="1280" w:type="dxa"/>
            <w:tcBorders>
              <w:top w:val="single" w:sz="4" w:space="0" w:color="E2EFDA"/>
              <w:left w:val="nil"/>
              <w:bottom w:val="single" w:sz="4" w:space="0" w:color="E2EFDA"/>
              <w:right w:val="nil"/>
            </w:tcBorders>
            <w:shd w:val="clear" w:color="C6E0B4" w:fill="C6E0B4"/>
            <w:noWrap/>
            <w:vAlign w:val="bottom"/>
            <w:hideMark/>
          </w:tcPr>
          <w:p w14:paraId="24B2EA23"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140</w:t>
            </w:r>
          </w:p>
        </w:tc>
        <w:tc>
          <w:tcPr>
            <w:tcW w:w="1660" w:type="dxa"/>
            <w:tcBorders>
              <w:top w:val="single" w:sz="4" w:space="0" w:color="E2EFDA"/>
              <w:left w:val="nil"/>
              <w:bottom w:val="single" w:sz="4" w:space="0" w:color="E2EFDA"/>
              <w:right w:val="nil"/>
            </w:tcBorders>
            <w:shd w:val="clear" w:color="C6E0B4" w:fill="C6E0B4"/>
            <w:noWrap/>
            <w:vAlign w:val="bottom"/>
            <w:hideMark/>
          </w:tcPr>
          <w:p w14:paraId="7ECCFEAD"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9533B5F"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29195D31"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D18E4AF"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140</w:t>
            </w:r>
          </w:p>
        </w:tc>
      </w:tr>
      <w:tr w:rsidR="00A0536C" w:rsidRPr="00A0536C" w14:paraId="1AEBC2CE"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4D4139AD"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indie rock</w:t>
            </w:r>
          </w:p>
        </w:tc>
        <w:tc>
          <w:tcPr>
            <w:tcW w:w="1280" w:type="dxa"/>
            <w:tcBorders>
              <w:top w:val="single" w:sz="4" w:space="0" w:color="E2EFDA"/>
              <w:left w:val="nil"/>
              <w:bottom w:val="single" w:sz="4" w:space="0" w:color="E2EFDA"/>
              <w:right w:val="nil"/>
            </w:tcBorders>
            <w:shd w:val="clear" w:color="C6E0B4" w:fill="C6E0B4"/>
            <w:noWrap/>
            <w:vAlign w:val="bottom"/>
            <w:hideMark/>
          </w:tcPr>
          <w:p w14:paraId="5A4E7564"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140</w:t>
            </w:r>
          </w:p>
        </w:tc>
        <w:tc>
          <w:tcPr>
            <w:tcW w:w="1660" w:type="dxa"/>
            <w:tcBorders>
              <w:top w:val="single" w:sz="4" w:space="0" w:color="E2EFDA"/>
              <w:left w:val="nil"/>
              <w:bottom w:val="single" w:sz="4" w:space="0" w:color="E2EFDA"/>
              <w:right w:val="nil"/>
            </w:tcBorders>
            <w:shd w:val="clear" w:color="C6E0B4" w:fill="C6E0B4"/>
            <w:noWrap/>
            <w:vAlign w:val="bottom"/>
            <w:hideMark/>
          </w:tcPr>
          <w:p w14:paraId="0EFA6B7A"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660" w:type="dxa"/>
            <w:tcBorders>
              <w:top w:val="single" w:sz="4" w:space="0" w:color="E2EFDA"/>
              <w:left w:val="nil"/>
              <w:bottom w:val="single" w:sz="4" w:space="0" w:color="E2EFDA"/>
              <w:right w:val="nil"/>
            </w:tcBorders>
            <w:shd w:val="clear" w:color="C6E0B4" w:fill="C6E0B4"/>
            <w:noWrap/>
            <w:vAlign w:val="bottom"/>
            <w:hideMark/>
          </w:tcPr>
          <w:p w14:paraId="37F9DB3F"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075CD502"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0F646E65"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160</w:t>
            </w:r>
          </w:p>
        </w:tc>
      </w:tr>
      <w:tr w:rsidR="00A0536C" w:rsidRPr="00A0536C" w14:paraId="2521C28C"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619D0F75"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jazz</w:t>
            </w:r>
          </w:p>
        </w:tc>
        <w:tc>
          <w:tcPr>
            <w:tcW w:w="1280" w:type="dxa"/>
            <w:tcBorders>
              <w:top w:val="single" w:sz="4" w:space="0" w:color="E2EFDA"/>
              <w:left w:val="nil"/>
              <w:bottom w:val="single" w:sz="4" w:space="0" w:color="E2EFDA"/>
              <w:right w:val="nil"/>
            </w:tcBorders>
            <w:shd w:val="clear" w:color="C6E0B4" w:fill="C6E0B4"/>
            <w:noWrap/>
            <w:vAlign w:val="bottom"/>
            <w:hideMark/>
          </w:tcPr>
          <w:p w14:paraId="6166E54D"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377A718"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w:t>
            </w:r>
          </w:p>
        </w:tc>
        <w:tc>
          <w:tcPr>
            <w:tcW w:w="1660" w:type="dxa"/>
            <w:tcBorders>
              <w:top w:val="single" w:sz="4" w:space="0" w:color="E2EFDA"/>
              <w:left w:val="nil"/>
              <w:bottom w:val="single" w:sz="4" w:space="0" w:color="E2EFDA"/>
              <w:right w:val="nil"/>
            </w:tcBorders>
            <w:shd w:val="clear" w:color="C6E0B4" w:fill="C6E0B4"/>
            <w:noWrap/>
            <w:vAlign w:val="bottom"/>
            <w:hideMark/>
          </w:tcPr>
          <w:p w14:paraId="605221AD"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9E2E182"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FF21524"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w:t>
            </w:r>
          </w:p>
        </w:tc>
      </w:tr>
      <w:tr w:rsidR="00A0536C" w:rsidRPr="00A0536C" w14:paraId="025046D5"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1B313EBE"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makerspaces</w:t>
            </w:r>
          </w:p>
        </w:tc>
        <w:tc>
          <w:tcPr>
            <w:tcW w:w="1280" w:type="dxa"/>
            <w:tcBorders>
              <w:top w:val="single" w:sz="4" w:space="0" w:color="E2EFDA"/>
              <w:left w:val="nil"/>
              <w:bottom w:val="single" w:sz="4" w:space="0" w:color="E2EFDA"/>
              <w:right w:val="nil"/>
            </w:tcBorders>
            <w:shd w:val="clear" w:color="C6E0B4" w:fill="C6E0B4"/>
            <w:noWrap/>
            <w:vAlign w:val="bottom"/>
            <w:hideMark/>
          </w:tcPr>
          <w:p w14:paraId="4B40B63F"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9</w:t>
            </w:r>
          </w:p>
        </w:tc>
        <w:tc>
          <w:tcPr>
            <w:tcW w:w="1660" w:type="dxa"/>
            <w:tcBorders>
              <w:top w:val="single" w:sz="4" w:space="0" w:color="E2EFDA"/>
              <w:left w:val="nil"/>
              <w:bottom w:val="single" w:sz="4" w:space="0" w:color="E2EFDA"/>
              <w:right w:val="nil"/>
            </w:tcBorders>
            <w:shd w:val="clear" w:color="C6E0B4" w:fill="C6E0B4"/>
            <w:noWrap/>
            <w:vAlign w:val="bottom"/>
            <w:hideMark/>
          </w:tcPr>
          <w:p w14:paraId="0C9C63B6"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11</w:t>
            </w:r>
          </w:p>
        </w:tc>
        <w:tc>
          <w:tcPr>
            <w:tcW w:w="1660" w:type="dxa"/>
            <w:tcBorders>
              <w:top w:val="single" w:sz="4" w:space="0" w:color="E2EFDA"/>
              <w:left w:val="nil"/>
              <w:bottom w:val="single" w:sz="4" w:space="0" w:color="E2EFDA"/>
              <w:right w:val="nil"/>
            </w:tcBorders>
            <w:shd w:val="clear" w:color="C6E0B4" w:fill="C6E0B4"/>
            <w:noWrap/>
            <w:vAlign w:val="bottom"/>
            <w:hideMark/>
          </w:tcPr>
          <w:p w14:paraId="66A9E1E8"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E4C623E"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36199A5"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r>
      <w:tr w:rsidR="00A0536C" w:rsidRPr="00A0536C" w14:paraId="39896242"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5CB9FE78"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metal</w:t>
            </w:r>
          </w:p>
        </w:tc>
        <w:tc>
          <w:tcPr>
            <w:tcW w:w="1280" w:type="dxa"/>
            <w:tcBorders>
              <w:top w:val="single" w:sz="4" w:space="0" w:color="E2EFDA"/>
              <w:left w:val="nil"/>
              <w:bottom w:val="single" w:sz="4" w:space="0" w:color="E2EFDA"/>
              <w:right w:val="nil"/>
            </w:tcBorders>
            <w:shd w:val="clear" w:color="C6E0B4" w:fill="C6E0B4"/>
            <w:noWrap/>
            <w:vAlign w:val="bottom"/>
            <w:hideMark/>
          </w:tcPr>
          <w:p w14:paraId="66641810"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660" w:type="dxa"/>
            <w:tcBorders>
              <w:top w:val="single" w:sz="4" w:space="0" w:color="E2EFDA"/>
              <w:left w:val="nil"/>
              <w:bottom w:val="single" w:sz="4" w:space="0" w:color="E2EFDA"/>
              <w:right w:val="nil"/>
            </w:tcBorders>
            <w:shd w:val="clear" w:color="C6E0B4" w:fill="C6E0B4"/>
            <w:noWrap/>
            <w:vAlign w:val="bottom"/>
            <w:hideMark/>
          </w:tcPr>
          <w:p w14:paraId="28FBFFD2"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6691E53E"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06146015"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56B6AFF6"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r>
      <w:tr w:rsidR="00A0536C" w:rsidRPr="00A0536C" w14:paraId="286C3A1D"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668B5B69"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mobile games</w:t>
            </w:r>
          </w:p>
        </w:tc>
        <w:tc>
          <w:tcPr>
            <w:tcW w:w="1280" w:type="dxa"/>
            <w:tcBorders>
              <w:top w:val="single" w:sz="4" w:space="0" w:color="E2EFDA"/>
              <w:left w:val="nil"/>
              <w:bottom w:val="single" w:sz="4" w:space="0" w:color="E2EFDA"/>
              <w:right w:val="nil"/>
            </w:tcBorders>
            <w:shd w:val="clear" w:color="C6E0B4" w:fill="C6E0B4"/>
            <w:noWrap/>
            <w:vAlign w:val="bottom"/>
            <w:hideMark/>
          </w:tcPr>
          <w:p w14:paraId="0B3EB865"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0034A7BA"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c>
          <w:tcPr>
            <w:tcW w:w="1660" w:type="dxa"/>
            <w:tcBorders>
              <w:top w:val="single" w:sz="4" w:space="0" w:color="E2EFDA"/>
              <w:left w:val="nil"/>
              <w:bottom w:val="single" w:sz="4" w:space="0" w:color="E2EFDA"/>
              <w:right w:val="nil"/>
            </w:tcBorders>
            <w:shd w:val="clear" w:color="C6E0B4" w:fill="C6E0B4"/>
            <w:noWrap/>
            <w:vAlign w:val="bottom"/>
            <w:hideMark/>
          </w:tcPr>
          <w:p w14:paraId="7F134469"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2134790B"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5145776"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r>
      <w:tr w:rsidR="00A0536C" w:rsidRPr="00A0536C" w14:paraId="02CC6E93"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5AFE21E8"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musical</w:t>
            </w:r>
          </w:p>
        </w:tc>
        <w:tc>
          <w:tcPr>
            <w:tcW w:w="1280" w:type="dxa"/>
            <w:tcBorders>
              <w:top w:val="single" w:sz="4" w:space="0" w:color="E2EFDA"/>
              <w:left w:val="nil"/>
              <w:bottom w:val="single" w:sz="4" w:space="0" w:color="E2EFDA"/>
              <w:right w:val="nil"/>
            </w:tcBorders>
            <w:shd w:val="clear" w:color="C6E0B4" w:fill="C6E0B4"/>
            <w:noWrap/>
            <w:vAlign w:val="bottom"/>
            <w:hideMark/>
          </w:tcPr>
          <w:p w14:paraId="6267A409"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w:t>
            </w:r>
          </w:p>
        </w:tc>
        <w:tc>
          <w:tcPr>
            <w:tcW w:w="1660" w:type="dxa"/>
            <w:tcBorders>
              <w:top w:val="single" w:sz="4" w:space="0" w:color="E2EFDA"/>
              <w:left w:val="nil"/>
              <w:bottom w:val="single" w:sz="4" w:space="0" w:color="E2EFDA"/>
              <w:right w:val="nil"/>
            </w:tcBorders>
            <w:shd w:val="clear" w:color="C6E0B4" w:fill="C6E0B4"/>
            <w:noWrap/>
            <w:vAlign w:val="bottom"/>
            <w:hideMark/>
          </w:tcPr>
          <w:p w14:paraId="3D0CD68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w:t>
            </w:r>
          </w:p>
        </w:tc>
        <w:tc>
          <w:tcPr>
            <w:tcW w:w="1660" w:type="dxa"/>
            <w:tcBorders>
              <w:top w:val="single" w:sz="4" w:space="0" w:color="E2EFDA"/>
              <w:left w:val="nil"/>
              <w:bottom w:val="single" w:sz="4" w:space="0" w:color="E2EFDA"/>
              <w:right w:val="nil"/>
            </w:tcBorders>
            <w:shd w:val="clear" w:color="C6E0B4" w:fill="C6E0B4"/>
            <w:noWrap/>
            <w:vAlign w:val="bottom"/>
            <w:hideMark/>
          </w:tcPr>
          <w:p w14:paraId="308F7434"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660" w:type="dxa"/>
            <w:tcBorders>
              <w:top w:val="single" w:sz="4" w:space="0" w:color="E2EFDA"/>
              <w:left w:val="nil"/>
              <w:bottom w:val="single" w:sz="4" w:space="0" w:color="E2EFDA"/>
              <w:right w:val="nil"/>
            </w:tcBorders>
            <w:shd w:val="clear" w:color="C6E0B4" w:fill="C6E0B4"/>
            <w:noWrap/>
            <w:vAlign w:val="bottom"/>
            <w:hideMark/>
          </w:tcPr>
          <w:p w14:paraId="0A69C357"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67788E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140</w:t>
            </w:r>
          </w:p>
        </w:tc>
      </w:tr>
      <w:tr w:rsidR="00A0536C" w:rsidRPr="00A0536C" w14:paraId="3F4E2409"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77BAB0A6"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nature</w:t>
            </w:r>
          </w:p>
        </w:tc>
        <w:tc>
          <w:tcPr>
            <w:tcW w:w="1280" w:type="dxa"/>
            <w:tcBorders>
              <w:top w:val="single" w:sz="4" w:space="0" w:color="E2EFDA"/>
              <w:left w:val="nil"/>
              <w:bottom w:val="single" w:sz="4" w:space="0" w:color="E2EFDA"/>
              <w:right w:val="nil"/>
            </w:tcBorders>
            <w:shd w:val="clear" w:color="C6E0B4" w:fill="C6E0B4"/>
            <w:noWrap/>
            <w:vAlign w:val="bottom"/>
            <w:hideMark/>
          </w:tcPr>
          <w:p w14:paraId="5017D9CD"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3E0B63DE"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660" w:type="dxa"/>
            <w:tcBorders>
              <w:top w:val="single" w:sz="4" w:space="0" w:color="E2EFDA"/>
              <w:left w:val="nil"/>
              <w:bottom w:val="single" w:sz="4" w:space="0" w:color="E2EFDA"/>
              <w:right w:val="nil"/>
            </w:tcBorders>
            <w:shd w:val="clear" w:color="C6E0B4" w:fill="C6E0B4"/>
            <w:noWrap/>
            <w:vAlign w:val="bottom"/>
            <w:hideMark/>
          </w:tcPr>
          <w:p w14:paraId="5602FFAF"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C17B3B7"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45656D6"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r>
      <w:tr w:rsidR="00A0536C" w:rsidRPr="00A0536C" w14:paraId="0D6CFF37"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33C9545F"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nonfiction</w:t>
            </w:r>
          </w:p>
        </w:tc>
        <w:tc>
          <w:tcPr>
            <w:tcW w:w="1280" w:type="dxa"/>
            <w:tcBorders>
              <w:top w:val="single" w:sz="4" w:space="0" w:color="E2EFDA"/>
              <w:left w:val="nil"/>
              <w:bottom w:val="single" w:sz="4" w:space="0" w:color="E2EFDA"/>
              <w:right w:val="nil"/>
            </w:tcBorders>
            <w:shd w:val="clear" w:color="C6E0B4" w:fill="C6E0B4"/>
            <w:noWrap/>
            <w:vAlign w:val="bottom"/>
            <w:hideMark/>
          </w:tcPr>
          <w:p w14:paraId="4DB697F4"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w:t>
            </w:r>
          </w:p>
        </w:tc>
        <w:tc>
          <w:tcPr>
            <w:tcW w:w="1660" w:type="dxa"/>
            <w:tcBorders>
              <w:top w:val="single" w:sz="4" w:space="0" w:color="E2EFDA"/>
              <w:left w:val="nil"/>
              <w:bottom w:val="single" w:sz="4" w:space="0" w:color="E2EFDA"/>
              <w:right w:val="nil"/>
            </w:tcBorders>
            <w:shd w:val="clear" w:color="C6E0B4" w:fill="C6E0B4"/>
            <w:noWrap/>
            <w:vAlign w:val="bottom"/>
            <w:hideMark/>
          </w:tcPr>
          <w:p w14:paraId="70F04481"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C80F309"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09F888F3"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EAA7C3D"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w:t>
            </w:r>
          </w:p>
        </w:tc>
      </w:tr>
      <w:tr w:rsidR="00A0536C" w:rsidRPr="00A0536C" w14:paraId="612C7A4B"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2987864C"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people</w:t>
            </w:r>
          </w:p>
        </w:tc>
        <w:tc>
          <w:tcPr>
            <w:tcW w:w="1280" w:type="dxa"/>
            <w:tcBorders>
              <w:top w:val="single" w:sz="4" w:space="0" w:color="E2EFDA"/>
              <w:left w:val="nil"/>
              <w:bottom w:val="single" w:sz="4" w:space="0" w:color="E2EFDA"/>
              <w:right w:val="nil"/>
            </w:tcBorders>
            <w:shd w:val="clear" w:color="C6E0B4" w:fill="C6E0B4"/>
            <w:noWrap/>
            <w:vAlign w:val="bottom"/>
            <w:hideMark/>
          </w:tcPr>
          <w:p w14:paraId="4F37D69E"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2C315067"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660" w:type="dxa"/>
            <w:tcBorders>
              <w:top w:val="single" w:sz="4" w:space="0" w:color="E2EFDA"/>
              <w:left w:val="nil"/>
              <w:bottom w:val="single" w:sz="4" w:space="0" w:color="E2EFDA"/>
              <w:right w:val="nil"/>
            </w:tcBorders>
            <w:shd w:val="clear" w:color="C6E0B4" w:fill="C6E0B4"/>
            <w:noWrap/>
            <w:vAlign w:val="bottom"/>
            <w:hideMark/>
          </w:tcPr>
          <w:p w14:paraId="7AE6538F"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1209479"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09ECEC28"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r>
      <w:tr w:rsidR="00A0536C" w:rsidRPr="00A0536C" w14:paraId="6616C735"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025C7F31"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photobooks</w:t>
            </w:r>
          </w:p>
        </w:tc>
        <w:tc>
          <w:tcPr>
            <w:tcW w:w="1280" w:type="dxa"/>
            <w:tcBorders>
              <w:top w:val="single" w:sz="4" w:space="0" w:color="E2EFDA"/>
              <w:left w:val="nil"/>
              <w:bottom w:val="single" w:sz="4" w:space="0" w:color="E2EFDA"/>
              <w:right w:val="nil"/>
            </w:tcBorders>
            <w:shd w:val="clear" w:color="C6E0B4" w:fill="C6E0B4"/>
            <w:noWrap/>
            <w:vAlign w:val="bottom"/>
            <w:hideMark/>
          </w:tcPr>
          <w:p w14:paraId="31883C84"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103</w:t>
            </w:r>
          </w:p>
        </w:tc>
        <w:tc>
          <w:tcPr>
            <w:tcW w:w="1660" w:type="dxa"/>
            <w:tcBorders>
              <w:top w:val="single" w:sz="4" w:space="0" w:color="E2EFDA"/>
              <w:left w:val="nil"/>
              <w:bottom w:val="single" w:sz="4" w:space="0" w:color="E2EFDA"/>
              <w:right w:val="nil"/>
            </w:tcBorders>
            <w:shd w:val="clear" w:color="C6E0B4" w:fill="C6E0B4"/>
            <w:noWrap/>
            <w:vAlign w:val="bottom"/>
            <w:hideMark/>
          </w:tcPr>
          <w:p w14:paraId="528652E5"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57</w:t>
            </w:r>
          </w:p>
        </w:tc>
        <w:tc>
          <w:tcPr>
            <w:tcW w:w="1660" w:type="dxa"/>
            <w:tcBorders>
              <w:top w:val="single" w:sz="4" w:space="0" w:color="E2EFDA"/>
              <w:left w:val="nil"/>
              <w:bottom w:val="single" w:sz="4" w:space="0" w:color="E2EFDA"/>
              <w:right w:val="nil"/>
            </w:tcBorders>
            <w:shd w:val="clear" w:color="C6E0B4" w:fill="C6E0B4"/>
            <w:noWrap/>
            <w:vAlign w:val="bottom"/>
            <w:hideMark/>
          </w:tcPr>
          <w:p w14:paraId="0626FBDA"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209899D0"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9517C35"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160</w:t>
            </w:r>
          </w:p>
        </w:tc>
      </w:tr>
      <w:tr w:rsidR="00A0536C" w:rsidRPr="00A0536C" w14:paraId="013506C1"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12E520D0"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places</w:t>
            </w:r>
          </w:p>
        </w:tc>
        <w:tc>
          <w:tcPr>
            <w:tcW w:w="1280" w:type="dxa"/>
            <w:tcBorders>
              <w:top w:val="single" w:sz="4" w:space="0" w:color="E2EFDA"/>
              <w:left w:val="nil"/>
              <w:bottom w:val="single" w:sz="4" w:space="0" w:color="E2EFDA"/>
              <w:right w:val="nil"/>
            </w:tcBorders>
            <w:shd w:val="clear" w:color="C6E0B4" w:fill="C6E0B4"/>
            <w:noWrap/>
            <w:vAlign w:val="bottom"/>
            <w:hideMark/>
          </w:tcPr>
          <w:p w14:paraId="7B2875E5"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5A3FC415"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660" w:type="dxa"/>
            <w:tcBorders>
              <w:top w:val="single" w:sz="4" w:space="0" w:color="E2EFDA"/>
              <w:left w:val="nil"/>
              <w:bottom w:val="single" w:sz="4" w:space="0" w:color="E2EFDA"/>
              <w:right w:val="nil"/>
            </w:tcBorders>
            <w:shd w:val="clear" w:color="C6E0B4" w:fill="C6E0B4"/>
            <w:noWrap/>
            <w:vAlign w:val="bottom"/>
            <w:hideMark/>
          </w:tcPr>
          <w:p w14:paraId="5B523710"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C174E0E"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251A68D9"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r>
      <w:tr w:rsidR="00A0536C" w:rsidRPr="00A0536C" w14:paraId="4A4663BB"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6A50DD3F"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plays</w:t>
            </w:r>
          </w:p>
        </w:tc>
        <w:tc>
          <w:tcPr>
            <w:tcW w:w="1280" w:type="dxa"/>
            <w:tcBorders>
              <w:top w:val="single" w:sz="4" w:space="0" w:color="E2EFDA"/>
              <w:left w:val="nil"/>
              <w:bottom w:val="single" w:sz="4" w:space="0" w:color="E2EFDA"/>
              <w:right w:val="nil"/>
            </w:tcBorders>
            <w:shd w:val="clear" w:color="C6E0B4" w:fill="C6E0B4"/>
            <w:noWrap/>
            <w:vAlign w:val="bottom"/>
            <w:hideMark/>
          </w:tcPr>
          <w:p w14:paraId="3B44B080"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694</w:t>
            </w:r>
          </w:p>
        </w:tc>
        <w:tc>
          <w:tcPr>
            <w:tcW w:w="1660" w:type="dxa"/>
            <w:tcBorders>
              <w:top w:val="single" w:sz="4" w:space="0" w:color="E2EFDA"/>
              <w:left w:val="nil"/>
              <w:bottom w:val="single" w:sz="4" w:space="0" w:color="E2EFDA"/>
              <w:right w:val="nil"/>
            </w:tcBorders>
            <w:shd w:val="clear" w:color="C6E0B4" w:fill="C6E0B4"/>
            <w:noWrap/>
            <w:vAlign w:val="bottom"/>
            <w:hideMark/>
          </w:tcPr>
          <w:p w14:paraId="5533F20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353</w:t>
            </w:r>
          </w:p>
        </w:tc>
        <w:tc>
          <w:tcPr>
            <w:tcW w:w="1660" w:type="dxa"/>
            <w:tcBorders>
              <w:top w:val="single" w:sz="4" w:space="0" w:color="E2EFDA"/>
              <w:left w:val="nil"/>
              <w:bottom w:val="single" w:sz="4" w:space="0" w:color="E2EFDA"/>
              <w:right w:val="nil"/>
            </w:tcBorders>
            <w:shd w:val="clear" w:color="C6E0B4" w:fill="C6E0B4"/>
            <w:noWrap/>
            <w:vAlign w:val="bottom"/>
            <w:hideMark/>
          </w:tcPr>
          <w:p w14:paraId="44D97E24"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66C9055D"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19</w:t>
            </w:r>
          </w:p>
        </w:tc>
        <w:tc>
          <w:tcPr>
            <w:tcW w:w="1660" w:type="dxa"/>
            <w:tcBorders>
              <w:top w:val="single" w:sz="4" w:space="0" w:color="E2EFDA"/>
              <w:left w:val="nil"/>
              <w:bottom w:val="single" w:sz="4" w:space="0" w:color="E2EFDA"/>
              <w:right w:val="nil"/>
            </w:tcBorders>
            <w:shd w:val="clear" w:color="C6E0B4" w:fill="C6E0B4"/>
            <w:noWrap/>
            <w:vAlign w:val="bottom"/>
            <w:hideMark/>
          </w:tcPr>
          <w:p w14:paraId="48DFBC44"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1066</w:t>
            </w:r>
          </w:p>
        </w:tc>
      </w:tr>
      <w:tr w:rsidR="00A0536C" w:rsidRPr="00A0536C" w14:paraId="49B10E46"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096CCD69"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pop</w:t>
            </w:r>
          </w:p>
        </w:tc>
        <w:tc>
          <w:tcPr>
            <w:tcW w:w="1280" w:type="dxa"/>
            <w:tcBorders>
              <w:top w:val="single" w:sz="4" w:space="0" w:color="E2EFDA"/>
              <w:left w:val="nil"/>
              <w:bottom w:val="single" w:sz="4" w:space="0" w:color="E2EFDA"/>
              <w:right w:val="nil"/>
            </w:tcBorders>
            <w:shd w:val="clear" w:color="C6E0B4" w:fill="C6E0B4"/>
            <w:noWrap/>
            <w:vAlign w:val="bottom"/>
            <w:hideMark/>
          </w:tcPr>
          <w:p w14:paraId="2E10EBC5"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c>
          <w:tcPr>
            <w:tcW w:w="1660" w:type="dxa"/>
            <w:tcBorders>
              <w:top w:val="single" w:sz="4" w:space="0" w:color="E2EFDA"/>
              <w:left w:val="nil"/>
              <w:bottom w:val="single" w:sz="4" w:space="0" w:color="E2EFDA"/>
              <w:right w:val="nil"/>
            </w:tcBorders>
            <w:shd w:val="clear" w:color="C6E0B4" w:fill="C6E0B4"/>
            <w:noWrap/>
            <w:vAlign w:val="bottom"/>
            <w:hideMark/>
          </w:tcPr>
          <w:p w14:paraId="5A31A800"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3E06F41F"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2BD02739"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6B7D8700"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r>
      <w:tr w:rsidR="00A0536C" w:rsidRPr="00A0536C" w14:paraId="7EBA26B8"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287D7643"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radio &amp; podcasts</w:t>
            </w:r>
          </w:p>
        </w:tc>
        <w:tc>
          <w:tcPr>
            <w:tcW w:w="1280" w:type="dxa"/>
            <w:tcBorders>
              <w:top w:val="single" w:sz="4" w:space="0" w:color="E2EFDA"/>
              <w:left w:val="nil"/>
              <w:bottom w:val="single" w:sz="4" w:space="0" w:color="E2EFDA"/>
              <w:right w:val="nil"/>
            </w:tcBorders>
            <w:shd w:val="clear" w:color="C6E0B4" w:fill="C6E0B4"/>
            <w:noWrap/>
            <w:vAlign w:val="bottom"/>
            <w:hideMark/>
          </w:tcPr>
          <w:p w14:paraId="702EB237"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660" w:type="dxa"/>
            <w:tcBorders>
              <w:top w:val="single" w:sz="4" w:space="0" w:color="E2EFDA"/>
              <w:left w:val="nil"/>
              <w:bottom w:val="single" w:sz="4" w:space="0" w:color="E2EFDA"/>
              <w:right w:val="nil"/>
            </w:tcBorders>
            <w:shd w:val="clear" w:color="C6E0B4" w:fill="C6E0B4"/>
            <w:noWrap/>
            <w:vAlign w:val="bottom"/>
            <w:hideMark/>
          </w:tcPr>
          <w:p w14:paraId="4A77EBEE"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5A2DE5A"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04391B2F"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DD4908D"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r>
      <w:tr w:rsidR="00A0536C" w:rsidRPr="00A0536C" w14:paraId="6815ECFE"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466C5535"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restaurants</w:t>
            </w:r>
          </w:p>
        </w:tc>
        <w:tc>
          <w:tcPr>
            <w:tcW w:w="1280" w:type="dxa"/>
            <w:tcBorders>
              <w:top w:val="single" w:sz="4" w:space="0" w:color="E2EFDA"/>
              <w:left w:val="nil"/>
              <w:bottom w:val="single" w:sz="4" w:space="0" w:color="E2EFDA"/>
              <w:right w:val="nil"/>
            </w:tcBorders>
            <w:shd w:val="clear" w:color="C6E0B4" w:fill="C6E0B4"/>
            <w:noWrap/>
            <w:vAlign w:val="bottom"/>
            <w:hideMark/>
          </w:tcPr>
          <w:p w14:paraId="450DAF8A"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39142071"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660" w:type="dxa"/>
            <w:tcBorders>
              <w:top w:val="single" w:sz="4" w:space="0" w:color="E2EFDA"/>
              <w:left w:val="nil"/>
              <w:bottom w:val="single" w:sz="4" w:space="0" w:color="E2EFDA"/>
              <w:right w:val="nil"/>
            </w:tcBorders>
            <w:shd w:val="clear" w:color="C6E0B4" w:fill="C6E0B4"/>
            <w:noWrap/>
            <w:vAlign w:val="bottom"/>
            <w:hideMark/>
          </w:tcPr>
          <w:p w14:paraId="542D6AB0"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6D62C165"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00A22945"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r>
      <w:tr w:rsidR="00A0536C" w:rsidRPr="00A0536C" w14:paraId="7E31BE1B"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2C31BD91"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rock</w:t>
            </w:r>
          </w:p>
        </w:tc>
        <w:tc>
          <w:tcPr>
            <w:tcW w:w="1280" w:type="dxa"/>
            <w:tcBorders>
              <w:top w:val="single" w:sz="4" w:space="0" w:color="E2EFDA"/>
              <w:left w:val="nil"/>
              <w:bottom w:val="single" w:sz="4" w:space="0" w:color="E2EFDA"/>
              <w:right w:val="nil"/>
            </w:tcBorders>
            <w:shd w:val="clear" w:color="C6E0B4" w:fill="C6E0B4"/>
            <w:noWrap/>
            <w:vAlign w:val="bottom"/>
            <w:hideMark/>
          </w:tcPr>
          <w:p w14:paraId="0B423B32"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260</w:t>
            </w:r>
          </w:p>
        </w:tc>
        <w:tc>
          <w:tcPr>
            <w:tcW w:w="1660" w:type="dxa"/>
            <w:tcBorders>
              <w:top w:val="single" w:sz="4" w:space="0" w:color="E2EFDA"/>
              <w:left w:val="nil"/>
              <w:bottom w:val="single" w:sz="4" w:space="0" w:color="E2EFDA"/>
              <w:right w:val="nil"/>
            </w:tcBorders>
            <w:shd w:val="clear" w:color="C6E0B4" w:fill="C6E0B4"/>
            <w:noWrap/>
            <w:vAlign w:val="bottom"/>
            <w:hideMark/>
          </w:tcPr>
          <w:p w14:paraId="06E5A6A3"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33367AE8"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C15D8E4"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D2E8F05"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260</w:t>
            </w:r>
          </w:p>
        </w:tc>
      </w:tr>
      <w:tr w:rsidR="00A0536C" w:rsidRPr="00A0536C" w14:paraId="024D6380"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5557056C"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science fiction</w:t>
            </w:r>
          </w:p>
        </w:tc>
        <w:tc>
          <w:tcPr>
            <w:tcW w:w="1280" w:type="dxa"/>
            <w:tcBorders>
              <w:top w:val="single" w:sz="4" w:space="0" w:color="E2EFDA"/>
              <w:left w:val="nil"/>
              <w:bottom w:val="single" w:sz="4" w:space="0" w:color="E2EFDA"/>
              <w:right w:val="nil"/>
            </w:tcBorders>
            <w:shd w:val="clear" w:color="C6E0B4" w:fill="C6E0B4"/>
            <w:noWrap/>
            <w:vAlign w:val="bottom"/>
            <w:hideMark/>
          </w:tcPr>
          <w:p w14:paraId="0677E491"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0884A78"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79DB57C"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c>
          <w:tcPr>
            <w:tcW w:w="1660" w:type="dxa"/>
            <w:tcBorders>
              <w:top w:val="single" w:sz="4" w:space="0" w:color="E2EFDA"/>
              <w:left w:val="nil"/>
              <w:bottom w:val="single" w:sz="4" w:space="0" w:color="E2EFDA"/>
              <w:right w:val="nil"/>
            </w:tcBorders>
            <w:shd w:val="clear" w:color="C6E0B4" w:fill="C6E0B4"/>
            <w:noWrap/>
            <w:vAlign w:val="bottom"/>
            <w:hideMark/>
          </w:tcPr>
          <w:p w14:paraId="0848325D"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54C0C4DE"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r>
      <w:tr w:rsidR="00A0536C" w:rsidRPr="00A0536C" w14:paraId="35F24822"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6DEED9B9"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shorts</w:t>
            </w:r>
          </w:p>
        </w:tc>
        <w:tc>
          <w:tcPr>
            <w:tcW w:w="1280" w:type="dxa"/>
            <w:tcBorders>
              <w:top w:val="single" w:sz="4" w:space="0" w:color="E2EFDA"/>
              <w:left w:val="nil"/>
              <w:bottom w:val="single" w:sz="4" w:space="0" w:color="E2EFDA"/>
              <w:right w:val="nil"/>
            </w:tcBorders>
            <w:shd w:val="clear" w:color="C6E0B4" w:fill="C6E0B4"/>
            <w:noWrap/>
            <w:vAlign w:val="bottom"/>
            <w:hideMark/>
          </w:tcPr>
          <w:p w14:paraId="7F237F33"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w:t>
            </w:r>
          </w:p>
        </w:tc>
        <w:tc>
          <w:tcPr>
            <w:tcW w:w="1660" w:type="dxa"/>
            <w:tcBorders>
              <w:top w:val="single" w:sz="4" w:space="0" w:color="E2EFDA"/>
              <w:left w:val="nil"/>
              <w:bottom w:val="single" w:sz="4" w:space="0" w:color="E2EFDA"/>
              <w:right w:val="nil"/>
            </w:tcBorders>
            <w:shd w:val="clear" w:color="C6E0B4" w:fill="C6E0B4"/>
            <w:noWrap/>
            <w:vAlign w:val="bottom"/>
            <w:hideMark/>
          </w:tcPr>
          <w:p w14:paraId="0FD3B527"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7D942C1"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4E2B8AE"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38D3F1DC"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w:t>
            </w:r>
          </w:p>
        </w:tc>
      </w:tr>
      <w:tr w:rsidR="00A0536C" w:rsidRPr="00A0536C" w14:paraId="221221A0"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2AC61792"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small batch</w:t>
            </w:r>
          </w:p>
        </w:tc>
        <w:tc>
          <w:tcPr>
            <w:tcW w:w="1280" w:type="dxa"/>
            <w:tcBorders>
              <w:top w:val="single" w:sz="4" w:space="0" w:color="E2EFDA"/>
              <w:left w:val="nil"/>
              <w:bottom w:val="single" w:sz="4" w:space="0" w:color="E2EFDA"/>
              <w:right w:val="nil"/>
            </w:tcBorders>
            <w:shd w:val="clear" w:color="C6E0B4" w:fill="C6E0B4"/>
            <w:noWrap/>
            <w:vAlign w:val="bottom"/>
            <w:hideMark/>
          </w:tcPr>
          <w:p w14:paraId="0C830001"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34</w:t>
            </w:r>
          </w:p>
        </w:tc>
        <w:tc>
          <w:tcPr>
            <w:tcW w:w="1660" w:type="dxa"/>
            <w:tcBorders>
              <w:top w:val="single" w:sz="4" w:space="0" w:color="E2EFDA"/>
              <w:left w:val="nil"/>
              <w:bottom w:val="single" w:sz="4" w:space="0" w:color="E2EFDA"/>
              <w:right w:val="nil"/>
            </w:tcBorders>
            <w:shd w:val="clear" w:color="C6E0B4" w:fill="C6E0B4"/>
            <w:noWrap/>
            <w:vAlign w:val="bottom"/>
            <w:hideMark/>
          </w:tcPr>
          <w:p w14:paraId="18A3D02D"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5F760F75"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F3BF5C9"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w:t>
            </w:r>
          </w:p>
        </w:tc>
        <w:tc>
          <w:tcPr>
            <w:tcW w:w="1660" w:type="dxa"/>
            <w:tcBorders>
              <w:top w:val="single" w:sz="4" w:space="0" w:color="E2EFDA"/>
              <w:left w:val="nil"/>
              <w:bottom w:val="single" w:sz="4" w:space="0" w:color="E2EFDA"/>
              <w:right w:val="nil"/>
            </w:tcBorders>
            <w:shd w:val="clear" w:color="C6E0B4" w:fill="C6E0B4"/>
            <w:noWrap/>
            <w:vAlign w:val="bottom"/>
            <w:hideMark/>
          </w:tcPr>
          <w:p w14:paraId="4A510AA4"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r>
      <w:tr w:rsidR="00A0536C" w:rsidRPr="00A0536C" w14:paraId="2D1B6E48"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2CA0CE1E"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space exploration</w:t>
            </w:r>
          </w:p>
        </w:tc>
        <w:tc>
          <w:tcPr>
            <w:tcW w:w="1280" w:type="dxa"/>
            <w:tcBorders>
              <w:top w:val="single" w:sz="4" w:space="0" w:color="E2EFDA"/>
              <w:left w:val="nil"/>
              <w:bottom w:val="single" w:sz="4" w:space="0" w:color="E2EFDA"/>
              <w:right w:val="nil"/>
            </w:tcBorders>
            <w:shd w:val="clear" w:color="C6E0B4" w:fill="C6E0B4"/>
            <w:noWrap/>
            <w:vAlign w:val="bottom"/>
            <w:hideMark/>
          </w:tcPr>
          <w:p w14:paraId="30102A51"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40</w:t>
            </w:r>
          </w:p>
        </w:tc>
        <w:tc>
          <w:tcPr>
            <w:tcW w:w="1660" w:type="dxa"/>
            <w:tcBorders>
              <w:top w:val="single" w:sz="4" w:space="0" w:color="E2EFDA"/>
              <w:left w:val="nil"/>
              <w:bottom w:val="single" w:sz="4" w:space="0" w:color="E2EFDA"/>
              <w:right w:val="nil"/>
            </w:tcBorders>
            <w:shd w:val="clear" w:color="C6E0B4" w:fill="C6E0B4"/>
            <w:noWrap/>
            <w:vAlign w:val="bottom"/>
            <w:hideMark/>
          </w:tcPr>
          <w:p w14:paraId="773441F6"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w:t>
            </w:r>
          </w:p>
        </w:tc>
        <w:tc>
          <w:tcPr>
            <w:tcW w:w="1660" w:type="dxa"/>
            <w:tcBorders>
              <w:top w:val="single" w:sz="4" w:space="0" w:color="E2EFDA"/>
              <w:left w:val="nil"/>
              <w:bottom w:val="single" w:sz="4" w:space="0" w:color="E2EFDA"/>
              <w:right w:val="nil"/>
            </w:tcBorders>
            <w:shd w:val="clear" w:color="C6E0B4" w:fill="C6E0B4"/>
            <w:noWrap/>
            <w:vAlign w:val="bottom"/>
            <w:hideMark/>
          </w:tcPr>
          <w:p w14:paraId="2AD360B9"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18</w:t>
            </w:r>
          </w:p>
        </w:tc>
        <w:tc>
          <w:tcPr>
            <w:tcW w:w="1660" w:type="dxa"/>
            <w:tcBorders>
              <w:top w:val="single" w:sz="4" w:space="0" w:color="E2EFDA"/>
              <w:left w:val="nil"/>
              <w:bottom w:val="single" w:sz="4" w:space="0" w:color="E2EFDA"/>
              <w:right w:val="nil"/>
            </w:tcBorders>
            <w:shd w:val="clear" w:color="C6E0B4" w:fill="C6E0B4"/>
            <w:noWrap/>
            <w:vAlign w:val="bottom"/>
            <w:hideMark/>
          </w:tcPr>
          <w:p w14:paraId="0A32517B"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76C9EF8"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w:t>
            </w:r>
          </w:p>
        </w:tc>
      </w:tr>
      <w:tr w:rsidR="00A0536C" w:rsidRPr="00A0536C" w14:paraId="42EDCC8D"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10628000"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spaces</w:t>
            </w:r>
          </w:p>
        </w:tc>
        <w:tc>
          <w:tcPr>
            <w:tcW w:w="1280" w:type="dxa"/>
            <w:tcBorders>
              <w:top w:val="single" w:sz="4" w:space="0" w:color="E2EFDA"/>
              <w:left w:val="nil"/>
              <w:bottom w:val="single" w:sz="4" w:space="0" w:color="E2EFDA"/>
              <w:right w:val="nil"/>
            </w:tcBorders>
            <w:shd w:val="clear" w:color="C6E0B4" w:fill="C6E0B4"/>
            <w:noWrap/>
            <w:vAlign w:val="bottom"/>
            <w:hideMark/>
          </w:tcPr>
          <w:p w14:paraId="2DD52A30"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85</w:t>
            </w:r>
          </w:p>
        </w:tc>
        <w:tc>
          <w:tcPr>
            <w:tcW w:w="1660" w:type="dxa"/>
            <w:tcBorders>
              <w:top w:val="single" w:sz="4" w:space="0" w:color="E2EFDA"/>
              <w:left w:val="nil"/>
              <w:bottom w:val="single" w:sz="4" w:space="0" w:color="E2EFDA"/>
              <w:right w:val="nil"/>
            </w:tcBorders>
            <w:shd w:val="clear" w:color="C6E0B4" w:fill="C6E0B4"/>
            <w:noWrap/>
            <w:vAlign w:val="bottom"/>
            <w:hideMark/>
          </w:tcPr>
          <w:p w14:paraId="65C03107"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80</w:t>
            </w:r>
          </w:p>
        </w:tc>
        <w:tc>
          <w:tcPr>
            <w:tcW w:w="1660" w:type="dxa"/>
            <w:tcBorders>
              <w:top w:val="single" w:sz="4" w:space="0" w:color="E2EFDA"/>
              <w:left w:val="nil"/>
              <w:bottom w:val="single" w:sz="4" w:space="0" w:color="E2EFDA"/>
              <w:right w:val="nil"/>
            </w:tcBorders>
            <w:shd w:val="clear" w:color="C6E0B4" w:fill="C6E0B4"/>
            <w:noWrap/>
            <w:vAlign w:val="bottom"/>
            <w:hideMark/>
          </w:tcPr>
          <w:p w14:paraId="1925BF39"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17</w:t>
            </w:r>
          </w:p>
        </w:tc>
        <w:tc>
          <w:tcPr>
            <w:tcW w:w="1660" w:type="dxa"/>
            <w:tcBorders>
              <w:top w:val="single" w:sz="4" w:space="0" w:color="E2EFDA"/>
              <w:left w:val="nil"/>
              <w:bottom w:val="single" w:sz="4" w:space="0" w:color="E2EFDA"/>
              <w:right w:val="nil"/>
            </w:tcBorders>
            <w:shd w:val="clear" w:color="C6E0B4" w:fill="C6E0B4"/>
            <w:noWrap/>
            <w:vAlign w:val="bottom"/>
            <w:hideMark/>
          </w:tcPr>
          <w:p w14:paraId="5825B3D7"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5</w:t>
            </w:r>
          </w:p>
        </w:tc>
        <w:tc>
          <w:tcPr>
            <w:tcW w:w="1660" w:type="dxa"/>
            <w:tcBorders>
              <w:top w:val="single" w:sz="4" w:space="0" w:color="E2EFDA"/>
              <w:left w:val="nil"/>
              <w:bottom w:val="single" w:sz="4" w:space="0" w:color="E2EFDA"/>
              <w:right w:val="nil"/>
            </w:tcBorders>
            <w:shd w:val="clear" w:color="C6E0B4" w:fill="C6E0B4"/>
            <w:noWrap/>
            <w:vAlign w:val="bottom"/>
            <w:hideMark/>
          </w:tcPr>
          <w:p w14:paraId="3971198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187</w:t>
            </w:r>
          </w:p>
        </w:tc>
      </w:tr>
      <w:tr w:rsidR="00A0536C" w:rsidRPr="00A0536C" w14:paraId="3BB34B4D"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37CD1C02"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tabletop games</w:t>
            </w:r>
          </w:p>
        </w:tc>
        <w:tc>
          <w:tcPr>
            <w:tcW w:w="1280" w:type="dxa"/>
            <w:tcBorders>
              <w:top w:val="single" w:sz="4" w:space="0" w:color="E2EFDA"/>
              <w:left w:val="nil"/>
              <w:bottom w:val="single" w:sz="4" w:space="0" w:color="E2EFDA"/>
              <w:right w:val="nil"/>
            </w:tcBorders>
            <w:shd w:val="clear" w:color="C6E0B4" w:fill="C6E0B4"/>
            <w:noWrap/>
            <w:vAlign w:val="bottom"/>
            <w:hideMark/>
          </w:tcPr>
          <w:p w14:paraId="52B849F3"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80</w:t>
            </w:r>
          </w:p>
        </w:tc>
        <w:tc>
          <w:tcPr>
            <w:tcW w:w="1660" w:type="dxa"/>
            <w:tcBorders>
              <w:top w:val="single" w:sz="4" w:space="0" w:color="E2EFDA"/>
              <w:left w:val="nil"/>
              <w:bottom w:val="single" w:sz="4" w:space="0" w:color="E2EFDA"/>
              <w:right w:val="nil"/>
            </w:tcBorders>
            <w:shd w:val="clear" w:color="C6E0B4" w:fill="C6E0B4"/>
            <w:noWrap/>
            <w:vAlign w:val="bottom"/>
            <w:hideMark/>
          </w:tcPr>
          <w:p w14:paraId="02F9C539"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30FDC4C"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5283191E"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0A6765A6"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80</w:t>
            </w:r>
          </w:p>
        </w:tc>
      </w:tr>
      <w:tr w:rsidR="00A0536C" w:rsidRPr="00A0536C" w14:paraId="00352E12"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685C9313"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television</w:t>
            </w:r>
          </w:p>
        </w:tc>
        <w:tc>
          <w:tcPr>
            <w:tcW w:w="1280" w:type="dxa"/>
            <w:tcBorders>
              <w:top w:val="single" w:sz="4" w:space="0" w:color="E2EFDA"/>
              <w:left w:val="nil"/>
              <w:bottom w:val="single" w:sz="4" w:space="0" w:color="E2EFDA"/>
              <w:right w:val="nil"/>
            </w:tcBorders>
            <w:shd w:val="clear" w:color="C6E0B4" w:fill="C6E0B4"/>
            <w:noWrap/>
            <w:vAlign w:val="bottom"/>
            <w:hideMark/>
          </w:tcPr>
          <w:p w14:paraId="42833265"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w:t>
            </w:r>
          </w:p>
        </w:tc>
        <w:tc>
          <w:tcPr>
            <w:tcW w:w="1660" w:type="dxa"/>
            <w:tcBorders>
              <w:top w:val="single" w:sz="4" w:space="0" w:color="E2EFDA"/>
              <w:left w:val="nil"/>
              <w:bottom w:val="single" w:sz="4" w:space="0" w:color="E2EFDA"/>
              <w:right w:val="nil"/>
            </w:tcBorders>
            <w:shd w:val="clear" w:color="C6E0B4" w:fill="C6E0B4"/>
            <w:noWrap/>
            <w:vAlign w:val="bottom"/>
            <w:hideMark/>
          </w:tcPr>
          <w:p w14:paraId="3E311526"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C051F14"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6B863F05"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82C8D4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w:t>
            </w:r>
          </w:p>
        </w:tc>
      </w:tr>
      <w:tr w:rsidR="00A0536C" w:rsidRPr="00A0536C" w14:paraId="20529375"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13352862"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translations</w:t>
            </w:r>
          </w:p>
        </w:tc>
        <w:tc>
          <w:tcPr>
            <w:tcW w:w="1280" w:type="dxa"/>
            <w:tcBorders>
              <w:top w:val="single" w:sz="4" w:space="0" w:color="E2EFDA"/>
              <w:left w:val="nil"/>
              <w:bottom w:val="single" w:sz="4" w:space="0" w:color="E2EFDA"/>
              <w:right w:val="nil"/>
            </w:tcBorders>
            <w:shd w:val="clear" w:color="C6E0B4" w:fill="C6E0B4"/>
            <w:noWrap/>
            <w:vAlign w:val="bottom"/>
            <w:hideMark/>
          </w:tcPr>
          <w:p w14:paraId="795AE1C9"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2E94CE58"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47</w:t>
            </w:r>
          </w:p>
        </w:tc>
        <w:tc>
          <w:tcPr>
            <w:tcW w:w="1660" w:type="dxa"/>
            <w:tcBorders>
              <w:top w:val="single" w:sz="4" w:space="0" w:color="E2EFDA"/>
              <w:left w:val="nil"/>
              <w:bottom w:val="single" w:sz="4" w:space="0" w:color="E2EFDA"/>
              <w:right w:val="nil"/>
            </w:tcBorders>
            <w:shd w:val="clear" w:color="C6E0B4" w:fill="C6E0B4"/>
            <w:noWrap/>
            <w:vAlign w:val="bottom"/>
            <w:hideMark/>
          </w:tcPr>
          <w:p w14:paraId="1DBCC86F"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10</w:t>
            </w:r>
          </w:p>
        </w:tc>
        <w:tc>
          <w:tcPr>
            <w:tcW w:w="1660" w:type="dxa"/>
            <w:tcBorders>
              <w:top w:val="single" w:sz="4" w:space="0" w:color="E2EFDA"/>
              <w:left w:val="nil"/>
              <w:bottom w:val="single" w:sz="4" w:space="0" w:color="E2EFDA"/>
              <w:right w:val="nil"/>
            </w:tcBorders>
            <w:shd w:val="clear" w:color="C6E0B4" w:fill="C6E0B4"/>
            <w:noWrap/>
            <w:vAlign w:val="bottom"/>
            <w:hideMark/>
          </w:tcPr>
          <w:p w14:paraId="6E620238"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0FC0B84"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57</w:t>
            </w:r>
          </w:p>
        </w:tc>
      </w:tr>
      <w:tr w:rsidR="00A0536C" w:rsidRPr="00A0536C" w14:paraId="3E88673A"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1AEFB471"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video games</w:t>
            </w:r>
          </w:p>
        </w:tc>
        <w:tc>
          <w:tcPr>
            <w:tcW w:w="1280" w:type="dxa"/>
            <w:tcBorders>
              <w:top w:val="single" w:sz="4" w:space="0" w:color="E2EFDA"/>
              <w:left w:val="nil"/>
              <w:bottom w:val="single" w:sz="4" w:space="0" w:color="E2EFDA"/>
              <w:right w:val="nil"/>
            </w:tcBorders>
            <w:shd w:val="clear" w:color="C6E0B4" w:fill="C6E0B4"/>
            <w:noWrap/>
            <w:vAlign w:val="bottom"/>
            <w:hideMark/>
          </w:tcPr>
          <w:p w14:paraId="78EA0AB8"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45AA3379"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100</w:t>
            </w:r>
          </w:p>
        </w:tc>
        <w:tc>
          <w:tcPr>
            <w:tcW w:w="1660" w:type="dxa"/>
            <w:tcBorders>
              <w:top w:val="single" w:sz="4" w:space="0" w:color="E2EFDA"/>
              <w:left w:val="nil"/>
              <w:bottom w:val="single" w:sz="4" w:space="0" w:color="E2EFDA"/>
              <w:right w:val="nil"/>
            </w:tcBorders>
            <w:shd w:val="clear" w:color="C6E0B4" w:fill="C6E0B4"/>
            <w:noWrap/>
            <w:vAlign w:val="bottom"/>
            <w:hideMark/>
          </w:tcPr>
          <w:p w14:paraId="2D8581E6"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5D51F55"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0C1FE45C"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100</w:t>
            </w:r>
          </w:p>
        </w:tc>
      </w:tr>
      <w:tr w:rsidR="00A0536C" w:rsidRPr="00A0536C" w14:paraId="3555155C"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11ECF2B1"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wearables</w:t>
            </w:r>
          </w:p>
        </w:tc>
        <w:tc>
          <w:tcPr>
            <w:tcW w:w="1280" w:type="dxa"/>
            <w:tcBorders>
              <w:top w:val="single" w:sz="4" w:space="0" w:color="E2EFDA"/>
              <w:left w:val="nil"/>
              <w:bottom w:val="single" w:sz="4" w:space="0" w:color="E2EFDA"/>
              <w:right w:val="nil"/>
            </w:tcBorders>
            <w:shd w:val="clear" w:color="C6E0B4" w:fill="C6E0B4"/>
            <w:noWrap/>
            <w:vAlign w:val="bottom"/>
            <w:hideMark/>
          </w:tcPr>
          <w:p w14:paraId="4A2722E1"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660" w:type="dxa"/>
            <w:tcBorders>
              <w:top w:val="single" w:sz="4" w:space="0" w:color="E2EFDA"/>
              <w:left w:val="nil"/>
              <w:bottom w:val="single" w:sz="4" w:space="0" w:color="E2EFDA"/>
              <w:right w:val="nil"/>
            </w:tcBorders>
            <w:shd w:val="clear" w:color="C6E0B4" w:fill="C6E0B4"/>
            <w:noWrap/>
            <w:vAlign w:val="bottom"/>
            <w:hideMark/>
          </w:tcPr>
          <w:p w14:paraId="5A71DC84"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120</w:t>
            </w:r>
          </w:p>
        </w:tc>
        <w:tc>
          <w:tcPr>
            <w:tcW w:w="1660" w:type="dxa"/>
            <w:tcBorders>
              <w:top w:val="single" w:sz="4" w:space="0" w:color="E2EFDA"/>
              <w:left w:val="nil"/>
              <w:bottom w:val="single" w:sz="4" w:space="0" w:color="E2EFDA"/>
              <w:right w:val="nil"/>
            </w:tcBorders>
            <w:shd w:val="clear" w:color="C6E0B4" w:fill="C6E0B4"/>
            <w:noWrap/>
            <w:vAlign w:val="bottom"/>
            <w:hideMark/>
          </w:tcPr>
          <w:p w14:paraId="5D25986E"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w:t>
            </w:r>
          </w:p>
        </w:tc>
        <w:tc>
          <w:tcPr>
            <w:tcW w:w="1660" w:type="dxa"/>
            <w:tcBorders>
              <w:top w:val="single" w:sz="4" w:space="0" w:color="E2EFDA"/>
              <w:left w:val="nil"/>
              <w:bottom w:val="single" w:sz="4" w:space="0" w:color="E2EFDA"/>
              <w:right w:val="nil"/>
            </w:tcBorders>
            <w:shd w:val="clear" w:color="C6E0B4" w:fill="C6E0B4"/>
            <w:noWrap/>
            <w:vAlign w:val="bottom"/>
            <w:hideMark/>
          </w:tcPr>
          <w:p w14:paraId="0655A40F"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1E837CBD"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200</w:t>
            </w:r>
          </w:p>
        </w:tc>
      </w:tr>
      <w:tr w:rsidR="00A0536C" w:rsidRPr="00A0536C" w14:paraId="1F3256C1"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1C2134D4"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t>web</w:t>
            </w:r>
          </w:p>
        </w:tc>
        <w:tc>
          <w:tcPr>
            <w:tcW w:w="1280" w:type="dxa"/>
            <w:tcBorders>
              <w:top w:val="single" w:sz="4" w:space="0" w:color="E2EFDA"/>
              <w:left w:val="nil"/>
              <w:bottom w:val="single" w:sz="4" w:space="0" w:color="E2EFDA"/>
              <w:right w:val="nil"/>
            </w:tcBorders>
            <w:shd w:val="clear" w:color="C6E0B4" w:fill="C6E0B4"/>
            <w:noWrap/>
            <w:vAlign w:val="bottom"/>
            <w:hideMark/>
          </w:tcPr>
          <w:p w14:paraId="40F46AA7"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BAC6700"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60</w:t>
            </w:r>
          </w:p>
        </w:tc>
        <w:tc>
          <w:tcPr>
            <w:tcW w:w="1660" w:type="dxa"/>
            <w:tcBorders>
              <w:top w:val="single" w:sz="4" w:space="0" w:color="E2EFDA"/>
              <w:left w:val="nil"/>
              <w:bottom w:val="single" w:sz="4" w:space="0" w:color="E2EFDA"/>
              <w:right w:val="nil"/>
            </w:tcBorders>
            <w:shd w:val="clear" w:color="C6E0B4" w:fill="C6E0B4"/>
            <w:noWrap/>
            <w:vAlign w:val="bottom"/>
            <w:hideMark/>
          </w:tcPr>
          <w:p w14:paraId="1FF85F24"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100</w:t>
            </w:r>
          </w:p>
        </w:tc>
        <w:tc>
          <w:tcPr>
            <w:tcW w:w="1660" w:type="dxa"/>
            <w:tcBorders>
              <w:top w:val="single" w:sz="4" w:space="0" w:color="E2EFDA"/>
              <w:left w:val="nil"/>
              <w:bottom w:val="single" w:sz="4" w:space="0" w:color="E2EFDA"/>
              <w:right w:val="nil"/>
            </w:tcBorders>
            <w:shd w:val="clear" w:color="C6E0B4" w:fill="C6E0B4"/>
            <w:noWrap/>
            <w:vAlign w:val="bottom"/>
            <w:hideMark/>
          </w:tcPr>
          <w:p w14:paraId="1666B089"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7C8F440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160</w:t>
            </w:r>
          </w:p>
        </w:tc>
      </w:tr>
      <w:tr w:rsidR="00A0536C" w:rsidRPr="00A0536C" w14:paraId="38F74E8F" w14:textId="77777777" w:rsidTr="00634582">
        <w:trPr>
          <w:trHeight w:val="300"/>
        </w:trPr>
        <w:tc>
          <w:tcPr>
            <w:tcW w:w="2160" w:type="dxa"/>
            <w:tcBorders>
              <w:top w:val="single" w:sz="4" w:space="0" w:color="E2EFDA"/>
              <w:left w:val="nil"/>
              <w:bottom w:val="single" w:sz="4" w:space="0" w:color="E2EFDA"/>
              <w:right w:val="nil"/>
            </w:tcBorders>
            <w:shd w:val="clear" w:color="C6E0B4" w:fill="C6E0B4"/>
            <w:noWrap/>
            <w:vAlign w:val="bottom"/>
            <w:hideMark/>
          </w:tcPr>
          <w:p w14:paraId="6936EE39" w14:textId="77777777" w:rsidR="00A0536C" w:rsidRPr="00A0536C" w:rsidRDefault="00A0536C" w:rsidP="00A0536C">
            <w:pPr>
              <w:spacing w:after="0" w:line="240" w:lineRule="auto"/>
              <w:rPr>
                <w:rFonts w:ascii="Calibri" w:eastAsia="Times New Roman" w:hAnsi="Calibri" w:cs="Calibri"/>
                <w:color w:val="000000"/>
              </w:rPr>
            </w:pPr>
            <w:r w:rsidRPr="00A0536C">
              <w:rPr>
                <w:rFonts w:ascii="Calibri" w:eastAsia="Times New Roman" w:hAnsi="Calibri" w:cs="Calibri"/>
                <w:color w:val="000000"/>
              </w:rPr>
              <w:lastRenderedPageBreak/>
              <w:t>world music</w:t>
            </w:r>
          </w:p>
        </w:tc>
        <w:tc>
          <w:tcPr>
            <w:tcW w:w="1280" w:type="dxa"/>
            <w:tcBorders>
              <w:top w:val="single" w:sz="4" w:space="0" w:color="E2EFDA"/>
              <w:left w:val="nil"/>
              <w:bottom w:val="single" w:sz="4" w:space="0" w:color="E2EFDA"/>
              <w:right w:val="nil"/>
            </w:tcBorders>
            <w:shd w:val="clear" w:color="C6E0B4" w:fill="C6E0B4"/>
            <w:noWrap/>
            <w:vAlign w:val="bottom"/>
            <w:hideMark/>
          </w:tcPr>
          <w:p w14:paraId="7B5DDED0" w14:textId="77777777" w:rsidR="00A0536C" w:rsidRPr="00A0536C" w:rsidRDefault="00A0536C" w:rsidP="00A0536C">
            <w:pPr>
              <w:spacing w:after="0" w:line="240" w:lineRule="auto"/>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5B39D729" w14:textId="77777777" w:rsidR="00A0536C" w:rsidRPr="00A0536C" w:rsidRDefault="00A0536C" w:rsidP="00A0536C">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550014A3"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c>
          <w:tcPr>
            <w:tcW w:w="1660" w:type="dxa"/>
            <w:tcBorders>
              <w:top w:val="single" w:sz="4" w:space="0" w:color="E2EFDA"/>
              <w:left w:val="nil"/>
              <w:bottom w:val="single" w:sz="4" w:space="0" w:color="E2EFDA"/>
              <w:right w:val="nil"/>
            </w:tcBorders>
            <w:shd w:val="clear" w:color="C6E0B4" w:fill="C6E0B4"/>
            <w:noWrap/>
            <w:vAlign w:val="bottom"/>
            <w:hideMark/>
          </w:tcPr>
          <w:p w14:paraId="7F249BC2" w14:textId="77777777" w:rsidR="00A0536C" w:rsidRPr="00A0536C" w:rsidRDefault="00A0536C" w:rsidP="00A0536C">
            <w:pPr>
              <w:spacing w:after="0" w:line="240" w:lineRule="auto"/>
              <w:jc w:val="center"/>
              <w:rPr>
                <w:rFonts w:ascii="Calibri" w:eastAsia="Times New Roman" w:hAnsi="Calibri" w:cs="Calibri"/>
                <w:color w:val="000000"/>
              </w:rPr>
            </w:pPr>
          </w:p>
        </w:tc>
        <w:tc>
          <w:tcPr>
            <w:tcW w:w="1660" w:type="dxa"/>
            <w:tcBorders>
              <w:top w:val="single" w:sz="4" w:space="0" w:color="E2EFDA"/>
              <w:left w:val="nil"/>
              <w:bottom w:val="single" w:sz="4" w:space="0" w:color="E2EFDA"/>
              <w:right w:val="nil"/>
            </w:tcBorders>
            <w:shd w:val="clear" w:color="C6E0B4" w:fill="C6E0B4"/>
            <w:noWrap/>
            <w:vAlign w:val="bottom"/>
            <w:hideMark/>
          </w:tcPr>
          <w:p w14:paraId="3A786CEB" w14:textId="77777777" w:rsidR="00A0536C" w:rsidRPr="00A0536C" w:rsidRDefault="00A0536C" w:rsidP="00A0536C">
            <w:pPr>
              <w:spacing w:after="0" w:line="240" w:lineRule="auto"/>
              <w:jc w:val="center"/>
              <w:rPr>
                <w:rFonts w:ascii="Calibri" w:eastAsia="Times New Roman" w:hAnsi="Calibri" w:cs="Calibri"/>
                <w:color w:val="000000"/>
              </w:rPr>
            </w:pPr>
            <w:r w:rsidRPr="00A0536C">
              <w:rPr>
                <w:rFonts w:ascii="Calibri" w:eastAsia="Times New Roman" w:hAnsi="Calibri" w:cs="Calibri"/>
                <w:color w:val="000000"/>
              </w:rPr>
              <w:t>20</w:t>
            </w:r>
          </w:p>
        </w:tc>
      </w:tr>
      <w:tr w:rsidR="00A0536C" w:rsidRPr="00A0536C" w14:paraId="53AE6393" w14:textId="77777777" w:rsidTr="00634582">
        <w:trPr>
          <w:trHeight w:val="300"/>
        </w:trPr>
        <w:tc>
          <w:tcPr>
            <w:tcW w:w="2160" w:type="dxa"/>
            <w:tcBorders>
              <w:top w:val="single" w:sz="4" w:space="0" w:color="E2EFDA"/>
              <w:left w:val="nil"/>
              <w:bottom w:val="nil"/>
              <w:right w:val="nil"/>
            </w:tcBorders>
            <w:shd w:val="clear" w:color="375623" w:fill="375623"/>
            <w:noWrap/>
            <w:vAlign w:val="bottom"/>
            <w:hideMark/>
          </w:tcPr>
          <w:p w14:paraId="028D9FF7" w14:textId="77777777" w:rsidR="00A0536C" w:rsidRPr="00A0536C" w:rsidRDefault="00A0536C" w:rsidP="00A0536C">
            <w:pPr>
              <w:spacing w:after="0" w:line="240" w:lineRule="auto"/>
              <w:rPr>
                <w:rFonts w:ascii="Calibri" w:eastAsia="Times New Roman" w:hAnsi="Calibri" w:cs="Calibri"/>
                <w:b/>
                <w:bCs/>
                <w:color w:val="FFFFFF"/>
              </w:rPr>
            </w:pPr>
            <w:r w:rsidRPr="00A0536C">
              <w:rPr>
                <w:rFonts w:ascii="Calibri" w:eastAsia="Times New Roman" w:hAnsi="Calibri" w:cs="Calibri"/>
                <w:b/>
                <w:bCs/>
                <w:color w:val="FFFFFF"/>
              </w:rPr>
              <w:t>Grand Total</w:t>
            </w:r>
          </w:p>
        </w:tc>
        <w:tc>
          <w:tcPr>
            <w:tcW w:w="1280" w:type="dxa"/>
            <w:tcBorders>
              <w:top w:val="single" w:sz="4" w:space="0" w:color="E2EFDA"/>
              <w:left w:val="nil"/>
              <w:bottom w:val="nil"/>
              <w:right w:val="nil"/>
            </w:tcBorders>
            <w:shd w:val="clear" w:color="375623" w:fill="375623"/>
            <w:noWrap/>
            <w:vAlign w:val="bottom"/>
            <w:hideMark/>
          </w:tcPr>
          <w:p w14:paraId="0E3E7C4F"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2185</w:t>
            </w:r>
          </w:p>
        </w:tc>
        <w:tc>
          <w:tcPr>
            <w:tcW w:w="1660" w:type="dxa"/>
            <w:tcBorders>
              <w:top w:val="single" w:sz="4" w:space="0" w:color="E2EFDA"/>
              <w:left w:val="nil"/>
              <w:bottom w:val="nil"/>
              <w:right w:val="nil"/>
            </w:tcBorders>
            <w:shd w:val="clear" w:color="375623" w:fill="375623"/>
            <w:noWrap/>
            <w:vAlign w:val="bottom"/>
            <w:hideMark/>
          </w:tcPr>
          <w:p w14:paraId="0E33914F"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1530</w:t>
            </w:r>
          </w:p>
        </w:tc>
        <w:tc>
          <w:tcPr>
            <w:tcW w:w="1660" w:type="dxa"/>
            <w:tcBorders>
              <w:top w:val="single" w:sz="4" w:space="0" w:color="E2EFDA"/>
              <w:left w:val="nil"/>
              <w:bottom w:val="nil"/>
              <w:right w:val="nil"/>
            </w:tcBorders>
            <w:shd w:val="clear" w:color="375623" w:fill="375623"/>
            <w:noWrap/>
            <w:vAlign w:val="bottom"/>
            <w:hideMark/>
          </w:tcPr>
          <w:p w14:paraId="6B5A4D6D"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349</w:t>
            </w:r>
          </w:p>
        </w:tc>
        <w:tc>
          <w:tcPr>
            <w:tcW w:w="1660" w:type="dxa"/>
            <w:tcBorders>
              <w:top w:val="single" w:sz="4" w:space="0" w:color="E2EFDA"/>
              <w:left w:val="nil"/>
              <w:bottom w:val="nil"/>
              <w:right w:val="nil"/>
            </w:tcBorders>
            <w:shd w:val="clear" w:color="375623" w:fill="375623"/>
            <w:noWrap/>
            <w:vAlign w:val="bottom"/>
            <w:hideMark/>
          </w:tcPr>
          <w:p w14:paraId="0259449D"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50</w:t>
            </w:r>
          </w:p>
        </w:tc>
        <w:tc>
          <w:tcPr>
            <w:tcW w:w="1660" w:type="dxa"/>
            <w:tcBorders>
              <w:top w:val="single" w:sz="4" w:space="0" w:color="E2EFDA"/>
              <w:left w:val="nil"/>
              <w:bottom w:val="nil"/>
              <w:right w:val="nil"/>
            </w:tcBorders>
            <w:shd w:val="clear" w:color="375623" w:fill="375623"/>
            <w:noWrap/>
            <w:vAlign w:val="bottom"/>
            <w:hideMark/>
          </w:tcPr>
          <w:p w14:paraId="35A9F1CF" w14:textId="77777777" w:rsidR="00A0536C" w:rsidRPr="00A0536C" w:rsidRDefault="00A0536C" w:rsidP="00A0536C">
            <w:pPr>
              <w:spacing w:after="0" w:line="240" w:lineRule="auto"/>
              <w:jc w:val="center"/>
              <w:rPr>
                <w:rFonts w:ascii="Calibri" w:eastAsia="Times New Roman" w:hAnsi="Calibri" w:cs="Calibri"/>
                <w:b/>
                <w:bCs/>
                <w:color w:val="FFFFFF"/>
              </w:rPr>
            </w:pPr>
            <w:r w:rsidRPr="00A0536C">
              <w:rPr>
                <w:rFonts w:ascii="Calibri" w:eastAsia="Times New Roman" w:hAnsi="Calibri" w:cs="Calibri"/>
                <w:b/>
                <w:bCs/>
                <w:color w:val="FFFFFF"/>
              </w:rPr>
              <w:t>4114</w:t>
            </w:r>
          </w:p>
        </w:tc>
      </w:tr>
    </w:tbl>
    <w:p w14:paraId="076C555D" w14:textId="77777777" w:rsidR="00A0536C" w:rsidRDefault="00A0536C"/>
    <w:p w14:paraId="4C37B152" w14:textId="0B4794F6" w:rsidR="00996CC2" w:rsidRDefault="00634582">
      <w:r>
        <w:rPr>
          <w:noProof/>
        </w:rPr>
        <w:drawing>
          <wp:inline distT="0" distB="0" distL="0" distR="0" wp14:anchorId="542A663A" wp14:editId="27CC8885">
            <wp:extent cx="5943600" cy="3281045"/>
            <wp:effectExtent l="0" t="0" r="0" b="14605"/>
            <wp:docPr id="4" name="Chart 4">
              <a:extLst xmlns:a="http://schemas.openxmlformats.org/drawingml/2006/main">
                <a:ext uri="{FF2B5EF4-FFF2-40B4-BE49-F238E27FC236}">
                  <a16:creationId xmlns:a16="http://schemas.microsoft.com/office/drawing/2014/main" id="{D603DD53-47D2-4508-91B2-6B1E2C0A66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3C4382" w14:textId="59DE603F" w:rsidR="00634582" w:rsidRDefault="00360103">
      <w:r>
        <w:t xml:space="preserve">Pivot 3: </w:t>
      </w:r>
      <w:r w:rsidR="00FC662B">
        <w:t>the highest number of successful campaigns was in May, and then</w:t>
      </w:r>
      <w:r w:rsidR="007D3D40">
        <w:t xml:space="preserve"> dropped over time. The number of canceled campaigns were relatively stable </w:t>
      </w:r>
      <w:r w:rsidR="00186067">
        <w:t>throughout</w:t>
      </w:r>
      <w:r w:rsidR="007D3D40">
        <w:t xml:space="preserve"> the year</w:t>
      </w:r>
      <w:r w:rsidR="00336E9C">
        <w:t>.</w:t>
      </w:r>
    </w:p>
    <w:tbl>
      <w:tblPr>
        <w:tblW w:w="8300" w:type="dxa"/>
        <w:tblLook w:val="04A0" w:firstRow="1" w:lastRow="0" w:firstColumn="1" w:lastColumn="0" w:noHBand="0" w:noVBand="1"/>
      </w:tblPr>
      <w:tblGrid>
        <w:gridCol w:w="1420"/>
        <w:gridCol w:w="1720"/>
        <w:gridCol w:w="1720"/>
        <w:gridCol w:w="1720"/>
        <w:gridCol w:w="1720"/>
      </w:tblGrid>
      <w:tr w:rsidR="00634582" w:rsidRPr="00634582" w14:paraId="1D9B096C" w14:textId="77777777" w:rsidTr="00634582">
        <w:trPr>
          <w:trHeight w:val="300"/>
        </w:trPr>
        <w:tc>
          <w:tcPr>
            <w:tcW w:w="1420" w:type="dxa"/>
            <w:tcBorders>
              <w:top w:val="nil"/>
              <w:left w:val="nil"/>
              <w:bottom w:val="nil"/>
              <w:right w:val="nil"/>
            </w:tcBorders>
            <w:shd w:val="clear" w:color="auto" w:fill="auto"/>
            <w:noWrap/>
            <w:vAlign w:val="bottom"/>
            <w:hideMark/>
          </w:tcPr>
          <w:p w14:paraId="1AF671FE" w14:textId="77777777" w:rsidR="00634582" w:rsidRPr="00634582" w:rsidRDefault="00634582" w:rsidP="00634582">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7B7FEB92" w14:textId="77777777" w:rsidR="00634582" w:rsidRPr="00634582" w:rsidRDefault="00634582" w:rsidP="00634582">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757D391F" w14:textId="77777777" w:rsidR="00634582" w:rsidRPr="00634582" w:rsidRDefault="00634582" w:rsidP="00634582">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005487B" w14:textId="77777777" w:rsidR="00634582" w:rsidRPr="00634582" w:rsidRDefault="00634582" w:rsidP="00634582">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45BA7804" w14:textId="77777777" w:rsidR="00634582" w:rsidRPr="00634582" w:rsidRDefault="00634582" w:rsidP="00634582">
            <w:pPr>
              <w:spacing w:after="0" w:line="240" w:lineRule="auto"/>
              <w:rPr>
                <w:rFonts w:ascii="Times New Roman" w:eastAsia="Times New Roman" w:hAnsi="Times New Roman" w:cs="Times New Roman"/>
                <w:sz w:val="20"/>
                <w:szCs w:val="20"/>
              </w:rPr>
            </w:pPr>
          </w:p>
        </w:tc>
      </w:tr>
      <w:tr w:rsidR="00634582" w:rsidRPr="00634582" w14:paraId="26144EB6" w14:textId="77777777" w:rsidTr="00634582">
        <w:trPr>
          <w:trHeight w:val="300"/>
        </w:trPr>
        <w:tc>
          <w:tcPr>
            <w:tcW w:w="1420" w:type="dxa"/>
            <w:tcBorders>
              <w:top w:val="nil"/>
              <w:left w:val="nil"/>
              <w:bottom w:val="single" w:sz="4" w:space="0" w:color="375623"/>
              <w:right w:val="nil"/>
            </w:tcBorders>
            <w:shd w:val="clear" w:color="375623" w:fill="375623"/>
            <w:noWrap/>
            <w:vAlign w:val="bottom"/>
            <w:hideMark/>
          </w:tcPr>
          <w:p w14:paraId="5FC53126" w14:textId="77777777" w:rsidR="00634582" w:rsidRPr="00634582" w:rsidRDefault="00634582" w:rsidP="00634582">
            <w:pPr>
              <w:spacing w:after="0" w:line="240" w:lineRule="auto"/>
              <w:rPr>
                <w:rFonts w:ascii="Calibri" w:eastAsia="Times New Roman" w:hAnsi="Calibri" w:cs="Calibri"/>
                <w:b/>
                <w:bCs/>
                <w:color w:val="FFFFFF"/>
              </w:rPr>
            </w:pPr>
            <w:r w:rsidRPr="00634582">
              <w:rPr>
                <w:rFonts w:ascii="Calibri" w:eastAsia="Times New Roman" w:hAnsi="Calibri" w:cs="Calibri"/>
                <w:b/>
                <w:bCs/>
                <w:color w:val="FFFFFF"/>
              </w:rPr>
              <w:t>Count of state</w:t>
            </w:r>
          </w:p>
        </w:tc>
        <w:tc>
          <w:tcPr>
            <w:tcW w:w="1720" w:type="dxa"/>
            <w:tcBorders>
              <w:top w:val="nil"/>
              <w:left w:val="nil"/>
              <w:bottom w:val="single" w:sz="4" w:space="0" w:color="375623"/>
              <w:right w:val="nil"/>
            </w:tcBorders>
            <w:shd w:val="clear" w:color="375623" w:fill="375623"/>
            <w:noWrap/>
            <w:vAlign w:val="bottom"/>
            <w:hideMark/>
          </w:tcPr>
          <w:p w14:paraId="2AFB727F" w14:textId="77777777" w:rsidR="00634582" w:rsidRPr="00634582" w:rsidRDefault="00634582" w:rsidP="00634582">
            <w:pPr>
              <w:spacing w:after="0" w:line="240" w:lineRule="auto"/>
              <w:rPr>
                <w:rFonts w:ascii="Calibri" w:eastAsia="Times New Roman" w:hAnsi="Calibri" w:cs="Calibri"/>
                <w:b/>
                <w:bCs/>
                <w:color w:val="FFFFFF"/>
              </w:rPr>
            </w:pPr>
            <w:r w:rsidRPr="00634582">
              <w:rPr>
                <w:rFonts w:ascii="Calibri" w:eastAsia="Times New Roman" w:hAnsi="Calibri" w:cs="Calibri"/>
                <w:b/>
                <w:bCs/>
                <w:color w:val="FFFFFF"/>
              </w:rPr>
              <w:t>Column Labels</w:t>
            </w:r>
          </w:p>
        </w:tc>
        <w:tc>
          <w:tcPr>
            <w:tcW w:w="1720" w:type="dxa"/>
            <w:tcBorders>
              <w:top w:val="nil"/>
              <w:left w:val="nil"/>
              <w:bottom w:val="single" w:sz="4" w:space="0" w:color="375623"/>
              <w:right w:val="nil"/>
            </w:tcBorders>
            <w:shd w:val="clear" w:color="375623" w:fill="375623"/>
            <w:noWrap/>
            <w:vAlign w:val="bottom"/>
            <w:hideMark/>
          </w:tcPr>
          <w:p w14:paraId="0B643700" w14:textId="77777777" w:rsidR="00634582" w:rsidRPr="00634582" w:rsidRDefault="00634582" w:rsidP="00634582">
            <w:pPr>
              <w:spacing w:after="0" w:line="240" w:lineRule="auto"/>
              <w:rPr>
                <w:rFonts w:ascii="Calibri" w:eastAsia="Times New Roman" w:hAnsi="Calibri" w:cs="Calibri"/>
                <w:b/>
                <w:bCs/>
                <w:color w:val="FFFFFF"/>
              </w:rPr>
            </w:pPr>
          </w:p>
        </w:tc>
        <w:tc>
          <w:tcPr>
            <w:tcW w:w="1720" w:type="dxa"/>
            <w:tcBorders>
              <w:top w:val="nil"/>
              <w:left w:val="nil"/>
              <w:bottom w:val="single" w:sz="4" w:space="0" w:color="375623"/>
              <w:right w:val="nil"/>
            </w:tcBorders>
            <w:shd w:val="clear" w:color="375623" w:fill="375623"/>
            <w:noWrap/>
            <w:vAlign w:val="bottom"/>
            <w:hideMark/>
          </w:tcPr>
          <w:p w14:paraId="1E9EABB5" w14:textId="77777777" w:rsidR="00634582" w:rsidRPr="00634582" w:rsidRDefault="00634582" w:rsidP="00634582">
            <w:pPr>
              <w:spacing w:after="0" w:line="240" w:lineRule="auto"/>
              <w:rPr>
                <w:rFonts w:ascii="Times New Roman" w:eastAsia="Times New Roman" w:hAnsi="Times New Roman" w:cs="Times New Roman"/>
                <w:sz w:val="20"/>
                <w:szCs w:val="20"/>
              </w:rPr>
            </w:pPr>
          </w:p>
        </w:tc>
        <w:tc>
          <w:tcPr>
            <w:tcW w:w="1720" w:type="dxa"/>
            <w:tcBorders>
              <w:top w:val="nil"/>
              <w:left w:val="nil"/>
              <w:bottom w:val="single" w:sz="4" w:space="0" w:color="375623"/>
              <w:right w:val="nil"/>
            </w:tcBorders>
            <w:shd w:val="clear" w:color="375623" w:fill="375623"/>
            <w:noWrap/>
            <w:vAlign w:val="bottom"/>
            <w:hideMark/>
          </w:tcPr>
          <w:p w14:paraId="482DF4C7" w14:textId="77777777" w:rsidR="00634582" w:rsidRPr="00634582" w:rsidRDefault="00634582" w:rsidP="00634582">
            <w:pPr>
              <w:spacing w:after="0" w:line="240" w:lineRule="auto"/>
              <w:rPr>
                <w:rFonts w:ascii="Times New Roman" w:eastAsia="Times New Roman" w:hAnsi="Times New Roman" w:cs="Times New Roman"/>
                <w:sz w:val="20"/>
                <w:szCs w:val="20"/>
              </w:rPr>
            </w:pPr>
          </w:p>
        </w:tc>
      </w:tr>
      <w:tr w:rsidR="00634582" w:rsidRPr="00634582" w14:paraId="70E942ED" w14:textId="77777777" w:rsidTr="00634582">
        <w:trPr>
          <w:trHeight w:val="300"/>
        </w:trPr>
        <w:tc>
          <w:tcPr>
            <w:tcW w:w="1420" w:type="dxa"/>
            <w:tcBorders>
              <w:top w:val="single" w:sz="4" w:space="0" w:color="375623"/>
              <w:left w:val="nil"/>
              <w:bottom w:val="single" w:sz="4" w:space="0" w:color="70AD47"/>
              <w:right w:val="nil"/>
            </w:tcBorders>
            <w:shd w:val="clear" w:color="375623" w:fill="375623"/>
            <w:noWrap/>
            <w:vAlign w:val="bottom"/>
            <w:hideMark/>
          </w:tcPr>
          <w:p w14:paraId="741C5C7A" w14:textId="77777777" w:rsidR="00634582" w:rsidRPr="00634582" w:rsidRDefault="00634582" w:rsidP="00634582">
            <w:pPr>
              <w:spacing w:after="0" w:line="240" w:lineRule="auto"/>
              <w:rPr>
                <w:rFonts w:ascii="Calibri" w:eastAsia="Times New Roman" w:hAnsi="Calibri" w:cs="Calibri"/>
                <w:b/>
                <w:bCs/>
                <w:color w:val="FFFFFF"/>
              </w:rPr>
            </w:pPr>
            <w:r w:rsidRPr="00634582">
              <w:rPr>
                <w:rFonts w:ascii="Calibri" w:eastAsia="Times New Roman" w:hAnsi="Calibri" w:cs="Calibri"/>
                <w:b/>
                <w:bCs/>
                <w:color w:val="FFFFFF"/>
              </w:rPr>
              <w:t>Row Labels</w:t>
            </w:r>
          </w:p>
        </w:tc>
        <w:tc>
          <w:tcPr>
            <w:tcW w:w="1720" w:type="dxa"/>
            <w:tcBorders>
              <w:top w:val="single" w:sz="4" w:space="0" w:color="375623"/>
              <w:left w:val="nil"/>
              <w:bottom w:val="single" w:sz="4" w:space="0" w:color="70AD47"/>
              <w:right w:val="nil"/>
            </w:tcBorders>
            <w:shd w:val="clear" w:color="375623" w:fill="375623"/>
            <w:noWrap/>
            <w:vAlign w:val="bottom"/>
            <w:hideMark/>
          </w:tcPr>
          <w:p w14:paraId="7F14B5A5" w14:textId="77777777" w:rsidR="00634582" w:rsidRPr="00634582" w:rsidRDefault="00634582" w:rsidP="00634582">
            <w:pPr>
              <w:spacing w:after="0" w:line="240" w:lineRule="auto"/>
              <w:jc w:val="center"/>
              <w:rPr>
                <w:rFonts w:ascii="Calibri" w:eastAsia="Times New Roman" w:hAnsi="Calibri" w:cs="Calibri"/>
                <w:b/>
                <w:bCs/>
                <w:color w:val="FFFFFF"/>
              </w:rPr>
            </w:pPr>
            <w:r w:rsidRPr="00634582">
              <w:rPr>
                <w:rFonts w:ascii="Calibri" w:eastAsia="Times New Roman" w:hAnsi="Calibri" w:cs="Calibri"/>
                <w:b/>
                <w:bCs/>
                <w:color w:val="FFFFFF"/>
              </w:rPr>
              <w:t>successful</w:t>
            </w:r>
          </w:p>
        </w:tc>
        <w:tc>
          <w:tcPr>
            <w:tcW w:w="1720" w:type="dxa"/>
            <w:tcBorders>
              <w:top w:val="single" w:sz="4" w:space="0" w:color="375623"/>
              <w:left w:val="nil"/>
              <w:bottom w:val="single" w:sz="4" w:space="0" w:color="70AD47"/>
              <w:right w:val="nil"/>
            </w:tcBorders>
            <w:shd w:val="clear" w:color="375623" w:fill="375623"/>
            <w:noWrap/>
            <w:vAlign w:val="bottom"/>
            <w:hideMark/>
          </w:tcPr>
          <w:p w14:paraId="5889688F" w14:textId="77777777" w:rsidR="00634582" w:rsidRPr="00634582" w:rsidRDefault="00634582" w:rsidP="00634582">
            <w:pPr>
              <w:spacing w:after="0" w:line="240" w:lineRule="auto"/>
              <w:jc w:val="center"/>
              <w:rPr>
                <w:rFonts w:ascii="Calibri" w:eastAsia="Times New Roman" w:hAnsi="Calibri" w:cs="Calibri"/>
                <w:b/>
                <w:bCs/>
                <w:color w:val="FFFFFF"/>
              </w:rPr>
            </w:pPr>
            <w:r w:rsidRPr="00634582">
              <w:rPr>
                <w:rFonts w:ascii="Calibri" w:eastAsia="Times New Roman" w:hAnsi="Calibri" w:cs="Calibri"/>
                <w:b/>
                <w:bCs/>
                <w:color w:val="FFFFFF"/>
              </w:rPr>
              <w:t>canceled</w:t>
            </w:r>
          </w:p>
        </w:tc>
        <w:tc>
          <w:tcPr>
            <w:tcW w:w="1720" w:type="dxa"/>
            <w:tcBorders>
              <w:top w:val="single" w:sz="4" w:space="0" w:color="375623"/>
              <w:left w:val="nil"/>
              <w:bottom w:val="single" w:sz="4" w:space="0" w:color="70AD47"/>
              <w:right w:val="nil"/>
            </w:tcBorders>
            <w:shd w:val="clear" w:color="375623" w:fill="375623"/>
            <w:noWrap/>
            <w:vAlign w:val="bottom"/>
            <w:hideMark/>
          </w:tcPr>
          <w:p w14:paraId="2A7D2C43" w14:textId="77777777" w:rsidR="00634582" w:rsidRPr="00634582" w:rsidRDefault="00634582" w:rsidP="00634582">
            <w:pPr>
              <w:spacing w:after="0" w:line="240" w:lineRule="auto"/>
              <w:jc w:val="center"/>
              <w:rPr>
                <w:rFonts w:ascii="Calibri" w:eastAsia="Times New Roman" w:hAnsi="Calibri" w:cs="Calibri"/>
                <w:b/>
                <w:bCs/>
                <w:color w:val="FFFFFF"/>
              </w:rPr>
            </w:pPr>
            <w:r w:rsidRPr="00634582">
              <w:rPr>
                <w:rFonts w:ascii="Calibri" w:eastAsia="Times New Roman" w:hAnsi="Calibri" w:cs="Calibri"/>
                <w:b/>
                <w:bCs/>
                <w:color w:val="FFFFFF"/>
              </w:rPr>
              <w:t>failed</w:t>
            </w:r>
          </w:p>
        </w:tc>
        <w:tc>
          <w:tcPr>
            <w:tcW w:w="1720" w:type="dxa"/>
            <w:tcBorders>
              <w:top w:val="single" w:sz="4" w:space="0" w:color="375623"/>
              <w:left w:val="nil"/>
              <w:bottom w:val="single" w:sz="4" w:space="0" w:color="70AD47"/>
              <w:right w:val="nil"/>
            </w:tcBorders>
            <w:shd w:val="clear" w:color="375623" w:fill="375623"/>
            <w:noWrap/>
            <w:vAlign w:val="bottom"/>
            <w:hideMark/>
          </w:tcPr>
          <w:p w14:paraId="1F17D8EA" w14:textId="77777777" w:rsidR="00634582" w:rsidRPr="00634582" w:rsidRDefault="00634582" w:rsidP="00634582">
            <w:pPr>
              <w:spacing w:after="0" w:line="240" w:lineRule="auto"/>
              <w:jc w:val="center"/>
              <w:rPr>
                <w:rFonts w:ascii="Calibri" w:eastAsia="Times New Roman" w:hAnsi="Calibri" w:cs="Calibri"/>
                <w:b/>
                <w:bCs/>
                <w:color w:val="FFFFFF"/>
              </w:rPr>
            </w:pPr>
            <w:r w:rsidRPr="00634582">
              <w:rPr>
                <w:rFonts w:ascii="Calibri" w:eastAsia="Times New Roman" w:hAnsi="Calibri" w:cs="Calibri"/>
                <w:b/>
                <w:bCs/>
                <w:color w:val="FFFFFF"/>
              </w:rPr>
              <w:t>Grand Total</w:t>
            </w:r>
          </w:p>
        </w:tc>
      </w:tr>
      <w:tr w:rsidR="00634582" w:rsidRPr="00634582" w14:paraId="49233DA3" w14:textId="77777777" w:rsidTr="00634582">
        <w:trPr>
          <w:trHeight w:val="300"/>
        </w:trPr>
        <w:tc>
          <w:tcPr>
            <w:tcW w:w="1420" w:type="dxa"/>
            <w:tcBorders>
              <w:top w:val="single" w:sz="4" w:space="0" w:color="E2EFDA"/>
              <w:left w:val="nil"/>
              <w:bottom w:val="single" w:sz="4" w:space="0" w:color="E2EFDA"/>
              <w:right w:val="nil"/>
            </w:tcBorders>
            <w:shd w:val="clear" w:color="C6E0B4" w:fill="C6E0B4"/>
            <w:noWrap/>
            <w:vAlign w:val="bottom"/>
            <w:hideMark/>
          </w:tcPr>
          <w:p w14:paraId="3FB96799" w14:textId="77777777" w:rsidR="00634582" w:rsidRPr="00634582" w:rsidRDefault="00634582" w:rsidP="00634582">
            <w:pPr>
              <w:spacing w:after="0" w:line="240" w:lineRule="auto"/>
              <w:rPr>
                <w:rFonts w:ascii="Calibri" w:eastAsia="Times New Roman" w:hAnsi="Calibri" w:cs="Calibri"/>
                <w:color w:val="000000"/>
              </w:rPr>
            </w:pPr>
            <w:r w:rsidRPr="00634582">
              <w:rPr>
                <w:rFonts w:ascii="Calibri" w:eastAsia="Times New Roman" w:hAnsi="Calibri" w:cs="Calibri"/>
                <w:color w:val="000000"/>
              </w:rPr>
              <w:t>Jan</w:t>
            </w:r>
          </w:p>
        </w:tc>
        <w:tc>
          <w:tcPr>
            <w:tcW w:w="1720" w:type="dxa"/>
            <w:tcBorders>
              <w:top w:val="single" w:sz="4" w:space="0" w:color="E2EFDA"/>
              <w:left w:val="nil"/>
              <w:bottom w:val="single" w:sz="4" w:space="0" w:color="E2EFDA"/>
              <w:right w:val="nil"/>
            </w:tcBorders>
            <w:shd w:val="clear" w:color="C6E0B4" w:fill="C6E0B4"/>
            <w:noWrap/>
            <w:vAlign w:val="bottom"/>
            <w:hideMark/>
          </w:tcPr>
          <w:p w14:paraId="46C828D5"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182</w:t>
            </w:r>
          </w:p>
        </w:tc>
        <w:tc>
          <w:tcPr>
            <w:tcW w:w="1720" w:type="dxa"/>
            <w:tcBorders>
              <w:top w:val="single" w:sz="4" w:space="0" w:color="E2EFDA"/>
              <w:left w:val="nil"/>
              <w:bottom w:val="single" w:sz="4" w:space="0" w:color="E2EFDA"/>
              <w:right w:val="nil"/>
            </w:tcBorders>
            <w:shd w:val="clear" w:color="C6E0B4" w:fill="C6E0B4"/>
            <w:noWrap/>
            <w:vAlign w:val="bottom"/>
            <w:hideMark/>
          </w:tcPr>
          <w:p w14:paraId="07D33B77"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34</w:t>
            </w:r>
          </w:p>
        </w:tc>
        <w:tc>
          <w:tcPr>
            <w:tcW w:w="1720" w:type="dxa"/>
            <w:tcBorders>
              <w:top w:val="single" w:sz="4" w:space="0" w:color="E2EFDA"/>
              <w:left w:val="nil"/>
              <w:bottom w:val="single" w:sz="4" w:space="0" w:color="E2EFDA"/>
              <w:right w:val="nil"/>
            </w:tcBorders>
            <w:shd w:val="clear" w:color="C6E0B4" w:fill="C6E0B4"/>
            <w:noWrap/>
            <w:vAlign w:val="bottom"/>
            <w:hideMark/>
          </w:tcPr>
          <w:p w14:paraId="4D9CEDAA"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149</w:t>
            </w:r>
          </w:p>
        </w:tc>
        <w:tc>
          <w:tcPr>
            <w:tcW w:w="1720" w:type="dxa"/>
            <w:tcBorders>
              <w:top w:val="single" w:sz="4" w:space="0" w:color="E2EFDA"/>
              <w:left w:val="nil"/>
              <w:bottom w:val="single" w:sz="4" w:space="0" w:color="E2EFDA"/>
              <w:right w:val="nil"/>
            </w:tcBorders>
            <w:shd w:val="clear" w:color="C6E0B4" w:fill="C6E0B4"/>
            <w:noWrap/>
            <w:vAlign w:val="bottom"/>
            <w:hideMark/>
          </w:tcPr>
          <w:p w14:paraId="18567DC2"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365</w:t>
            </w:r>
          </w:p>
        </w:tc>
      </w:tr>
      <w:tr w:rsidR="00634582" w:rsidRPr="00634582" w14:paraId="770FFC58" w14:textId="77777777" w:rsidTr="00634582">
        <w:trPr>
          <w:trHeight w:val="300"/>
        </w:trPr>
        <w:tc>
          <w:tcPr>
            <w:tcW w:w="1420" w:type="dxa"/>
            <w:tcBorders>
              <w:top w:val="single" w:sz="4" w:space="0" w:color="E2EFDA"/>
              <w:left w:val="nil"/>
              <w:bottom w:val="single" w:sz="4" w:space="0" w:color="E2EFDA"/>
              <w:right w:val="nil"/>
            </w:tcBorders>
            <w:shd w:val="clear" w:color="C6E0B4" w:fill="C6E0B4"/>
            <w:noWrap/>
            <w:vAlign w:val="bottom"/>
            <w:hideMark/>
          </w:tcPr>
          <w:p w14:paraId="68007EF6" w14:textId="77777777" w:rsidR="00634582" w:rsidRPr="00634582" w:rsidRDefault="00634582" w:rsidP="00634582">
            <w:pPr>
              <w:spacing w:after="0" w:line="240" w:lineRule="auto"/>
              <w:rPr>
                <w:rFonts w:ascii="Calibri" w:eastAsia="Times New Roman" w:hAnsi="Calibri" w:cs="Calibri"/>
                <w:color w:val="000000"/>
              </w:rPr>
            </w:pPr>
            <w:r w:rsidRPr="00634582">
              <w:rPr>
                <w:rFonts w:ascii="Calibri" w:eastAsia="Times New Roman" w:hAnsi="Calibri" w:cs="Calibri"/>
                <w:color w:val="000000"/>
              </w:rPr>
              <w:t>Feb</w:t>
            </w:r>
          </w:p>
        </w:tc>
        <w:tc>
          <w:tcPr>
            <w:tcW w:w="1720" w:type="dxa"/>
            <w:tcBorders>
              <w:top w:val="single" w:sz="4" w:space="0" w:color="E2EFDA"/>
              <w:left w:val="nil"/>
              <w:bottom w:val="single" w:sz="4" w:space="0" w:color="E2EFDA"/>
              <w:right w:val="nil"/>
            </w:tcBorders>
            <w:shd w:val="clear" w:color="C6E0B4" w:fill="C6E0B4"/>
            <w:noWrap/>
            <w:vAlign w:val="bottom"/>
            <w:hideMark/>
          </w:tcPr>
          <w:p w14:paraId="7613A105"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202</w:t>
            </w:r>
          </w:p>
        </w:tc>
        <w:tc>
          <w:tcPr>
            <w:tcW w:w="1720" w:type="dxa"/>
            <w:tcBorders>
              <w:top w:val="single" w:sz="4" w:space="0" w:color="E2EFDA"/>
              <w:left w:val="nil"/>
              <w:bottom w:val="single" w:sz="4" w:space="0" w:color="E2EFDA"/>
              <w:right w:val="nil"/>
            </w:tcBorders>
            <w:shd w:val="clear" w:color="C6E0B4" w:fill="C6E0B4"/>
            <w:noWrap/>
            <w:vAlign w:val="bottom"/>
            <w:hideMark/>
          </w:tcPr>
          <w:p w14:paraId="6A152E1B"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27</w:t>
            </w:r>
          </w:p>
        </w:tc>
        <w:tc>
          <w:tcPr>
            <w:tcW w:w="1720" w:type="dxa"/>
            <w:tcBorders>
              <w:top w:val="single" w:sz="4" w:space="0" w:color="E2EFDA"/>
              <w:left w:val="nil"/>
              <w:bottom w:val="single" w:sz="4" w:space="0" w:color="E2EFDA"/>
              <w:right w:val="nil"/>
            </w:tcBorders>
            <w:shd w:val="clear" w:color="C6E0B4" w:fill="C6E0B4"/>
            <w:noWrap/>
            <w:vAlign w:val="bottom"/>
            <w:hideMark/>
          </w:tcPr>
          <w:p w14:paraId="4996B439"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106</w:t>
            </w:r>
          </w:p>
        </w:tc>
        <w:tc>
          <w:tcPr>
            <w:tcW w:w="1720" w:type="dxa"/>
            <w:tcBorders>
              <w:top w:val="single" w:sz="4" w:space="0" w:color="E2EFDA"/>
              <w:left w:val="nil"/>
              <w:bottom w:val="single" w:sz="4" w:space="0" w:color="E2EFDA"/>
              <w:right w:val="nil"/>
            </w:tcBorders>
            <w:shd w:val="clear" w:color="C6E0B4" w:fill="C6E0B4"/>
            <w:noWrap/>
            <w:vAlign w:val="bottom"/>
            <w:hideMark/>
          </w:tcPr>
          <w:p w14:paraId="358CD68F"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335</w:t>
            </w:r>
          </w:p>
        </w:tc>
      </w:tr>
      <w:tr w:rsidR="00634582" w:rsidRPr="00634582" w14:paraId="36D32583" w14:textId="77777777" w:rsidTr="00634582">
        <w:trPr>
          <w:trHeight w:val="300"/>
        </w:trPr>
        <w:tc>
          <w:tcPr>
            <w:tcW w:w="1420" w:type="dxa"/>
            <w:tcBorders>
              <w:top w:val="single" w:sz="4" w:space="0" w:color="E2EFDA"/>
              <w:left w:val="nil"/>
              <w:bottom w:val="single" w:sz="4" w:space="0" w:color="E2EFDA"/>
              <w:right w:val="nil"/>
            </w:tcBorders>
            <w:shd w:val="clear" w:color="C6E0B4" w:fill="C6E0B4"/>
            <w:noWrap/>
            <w:vAlign w:val="bottom"/>
            <w:hideMark/>
          </w:tcPr>
          <w:p w14:paraId="3B50B85A" w14:textId="77777777" w:rsidR="00634582" w:rsidRPr="00634582" w:rsidRDefault="00634582" w:rsidP="00634582">
            <w:pPr>
              <w:spacing w:after="0" w:line="240" w:lineRule="auto"/>
              <w:rPr>
                <w:rFonts w:ascii="Calibri" w:eastAsia="Times New Roman" w:hAnsi="Calibri" w:cs="Calibri"/>
                <w:color w:val="000000"/>
              </w:rPr>
            </w:pPr>
            <w:r w:rsidRPr="00634582">
              <w:rPr>
                <w:rFonts w:ascii="Calibri" w:eastAsia="Times New Roman" w:hAnsi="Calibri" w:cs="Calibri"/>
                <w:color w:val="000000"/>
              </w:rPr>
              <w:t>Mar</w:t>
            </w:r>
          </w:p>
        </w:tc>
        <w:tc>
          <w:tcPr>
            <w:tcW w:w="1720" w:type="dxa"/>
            <w:tcBorders>
              <w:top w:val="single" w:sz="4" w:space="0" w:color="E2EFDA"/>
              <w:left w:val="nil"/>
              <w:bottom w:val="single" w:sz="4" w:space="0" w:color="E2EFDA"/>
              <w:right w:val="nil"/>
            </w:tcBorders>
            <w:shd w:val="clear" w:color="C6E0B4" w:fill="C6E0B4"/>
            <w:noWrap/>
            <w:vAlign w:val="bottom"/>
            <w:hideMark/>
          </w:tcPr>
          <w:p w14:paraId="22BD1C41"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180</w:t>
            </w:r>
          </w:p>
        </w:tc>
        <w:tc>
          <w:tcPr>
            <w:tcW w:w="1720" w:type="dxa"/>
            <w:tcBorders>
              <w:top w:val="single" w:sz="4" w:space="0" w:color="E2EFDA"/>
              <w:left w:val="nil"/>
              <w:bottom w:val="single" w:sz="4" w:space="0" w:color="E2EFDA"/>
              <w:right w:val="nil"/>
            </w:tcBorders>
            <w:shd w:val="clear" w:color="C6E0B4" w:fill="C6E0B4"/>
            <w:noWrap/>
            <w:vAlign w:val="bottom"/>
            <w:hideMark/>
          </w:tcPr>
          <w:p w14:paraId="4BF1AEFF"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28</w:t>
            </w:r>
          </w:p>
        </w:tc>
        <w:tc>
          <w:tcPr>
            <w:tcW w:w="1720" w:type="dxa"/>
            <w:tcBorders>
              <w:top w:val="single" w:sz="4" w:space="0" w:color="E2EFDA"/>
              <w:left w:val="nil"/>
              <w:bottom w:val="single" w:sz="4" w:space="0" w:color="E2EFDA"/>
              <w:right w:val="nil"/>
            </w:tcBorders>
            <w:shd w:val="clear" w:color="C6E0B4" w:fill="C6E0B4"/>
            <w:noWrap/>
            <w:vAlign w:val="bottom"/>
            <w:hideMark/>
          </w:tcPr>
          <w:p w14:paraId="11D34E1F"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108</w:t>
            </w:r>
          </w:p>
        </w:tc>
        <w:tc>
          <w:tcPr>
            <w:tcW w:w="1720" w:type="dxa"/>
            <w:tcBorders>
              <w:top w:val="single" w:sz="4" w:space="0" w:color="E2EFDA"/>
              <w:left w:val="nil"/>
              <w:bottom w:val="single" w:sz="4" w:space="0" w:color="E2EFDA"/>
              <w:right w:val="nil"/>
            </w:tcBorders>
            <w:shd w:val="clear" w:color="C6E0B4" w:fill="C6E0B4"/>
            <w:noWrap/>
            <w:vAlign w:val="bottom"/>
            <w:hideMark/>
          </w:tcPr>
          <w:p w14:paraId="7268BACC"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316</w:t>
            </w:r>
          </w:p>
        </w:tc>
      </w:tr>
      <w:tr w:rsidR="00634582" w:rsidRPr="00634582" w14:paraId="2B34D983" w14:textId="77777777" w:rsidTr="00634582">
        <w:trPr>
          <w:trHeight w:val="300"/>
        </w:trPr>
        <w:tc>
          <w:tcPr>
            <w:tcW w:w="1420" w:type="dxa"/>
            <w:tcBorders>
              <w:top w:val="single" w:sz="4" w:space="0" w:color="E2EFDA"/>
              <w:left w:val="nil"/>
              <w:bottom w:val="single" w:sz="4" w:space="0" w:color="E2EFDA"/>
              <w:right w:val="nil"/>
            </w:tcBorders>
            <w:shd w:val="clear" w:color="C6E0B4" w:fill="C6E0B4"/>
            <w:noWrap/>
            <w:vAlign w:val="bottom"/>
            <w:hideMark/>
          </w:tcPr>
          <w:p w14:paraId="5D52E0BD" w14:textId="77777777" w:rsidR="00634582" w:rsidRPr="00634582" w:rsidRDefault="00634582" w:rsidP="00634582">
            <w:pPr>
              <w:spacing w:after="0" w:line="240" w:lineRule="auto"/>
              <w:rPr>
                <w:rFonts w:ascii="Calibri" w:eastAsia="Times New Roman" w:hAnsi="Calibri" w:cs="Calibri"/>
                <w:color w:val="000000"/>
              </w:rPr>
            </w:pPr>
            <w:r w:rsidRPr="00634582">
              <w:rPr>
                <w:rFonts w:ascii="Calibri" w:eastAsia="Times New Roman" w:hAnsi="Calibri" w:cs="Calibri"/>
                <w:color w:val="000000"/>
              </w:rPr>
              <w:t>Apr</w:t>
            </w:r>
          </w:p>
        </w:tc>
        <w:tc>
          <w:tcPr>
            <w:tcW w:w="1720" w:type="dxa"/>
            <w:tcBorders>
              <w:top w:val="single" w:sz="4" w:space="0" w:color="E2EFDA"/>
              <w:left w:val="nil"/>
              <w:bottom w:val="single" w:sz="4" w:space="0" w:color="E2EFDA"/>
              <w:right w:val="nil"/>
            </w:tcBorders>
            <w:shd w:val="clear" w:color="C6E0B4" w:fill="C6E0B4"/>
            <w:noWrap/>
            <w:vAlign w:val="bottom"/>
            <w:hideMark/>
          </w:tcPr>
          <w:p w14:paraId="4F849DCF"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192</w:t>
            </w:r>
          </w:p>
        </w:tc>
        <w:tc>
          <w:tcPr>
            <w:tcW w:w="1720" w:type="dxa"/>
            <w:tcBorders>
              <w:top w:val="single" w:sz="4" w:space="0" w:color="E2EFDA"/>
              <w:left w:val="nil"/>
              <w:bottom w:val="single" w:sz="4" w:space="0" w:color="E2EFDA"/>
              <w:right w:val="nil"/>
            </w:tcBorders>
            <w:shd w:val="clear" w:color="C6E0B4" w:fill="C6E0B4"/>
            <w:noWrap/>
            <w:vAlign w:val="bottom"/>
            <w:hideMark/>
          </w:tcPr>
          <w:p w14:paraId="2DA6DE4D"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27</w:t>
            </w:r>
          </w:p>
        </w:tc>
        <w:tc>
          <w:tcPr>
            <w:tcW w:w="1720" w:type="dxa"/>
            <w:tcBorders>
              <w:top w:val="single" w:sz="4" w:space="0" w:color="E2EFDA"/>
              <w:left w:val="nil"/>
              <w:bottom w:val="single" w:sz="4" w:space="0" w:color="E2EFDA"/>
              <w:right w:val="nil"/>
            </w:tcBorders>
            <w:shd w:val="clear" w:color="C6E0B4" w:fill="C6E0B4"/>
            <w:noWrap/>
            <w:vAlign w:val="bottom"/>
            <w:hideMark/>
          </w:tcPr>
          <w:p w14:paraId="75AAEA1D"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102</w:t>
            </w:r>
          </w:p>
        </w:tc>
        <w:tc>
          <w:tcPr>
            <w:tcW w:w="1720" w:type="dxa"/>
            <w:tcBorders>
              <w:top w:val="single" w:sz="4" w:space="0" w:color="E2EFDA"/>
              <w:left w:val="nil"/>
              <w:bottom w:val="single" w:sz="4" w:space="0" w:color="E2EFDA"/>
              <w:right w:val="nil"/>
            </w:tcBorders>
            <w:shd w:val="clear" w:color="C6E0B4" w:fill="C6E0B4"/>
            <w:noWrap/>
            <w:vAlign w:val="bottom"/>
            <w:hideMark/>
          </w:tcPr>
          <w:p w14:paraId="38E458F1"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321</w:t>
            </w:r>
          </w:p>
        </w:tc>
      </w:tr>
      <w:tr w:rsidR="00634582" w:rsidRPr="00634582" w14:paraId="11C87BEA" w14:textId="77777777" w:rsidTr="00634582">
        <w:trPr>
          <w:trHeight w:val="300"/>
        </w:trPr>
        <w:tc>
          <w:tcPr>
            <w:tcW w:w="1420" w:type="dxa"/>
            <w:tcBorders>
              <w:top w:val="single" w:sz="4" w:space="0" w:color="E2EFDA"/>
              <w:left w:val="nil"/>
              <w:bottom w:val="single" w:sz="4" w:space="0" w:color="E2EFDA"/>
              <w:right w:val="nil"/>
            </w:tcBorders>
            <w:shd w:val="clear" w:color="C6E0B4" w:fill="C6E0B4"/>
            <w:noWrap/>
            <w:vAlign w:val="bottom"/>
            <w:hideMark/>
          </w:tcPr>
          <w:p w14:paraId="258946C4" w14:textId="77777777" w:rsidR="00634582" w:rsidRPr="00634582" w:rsidRDefault="00634582" w:rsidP="00634582">
            <w:pPr>
              <w:spacing w:after="0" w:line="240" w:lineRule="auto"/>
              <w:rPr>
                <w:rFonts w:ascii="Calibri" w:eastAsia="Times New Roman" w:hAnsi="Calibri" w:cs="Calibri"/>
                <w:color w:val="000000"/>
              </w:rPr>
            </w:pPr>
            <w:r w:rsidRPr="00634582">
              <w:rPr>
                <w:rFonts w:ascii="Calibri" w:eastAsia="Times New Roman" w:hAnsi="Calibri" w:cs="Calibri"/>
                <w:color w:val="000000"/>
              </w:rPr>
              <w:t>May</w:t>
            </w:r>
          </w:p>
        </w:tc>
        <w:tc>
          <w:tcPr>
            <w:tcW w:w="1720" w:type="dxa"/>
            <w:tcBorders>
              <w:top w:val="single" w:sz="4" w:space="0" w:color="E2EFDA"/>
              <w:left w:val="nil"/>
              <w:bottom w:val="single" w:sz="4" w:space="0" w:color="E2EFDA"/>
              <w:right w:val="nil"/>
            </w:tcBorders>
            <w:shd w:val="clear" w:color="C6E0B4" w:fill="C6E0B4"/>
            <w:noWrap/>
            <w:vAlign w:val="bottom"/>
            <w:hideMark/>
          </w:tcPr>
          <w:p w14:paraId="1E6C8E51"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234</w:t>
            </w:r>
          </w:p>
        </w:tc>
        <w:tc>
          <w:tcPr>
            <w:tcW w:w="1720" w:type="dxa"/>
            <w:tcBorders>
              <w:top w:val="single" w:sz="4" w:space="0" w:color="E2EFDA"/>
              <w:left w:val="nil"/>
              <w:bottom w:val="single" w:sz="4" w:space="0" w:color="E2EFDA"/>
              <w:right w:val="nil"/>
            </w:tcBorders>
            <w:shd w:val="clear" w:color="C6E0B4" w:fill="C6E0B4"/>
            <w:noWrap/>
            <w:vAlign w:val="bottom"/>
            <w:hideMark/>
          </w:tcPr>
          <w:p w14:paraId="459C8D58"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26</w:t>
            </w:r>
          </w:p>
        </w:tc>
        <w:tc>
          <w:tcPr>
            <w:tcW w:w="1720" w:type="dxa"/>
            <w:tcBorders>
              <w:top w:val="single" w:sz="4" w:space="0" w:color="E2EFDA"/>
              <w:left w:val="nil"/>
              <w:bottom w:val="single" w:sz="4" w:space="0" w:color="E2EFDA"/>
              <w:right w:val="nil"/>
            </w:tcBorders>
            <w:shd w:val="clear" w:color="C6E0B4" w:fill="C6E0B4"/>
            <w:noWrap/>
            <w:vAlign w:val="bottom"/>
            <w:hideMark/>
          </w:tcPr>
          <w:p w14:paraId="21E75398"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126</w:t>
            </w:r>
          </w:p>
        </w:tc>
        <w:tc>
          <w:tcPr>
            <w:tcW w:w="1720" w:type="dxa"/>
            <w:tcBorders>
              <w:top w:val="single" w:sz="4" w:space="0" w:color="E2EFDA"/>
              <w:left w:val="nil"/>
              <w:bottom w:val="single" w:sz="4" w:space="0" w:color="E2EFDA"/>
              <w:right w:val="nil"/>
            </w:tcBorders>
            <w:shd w:val="clear" w:color="C6E0B4" w:fill="C6E0B4"/>
            <w:noWrap/>
            <w:vAlign w:val="bottom"/>
            <w:hideMark/>
          </w:tcPr>
          <w:p w14:paraId="427EB3E7"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386</w:t>
            </w:r>
          </w:p>
        </w:tc>
      </w:tr>
      <w:tr w:rsidR="00634582" w:rsidRPr="00634582" w14:paraId="7D1A8351" w14:textId="77777777" w:rsidTr="00634582">
        <w:trPr>
          <w:trHeight w:val="300"/>
        </w:trPr>
        <w:tc>
          <w:tcPr>
            <w:tcW w:w="1420" w:type="dxa"/>
            <w:tcBorders>
              <w:top w:val="single" w:sz="4" w:space="0" w:color="E2EFDA"/>
              <w:left w:val="nil"/>
              <w:bottom w:val="single" w:sz="4" w:space="0" w:color="E2EFDA"/>
              <w:right w:val="nil"/>
            </w:tcBorders>
            <w:shd w:val="clear" w:color="C6E0B4" w:fill="C6E0B4"/>
            <w:noWrap/>
            <w:vAlign w:val="bottom"/>
            <w:hideMark/>
          </w:tcPr>
          <w:p w14:paraId="53466F10" w14:textId="77777777" w:rsidR="00634582" w:rsidRPr="00634582" w:rsidRDefault="00634582" w:rsidP="00634582">
            <w:pPr>
              <w:spacing w:after="0" w:line="240" w:lineRule="auto"/>
              <w:rPr>
                <w:rFonts w:ascii="Calibri" w:eastAsia="Times New Roman" w:hAnsi="Calibri" w:cs="Calibri"/>
                <w:color w:val="000000"/>
              </w:rPr>
            </w:pPr>
            <w:r w:rsidRPr="00634582">
              <w:rPr>
                <w:rFonts w:ascii="Calibri" w:eastAsia="Times New Roman" w:hAnsi="Calibri" w:cs="Calibri"/>
                <w:color w:val="000000"/>
              </w:rPr>
              <w:t>Jun</w:t>
            </w:r>
          </w:p>
        </w:tc>
        <w:tc>
          <w:tcPr>
            <w:tcW w:w="1720" w:type="dxa"/>
            <w:tcBorders>
              <w:top w:val="single" w:sz="4" w:space="0" w:color="E2EFDA"/>
              <w:left w:val="nil"/>
              <w:bottom w:val="single" w:sz="4" w:space="0" w:color="E2EFDA"/>
              <w:right w:val="nil"/>
            </w:tcBorders>
            <w:shd w:val="clear" w:color="C6E0B4" w:fill="C6E0B4"/>
            <w:noWrap/>
            <w:vAlign w:val="bottom"/>
            <w:hideMark/>
          </w:tcPr>
          <w:p w14:paraId="501F9559"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211</w:t>
            </w:r>
          </w:p>
        </w:tc>
        <w:tc>
          <w:tcPr>
            <w:tcW w:w="1720" w:type="dxa"/>
            <w:tcBorders>
              <w:top w:val="single" w:sz="4" w:space="0" w:color="E2EFDA"/>
              <w:left w:val="nil"/>
              <w:bottom w:val="single" w:sz="4" w:space="0" w:color="E2EFDA"/>
              <w:right w:val="nil"/>
            </w:tcBorders>
            <w:shd w:val="clear" w:color="C6E0B4" w:fill="C6E0B4"/>
            <w:noWrap/>
            <w:vAlign w:val="bottom"/>
            <w:hideMark/>
          </w:tcPr>
          <w:p w14:paraId="66B15DAF"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27</w:t>
            </w:r>
          </w:p>
        </w:tc>
        <w:tc>
          <w:tcPr>
            <w:tcW w:w="1720" w:type="dxa"/>
            <w:tcBorders>
              <w:top w:val="single" w:sz="4" w:space="0" w:color="E2EFDA"/>
              <w:left w:val="nil"/>
              <w:bottom w:val="single" w:sz="4" w:space="0" w:color="E2EFDA"/>
              <w:right w:val="nil"/>
            </w:tcBorders>
            <w:shd w:val="clear" w:color="C6E0B4" w:fill="C6E0B4"/>
            <w:noWrap/>
            <w:vAlign w:val="bottom"/>
            <w:hideMark/>
          </w:tcPr>
          <w:p w14:paraId="3D63E10F"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147</w:t>
            </w:r>
          </w:p>
        </w:tc>
        <w:tc>
          <w:tcPr>
            <w:tcW w:w="1720" w:type="dxa"/>
            <w:tcBorders>
              <w:top w:val="single" w:sz="4" w:space="0" w:color="E2EFDA"/>
              <w:left w:val="nil"/>
              <w:bottom w:val="single" w:sz="4" w:space="0" w:color="E2EFDA"/>
              <w:right w:val="nil"/>
            </w:tcBorders>
            <w:shd w:val="clear" w:color="C6E0B4" w:fill="C6E0B4"/>
            <w:noWrap/>
            <w:vAlign w:val="bottom"/>
            <w:hideMark/>
          </w:tcPr>
          <w:p w14:paraId="3BBDD829"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385</w:t>
            </w:r>
          </w:p>
        </w:tc>
      </w:tr>
      <w:tr w:rsidR="00634582" w:rsidRPr="00634582" w14:paraId="39B97992" w14:textId="77777777" w:rsidTr="00634582">
        <w:trPr>
          <w:trHeight w:val="300"/>
        </w:trPr>
        <w:tc>
          <w:tcPr>
            <w:tcW w:w="1420" w:type="dxa"/>
            <w:tcBorders>
              <w:top w:val="single" w:sz="4" w:space="0" w:color="E2EFDA"/>
              <w:left w:val="nil"/>
              <w:bottom w:val="single" w:sz="4" w:space="0" w:color="E2EFDA"/>
              <w:right w:val="nil"/>
            </w:tcBorders>
            <w:shd w:val="clear" w:color="C6E0B4" w:fill="C6E0B4"/>
            <w:noWrap/>
            <w:vAlign w:val="bottom"/>
            <w:hideMark/>
          </w:tcPr>
          <w:p w14:paraId="7D2CC63D" w14:textId="77777777" w:rsidR="00634582" w:rsidRPr="00634582" w:rsidRDefault="00634582" w:rsidP="00634582">
            <w:pPr>
              <w:spacing w:after="0" w:line="240" w:lineRule="auto"/>
              <w:rPr>
                <w:rFonts w:ascii="Calibri" w:eastAsia="Times New Roman" w:hAnsi="Calibri" w:cs="Calibri"/>
                <w:color w:val="000000"/>
              </w:rPr>
            </w:pPr>
            <w:r w:rsidRPr="00634582">
              <w:rPr>
                <w:rFonts w:ascii="Calibri" w:eastAsia="Times New Roman" w:hAnsi="Calibri" w:cs="Calibri"/>
                <w:color w:val="000000"/>
              </w:rPr>
              <w:t>Jul</w:t>
            </w:r>
          </w:p>
        </w:tc>
        <w:tc>
          <w:tcPr>
            <w:tcW w:w="1720" w:type="dxa"/>
            <w:tcBorders>
              <w:top w:val="single" w:sz="4" w:space="0" w:color="E2EFDA"/>
              <w:left w:val="nil"/>
              <w:bottom w:val="single" w:sz="4" w:space="0" w:color="E2EFDA"/>
              <w:right w:val="nil"/>
            </w:tcBorders>
            <w:shd w:val="clear" w:color="C6E0B4" w:fill="C6E0B4"/>
            <w:noWrap/>
            <w:vAlign w:val="bottom"/>
            <w:hideMark/>
          </w:tcPr>
          <w:p w14:paraId="39BE1044"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194</w:t>
            </w:r>
          </w:p>
        </w:tc>
        <w:tc>
          <w:tcPr>
            <w:tcW w:w="1720" w:type="dxa"/>
            <w:tcBorders>
              <w:top w:val="single" w:sz="4" w:space="0" w:color="E2EFDA"/>
              <w:left w:val="nil"/>
              <w:bottom w:val="single" w:sz="4" w:space="0" w:color="E2EFDA"/>
              <w:right w:val="nil"/>
            </w:tcBorders>
            <w:shd w:val="clear" w:color="C6E0B4" w:fill="C6E0B4"/>
            <w:noWrap/>
            <w:vAlign w:val="bottom"/>
            <w:hideMark/>
          </w:tcPr>
          <w:p w14:paraId="4B82CF27"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43</w:t>
            </w:r>
          </w:p>
        </w:tc>
        <w:tc>
          <w:tcPr>
            <w:tcW w:w="1720" w:type="dxa"/>
            <w:tcBorders>
              <w:top w:val="single" w:sz="4" w:space="0" w:color="E2EFDA"/>
              <w:left w:val="nil"/>
              <w:bottom w:val="single" w:sz="4" w:space="0" w:color="E2EFDA"/>
              <w:right w:val="nil"/>
            </w:tcBorders>
            <w:shd w:val="clear" w:color="C6E0B4" w:fill="C6E0B4"/>
            <w:noWrap/>
            <w:vAlign w:val="bottom"/>
            <w:hideMark/>
          </w:tcPr>
          <w:p w14:paraId="7451EBD3"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150</w:t>
            </w:r>
          </w:p>
        </w:tc>
        <w:tc>
          <w:tcPr>
            <w:tcW w:w="1720" w:type="dxa"/>
            <w:tcBorders>
              <w:top w:val="single" w:sz="4" w:space="0" w:color="E2EFDA"/>
              <w:left w:val="nil"/>
              <w:bottom w:val="single" w:sz="4" w:space="0" w:color="E2EFDA"/>
              <w:right w:val="nil"/>
            </w:tcBorders>
            <w:shd w:val="clear" w:color="C6E0B4" w:fill="C6E0B4"/>
            <w:noWrap/>
            <w:vAlign w:val="bottom"/>
            <w:hideMark/>
          </w:tcPr>
          <w:p w14:paraId="05D0E3A2"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387</w:t>
            </w:r>
          </w:p>
        </w:tc>
      </w:tr>
      <w:tr w:rsidR="00634582" w:rsidRPr="00634582" w14:paraId="2E91EA71" w14:textId="77777777" w:rsidTr="00634582">
        <w:trPr>
          <w:trHeight w:val="300"/>
        </w:trPr>
        <w:tc>
          <w:tcPr>
            <w:tcW w:w="1420" w:type="dxa"/>
            <w:tcBorders>
              <w:top w:val="single" w:sz="4" w:space="0" w:color="E2EFDA"/>
              <w:left w:val="nil"/>
              <w:bottom w:val="single" w:sz="4" w:space="0" w:color="E2EFDA"/>
              <w:right w:val="nil"/>
            </w:tcBorders>
            <w:shd w:val="clear" w:color="C6E0B4" w:fill="C6E0B4"/>
            <w:noWrap/>
            <w:vAlign w:val="bottom"/>
            <w:hideMark/>
          </w:tcPr>
          <w:p w14:paraId="1B79A6F7" w14:textId="77777777" w:rsidR="00634582" w:rsidRPr="00634582" w:rsidRDefault="00634582" w:rsidP="00634582">
            <w:pPr>
              <w:spacing w:after="0" w:line="240" w:lineRule="auto"/>
              <w:rPr>
                <w:rFonts w:ascii="Calibri" w:eastAsia="Times New Roman" w:hAnsi="Calibri" w:cs="Calibri"/>
                <w:color w:val="000000"/>
              </w:rPr>
            </w:pPr>
            <w:r w:rsidRPr="00634582">
              <w:rPr>
                <w:rFonts w:ascii="Calibri" w:eastAsia="Times New Roman" w:hAnsi="Calibri" w:cs="Calibri"/>
                <w:color w:val="000000"/>
              </w:rPr>
              <w:t>Aug</w:t>
            </w:r>
          </w:p>
        </w:tc>
        <w:tc>
          <w:tcPr>
            <w:tcW w:w="1720" w:type="dxa"/>
            <w:tcBorders>
              <w:top w:val="single" w:sz="4" w:space="0" w:color="E2EFDA"/>
              <w:left w:val="nil"/>
              <w:bottom w:val="single" w:sz="4" w:space="0" w:color="E2EFDA"/>
              <w:right w:val="nil"/>
            </w:tcBorders>
            <w:shd w:val="clear" w:color="C6E0B4" w:fill="C6E0B4"/>
            <w:noWrap/>
            <w:vAlign w:val="bottom"/>
            <w:hideMark/>
          </w:tcPr>
          <w:p w14:paraId="25070BCD"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166</w:t>
            </w:r>
          </w:p>
        </w:tc>
        <w:tc>
          <w:tcPr>
            <w:tcW w:w="1720" w:type="dxa"/>
            <w:tcBorders>
              <w:top w:val="single" w:sz="4" w:space="0" w:color="E2EFDA"/>
              <w:left w:val="nil"/>
              <w:bottom w:val="single" w:sz="4" w:space="0" w:color="E2EFDA"/>
              <w:right w:val="nil"/>
            </w:tcBorders>
            <w:shd w:val="clear" w:color="C6E0B4" w:fill="C6E0B4"/>
            <w:noWrap/>
            <w:vAlign w:val="bottom"/>
            <w:hideMark/>
          </w:tcPr>
          <w:p w14:paraId="1A5C888C"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33</w:t>
            </w:r>
          </w:p>
        </w:tc>
        <w:tc>
          <w:tcPr>
            <w:tcW w:w="1720" w:type="dxa"/>
            <w:tcBorders>
              <w:top w:val="single" w:sz="4" w:space="0" w:color="E2EFDA"/>
              <w:left w:val="nil"/>
              <w:bottom w:val="single" w:sz="4" w:space="0" w:color="E2EFDA"/>
              <w:right w:val="nil"/>
            </w:tcBorders>
            <w:shd w:val="clear" w:color="C6E0B4" w:fill="C6E0B4"/>
            <w:noWrap/>
            <w:vAlign w:val="bottom"/>
            <w:hideMark/>
          </w:tcPr>
          <w:p w14:paraId="6AEF2ADD"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134</w:t>
            </w:r>
          </w:p>
        </w:tc>
        <w:tc>
          <w:tcPr>
            <w:tcW w:w="1720" w:type="dxa"/>
            <w:tcBorders>
              <w:top w:val="single" w:sz="4" w:space="0" w:color="E2EFDA"/>
              <w:left w:val="nil"/>
              <w:bottom w:val="single" w:sz="4" w:space="0" w:color="E2EFDA"/>
              <w:right w:val="nil"/>
            </w:tcBorders>
            <w:shd w:val="clear" w:color="C6E0B4" w:fill="C6E0B4"/>
            <w:noWrap/>
            <w:vAlign w:val="bottom"/>
            <w:hideMark/>
          </w:tcPr>
          <w:p w14:paraId="744C4F7A"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333</w:t>
            </w:r>
          </w:p>
        </w:tc>
      </w:tr>
      <w:tr w:rsidR="00634582" w:rsidRPr="00634582" w14:paraId="72FA9805" w14:textId="77777777" w:rsidTr="00634582">
        <w:trPr>
          <w:trHeight w:val="300"/>
        </w:trPr>
        <w:tc>
          <w:tcPr>
            <w:tcW w:w="1420" w:type="dxa"/>
            <w:tcBorders>
              <w:top w:val="single" w:sz="4" w:space="0" w:color="E2EFDA"/>
              <w:left w:val="nil"/>
              <w:bottom w:val="single" w:sz="4" w:space="0" w:color="E2EFDA"/>
              <w:right w:val="nil"/>
            </w:tcBorders>
            <w:shd w:val="clear" w:color="C6E0B4" w:fill="C6E0B4"/>
            <w:noWrap/>
            <w:vAlign w:val="bottom"/>
            <w:hideMark/>
          </w:tcPr>
          <w:p w14:paraId="2EDBB2EA" w14:textId="77777777" w:rsidR="00634582" w:rsidRPr="00634582" w:rsidRDefault="00634582" w:rsidP="00634582">
            <w:pPr>
              <w:spacing w:after="0" w:line="240" w:lineRule="auto"/>
              <w:rPr>
                <w:rFonts w:ascii="Calibri" w:eastAsia="Times New Roman" w:hAnsi="Calibri" w:cs="Calibri"/>
                <w:color w:val="000000"/>
              </w:rPr>
            </w:pPr>
            <w:r w:rsidRPr="00634582">
              <w:rPr>
                <w:rFonts w:ascii="Calibri" w:eastAsia="Times New Roman" w:hAnsi="Calibri" w:cs="Calibri"/>
                <w:color w:val="000000"/>
              </w:rPr>
              <w:t>Sep</w:t>
            </w:r>
          </w:p>
        </w:tc>
        <w:tc>
          <w:tcPr>
            <w:tcW w:w="1720" w:type="dxa"/>
            <w:tcBorders>
              <w:top w:val="single" w:sz="4" w:space="0" w:color="E2EFDA"/>
              <w:left w:val="nil"/>
              <w:bottom w:val="single" w:sz="4" w:space="0" w:color="E2EFDA"/>
              <w:right w:val="nil"/>
            </w:tcBorders>
            <w:shd w:val="clear" w:color="C6E0B4" w:fill="C6E0B4"/>
            <w:noWrap/>
            <w:vAlign w:val="bottom"/>
            <w:hideMark/>
          </w:tcPr>
          <w:p w14:paraId="3D6B87E2"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147</w:t>
            </w:r>
          </w:p>
        </w:tc>
        <w:tc>
          <w:tcPr>
            <w:tcW w:w="1720" w:type="dxa"/>
            <w:tcBorders>
              <w:top w:val="single" w:sz="4" w:space="0" w:color="E2EFDA"/>
              <w:left w:val="nil"/>
              <w:bottom w:val="single" w:sz="4" w:space="0" w:color="E2EFDA"/>
              <w:right w:val="nil"/>
            </w:tcBorders>
            <w:shd w:val="clear" w:color="C6E0B4" w:fill="C6E0B4"/>
            <w:noWrap/>
            <w:vAlign w:val="bottom"/>
            <w:hideMark/>
          </w:tcPr>
          <w:p w14:paraId="6148D0E0"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24</w:t>
            </w:r>
          </w:p>
        </w:tc>
        <w:tc>
          <w:tcPr>
            <w:tcW w:w="1720" w:type="dxa"/>
            <w:tcBorders>
              <w:top w:val="single" w:sz="4" w:space="0" w:color="E2EFDA"/>
              <w:left w:val="nil"/>
              <w:bottom w:val="single" w:sz="4" w:space="0" w:color="E2EFDA"/>
              <w:right w:val="nil"/>
            </w:tcBorders>
            <w:shd w:val="clear" w:color="C6E0B4" w:fill="C6E0B4"/>
            <w:noWrap/>
            <w:vAlign w:val="bottom"/>
            <w:hideMark/>
          </w:tcPr>
          <w:p w14:paraId="4182112B"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127</w:t>
            </w:r>
          </w:p>
        </w:tc>
        <w:tc>
          <w:tcPr>
            <w:tcW w:w="1720" w:type="dxa"/>
            <w:tcBorders>
              <w:top w:val="single" w:sz="4" w:space="0" w:color="E2EFDA"/>
              <w:left w:val="nil"/>
              <w:bottom w:val="single" w:sz="4" w:space="0" w:color="E2EFDA"/>
              <w:right w:val="nil"/>
            </w:tcBorders>
            <w:shd w:val="clear" w:color="C6E0B4" w:fill="C6E0B4"/>
            <w:noWrap/>
            <w:vAlign w:val="bottom"/>
            <w:hideMark/>
          </w:tcPr>
          <w:p w14:paraId="35D978C3"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298</w:t>
            </w:r>
          </w:p>
        </w:tc>
      </w:tr>
      <w:tr w:rsidR="00634582" w:rsidRPr="00634582" w14:paraId="34D30426" w14:textId="77777777" w:rsidTr="00634582">
        <w:trPr>
          <w:trHeight w:val="300"/>
        </w:trPr>
        <w:tc>
          <w:tcPr>
            <w:tcW w:w="1420" w:type="dxa"/>
            <w:tcBorders>
              <w:top w:val="single" w:sz="4" w:space="0" w:color="E2EFDA"/>
              <w:left w:val="nil"/>
              <w:bottom w:val="single" w:sz="4" w:space="0" w:color="E2EFDA"/>
              <w:right w:val="nil"/>
            </w:tcBorders>
            <w:shd w:val="clear" w:color="C6E0B4" w:fill="C6E0B4"/>
            <w:noWrap/>
            <w:vAlign w:val="bottom"/>
            <w:hideMark/>
          </w:tcPr>
          <w:p w14:paraId="12A6E717" w14:textId="77777777" w:rsidR="00634582" w:rsidRPr="00634582" w:rsidRDefault="00634582" w:rsidP="00634582">
            <w:pPr>
              <w:spacing w:after="0" w:line="240" w:lineRule="auto"/>
              <w:rPr>
                <w:rFonts w:ascii="Calibri" w:eastAsia="Times New Roman" w:hAnsi="Calibri" w:cs="Calibri"/>
                <w:color w:val="000000"/>
              </w:rPr>
            </w:pPr>
            <w:r w:rsidRPr="00634582">
              <w:rPr>
                <w:rFonts w:ascii="Calibri" w:eastAsia="Times New Roman" w:hAnsi="Calibri" w:cs="Calibri"/>
                <w:color w:val="000000"/>
              </w:rPr>
              <w:t>Oct</w:t>
            </w:r>
          </w:p>
        </w:tc>
        <w:tc>
          <w:tcPr>
            <w:tcW w:w="1720" w:type="dxa"/>
            <w:tcBorders>
              <w:top w:val="single" w:sz="4" w:space="0" w:color="E2EFDA"/>
              <w:left w:val="nil"/>
              <w:bottom w:val="single" w:sz="4" w:space="0" w:color="E2EFDA"/>
              <w:right w:val="nil"/>
            </w:tcBorders>
            <w:shd w:val="clear" w:color="C6E0B4" w:fill="C6E0B4"/>
            <w:noWrap/>
            <w:vAlign w:val="bottom"/>
            <w:hideMark/>
          </w:tcPr>
          <w:p w14:paraId="27FC06CB"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183</w:t>
            </w:r>
          </w:p>
        </w:tc>
        <w:tc>
          <w:tcPr>
            <w:tcW w:w="1720" w:type="dxa"/>
            <w:tcBorders>
              <w:top w:val="single" w:sz="4" w:space="0" w:color="E2EFDA"/>
              <w:left w:val="nil"/>
              <w:bottom w:val="single" w:sz="4" w:space="0" w:color="E2EFDA"/>
              <w:right w:val="nil"/>
            </w:tcBorders>
            <w:shd w:val="clear" w:color="C6E0B4" w:fill="C6E0B4"/>
            <w:noWrap/>
            <w:vAlign w:val="bottom"/>
            <w:hideMark/>
          </w:tcPr>
          <w:p w14:paraId="0A9D5E62"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20</w:t>
            </w:r>
          </w:p>
        </w:tc>
        <w:tc>
          <w:tcPr>
            <w:tcW w:w="1720" w:type="dxa"/>
            <w:tcBorders>
              <w:top w:val="single" w:sz="4" w:space="0" w:color="E2EFDA"/>
              <w:left w:val="nil"/>
              <w:bottom w:val="single" w:sz="4" w:space="0" w:color="E2EFDA"/>
              <w:right w:val="nil"/>
            </w:tcBorders>
            <w:shd w:val="clear" w:color="C6E0B4" w:fill="C6E0B4"/>
            <w:noWrap/>
            <w:vAlign w:val="bottom"/>
            <w:hideMark/>
          </w:tcPr>
          <w:p w14:paraId="523A97C3"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149</w:t>
            </w:r>
          </w:p>
        </w:tc>
        <w:tc>
          <w:tcPr>
            <w:tcW w:w="1720" w:type="dxa"/>
            <w:tcBorders>
              <w:top w:val="single" w:sz="4" w:space="0" w:color="E2EFDA"/>
              <w:left w:val="nil"/>
              <w:bottom w:val="single" w:sz="4" w:space="0" w:color="E2EFDA"/>
              <w:right w:val="nil"/>
            </w:tcBorders>
            <w:shd w:val="clear" w:color="C6E0B4" w:fill="C6E0B4"/>
            <w:noWrap/>
            <w:vAlign w:val="bottom"/>
            <w:hideMark/>
          </w:tcPr>
          <w:p w14:paraId="2CDCFC97"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352</w:t>
            </w:r>
          </w:p>
        </w:tc>
      </w:tr>
      <w:tr w:rsidR="00634582" w:rsidRPr="00634582" w14:paraId="20249E29" w14:textId="77777777" w:rsidTr="00634582">
        <w:trPr>
          <w:trHeight w:val="300"/>
        </w:trPr>
        <w:tc>
          <w:tcPr>
            <w:tcW w:w="1420" w:type="dxa"/>
            <w:tcBorders>
              <w:top w:val="single" w:sz="4" w:space="0" w:color="E2EFDA"/>
              <w:left w:val="nil"/>
              <w:bottom w:val="single" w:sz="4" w:space="0" w:color="E2EFDA"/>
              <w:right w:val="nil"/>
            </w:tcBorders>
            <w:shd w:val="clear" w:color="C6E0B4" w:fill="C6E0B4"/>
            <w:noWrap/>
            <w:vAlign w:val="bottom"/>
            <w:hideMark/>
          </w:tcPr>
          <w:p w14:paraId="1E52F0BC" w14:textId="77777777" w:rsidR="00634582" w:rsidRPr="00634582" w:rsidRDefault="00634582" w:rsidP="00634582">
            <w:pPr>
              <w:spacing w:after="0" w:line="240" w:lineRule="auto"/>
              <w:rPr>
                <w:rFonts w:ascii="Calibri" w:eastAsia="Times New Roman" w:hAnsi="Calibri" w:cs="Calibri"/>
                <w:color w:val="000000"/>
              </w:rPr>
            </w:pPr>
            <w:r w:rsidRPr="00634582">
              <w:rPr>
                <w:rFonts w:ascii="Calibri" w:eastAsia="Times New Roman" w:hAnsi="Calibri" w:cs="Calibri"/>
                <w:color w:val="000000"/>
              </w:rPr>
              <w:t>Nov</w:t>
            </w:r>
          </w:p>
        </w:tc>
        <w:tc>
          <w:tcPr>
            <w:tcW w:w="1720" w:type="dxa"/>
            <w:tcBorders>
              <w:top w:val="single" w:sz="4" w:space="0" w:color="E2EFDA"/>
              <w:left w:val="nil"/>
              <w:bottom w:val="single" w:sz="4" w:space="0" w:color="E2EFDA"/>
              <w:right w:val="nil"/>
            </w:tcBorders>
            <w:shd w:val="clear" w:color="C6E0B4" w:fill="C6E0B4"/>
            <w:noWrap/>
            <w:vAlign w:val="bottom"/>
            <w:hideMark/>
          </w:tcPr>
          <w:p w14:paraId="6EEA2859"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183</w:t>
            </w:r>
          </w:p>
        </w:tc>
        <w:tc>
          <w:tcPr>
            <w:tcW w:w="1720" w:type="dxa"/>
            <w:tcBorders>
              <w:top w:val="single" w:sz="4" w:space="0" w:color="E2EFDA"/>
              <w:left w:val="nil"/>
              <w:bottom w:val="single" w:sz="4" w:space="0" w:color="E2EFDA"/>
              <w:right w:val="nil"/>
            </w:tcBorders>
            <w:shd w:val="clear" w:color="C6E0B4" w:fill="C6E0B4"/>
            <w:noWrap/>
            <w:vAlign w:val="bottom"/>
            <w:hideMark/>
          </w:tcPr>
          <w:p w14:paraId="281AC62F"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37</w:t>
            </w:r>
          </w:p>
        </w:tc>
        <w:tc>
          <w:tcPr>
            <w:tcW w:w="1720" w:type="dxa"/>
            <w:tcBorders>
              <w:top w:val="single" w:sz="4" w:space="0" w:color="E2EFDA"/>
              <w:left w:val="nil"/>
              <w:bottom w:val="single" w:sz="4" w:space="0" w:color="E2EFDA"/>
              <w:right w:val="nil"/>
            </w:tcBorders>
            <w:shd w:val="clear" w:color="C6E0B4" w:fill="C6E0B4"/>
            <w:noWrap/>
            <w:vAlign w:val="bottom"/>
            <w:hideMark/>
          </w:tcPr>
          <w:p w14:paraId="2631C9A0"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114</w:t>
            </w:r>
          </w:p>
        </w:tc>
        <w:tc>
          <w:tcPr>
            <w:tcW w:w="1720" w:type="dxa"/>
            <w:tcBorders>
              <w:top w:val="single" w:sz="4" w:space="0" w:color="E2EFDA"/>
              <w:left w:val="nil"/>
              <w:bottom w:val="single" w:sz="4" w:space="0" w:color="E2EFDA"/>
              <w:right w:val="nil"/>
            </w:tcBorders>
            <w:shd w:val="clear" w:color="C6E0B4" w:fill="C6E0B4"/>
            <w:noWrap/>
            <w:vAlign w:val="bottom"/>
            <w:hideMark/>
          </w:tcPr>
          <w:p w14:paraId="5F10BCB7"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334</w:t>
            </w:r>
          </w:p>
        </w:tc>
      </w:tr>
      <w:tr w:rsidR="00634582" w:rsidRPr="00634582" w14:paraId="59B08AA8" w14:textId="77777777" w:rsidTr="00634582">
        <w:trPr>
          <w:trHeight w:val="300"/>
        </w:trPr>
        <w:tc>
          <w:tcPr>
            <w:tcW w:w="1420" w:type="dxa"/>
            <w:tcBorders>
              <w:top w:val="single" w:sz="4" w:space="0" w:color="E2EFDA"/>
              <w:left w:val="nil"/>
              <w:bottom w:val="single" w:sz="4" w:space="0" w:color="E2EFDA"/>
              <w:right w:val="nil"/>
            </w:tcBorders>
            <w:shd w:val="clear" w:color="C6E0B4" w:fill="C6E0B4"/>
            <w:noWrap/>
            <w:vAlign w:val="bottom"/>
            <w:hideMark/>
          </w:tcPr>
          <w:p w14:paraId="37D45107" w14:textId="77777777" w:rsidR="00634582" w:rsidRPr="00634582" w:rsidRDefault="00634582" w:rsidP="00634582">
            <w:pPr>
              <w:spacing w:after="0" w:line="240" w:lineRule="auto"/>
              <w:rPr>
                <w:rFonts w:ascii="Calibri" w:eastAsia="Times New Roman" w:hAnsi="Calibri" w:cs="Calibri"/>
                <w:color w:val="000000"/>
              </w:rPr>
            </w:pPr>
            <w:r w:rsidRPr="00634582">
              <w:rPr>
                <w:rFonts w:ascii="Calibri" w:eastAsia="Times New Roman" w:hAnsi="Calibri" w:cs="Calibri"/>
                <w:color w:val="000000"/>
              </w:rPr>
              <w:t>Dec</w:t>
            </w:r>
          </w:p>
        </w:tc>
        <w:tc>
          <w:tcPr>
            <w:tcW w:w="1720" w:type="dxa"/>
            <w:tcBorders>
              <w:top w:val="single" w:sz="4" w:space="0" w:color="E2EFDA"/>
              <w:left w:val="nil"/>
              <w:bottom w:val="single" w:sz="4" w:space="0" w:color="E2EFDA"/>
              <w:right w:val="nil"/>
            </w:tcBorders>
            <w:shd w:val="clear" w:color="C6E0B4" w:fill="C6E0B4"/>
            <w:noWrap/>
            <w:vAlign w:val="bottom"/>
            <w:hideMark/>
          </w:tcPr>
          <w:p w14:paraId="673553FB"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111</w:t>
            </w:r>
          </w:p>
        </w:tc>
        <w:tc>
          <w:tcPr>
            <w:tcW w:w="1720" w:type="dxa"/>
            <w:tcBorders>
              <w:top w:val="single" w:sz="4" w:space="0" w:color="E2EFDA"/>
              <w:left w:val="nil"/>
              <w:bottom w:val="single" w:sz="4" w:space="0" w:color="E2EFDA"/>
              <w:right w:val="nil"/>
            </w:tcBorders>
            <w:shd w:val="clear" w:color="C6E0B4" w:fill="C6E0B4"/>
            <w:noWrap/>
            <w:vAlign w:val="bottom"/>
            <w:hideMark/>
          </w:tcPr>
          <w:p w14:paraId="03E3A73E"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23</w:t>
            </w:r>
          </w:p>
        </w:tc>
        <w:tc>
          <w:tcPr>
            <w:tcW w:w="1720" w:type="dxa"/>
            <w:tcBorders>
              <w:top w:val="single" w:sz="4" w:space="0" w:color="E2EFDA"/>
              <w:left w:val="nil"/>
              <w:bottom w:val="single" w:sz="4" w:space="0" w:color="E2EFDA"/>
              <w:right w:val="nil"/>
            </w:tcBorders>
            <w:shd w:val="clear" w:color="C6E0B4" w:fill="C6E0B4"/>
            <w:noWrap/>
            <w:vAlign w:val="bottom"/>
            <w:hideMark/>
          </w:tcPr>
          <w:p w14:paraId="4F93ADF2"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118</w:t>
            </w:r>
          </w:p>
        </w:tc>
        <w:tc>
          <w:tcPr>
            <w:tcW w:w="1720" w:type="dxa"/>
            <w:tcBorders>
              <w:top w:val="single" w:sz="4" w:space="0" w:color="E2EFDA"/>
              <w:left w:val="nil"/>
              <w:bottom w:val="single" w:sz="4" w:space="0" w:color="E2EFDA"/>
              <w:right w:val="nil"/>
            </w:tcBorders>
            <w:shd w:val="clear" w:color="C6E0B4" w:fill="C6E0B4"/>
            <w:noWrap/>
            <w:vAlign w:val="bottom"/>
            <w:hideMark/>
          </w:tcPr>
          <w:p w14:paraId="6F84EE22" w14:textId="77777777" w:rsidR="00634582" w:rsidRPr="00634582" w:rsidRDefault="00634582" w:rsidP="00634582">
            <w:pPr>
              <w:spacing w:after="0" w:line="240" w:lineRule="auto"/>
              <w:jc w:val="center"/>
              <w:rPr>
                <w:rFonts w:ascii="Calibri" w:eastAsia="Times New Roman" w:hAnsi="Calibri" w:cs="Calibri"/>
                <w:color w:val="000000"/>
              </w:rPr>
            </w:pPr>
            <w:r w:rsidRPr="00634582">
              <w:rPr>
                <w:rFonts w:ascii="Calibri" w:eastAsia="Times New Roman" w:hAnsi="Calibri" w:cs="Calibri"/>
                <w:color w:val="000000"/>
              </w:rPr>
              <w:t>252</w:t>
            </w:r>
          </w:p>
        </w:tc>
      </w:tr>
      <w:tr w:rsidR="00634582" w:rsidRPr="00634582" w14:paraId="61D98F10" w14:textId="77777777" w:rsidTr="00634582">
        <w:trPr>
          <w:trHeight w:val="300"/>
        </w:trPr>
        <w:tc>
          <w:tcPr>
            <w:tcW w:w="1420" w:type="dxa"/>
            <w:tcBorders>
              <w:top w:val="single" w:sz="4" w:space="0" w:color="E2EFDA"/>
              <w:left w:val="nil"/>
              <w:bottom w:val="nil"/>
              <w:right w:val="nil"/>
            </w:tcBorders>
            <w:shd w:val="clear" w:color="375623" w:fill="375623"/>
            <w:noWrap/>
            <w:vAlign w:val="bottom"/>
            <w:hideMark/>
          </w:tcPr>
          <w:p w14:paraId="64C4360E" w14:textId="77777777" w:rsidR="00634582" w:rsidRPr="00634582" w:rsidRDefault="00634582" w:rsidP="00634582">
            <w:pPr>
              <w:spacing w:after="0" w:line="240" w:lineRule="auto"/>
              <w:rPr>
                <w:rFonts w:ascii="Calibri" w:eastAsia="Times New Roman" w:hAnsi="Calibri" w:cs="Calibri"/>
                <w:b/>
                <w:bCs/>
                <w:color w:val="FFFFFF"/>
              </w:rPr>
            </w:pPr>
            <w:r w:rsidRPr="00634582">
              <w:rPr>
                <w:rFonts w:ascii="Calibri" w:eastAsia="Times New Roman" w:hAnsi="Calibri" w:cs="Calibri"/>
                <w:b/>
                <w:bCs/>
                <w:color w:val="FFFFFF"/>
              </w:rPr>
              <w:t>Grand Total</w:t>
            </w:r>
          </w:p>
        </w:tc>
        <w:tc>
          <w:tcPr>
            <w:tcW w:w="1720" w:type="dxa"/>
            <w:tcBorders>
              <w:top w:val="single" w:sz="4" w:space="0" w:color="E2EFDA"/>
              <w:left w:val="nil"/>
              <w:bottom w:val="nil"/>
              <w:right w:val="nil"/>
            </w:tcBorders>
            <w:shd w:val="clear" w:color="375623" w:fill="375623"/>
            <w:noWrap/>
            <w:vAlign w:val="bottom"/>
            <w:hideMark/>
          </w:tcPr>
          <w:p w14:paraId="565AADEC" w14:textId="77777777" w:rsidR="00634582" w:rsidRPr="00634582" w:rsidRDefault="00634582" w:rsidP="00634582">
            <w:pPr>
              <w:spacing w:after="0" w:line="240" w:lineRule="auto"/>
              <w:jc w:val="center"/>
              <w:rPr>
                <w:rFonts w:ascii="Calibri" w:eastAsia="Times New Roman" w:hAnsi="Calibri" w:cs="Calibri"/>
                <w:b/>
                <w:bCs/>
                <w:color w:val="FFFFFF"/>
              </w:rPr>
            </w:pPr>
            <w:r w:rsidRPr="00634582">
              <w:rPr>
                <w:rFonts w:ascii="Calibri" w:eastAsia="Times New Roman" w:hAnsi="Calibri" w:cs="Calibri"/>
                <w:b/>
                <w:bCs/>
                <w:color w:val="FFFFFF"/>
              </w:rPr>
              <w:t>2,185</w:t>
            </w:r>
          </w:p>
        </w:tc>
        <w:tc>
          <w:tcPr>
            <w:tcW w:w="1720" w:type="dxa"/>
            <w:tcBorders>
              <w:top w:val="single" w:sz="4" w:space="0" w:color="E2EFDA"/>
              <w:left w:val="nil"/>
              <w:bottom w:val="nil"/>
              <w:right w:val="nil"/>
            </w:tcBorders>
            <w:shd w:val="clear" w:color="375623" w:fill="375623"/>
            <w:noWrap/>
            <w:vAlign w:val="bottom"/>
            <w:hideMark/>
          </w:tcPr>
          <w:p w14:paraId="6FCF13B8" w14:textId="77777777" w:rsidR="00634582" w:rsidRPr="00634582" w:rsidRDefault="00634582" w:rsidP="00634582">
            <w:pPr>
              <w:spacing w:after="0" w:line="240" w:lineRule="auto"/>
              <w:jc w:val="center"/>
              <w:rPr>
                <w:rFonts w:ascii="Calibri" w:eastAsia="Times New Roman" w:hAnsi="Calibri" w:cs="Calibri"/>
                <w:b/>
                <w:bCs/>
                <w:color w:val="FFFFFF"/>
              </w:rPr>
            </w:pPr>
            <w:r w:rsidRPr="00634582">
              <w:rPr>
                <w:rFonts w:ascii="Calibri" w:eastAsia="Times New Roman" w:hAnsi="Calibri" w:cs="Calibri"/>
                <w:b/>
                <w:bCs/>
                <w:color w:val="FFFFFF"/>
              </w:rPr>
              <w:t>349</w:t>
            </w:r>
          </w:p>
        </w:tc>
        <w:tc>
          <w:tcPr>
            <w:tcW w:w="1720" w:type="dxa"/>
            <w:tcBorders>
              <w:top w:val="single" w:sz="4" w:space="0" w:color="E2EFDA"/>
              <w:left w:val="nil"/>
              <w:bottom w:val="nil"/>
              <w:right w:val="nil"/>
            </w:tcBorders>
            <w:shd w:val="clear" w:color="375623" w:fill="375623"/>
            <w:noWrap/>
            <w:vAlign w:val="bottom"/>
            <w:hideMark/>
          </w:tcPr>
          <w:p w14:paraId="763463A4" w14:textId="77777777" w:rsidR="00634582" w:rsidRPr="00634582" w:rsidRDefault="00634582" w:rsidP="00634582">
            <w:pPr>
              <w:spacing w:after="0" w:line="240" w:lineRule="auto"/>
              <w:jc w:val="center"/>
              <w:rPr>
                <w:rFonts w:ascii="Calibri" w:eastAsia="Times New Roman" w:hAnsi="Calibri" w:cs="Calibri"/>
                <w:b/>
                <w:bCs/>
                <w:color w:val="FFFFFF"/>
              </w:rPr>
            </w:pPr>
            <w:r w:rsidRPr="00634582">
              <w:rPr>
                <w:rFonts w:ascii="Calibri" w:eastAsia="Times New Roman" w:hAnsi="Calibri" w:cs="Calibri"/>
                <w:b/>
                <w:bCs/>
                <w:color w:val="FFFFFF"/>
              </w:rPr>
              <w:t>1,530</w:t>
            </w:r>
          </w:p>
        </w:tc>
        <w:tc>
          <w:tcPr>
            <w:tcW w:w="1720" w:type="dxa"/>
            <w:tcBorders>
              <w:top w:val="single" w:sz="4" w:space="0" w:color="E2EFDA"/>
              <w:left w:val="nil"/>
              <w:bottom w:val="nil"/>
              <w:right w:val="nil"/>
            </w:tcBorders>
            <w:shd w:val="clear" w:color="375623" w:fill="375623"/>
            <w:noWrap/>
            <w:vAlign w:val="bottom"/>
            <w:hideMark/>
          </w:tcPr>
          <w:p w14:paraId="52DF76B3" w14:textId="77777777" w:rsidR="00634582" w:rsidRPr="00634582" w:rsidRDefault="00634582" w:rsidP="00634582">
            <w:pPr>
              <w:spacing w:after="0" w:line="240" w:lineRule="auto"/>
              <w:jc w:val="center"/>
              <w:rPr>
                <w:rFonts w:ascii="Calibri" w:eastAsia="Times New Roman" w:hAnsi="Calibri" w:cs="Calibri"/>
                <w:b/>
                <w:bCs/>
                <w:color w:val="FFFFFF"/>
              </w:rPr>
            </w:pPr>
            <w:r w:rsidRPr="00634582">
              <w:rPr>
                <w:rFonts w:ascii="Calibri" w:eastAsia="Times New Roman" w:hAnsi="Calibri" w:cs="Calibri"/>
                <w:b/>
                <w:bCs/>
                <w:color w:val="FFFFFF"/>
              </w:rPr>
              <w:t>4,064</w:t>
            </w:r>
          </w:p>
        </w:tc>
      </w:tr>
    </w:tbl>
    <w:p w14:paraId="60C7214A" w14:textId="77777777" w:rsidR="00634582" w:rsidRDefault="00634582"/>
    <w:p w14:paraId="58ADB142" w14:textId="6D640965" w:rsidR="00996CC2" w:rsidRDefault="00996CC2">
      <w:r>
        <w:rPr>
          <w:noProof/>
        </w:rPr>
        <w:lastRenderedPageBreak/>
        <w:drawing>
          <wp:inline distT="0" distB="0" distL="0" distR="0" wp14:anchorId="31C95DC8" wp14:editId="75F02A50">
            <wp:extent cx="6153150" cy="3881120"/>
            <wp:effectExtent l="0" t="0" r="0" b="5080"/>
            <wp:docPr id="3" name="Chart 3">
              <a:extLst xmlns:a="http://schemas.openxmlformats.org/drawingml/2006/main">
                <a:ext uri="{FF2B5EF4-FFF2-40B4-BE49-F238E27FC236}">
                  <a16:creationId xmlns:a16="http://schemas.microsoft.com/office/drawing/2014/main" id="{3CCFE03A-CD74-47FB-A724-B6858DB04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1DFE55" w14:textId="77777777" w:rsidR="00186067" w:rsidRDefault="00186067"/>
    <w:p w14:paraId="2642DFBA" w14:textId="6DFC9126" w:rsidR="00186067" w:rsidRDefault="00186067">
      <w:r>
        <w:t xml:space="preserve">There are some limitations of the dataset. </w:t>
      </w:r>
      <w:r w:rsidRPr="00186067">
        <w:t xml:space="preserve">Of the more than 300,000 projects launched on Kickstarter, </w:t>
      </w:r>
      <w:r>
        <w:t xml:space="preserve">4,000 projects </w:t>
      </w:r>
      <w:proofErr w:type="gramStart"/>
      <w:r>
        <w:t>is</w:t>
      </w:r>
      <w:proofErr w:type="gramEnd"/>
      <w:r>
        <w:t xml:space="preserve"> a very small sample group.  Among the 4000 projects, </w:t>
      </w:r>
      <w:r w:rsidR="001E03EF">
        <w:t xml:space="preserve">over 3000 projects are from the U.S.  It </w:t>
      </w:r>
      <w:r w:rsidR="005A5230">
        <w:t>is hard</w:t>
      </w:r>
      <w:r w:rsidR="001E03EF">
        <w:t xml:space="preserve"> to draw any conclusion from a global perspective. </w:t>
      </w:r>
      <w:r w:rsidR="005A5230">
        <w:t xml:space="preserve"> Another limitation is that there are a few large outliers </w:t>
      </w:r>
      <w:r w:rsidR="00041BDF">
        <w:t>which skewed</w:t>
      </w:r>
      <w:r w:rsidR="005A5230">
        <w:t xml:space="preserve"> the data significantly. We might need to remove </w:t>
      </w:r>
      <w:proofErr w:type="gramStart"/>
      <w:r w:rsidR="005A5230">
        <w:t>them</w:t>
      </w:r>
      <w:proofErr w:type="gramEnd"/>
      <w:r w:rsidR="005A5230">
        <w:t xml:space="preserve"> so the mean is more meaningful.</w:t>
      </w:r>
    </w:p>
    <w:p w14:paraId="0DF68572" w14:textId="65464197" w:rsidR="001E03EF" w:rsidRDefault="001E03EF">
      <w:r>
        <w:t xml:space="preserve">A successful </w:t>
      </w:r>
      <w:r w:rsidR="005571A8">
        <w:t xml:space="preserve">campaign requires meeting or exceeding the project's initial goal. If the goal is lower, it is more likely to be successful, and vice versa. Besides looking into data by categories or sub-categories, we can also create charts to see the average funded percentage </w:t>
      </w:r>
      <w:r w:rsidR="0032212C">
        <w:t>or</w:t>
      </w:r>
      <w:r w:rsidR="005571A8">
        <w:t xml:space="preserve"> average donation by </w:t>
      </w:r>
      <w:r w:rsidR="0032212C">
        <w:t xml:space="preserve">funding status </w:t>
      </w:r>
      <w:r w:rsidR="005571A8">
        <w:t>and category.</w:t>
      </w:r>
      <w:r w:rsidR="00041BDF">
        <w:t xml:space="preserve"> </w:t>
      </w:r>
    </w:p>
    <w:p w14:paraId="3418F411" w14:textId="6CB2E688" w:rsidR="00996CC2" w:rsidRDefault="00996CC2">
      <w:r>
        <w:tab/>
      </w:r>
    </w:p>
    <w:sectPr w:rsidR="00996CC2" w:rsidSect="0063458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66823" w14:textId="77777777" w:rsidR="00A26230" w:rsidRDefault="00A26230" w:rsidP="00634582">
      <w:pPr>
        <w:spacing w:after="0" w:line="240" w:lineRule="auto"/>
      </w:pPr>
      <w:r>
        <w:separator/>
      </w:r>
    </w:p>
  </w:endnote>
  <w:endnote w:type="continuationSeparator" w:id="0">
    <w:p w14:paraId="22227130" w14:textId="77777777" w:rsidR="00A26230" w:rsidRDefault="00A26230" w:rsidP="00634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E8518" w14:textId="77777777" w:rsidR="00A26230" w:rsidRDefault="00A26230" w:rsidP="00634582">
      <w:pPr>
        <w:spacing w:after="0" w:line="240" w:lineRule="auto"/>
      </w:pPr>
      <w:r>
        <w:separator/>
      </w:r>
    </w:p>
  </w:footnote>
  <w:footnote w:type="continuationSeparator" w:id="0">
    <w:p w14:paraId="1847E7E6" w14:textId="77777777" w:rsidR="00A26230" w:rsidRDefault="00A26230" w:rsidP="006345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C2"/>
    <w:rsid w:val="00041BDF"/>
    <w:rsid w:val="000F68FD"/>
    <w:rsid w:val="00186067"/>
    <w:rsid w:val="001E03EF"/>
    <w:rsid w:val="002634C7"/>
    <w:rsid w:val="002C5215"/>
    <w:rsid w:val="0032212C"/>
    <w:rsid w:val="00336E9C"/>
    <w:rsid w:val="00360103"/>
    <w:rsid w:val="005571A8"/>
    <w:rsid w:val="005A5230"/>
    <w:rsid w:val="00634582"/>
    <w:rsid w:val="007D3D40"/>
    <w:rsid w:val="00935B49"/>
    <w:rsid w:val="009767CA"/>
    <w:rsid w:val="00996CC2"/>
    <w:rsid w:val="009C56EC"/>
    <w:rsid w:val="00A0536C"/>
    <w:rsid w:val="00A26230"/>
    <w:rsid w:val="00C65E03"/>
    <w:rsid w:val="00D05D50"/>
    <w:rsid w:val="00FC6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7320"/>
  <w15:chartTrackingRefBased/>
  <w15:docId w15:val="{DE8D6D96-7BE3-429A-9162-89A7779D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582"/>
  </w:style>
  <w:style w:type="paragraph" w:styleId="Footer">
    <w:name w:val="footer"/>
    <w:basedOn w:val="Normal"/>
    <w:link w:val="FooterChar"/>
    <w:uiPriority w:val="99"/>
    <w:unhideWhenUsed/>
    <w:rsid w:val="00634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00728">
      <w:bodyDiv w:val="1"/>
      <w:marLeft w:val="0"/>
      <w:marRight w:val="0"/>
      <w:marTop w:val="0"/>
      <w:marBottom w:val="0"/>
      <w:divBdr>
        <w:top w:val="none" w:sz="0" w:space="0" w:color="auto"/>
        <w:left w:val="none" w:sz="0" w:space="0" w:color="auto"/>
        <w:bottom w:val="none" w:sz="0" w:space="0" w:color="auto"/>
        <w:right w:val="none" w:sz="0" w:space="0" w:color="auto"/>
      </w:divBdr>
    </w:div>
    <w:div w:id="340862357">
      <w:bodyDiv w:val="1"/>
      <w:marLeft w:val="0"/>
      <w:marRight w:val="0"/>
      <w:marTop w:val="0"/>
      <w:marBottom w:val="0"/>
      <w:divBdr>
        <w:top w:val="none" w:sz="0" w:space="0" w:color="auto"/>
        <w:left w:val="none" w:sz="0" w:space="0" w:color="auto"/>
        <w:bottom w:val="none" w:sz="0" w:space="0" w:color="auto"/>
        <w:right w:val="none" w:sz="0" w:space="0" w:color="auto"/>
      </w:divBdr>
    </w:div>
    <w:div w:id="344207119">
      <w:bodyDiv w:val="1"/>
      <w:marLeft w:val="0"/>
      <w:marRight w:val="0"/>
      <w:marTop w:val="0"/>
      <w:marBottom w:val="0"/>
      <w:divBdr>
        <w:top w:val="none" w:sz="0" w:space="0" w:color="auto"/>
        <w:left w:val="none" w:sz="0" w:space="0" w:color="auto"/>
        <w:bottom w:val="none" w:sz="0" w:space="0" w:color="auto"/>
        <w:right w:val="none" w:sz="0" w:space="0" w:color="auto"/>
      </w:divBdr>
    </w:div>
    <w:div w:id="1643729529">
      <w:bodyDiv w:val="1"/>
      <w:marLeft w:val="0"/>
      <w:marRight w:val="0"/>
      <w:marTop w:val="0"/>
      <w:marBottom w:val="0"/>
      <w:divBdr>
        <w:top w:val="none" w:sz="0" w:space="0" w:color="auto"/>
        <w:left w:val="none" w:sz="0" w:space="0" w:color="auto"/>
        <w:bottom w:val="none" w:sz="0" w:space="0" w:color="auto"/>
        <w:right w:val="none" w:sz="0" w:space="0" w:color="auto"/>
      </w:divBdr>
    </w:div>
    <w:div w:id="186155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Homework\nu-chi-data-pt-06-2020-u-c-master\Homework\01-Excel\Instructions\StarterBook_Rui%20Li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Homework\nu-chi-data-pt-06-2020-u-c-master\Homework\01-Excel\Instructions\StarterBook_Rui%20Li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esktop\Homework\nu-chi-data-pt-06-2020-u-c-master\Homework\01-Excel\Instructions\StarterBook_Rui%20Li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[StarterBook_Rui Lin.xlsx]pivot1!PivotTable1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Projects</a:t>
            </a:r>
            <a:r>
              <a:rPr lang="en-US" b="1" baseline="0"/>
              <a:t> State Count by Category</a:t>
            </a:r>
            <a:endParaRPr lang="en-US" b="1"/>
          </a:p>
        </c:rich>
      </c:tx>
      <c:layout>
        <c:manualLayout>
          <c:xMode val="edge"/>
          <c:yMode val="edge"/>
          <c:x val="0.30092107952154834"/>
          <c:y val="7.23916639167099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CC33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CF6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C33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CF6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CC33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CF6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052249003225742"/>
          <c:y val="0.21066681692464043"/>
          <c:w val="0.74432393660716079"/>
          <c:h val="0.48465524133334081"/>
        </c:manualLayout>
      </c:layout>
      <c:barChart>
        <c:barDir val="col"/>
        <c:grouping val="stacked"/>
        <c:varyColors val="0"/>
        <c:ser>
          <c:idx val="0"/>
          <c:order val="0"/>
          <c:tx>
            <c:strRef>
              <c:f>pivot1!$B$3:$B$4</c:f>
              <c:strCache>
                <c:ptCount val="1"/>
                <c:pt idx="0">
                  <c:v>successful</c:v>
                </c:pt>
              </c:strCache>
            </c:strRef>
          </c:tx>
          <c:spPr>
            <a:solidFill>
              <a:schemeClr val="accent6"/>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1A53-48A7-B748-7CD994B5C9E6}"/>
            </c:ext>
          </c:extLst>
        </c:ser>
        <c:ser>
          <c:idx val="1"/>
          <c:order val="1"/>
          <c:tx>
            <c:strRef>
              <c:f>pivot1!$C$3:$C$4</c:f>
              <c:strCache>
                <c:ptCount val="1"/>
                <c:pt idx="0">
                  <c:v>failed</c:v>
                </c:pt>
              </c:strCache>
            </c:strRef>
          </c:tx>
          <c:spPr>
            <a:solidFill>
              <a:srgbClr val="CC3300"/>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1A53-48A7-B748-7CD994B5C9E6}"/>
            </c:ext>
          </c:extLst>
        </c:ser>
        <c:ser>
          <c:idx val="2"/>
          <c:order val="2"/>
          <c:tx>
            <c:strRef>
              <c:f>pivot1!$D$3:$D$4</c:f>
              <c:strCache>
                <c:ptCount val="1"/>
                <c:pt idx="0">
                  <c:v>canceled</c:v>
                </c:pt>
              </c:strCache>
            </c:strRef>
          </c:tx>
          <c:spPr>
            <a:solidFill>
              <a:srgbClr val="FCF600"/>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1A53-48A7-B748-7CD994B5C9E6}"/>
            </c:ext>
          </c:extLst>
        </c:ser>
        <c:ser>
          <c:idx val="3"/>
          <c:order val="3"/>
          <c:tx>
            <c:strRef>
              <c:f>pivot1!$E$3:$E$4</c:f>
              <c:strCache>
                <c:ptCount val="1"/>
                <c:pt idx="0">
                  <c:v>live</c:v>
                </c:pt>
              </c:strCache>
            </c:strRef>
          </c:tx>
          <c:spPr>
            <a:solidFill>
              <a:schemeClr val="accent2"/>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pivot1!$E$5:$E$14</c:f>
              <c:numCache>
                <c:formatCode>General</c:formatCode>
                <c:ptCount val="9"/>
                <c:pt idx="1">
                  <c:v>6</c:v>
                </c:pt>
                <c:pt idx="4">
                  <c:v>20</c:v>
                </c:pt>
                <c:pt idx="8">
                  <c:v>24</c:v>
                </c:pt>
              </c:numCache>
            </c:numRef>
          </c:val>
          <c:extLst>
            <c:ext xmlns:c16="http://schemas.microsoft.com/office/drawing/2014/chart" uri="{C3380CC4-5D6E-409C-BE32-E72D297353CC}">
              <c16:uniqueId val="{00000003-1A53-48A7-B748-7CD994B5C9E6}"/>
            </c:ext>
          </c:extLst>
        </c:ser>
        <c:dLbls>
          <c:showLegendKey val="0"/>
          <c:showVal val="0"/>
          <c:showCatName val="0"/>
          <c:showSerName val="0"/>
          <c:showPercent val="0"/>
          <c:showBubbleSize val="0"/>
        </c:dLbls>
        <c:gapWidth val="150"/>
        <c:overlap val="100"/>
        <c:axId val="2108626464"/>
        <c:axId val="2108623280"/>
      </c:barChart>
      <c:catAx>
        <c:axId val="2108626464"/>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sz="1050"/>
                  <a:t>Category</a:t>
                </a:r>
              </a:p>
            </c:rich>
          </c:tx>
          <c:layout>
            <c:manualLayout>
              <c:xMode val="edge"/>
              <c:yMode val="edge"/>
              <c:x val="0.46188535593356184"/>
              <c:y val="0.87489911912105145"/>
            </c:manualLayout>
          </c:layout>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623280"/>
        <c:crosses val="autoZero"/>
        <c:auto val="1"/>
        <c:lblAlgn val="ctr"/>
        <c:lblOffset val="100"/>
        <c:noMultiLvlLbl val="0"/>
      </c:catAx>
      <c:valAx>
        <c:axId val="210862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626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[StarterBook_Rui Lin.xlsx]pivot2!PivotTable2</c:name>
    <c:fmtId val="-1"/>
  </c:pivotSource>
  <c:chart>
    <c:autoTitleDeleted val="0"/>
    <c:pivotFmts>
      <c:pivotFmt>
        <c:idx val="0"/>
        <c:spPr>
          <a:solidFill>
            <a:srgbClr val="FCF6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CC33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C33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CF6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CC33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CF6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pivot2!$B$4:$B$5</c:f>
              <c:strCache>
                <c:ptCount val="1"/>
                <c:pt idx="0">
                  <c:v>successful</c:v>
                </c:pt>
              </c:strCache>
            </c:strRef>
          </c:tx>
          <c:spPr>
            <a:solidFill>
              <a:schemeClr val="accent6"/>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3156-4DA2-9B19-CA21C787FBD6}"/>
            </c:ext>
          </c:extLst>
        </c:ser>
        <c:ser>
          <c:idx val="1"/>
          <c:order val="1"/>
          <c:tx>
            <c:strRef>
              <c:f>pivot2!$C$4:$C$5</c:f>
              <c:strCache>
                <c:ptCount val="1"/>
                <c:pt idx="0">
                  <c:v>failed</c:v>
                </c:pt>
              </c:strCache>
            </c:strRef>
          </c:tx>
          <c:spPr>
            <a:solidFill>
              <a:srgbClr val="CC3300"/>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3156-4DA2-9B19-CA21C787FBD6}"/>
            </c:ext>
          </c:extLst>
        </c:ser>
        <c:ser>
          <c:idx val="2"/>
          <c:order val="2"/>
          <c:tx>
            <c:strRef>
              <c:f>pivot2!$D$4:$D$5</c:f>
              <c:strCache>
                <c:ptCount val="1"/>
                <c:pt idx="0">
                  <c:v>canceled</c:v>
                </c:pt>
              </c:strCache>
            </c:strRef>
          </c:tx>
          <c:spPr>
            <a:solidFill>
              <a:srgbClr val="FCF600"/>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3156-4DA2-9B19-CA21C787FBD6}"/>
            </c:ext>
          </c:extLst>
        </c:ser>
        <c:ser>
          <c:idx val="3"/>
          <c:order val="3"/>
          <c:tx>
            <c:strRef>
              <c:f>pivot2!$E$4:$E$5</c:f>
              <c:strCache>
                <c:ptCount val="1"/>
                <c:pt idx="0">
                  <c:v>live</c:v>
                </c:pt>
              </c:strCache>
            </c:strRef>
          </c:tx>
          <c:spPr>
            <a:solidFill>
              <a:srgbClr val="FFC000"/>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3156-4DA2-9B19-CA21C787FBD6}"/>
            </c:ext>
          </c:extLst>
        </c:ser>
        <c:dLbls>
          <c:showLegendKey val="0"/>
          <c:showVal val="0"/>
          <c:showCatName val="0"/>
          <c:showSerName val="0"/>
          <c:showPercent val="0"/>
          <c:showBubbleSize val="0"/>
        </c:dLbls>
        <c:gapWidth val="150"/>
        <c:overlap val="100"/>
        <c:axId val="149065488"/>
        <c:axId val="2110852544"/>
      </c:barChart>
      <c:catAx>
        <c:axId val="14906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852544"/>
        <c:crosses val="autoZero"/>
        <c:auto val="1"/>
        <c:lblAlgn val="ctr"/>
        <c:lblOffset val="100"/>
        <c:noMultiLvlLbl val="0"/>
      </c:catAx>
      <c:valAx>
        <c:axId val="211085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65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[StarterBook_Rui Lin.xlsx]pivot3!PivotTable3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a:t>
            </a:r>
            <a:r>
              <a:rPr lang="en-US" baseline="0"/>
              <a:t> Status </a:t>
            </a:r>
            <a:r>
              <a:rPr lang="en-US"/>
              <a:t>Count Over</a:t>
            </a:r>
            <a:r>
              <a:rPr lang="en-US" baseline="0"/>
              <a:t> Time</a:t>
            </a:r>
            <a:endParaRPr lang="en-US"/>
          </a:p>
        </c:rich>
      </c:tx>
      <c:layout>
        <c:manualLayout>
          <c:xMode val="edge"/>
          <c:yMode val="edge"/>
          <c:x val="0.23721784776902888"/>
          <c:y val="4.967560910252710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CF600"/>
            </a:solidFill>
            <a:round/>
          </a:ln>
          <a:effectLst/>
        </c:spPr>
        <c:marker>
          <c:symbol val="circle"/>
          <c:size val="5"/>
          <c:spPr>
            <a:solidFill>
              <a:srgbClr val="FCF600"/>
            </a:solidFill>
            <a:ln w="9525">
              <a:solidFill>
                <a:srgbClr val="FCF6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CC3300"/>
            </a:solidFill>
            <a:round/>
          </a:ln>
          <a:effectLst/>
        </c:spPr>
        <c:marker>
          <c:symbol val="circle"/>
          <c:size val="5"/>
          <c:spPr>
            <a:solidFill>
              <a:srgbClr val="CC3300"/>
            </a:solidFill>
            <a:ln w="9525">
              <a:solidFill>
                <a:srgbClr val="CC33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FCF600"/>
            </a:solidFill>
            <a:round/>
          </a:ln>
          <a:effectLst/>
        </c:spPr>
        <c:marker>
          <c:symbol val="circle"/>
          <c:size val="5"/>
          <c:spPr>
            <a:solidFill>
              <a:srgbClr val="FCF600"/>
            </a:solidFill>
            <a:ln w="9525">
              <a:solidFill>
                <a:srgbClr val="FCF6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CC3300"/>
            </a:solidFill>
            <a:round/>
          </a:ln>
          <a:effectLst/>
        </c:spPr>
        <c:marker>
          <c:symbol val="circle"/>
          <c:size val="5"/>
          <c:spPr>
            <a:solidFill>
              <a:srgbClr val="CC3300"/>
            </a:solidFill>
            <a:ln w="9525">
              <a:solidFill>
                <a:srgbClr val="CC33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rgbClr val="FCF600"/>
            </a:solidFill>
            <a:round/>
          </a:ln>
          <a:effectLst/>
        </c:spPr>
        <c:marker>
          <c:symbol val="circle"/>
          <c:size val="5"/>
          <c:spPr>
            <a:solidFill>
              <a:srgbClr val="FCF600"/>
            </a:solidFill>
            <a:ln w="9525">
              <a:solidFill>
                <a:srgbClr val="FCF6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rgbClr val="CC3300"/>
            </a:solidFill>
            <a:round/>
          </a:ln>
          <a:effectLst/>
        </c:spPr>
        <c:marker>
          <c:symbol val="circle"/>
          <c:size val="5"/>
          <c:spPr>
            <a:solidFill>
              <a:srgbClr val="CC3300"/>
            </a:solidFill>
            <a:ln w="9525">
              <a:solidFill>
                <a:srgbClr val="CC33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pivot3!$B$4:$B$5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pivot3!$A$6:$A$18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pivot3!$B$6:$B$18</c:f>
              <c:numCache>
                <c:formatCode>#,##0</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521A-4F96-BF7B-BBCDB53F6D82}"/>
            </c:ext>
          </c:extLst>
        </c:ser>
        <c:ser>
          <c:idx val="1"/>
          <c:order val="1"/>
          <c:tx>
            <c:strRef>
              <c:f>pivot3!$C$4:$C$5</c:f>
              <c:strCache>
                <c:ptCount val="1"/>
                <c:pt idx="0">
                  <c:v>canceled</c:v>
                </c:pt>
              </c:strCache>
            </c:strRef>
          </c:tx>
          <c:spPr>
            <a:ln w="28575" cap="rnd">
              <a:solidFill>
                <a:srgbClr val="FCF600"/>
              </a:solidFill>
              <a:round/>
            </a:ln>
            <a:effectLst/>
          </c:spPr>
          <c:marker>
            <c:symbol val="circle"/>
            <c:size val="5"/>
            <c:spPr>
              <a:solidFill>
                <a:srgbClr val="FCF600"/>
              </a:solidFill>
              <a:ln w="9525">
                <a:solidFill>
                  <a:srgbClr val="FCF600"/>
                </a:solidFill>
              </a:ln>
              <a:effectLst/>
            </c:spPr>
          </c:marker>
          <c:cat>
            <c:strRef>
              <c:f>pivot3!$A$6:$A$18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pivot3!$C$6:$C$18</c:f>
              <c:numCache>
                <c:formatCode>#,##0</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1-521A-4F96-BF7B-BBCDB53F6D82}"/>
            </c:ext>
          </c:extLst>
        </c:ser>
        <c:ser>
          <c:idx val="2"/>
          <c:order val="2"/>
          <c:tx>
            <c:strRef>
              <c:f>pivot3!$D$4:$D$5</c:f>
              <c:strCache>
                <c:ptCount val="1"/>
                <c:pt idx="0">
                  <c:v>failed</c:v>
                </c:pt>
              </c:strCache>
            </c:strRef>
          </c:tx>
          <c:spPr>
            <a:ln w="28575" cap="rnd">
              <a:solidFill>
                <a:srgbClr val="CC3300"/>
              </a:solidFill>
              <a:round/>
            </a:ln>
            <a:effectLst/>
          </c:spPr>
          <c:marker>
            <c:symbol val="circle"/>
            <c:size val="5"/>
            <c:spPr>
              <a:solidFill>
                <a:srgbClr val="CC3300"/>
              </a:solidFill>
              <a:ln w="9525">
                <a:solidFill>
                  <a:srgbClr val="CC3300"/>
                </a:solidFill>
              </a:ln>
              <a:effectLst/>
            </c:spPr>
          </c:marker>
          <c:cat>
            <c:strRef>
              <c:f>pivot3!$A$6:$A$18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pivot3!$D$6:$D$18</c:f>
              <c:numCache>
                <c:formatCode>#,##0</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2-521A-4F96-BF7B-BBCDB53F6D82}"/>
            </c:ext>
          </c:extLst>
        </c:ser>
        <c:dLbls>
          <c:showLegendKey val="0"/>
          <c:showVal val="0"/>
          <c:showCatName val="0"/>
          <c:showSerName val="0"/>
          <c:showPercent val="0"/>
          <c:showBubbleSize val="0"/>
        </c:dLbls>
        <c:marker val="1"/>
        <c:smooth val="0"/>
        <c:axId val="1924349152"/>
        <c:axId val="1872484768"/>
      </c:lineChart>
      <c:catAx>
        <c:axId val="192434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2484768"/>
        <c:crosses val="autoZero"/>
        <c:auto val="1"/>
        <c:lblAlgn val="ctr"/>
        <c:lblOffset val="100"/>
        <c:noMultiLvlLbl val="0"/>
      </c:catAx>
      <c:valAx>
        <c:axId val="18724847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349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Lin</dc:creator>
  <cp:keywords/>
  <dc:description/>
  <cp:lastModifiedBy>Rui Lin</cp:lastModifiedBy>
  <cp:revision>6</cp:revision>
  <dcterms:created xsi:type="dcterms:W3CDTF">2020-06-12T04:03:00Z</dcterms:created>
  <dcterms:modified xsi:type="dcterms:W3CDTF">2020-06-12T19:10:00Z</dcterms:modified>
</cp:coreProperties>
</file>