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B1" w:rsidRDefault="00876CD6" w:rsidP="00876CD6">
      <w:pPr>
        <w:jc w:val="center"/>
        <w:rPr>
          <w:sz w:val="32"/>
        </w:rPr>
      </w:pPr>
      <w:r w:rsidRPr="00876CD6">
        <w:rPr>
          <w:rFonts w:hint="eastAsia"/>
          <w:sz w:val="32"/>
        </w:rPr>
        <w:t>Overrider Design Document</w:t>
      </w:r>
    </w:p>
    <w:p w:rsidR="00876CD6" w:rsidRPr="00876CD6" w:rsidRDefault="00876CD6" w:rsidP="00876CD6"/>
    <w:p w:rsidR="004A2B32" w:rsidRPr="00905B5E" w:rsidRDefault="00AF3C59" w:rsidP="00905B5E">
      <w:pPr>
        <w:pStyle w:val="1"/>
      </w:pPr>
      <w:r w:rsidRPr="00905B5E">
        <w:rPr>
          <w:rFonts w:hint="eastAsia"/>
        </w:rPr>
        <w:t>Basic rule</w:t>
      </w:r>
      <w:r w:rsidR="0085608A" w:rsidRPr="00905B5E">
        <w:t>s</w:t>
      </w:r>
    </w:p>
    <w:p w:rsidR="00AF3C59" w:rsidRPr="00905B5E" w:rsidRDefault="00AF3C59" w:rsidP="00905B5E">
      <w:pPr>
        <w:pStyle w:val="2"/>
      </w:pPr>
      <w:r w:rsidRPr="00905B5E">
        <w:t>40 cards in deck, picked from 100 cards in beta 0.1</w:t>
      </w:r>
      <w:r w:rsidR="007672B1" w:rsidRPr="00905B5E">
        <w:t>.</w:t>
      </w:r>
    </w:p>
    <w:p w:rsidR="00C52FCE" w:rsidRPr="00905B5E" w:rsidRDefault="00445071" w:rsidP="00905B5E">
      <w:pPr>
        <w:pStyle w:val="2"/>
      </w:pPr>
      <w:r w:rsidRPr="00905B5E">
        <w:rPr>
          <w:rFonts w:hint="eastAsia"/>
        </w:rPr>
        <w:t>Both players have 10 hit point</w:t>
      </w:r>
      <w:r w:rsidRPr="00905B5E">
        <w:t>. The purpose is to reduce one’s hp to 0, and win the game.</w:t>
      </w:r>
    </w:p>
    <w:p w:rsidR="000533D2" w:rsidRPr="00385BD5" w:rsidRDefault="000533D2" w:rsidP="00180B1C"/>
    <w:p w:rsidR="000533D2" w:rsidRPr="00385BD5" w:rsidRDefault="000533D2" w:rsidP="00905B5E">
      <w:pPr>
        <w:pStyle w:val="2"/>
      </w:pPr>
      <w:r w:rsidRPr="00385BD5">
        <w:t>4</w:t>
      </w:r>
      <w:r w:rsidR="00B87889" w:rsidRPr="00385BD5">
        <w:t xml:space="preserve"> different</w:t>
      </w:r>
      <w:r w:rsidRPr="00385BD5">
        <w:t xml:space="preserve"> levels</w:t>
      </w:r>
      <w:r w:rsidR="00B87889" w:rsidRPr="00385BD5">
        <w:t xml:space="preserve"> of cards</w:t>
      </w:r>
      <w:r w:rsidRPr="00385BD5">
        <w:t xml:space="preserve">, with each level owns a different </w:t>
      </w:r>
      <w:r w:rsidR="001C56F0" w:rsidRPr="00385BD5">
        <w:t xml:space="preserve">basic </w:t>
      </w:r>
      <w:r w:rsidRPr="00385BD5">
        <w:t>power.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1"/>
        <w:gridCol w:w="1659"/>
      </w:tblGrid>
      <w:tr w:rsidR="000533D2" w:rsidRPr="00385BD5" w:rsidTr="001C56F0">
        <w:trPr>
          <w:jc w:val="center"/>
        </w:trPr>
        <w:tc>
          <w:tcPr>
            <w:tcW w:w="1601" w:type="dxa"/>
          </w:tcPr>
          <w:p w:rsidR="000533D2" w:rsidRPr="002D2A04" w:rsidRDefault="000533D2" w:rsidP="00180B1C">
            <w:pPr>
              <w:rPr>
                <w:b/>
              </w:rPr>
            </w:pPr>
            <w:r w:rsidRPr="002D2A04">
              <w:rPr>
                <w:b/>
              </w:rPr>
              <w:t>Lv</w:t>
            </w:r>
          </w:p>
        </w:tc>
        <w:tc>
          <w:tcPr>
            <w:tcW w:w="1659" w:type="dxa"/>
          </w:tcPr>
          <w:p w:rsidR="000533D2" w:rsidRPr="002D2A04" w:rsidRDefault="000533D2" w:rsidP="00180B1C">
            <w:pPr>
              <w:rPr>
                <w:b/>
              </w:rPr>
            </w:pPr>
            <w:r w:rsidRPr="002D2A04">
              <w:rPr>
                <w:b/>
              </w:rPr>
              <w:t>Bas</w:t>
            </w:r>
            <w:r w:rsidR="001C56F0" w:rsidRPr="002D2A04">
              <w:rPr>
                <w:b/>
              </w:rPr>
              <w:t>ic</w:t>
            </w:r>
            <w:r w:rsidRPr="002D2A04">
              <w:rPr>
                <w:b/>
              </w:rPr>
              <w:t xml:space="preserve"> Power</w:t>
            </w:r>
          </w:p>
        </w:tc>
      </w:tr>
      <w:tr w:rsidR="000533D2" w:rsidRPr="00385BD5" w:rsidTr="001C56F0">
        <w:trPr>
          <w:jc w:val="center"/>
        </w:trPr>
        <w:tc>
          <w:tcPr>
            <w:tcW w:w="1601" w:type="dxa"/>
          </w:tcPr>
          <w:p w:rsidR="000533D2" w:rsidRPr="00385BD5" w:rsidRDefault="000533D2" w:rsidP="00180B1C">
            <w:r w:rsidRPr="00385BD5">
              <w:t>1</w:t>
            </w:r>
          </w:p>
        </w:tc>
        <w:tc>
          <w:tcPr>
            <w:tcW w:w="1659" w:type="dxa"/>
          </w:tcPr>
          <w:p w:rsidR="000533D2" w:rsidRPr="00385BD5" w:rsidRDefault="000533D2" w:rsidP="00180B1C">
            <w:r w:rsidRPr="00385BD5">
              <w:t>2000</w:t>
            </w:r>
          </w:p>
        </w:tc>
      </w:tr>
      <w:tr w:rsidR="000533D2" w:rsidRPr="00385BD5" w:rsidTr="001C56F0">
        <w:trPr>
          <w:jc w:val="center"/>
        </w:trPr>
        <w:tc>
          <w:tcPr>
            <w:tcW w:w="1601" w:type="dxa"/>
          </w:tcPr>
          <w:p w:rsidR="000533D2" w:rsidRPr="00385BD5" w:rsidRDefault="000533D2" w:rsidP="00180B1C">
            <w:r w:rsidRPr="00385BD5">
              <w:t>2</w:t>
            </w:r>
          </w:p>
        </w:tc>
        <w:tc>
          <w:tcPr>
            <w:tcW w:w="1659" w:type="dxa"/>
          </w:tcPr>
          <w:p w:rsidR="000533D2" w:rsidRPr="00385BD5" w:rsidRDefault="000533D2" w:rsidP="00180B1C">
            <w:r w:rsidRPr="00385BD5">
              <w:t>5000</w:t>
            </w:r>
          </w:p>
        </w:tc>
      </w:tr>
      <w:tr w:rsidR="000533D2" w:rsidRPr="00385BD5" w:rsidTr="001C56F0">
        <w:trPr>
          <w:jc w:val="center"/>
        </w:trPr>
        <w:tc>
          <w:tcPr>
            <w:tcW w:w="1601" w:type="dxa"/>
          </w:tcPr>
          <w:p w:rsidR="000533D2" w:rsidRPr="00385BD5" w:rsidRDefault="000533D2" w:rsidP="00180B1C">
            <w:r w:rsidRPr="00385BD5">
              <w:t>3</w:t>
            </w:r>
          </w:p>
        </w:tc>
        <w:tc>
          <w:tcPr>
            <w:tcW w:w="1659" w:type="dxa"/>
          </w:tcPr>
          <w:p w:rsidR="000533D2" w:rsidRPr="00385BD5" w:rsidRDefault="000533D2" w:rsidP="00180B1C">
            <w:r w:rsidRPr="00385BD5">
              <w:t>8000</w:t>
            </w:r>
          </w:p>
        </w:tc>
      </w:tr>
      <w:tr w:rsidR="000533D2" w:rsidRPr="00385BD5" w:rsidTr="001C56F0">
        <w:trPr>
          <w:jc w:val="center"/>
        </w:trPr>
        <w:tc>
          <w:tcPr>
            <w:tcW w:w="1601" w:type="dxa"/>
          </w:tcPr>
          <w:p w:rsidR="000533D2" w:rsidRPr="00385BD5" w:rsidRDefault="000533D2" w:rsidP="00180B1C">
            <w:r w:rsidRPr="00385BD5">
              <w:t>4</w:t>
            </w:r>
          </w:p>
        </w:tc>
        <w:tc>
          <w:tcPr>
            <w:tcW w:w="1659" w:type="dxa"/>
          </w:tcPr>
          <w:p w:rsidR="000533D2" w:rsidRPr="00385BD5" w:rsidRDefault="000533D2" w:rsidP="00180B1C">
            <w:r w:rsidRPr="00385BD5">
              <w:t>12000</w:t>
            </w:r>
          </w:p>
        </w:tc>
      </w:tr>
    </w:tbl>
    <w:p w:rsidR="000533D2" w:rsidRPr="00385BD5" w:rsidRDefault="000533D2" w:rsidP="00180B1C"/>
    <w:p w:rsidR="00AF3C59" w:rsidRPr="00385BD5" w:rsidRDefault="007672B1" w:rsidP="00905B5E">
      <w:pPr>
        <w:pStyle w:val="2"/>
      </w:pPr>
      <w:r w:rsidRPr="00385BD5">
        <w:t xml:space="preserve">The </w:t>
      </w:r>
      <w:r w:rsidR="00AF3C59" w:rsidRPr="00385BD5">
        <w:t>finger-guessing’s winner judge who is first to play (or just random judge who is the first one)</w:t>
      </w:r>
      <w:r w:rsidRPr="00385BD5">
        <w:t>.</w:t>
      </w:r>
    </w:p>
    <w:p w:rsidR="00B87889" w:rsidRPr="0061625D" w:rsidRDefault="00B87889" w:rsidP="00180B1C"/>
    <w:p w:rsidR="00AF3C59" w:rsidRPr="00385BD5" w:rsidRDefault="00B87889" w:rsidP="00905B5E">
      <w:pPr>
        <w:pStyle w:val="2"/>
      </w:pPr>
      <w:r w:rsidRPr="00385BD5">
        <w:t xml:space="preserve">First, both </w:t>
      </w:r>
      <w:r w:rsidR="00385BD5" w:rsidRPr="00385BD5">
        <w:t>players</w:t>
      </w:r>
      <w:r w:rsidRPr="00385BD5">
        <w:t xml:space="preserve"> draw a</w:t>
      </w:r>
      <w:r w:rsidR="004A5C29" w:rsidRPr="00385BD5">
        <w:t>n</w:t>
      </w:r>
      <w:r w:rsidRPr="00385BD5">
        <w:t xml:space="preserve"> L</w:t>
      </w:r>
      <w:r w:rsidR="007672B1" w:rsidRPr="00385BD5">
        <w:t>v</w:t>
      </w:r>
      <w:r w:rsidRPr="00385BD5">
        <w:t>.1 card</w:t>
      </w:r>
      <w:r w:rsidR="004A5C29" w:rsidRPr="00385BD5">
        <w:t xml:space="preserve"> to avoid </w:t>
      </w:r>
      <w:r w:rsidR="00385BD5">
        <w:t>card-</w:t>
      </w:r>
      <w:r w:rsidR="004A5C29" w:rsidRPr="00385BD5">
        <w:t>stuck</w:t>
      </w:r>
      <w:r w:rsidR="00385BD5">
        <w:t xml:space="preserve"> in hand</w:t>
      </w:r>
      <w:r w:rsidR="004A5C29" w:rsidRPr="00385BD5">
        <w:t>.</w:t>
      </w:r>
    </w:p>
    <w:p w:rsidR="004A5C29" w:rsidRPr="00385BD5" w:rsidRDefault="004A5C29" w:rsidP="00180B1C"/>
    <w:p w:rsidR="004A5C29" w:rsidRPr="00385BD5" w:rsidRDefault="004A5C29" w:rsidP="00905B5E">
      <w:pPr>
        <w:pStyle w:val="2"/>
      </w:pPr>
      <w:r w:rsidRPr="00385BD5">
        <w:t xml:space="preserve">Both </w:t>
      </w:r>
      <w:r w:rsidR="00385BD5" w:rsidRPr="00385BD5">
        <w:t xml:space="preserve">players </w:t>
      </w:r>
      <w:r w:rsidRPr="00385BD5">
        <w:t>draw 3 cards, with a chance to redraw all of them.</w:t>
      </w:r>
    </w:p>
    <w:p w:rsidR="00385BD5" w:rsidRPr="00385BD5" w:rsidRDefault="00385BD5" w:rsidP="00180B1C"/>
    <w:p w:rsidR="004E502B" w:rsidRPr="00180B1C" w:rsidRDefault="00385BD5" w:rsidP="00905B5E">
      <w:pPr>
        <w:pStyle w:val="2"/>
      </w:pPr>
      <w:r w:rsidRPr="00180B1C">
        <w:rPr>
          <w:rFonts w:hint="eastAsia"/>
        </w:rPr>
        <w:t xml:space="preserve">Game start, with </w:t>
      </w:r>
      <w:r w:rsidRPr="00180B1C">
        <w:t>following</w:t>
      </w:r>
      <w:r w:rsidR="00180B1C">
        <w:t xml:space="preserve"> </w:t>
      </w:r>
      <w:r w:rsidR="00C52FCE">
        <w:t>3</w:t>
      </w:r>
      <w:r w:rsidRPr="00180B1C">
        <w:rPr>
          <w:rFonts w:hint="eastAsia"/>
        </w:rPr>
        <w:t xml:space="preserve"> phase </w:t>
      </w:r>
      <w:r w:rsidRPr="00180B1C">
        <w:t xml:space="preserve">for both players: </w:t>
      </w:r>
    </w:p>
    <w:p w:rsidR="00385BD5" w:rsidRPr="00180B1C" w:rsidRDefault="00180B1C" w:rsidP="00C52FCE">
      <w:pPr>
        <w:ind w:left="147" w:firstLine="420"/>
      </w:pPr>
      <w:r>
        <w:t>Draw Phase--&gt;Summon Phase--&gt;</w:t>
      </w:r>
      <w:r w:rsidR="00385BD5" w:rsidRPr="00180B1C">
        <w:t>Ba</w:t>
      </w:r>
      <w:r>
        <w:t>ttle Phase</w:t>
      </w:r>
    </w:p>
    <w:p w:rsidR="004A5C29" w:rsidRPr="00180B1C" w:rsidRDefault="004A5C29" w:rsidP="00180B1C"/>
    <w:p w:rsidR="004A5C29" w:rsidRDefault="0041296B" w:rsidP="00905B5E">
      <w:pPr>
        <w:pStyle w:val="2"/>
      </w:pPr>
      <w:r>
        <w:t>I</w:t>
      </w:r>
      <w:r w:rsidR="00A56F00">
        <w:t>n Draw Phase, player</w:t>
      </w:r>
      <w:r w:rsidR="009E4E63">
        <w:t>s</w:t>
      </w:r>
      <w:r w:rsidR="00A56F00">
        <w:t xml:space="preserve"> can draw one card from deck to hand, however, f</w:t>
      </w:r>
      <w:r w:rsidR="00385BD5" w:rsidRPr="00385BD5">
        <w:t>irst player can’</w:t>
      </w:r>
      <w:r w:rsidR="00BF29C3">
        <w:t>t draw card in his Start Phase as a punishment.</w:t>
      </w:r>
    </w:p>
    <w:p w:rsidR="00812682" w:rsidRDefault="00812682" w:rsidP="00812682"/>
    <w:p w:rsidR="00812682" w:rsidRDefault="00812682" w:rsidP="00905B5E">
      <w:pPr>
        <w:pStyle w:val="2"/>
      </w:pPr>
      <w:r>
        <w:rPr>
          <w:rFonts w:hint="eastAsia"/>
        </w:rPr>
        <w:t xml:space="preserve">The field is </w:t>
      </w:r>
      <w:r>
        <w:t xml:space="preserve">just </w:t>
      </w:r>
      <w:r>
        <w:rPr>
          <w:rFonts w:hint="eastAsia"/>
        </w:rPr>
        <w:t xml:space="preserve">like the table </w:t>
      </w:r>
      <w:r>
        <w:t>as following: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276"/>
      </w:tblGrid>
      <w:tr w:rsidR="00812682" w:rsidTr="00812682">
        <w:trPr>
          <w:trHeight w:val="1858"/>
          <w:jc w:val="center"/>
        </w:trPr>
        <w:tc>
          <w:tcPr>
            <w:tcW w:w="1271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>Player 1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sz w:val="22"/>
              </w:rPr>
              <w:t>R</w:t>
            </w:r>
            <w:r w:rsidRPr="00812682">
              <w:rPr>
                <w:rFonts w:hint="eastAsia"/>
                <w:sz w:val="22"/>
              </w:rPr>
              <w:t>ight cell</w:t>
            </w:r>
          </w:p>
        </w:tc>
        <w:tc>
          <w:tcPr>
            <w:tcW w:w="1276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>Player 1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sz w:val="22"/>
              </w:rPr>
              <w:t>Middle cell</w:t>
            </w:r>
          </w:p>
        </w:tc>
        <w:tc>
          <w:tcPr>
            <w:tcW w:w="1276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>Player 1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</w:t>
            </w:r>
            <w:r w:rsidRPr="00812682">
              <w:rPr>
                <w:rFonts w:hint="eastAsia"/>
                <w:sz w:val="22"/>
              </w:rPr>
              <w:t xml:space="preserve"> cell</w:t>
            </w:r>
          </w:p>
        </w:tc>
      </w:tr>
      <w:tr w:rsidR="00812682" w:rsidTr="00812682">
        <w:trPr>
          <w:trHeight w:val="1970"/>
          <w:jc w:val="center"/>
        </w:trPr>
        <w:tc>
          <w:tcPr>
            <w:tcW w:w="1271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 xml:space="preserve">Player </w:t>
            </w:r>
            <w:r>
              <w:rPr>
                <w:sz w:val="22"/>
              </w:rPr>
              <w:t>2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Left</w:t>
            </w:r>
            <w:r w:rsidRPr="00812682">
              <w:rPr>
                <w:rFonts w:hint="eastAsia"/>
                <w:sz w:val="22"/>
              </w:rPr>
              <w:t xml:space="preserve"> cell</w:t>
            </w:r>
          </w:p>
        </w:tc>
        <w:tc>
          <w:tcPr>
            <w:tcW w:w="1276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 xml:space="preserve">Player </w:t>
            </w:r>
            <w:r>
              <w:rPr>
                <w:sz w:val="22"/>
              </w:rPr>
              <w:t>2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sz w:val="22"/>
              </w:rPr>
              <w:t>Middle cell</w:t>
            </w:r>
          </w:p>
        </w:tc>
        <w:tc>
          <w:tcPr>
            <w:tcW w:w="1276" w:type="dxa"/>
            <w:vAlign w:val="center"/>
          </w:tcPr>
          <w:p w:rsidR="00812682" w:rsidRPr="00812682" w:rsidRDefault="00812682" w:rsidP="00812682">
            <w:pPr>
              <w:jc w:val="center"/>
              <w:rPr>
                <w:sz w:val="22"/>
              </w:rPr>
            </w:pPr>
            <w:r w:rsidRPr="00812682">
              <w:rPr>
                <w:rFonts w:hint="eastAsia"/>
                <w:sz w:val="22"/>
              </w:rPr>
              <w:t xml:space="preserve">Player </w:t>
            </w:r>
            <w:r>
              <w:rPr>
                <w:sz w:val="22"/>
              </w:rPr>
              <w:t>2</w:t>
            </w:r>
          </w:p>
          <w:p w:rsidR="00812682" w:rsidRPr="00812682" w:rsidRDefault="00812682" w:rsidP="0081268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Right </w:t>
            </w:r>
            <w:r w:rsidRPr="00812682">
              <w:rPr>
                <w:rFonts w:hint="eastAsia"/>
                <w:sz w:val="22"/>
              </w:rPr>
              <w:t>cell</w:t>
            </w:r>
          </w:p>
        </w:tc>
      </w:tr>
    </w:tbl>
    <w:p w:rsidR="00812682" w:rsidRDefault="00812682" w:rsidP="00812682"/>
    <w:p w:rsidR="00862D3A" w:rsidRDefault="00862D3A" w:rsidP="00905B5E">
      <w:pPr>
        <w:pStyle w:val="2"/>
      </w:pPr>
      <w:r>
        <w:rPr>
          <w:rFonts w:hint="eastAsia"/>
        </w:rPr>
        <w:t>Each card</w:t>
      </w:r>
      <w:r>
        <w:t xml:space="preserve"> can have 0-2 effect.</w:t>
      </w:r>
    </w:p>
    <w:p w:rsidR="00862D3A" w:rsidRDefault="00862D3A" w:rsidP="00862D3A">
      <w:pPr>
        <w:ind w:left="420" w:firstLine="147"/>
      </w:pPr>
      <w:r>
        <w:t>White card, with basic power, no other effect.</w:t>
      </w:r>
    </w:p>
    <w:p w:rsidR="00862D3A" w:rsidRDefault="00862D3A" w:rsidP="00862D3A">
      <w:pPr>
        <w:ind w:left="420" w:firstLine="147"/>
      </w:pPr>
      <w:r>
        <w:t>Blue card, with power low than basic power, and a draw effect.</w:t>
      </w:r>
    </w:p>
    <w:p w:rsidR="00862D3A" w:rsidRDefault="00862D3A" w:rsidP="00862D3A">
      <w:pPr>
        <w:ind w:left="420" w:firstLine="147"/>
      </w:pPr>
      <w:r>
        <w:t>Green card, with power low than basic power, and an override effect.</w:t>
      </w:r>
    </w:p>
    <w:p w:rsidR="00862D3A" w:rsidRDefault="00862D3A" w:rsidP="00862D3A">
      <w:pPr>
        <w:ind w:left="420" w:firstLine="147"/>
      </w:pPr>
      <w:r>
        <w:t>Orange card, with power quite less than basic power, but both draw effect and override effect.</w:t>
      </w:r>
    </w:p>
    <w:p w:rsidR="00862D3A" w:rsidRDefault="00862D3A" w:rsidP="00862D3A">
      <w:pPr>
        <w:ind w:left="420" w:firstLine="147"/>
      </w:pPr>
      <w:r>
        <w:t>White card can exist in one deck for at most 3 same card, while blue and green are 2 same card, and orange card only 1 same card in one deck.</w:t>
      </w:r>
    </w:p>
    <w:p w:rsidR="00862D3A" w:rsidRPr="001A5FE7" w:rsidRDefault="00862D3A" w:rsidP="00862D3A">
      <w:pPr>
        <w:ind w:left="420" w:firstLine="147"/>
      </w:pPr>
      <w:r w:rsidRPr="001D6586">
        <w:rPr>
          <w:b/>
        </w:rPr>
        <w:t xml:space="preserve">Draw effect: </w:t>
      </w:r>
      <w:r w:rsidRPr="001A5FE7">
        <w:t>Effect taken when card is drawn in reason for an attack.</w:t>
      </w:r>
    </w:p>
    <w:p w:rsidR="00862D3A" w:rsidRPr="001D6586" w:rsidRDefault="00862D3A" w:rsidP="00862D3A">
      <w:pPr>
        <w:ind w:left="420" w:firstLine="147"/>
        <w:rPr>
          <w:b/>
        </w:rPr>
      </w:pPr>
      <w:r w:rsidRPr="001D6586">
        <w:rPr>
          <w:b/>
        </w:rPr>
        <w:t xml:space="preserve">Override effect: </w:t>
      </w:r>
      <w:r w:rsidRPr="001A5FE7">
        <w:t>Effect taken when card override summon other cards.</w:t>
      </w:r>
    </w:p>
    <w:p w:rsidR="00862D3A" w:rsidRDefault="00862D3A" w:rsidP="00812682"/>
    <w:p w:rsidR="00191010" w:rsidRPr="003A6BBF" w:rsidRDefault="00191010" w:rsidP="00191010">
      <w:pPr>
        <w:pStyle w:val="2"/>
        <w:rPr>
          <w:rFonts w:hint="eastAsia"/>
        </w:rPr>
      </w:pPr>
      <w:r>
        <w:rPr>
          <w:rFonts w:hint="eastAsia"/>
        </w:rPr>
        <w:t xml:space="preserve">Different card owns different attributes, such as fire, water, </w:t>
      </w:r>
      <w:r>
        <w:t>beast, ghost…</w:t>
      </w:r>
    </w:p>
    <w:p w:rsidR="00191010" w:rsidRDefault="00191010" w:rsidP="00812682">
      <w:pPr>
        <w:rPr>
          <w:rFonts w:hint="eastAsia"/>
        </w:rPr>
      </w:pPr>
    </w:p>
    <w:p w:rsidR="009E4E63" w:rsidRDefault="0041296B" w:rsidP="00905B5E">
      <w:pPr>
        <w:pStyle w:val="2"/>
      </w:pPr>
      <w:r>
        <w:rPr>
          <w:rFonts w:hint="eastAsia"/>
        </w:rPr>
        <w:t xml:space="preserve">In </w:t>
      </w:r>
      <w:r>
        <w:t>summon phase, player</w:t>
      </w:r>
      <w:r w:rsidR="004D17E7">
        <w:t>s</w:t>
      </w:r>
      <w:r>
        <w:t xml:space="preserve"> can summon card to his field. </w:t>
      </w:r>
    </w:p>
    <w:p w:rsidR="009E4E63" w:rsidRDefault="0041296B" w:rsidP="00C52FCE">
      <w:pPr>
        <w:ind w:left="147" w:firstLine="420"/>
      </w:pPr>
      <w:r>
        <w:t xml:space="preserve">When cell is empty, only Lv.1 card can be summoned. </w:t>
      </w:r>
    </w:p>
    <w:p w:rsidR="0041296B" w:rsidRDefault="0041296B" w:rsidP="00C52FCE">
      <w:pPr>
        <w:ind w:left="147" w:firstLine="420"/>
      </w:pPr>
      <w:r>
        <w:t xml:space="preserve">When cell is not empty, denote the level of card on top of this cell as n, only </w:t>
      </w:r>
      <w:r>
        <w:lastRenderedPageBreak/>
        <w:t>Lv.</w:t>
      </w:r>
      <w:r w:rsidR="00DE63BD">
        <w:t>X and Lv.(X</w:t>
      </w:r>
      <w:r>
        <w:t>+1) can be summoned.</w:t>
      </w:r>
      <w:r w:rsidR="009E4E63">
        <w:t xml:space="preserve"> </w:t>
      </w:r>
      <w:r w:rsidR="00C52FCE">
        <w:t>This case is called as override.</w:t>
      </w:r>
      <w:r w:rsidR="00862D3A">
        <w:t xml:space="preserve"> When overriding, if the card owns override effects, enable the effects.</w:t>
      </w:r>
    </w:p>
    <w:p w:rsidR="009E4E63" w:rsidRDefault="009E4E63" w:rsidP="00C52FCE">
      <w:pPr>
        <w:ind w:left="147" w:firstLine="420"/>
      </w:pPr>
      <w:r>
        <w:t>When middle cell is empty, players can</w:t>
      </w:r>
      <w:r w:rsidR="00A04E97">
        <w:t xml:space="preserve"> only summon card to middle cell.</w:t>
      </w:r>
    </w:p>
    <w:p w:rsidR="00221462" w:rsidRDefault="00221462" w:rsidP="00C52FCE"/>
    <w:p w:rsidR="00221462" w:rsidRDefault="00221462" w:rsidP="00905B5E">
      <w:pPr>
        <w:pStyle w:val="2"/>
      </w:pPr>
      <w:r>
        <w:rPr>
          <w:rFonts w:hint="eastAsia"/>
        </w:rPr>
        <w:t>In battle phase, players can choose any cell with card existed on it to attack the same cell</w:t>
      </w:r>
      <w:r>
        <w:t xml:space="preserve"> in its line.</w:t>
      </w:r>
    </w:p>
    <w:p w:rsidR="00221462" w:rsidRDefault="00221462" w:rsidP="00221462">
      <w:pPr>
        <w:ind w:left="567"/>
      </w:pPr>
      <w:r>
        <w:rPr>
          <w:rFonts w:hint="eastAsia"/>
        </w:rPr>
        <w:t xml:space="preserve">Each cell can have one attack chance in </w:t>
      </w:r>
      <w:r>
        <w:t xml:space="preserve">a </w:t>
      </w:r>
      <w:r>
        <w:rPr>
          <w:rFonts w:hint="eastAsia"/>
        </w:rPr>
        <w:t>battle phase.</w:t>
      </w:r>
    </w:p>
    <w:p w:rsidR="00221462" w:rsidRPr="009A36AF" w:rsidRDefault="00221462" w:rsidP="00221462">
      <w:pPr>
        <w:ind w:left="567"/>
      </w:pPr>
      <w:r>
        <w:rPr>
          <w:rFonts w:hint="eastAsia"/>
        </w:rPr>
        <w:t xml:space="preserve">When attacking, players shall draw a card for judging. </w:t>
      </w:r>
      <w:r>
        <w:t>With card owns</w:t>
      </w:r>
      <w:r w:rsidR="00862D3A">
        <w:t xml:space="preserve"> draw effects, enable the effects. Then judge the power between attacker card and defender card, the higher one wins.</w:t>
      </w:r>
      <w:r w:rsidR="009A36AF">
        <w:t xml:space="preserve"> If power value of attacker card is lower, battle failed.</w:t>
      </w:r>
      <w:r w:rsidR="009A36AF" w:rsidRPr="009A36AF">
        <w:t xml:space="preserve"> </w:t>
      </w:r>
      <w:r w:rsidR="009A36AF">
        <w:t>If the opposite players have no card in that cell, then the attacker wins.</w:t>
      </w:r>
      <w:r w:rsidR="00BE4EA8">
        <w:t xml:space="preserve"> If power value is same, no winner or loser.</w:t>
      </w:r>
    </w:p>
    <w:p w:rsidR="00220B56" w:rsidRDefault="00220B56" w:rsidP="009A36AF">
      <w:pPr>
        <w:ind w:left="567"/>
      </w:pPr>
    </w:p>
    <w:p w:rsidR="00221462" w:rsidRPr="00221462" w:rsidRDefault="009A36AF" w:rsidP="00220B56">
      <w:pPr>
        <w:pStyle w:val="2"/>
      </w:pPr>
      <w:r>
        <w:t>When battle won, the drawn card shall be deserted. When battle failed, the drawn card will be add to attacker’s hand card.</w:t>
      </w:r>
      <w:r w:rsidR="00C83B02">
        <w:t xml:space="preserve"> The loser will drop 1 hp.</w:t>
      </w:r>
    </w:p>
    <w:p w:rsidR="00221462" w:rsidRPr="00862D3A" w:rsidRDefault="00221462" w:rsidP="00C52FCE"/>
    <w:p w:rsidR="004C45EC" w:rsidRDefault="003A6BBF" w:rsidP="00905B5E">
      <w:pPr>
        <w:pStyle w:val="2"/>
        <w:rPr>
          <w:rFonts w:hint="eastAsia"/>
        </w:rPr>
      </w:pPr>
      <w:r>
        <w:rPr>
          <w:rFonts w:hint="eastAsia"/>
        </w:rPr>
        <w:t>Battle phase ends, the other player</w:t>
      </w:r>
      <w:r w:rsidR="00220B56">
        <w:t>’s turn start</w:t>
      </w:r>
      <w:r>
        <w:rPr>
          <w:rFonts w:hint="eastAsia"/>
        </w:rPr>
        <w:t>.</w:t>
      </w:r>
    </w:p>
    <w:p w:rsidR="003A6BBF" w:rsidRPr="003A6BBF" w:rsidRDefault="003A6BBF" w:rsidP="003A6BBF">
      <w:pPr>
        <w:rPr>
          <w:rFonts w:hint="eastAsia"/>
        </w:rPr>
      </w:pPr>
    </w:p>
    <w:p w:rsidR="004C45EC" w:rsidRDefault="003A6BBF" w:rsidP="00905B5E">
      <w:pPr>
        <w:pStyle w:val="2"/>
      </w:pPr>
      <w:r>
        <w:rPr>
          <w:rFonts w:hint="eastAsia"/>
        </w:rPr>
        <w:t xml:space="preserve">If deck is run out of card, drop 1 hp as punish. </w:t>
      </w:r>
      <w:r>
        <w:t xml:space="preserve">Then 2 hp, 4 hp, and so on. </w:t>
      </w:r>
    </w:p>
    <w:p w:rsidR="003A6BBF" w:rsidRDefault="003A6BBF" w:rsidP="00180B1C"/>
    <w:p w:rsidR="00BB410D" w:rsidRDefault="00BB410D" w:rsidP="00180B1C"/>
    <w:p w:rsidR="002B1AAF" w:rsidRDefault="00CA3A50" w:rsidP="00CA3A50">
      <w:pPr>
        <w:pStyle w:val="1"/>
      </w:pPr>
      <w:r>
        <w:rPr>
          <w:rFonts w:hint="eastAsia"/>
        </w:rPr>
        <w:t xml:space="preserve">General </w:t>
      </w:r>
      <w:r>
        <w:t>c</w:t>
      </w:r>
      <w:r>
        <w:rPr>
          <w:rFonts w:hint="eastAsia"/>
        </w:rPr>
        <w:t xml:space="preserve">ard </w:t>
      </w:r>
      <w:r>
        <w:t>e</w:t>
      </w:r>
      <w:r>
        <w:rPr>
          <w:rFonts w:hint="eastAsia"/>
        </w:rPr>
        <w:t>ffect</w:t>
      </w:r>
      <w:r>
        <w:t>s</w:t>
      </w:r>
    </w:p>
    <w:p w:rsidR="002B1AAF" w:rsidRDefault="001A5FE7" w:rsidP="001A5FE7">
      <w:pPr>
        <w:pStyle w:val="2"/>
      </w:pPr>
      <w:r>
        <w:t>Draw effect</w:t>
      </w:r>
    </w:p>
    <w:p w:rsidR="00876CD6" w:rsidRDefault="009A36AF" w:rsidP="000602CD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add attacker card</w:t>
      </w:r>
      <w:r w:rsidR="00424034">
        <w:t xml:space="preserve"> with X po</w:t>
      </w:r>
      <w:r>
        <w:rPr>
          <w:rFonts w:hint="eastAsia"/>
        </w:rPr>
        <w:t>wer value</w:t>
      </w:r>
    </w:p>
    <w:p w:rsidR="009A36AF" w:rsidRDefault="009A36AF" w:rsidP="000602CD">
      <w:pPr>
        <w:ind w:firstLine="420"/>
      </w:pPr>
      <w:r>
        <w:t xml:space="preserve">- </w:t>
      </w:r>
      <w:r w:rsidR="00191010">
        <w:rPr>
          <w:rFonts w:hint="eastAsia"/>
        </w:rPr>
        <w:t>add</w:t>
      </w:r>
      <w:r w:rsidR="00191010">
        <w:t xml:space="preserve"> specific attribute</w:t>
      </w:r>
      <w:r w:rsidR="000D6B53">
        <w:t xml:space="preserve"> of</w:t>
      </w:r>
      <w:r w:rsidR="00191010">
        <w:rPr>
          <w:rFonts w:hint="eastAsia"/>
        </w:rPr>
        <w:t xml:space="preserve"> attacker card</w:t>
      </w:r>
      <w:r w:rsidR="00191010">
        <w:t xml:space="preserve"> with X po</w:t>
      </w:r>
      <w:r w:rsidR="00191010">
        <w:rPr>
          <w:rFonts w:hint="eastAsia"/>
        </w:rPr>
        <w:t>wer value</w:t>
      </w:r>
      <w:r w:rsidR="00191010">
        <w:t xml:space="preserve"> (e.g., </w:t>
      </w:r>
      <w:r w:rsidR="000602CD">
        <w:t>fire attribute, water attribute…</w:t>
      </w:r>
      <w:r w:rsidR="00191010">
        <w:t xml:space="preserve"> )</w:t>
      </w:r>
    </w:p>
    <w:p w:rsidR="000D6B53" w:rsidRDefault="000D6B53" w:rsidP="000602CD">
      <w:pPr>
        <w:ind w:firstLine="420"/>
      </w:pPr>
      <w:r>
        <w:t>- judge specific attribute of defender card for a direct win</w:t>
      </w:r>
    </w:p>
    <w:p w:rsidR="006D0660" w:rsidRDefault="000D6B53" w:rsidP="00731553">
      <w:pPr>
        <w:ind w:firstLine="420"/>
      </w:pPr>
      <w:r>
        <w:t xml:space="preserve">- </w:t>
      </w:r>
      <w:r w:rsidR="006D0660">
        <w:t>change to attack another cell, not the opposite one</w:t>
      </w:r>
    </w:p>
    <w:p w:rsidR="00C83B02" w:rsidRPr="00876CD6" w:rsidRDefault="00C83B02" w:rsidP="000602CD">
      <w:pPr>
        <w:ind w:firstLine="420"/>
        <w:rPr>
          <w:rFonts w:hint="eastAsia"/>
        </w:rPr>
      </w:pPr>
      <w:r>
        <w:t xml:space="preserve">- </w:t>
      </w:r>
      <w:r w:rsidR="00DA57DF">
        <w:t xml:space="preserve">if battle won, drop </w:t>
      </w:r>
      <w:r w:rsidR="002065CA">
        <w:t>2 hp</w:t>
      </w:r>
      <w:r w:rsidR="002065CA">
        <w:t xml:space="preserve"> of </w:t>
      </w:r>
      <w:r w:rsidR="00DA57DF">
        <w:t xml:space="preserve">opposite </w:t>
      </w:r>
      <w:r w:rsidR="002065CA">
        <w:t>player</w:t>
      </w:r>
    </w:p>
    <w:p w:rsidR="004C45EC" w:rsidRPr="00731553" w:rsidRDefault="004C45EC" w:rsidP="00180B1C"/>
    <w:p w:rsidR="006D0660" w:rsidRDefault="006D0660" w:rsidP="006D0660">
      <w:pPr>
        <w:pStyle w:val="2"/>
      </w:pPr>
      <w:r w:rsidRPr="006D0660">
        <w:t>Override effect</w:t>
      </w:r>
    </w:p>
    <w:p w:rsidR="000B1FF4" w:rsidRDefault="00C83B02" w:rsidP="000B1FF4">
      <w:pPr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add </w:t>
      </w:r>
      <w:r>
        <w:t>X</w:t>
      </w:r>
      <w:r>
        <w:t>*1000</w:t>
      </w:r>
      <w:r>
        <w:t xml:space="preserve"> po</w:t>
      </w:r>
      <w:r>
        <w:rPr>
          <w:rFonts w:hint="eastAsia"/>
        </w:rPr>
        <w:t>wer value</w:t>
      </w:r>
      <w:r>
        <w:t>, X denotes the number of card being overridden</w:t>
      </w:r>
    </w:p>
    <w:p w:rsidR="000B1FF4" w:rsidRDefault="000B1FF4" w:rsidP="000B1FF4">
      <w:pPr>
        <w:ind w:firstLine="420"/>
      </w:pPr>
      <w:r>
        <w:t xml:space="preserve">- </w:t>
      </w:r>
      <w:r>
        <w:rPr>
          <w:rFonts w:hint="eastAsia"/>
        </w:rPr>
        <w:t xml:space="preserve">add </w:t>
      </w:r>
      <w:r>
        <w:t xml:space="preserve">power </w:t>
      </w:r>
      <w:r>
        <w:t>when</w:t>
      </w:r>
      <w:r>
        <w:t xml:space="preserve"> top card nearby</w:t>
      </w:r>
      <w:r>
        <w:t xml:space="preserve"> is specific attribute</w:t>
      </w:r>
    </w:p>
    <w:p w:rsidR="00C83B02" w:rsidRDefault="00C83B02" w:rsidP="000B1FF4">
      <w:pPr>
        <w:ind w:firstLine="420"/>
      </w:pPr>
      <w:r>
        <w:t>- self power is double value of the current top card</w:t>
      </w:r>
      <w:r w:rsidRPr="00C83B02">
        <w:t xml:space="preserve"> </w:t>
      </w:r>
      <w:r>
        <w:t>power</w:t>
      </w:r>
    </w:p>
    <w:p w:rsidR="00C83B02" w:rsidRDefault="00C83B02" w:rsidP="00C83B02">
      <w:pPr>
        <w:ind w:firstLine="420"/>
      </w:pPr>
      <w:r>
        <w:t xml:space="preserve">- </w:t>
      </w:r>
      <w:r w:rsidR="006F70D7">
        <w:t>self power</w:t>
      </w:r>
      <w:r w:rsidR="006F70D7">
        <w:t xml:space="preserve"> is same as the top card power of opposite cell</w:t>
      </w:r>
    </w:p>
    <w:p w:rsidR="00C83B02" w:rsidRDefault="006F70D7" w:rsidP="00C83B02">
      <w:pPr>
        <w:ind w:firstLine="420"/>
      </w:pPr>
      <w:r>
        <w:rPr>
          <w:rFonts w:hint="eastAsia"/>
        </w:rPr>
        <w:t xml:space="preserve">- </w:t>
      </w:r>
      <w:r w:rsidR="004274ED">
        <w:t>this card attack will not drop card when winning occasion, instead, card will be put back into deck</w:t>
      </w:r>
      <w:bookmarkStart w:id="0" w:name="_GoBack"/>
      <w:bookmarkEnd w:id="0"/>
    </w:p>
    <w:p w:rsidR="006D0660" w:rsidRPr="006F70D7" w:rsidRDefault="006D0660" w:rsidP="00180B1C"/>
    <w:p w:rsidR="006D0660" w:rsidRPr="009A36AF" w:rsidRDefault="006D0660" w:rsidP="00180B1C">
      <w:pPr>
        <w:rPr>
          <w:rFonts w:hint="eastAsia"/>
        </w:rPr>
      </w:pPr>
    </w:p>
    <w:p w:rsidR="001A5FE7" w:rsidRPr="00385BD5" w:rsidRDefault="001A5FE7" w:rsidP="00180B1C">
      <w:pPr>
        <w:rPr>
          <w:rFonts w:hint="eastAsia"/>
        </w:rPr>
      </w:pPr>
    </w:p>
    <w:sectPr w:rsidR="001A5FE7" w:rsidRPr="00385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59" w:rsidRDefault="00AF3C59" w:rsidP="00180B1C">
      <w:r>
        <w:separator/>
      </w:r>
    </w:p>
  </w:endnote>
  <w:endnote w:type="continuationSeparator" w:id="0">
    <w:p w:rsidR="00AF3C59" w:rsidRDefault="00AF3C59" w:rsidP="0018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59" w:rsidRDefault="00AF3C59" w:rsidP="00180B1C">
      <w:r>
        <w:separator/>
      </w:r>
    </w:p>
  </w:footnote>
  <w:footnote w:type="continuationSeparator" w:id="0">
    <w:p w:rsidR="00AF3C59" w:rsidRDefault="00AF3C59" w:rsidP="00180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45F37"/>
    <w:multiLevelType w:val="hybridMultilevel"/>
    <w:tmpl w:val="40185974"/>
    <w:lvl w:ilvl="0" w:tplc="014E44EA">
      <w:start w:val="1"/>
      <w:numFmt w:val="bullet"/>
      <w:lvlText w:val="-"/>
      <w:lvlJc w:val="left"/>
      <w:pPr>
        <w:ind w:left="924" w:hanging="360"/>
      </w:pPr>
      <w:rPr>
        <w:rFonts w:ascii="Segoe UI Light" w:eastAsiaTheme="minorEastAsia" w:hAnsi="Segoe UI Ligh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1" w15:restartNumberingAfterBreak="0">
    <w:nsid w:val="23854E1A"/>
    <w:multiLevelType w:val="multilevel"/>
    <w:tmpl w:val="FCFAC0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2292967"/>
    <w:multiLevelType w:val="hybridMultilevel"/>
    <w:tmpl w:val="40624CF6"/>
    <w:lvl w:ilvl="0" w:tplc="09B24AC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92D"/>
    <w:rsid w:val="000533D2"/>
    <w:rsid w:val="000602CD"/>
    <w:rsid w:val="000B1FF4"/>
    <w:rsid w:val="000D6B53"/>
    <w:rsid w:val="00180B1C"/>
    <w:rsid w:val="00191010"/>
    <w:rsid w:val="001A5FE7"/>
    <w:rsid w:val="001C56F0"/>
    <w:rsid w:val="001D6586"/>
    <w:rsid w:val="002065CA"/>
    <w:rsid w:val="00220B56"/>
    <w:rsid w:val="00221462"/>
    <w:rsid w:val="002B1AAF"/>
    <w:rsid w:val="002D2A04"/>
    <w:rsid w:val="00315564"/>
    <w:rsid w:val="00334F20"/>
    <w:rsid w:val="00385BD5"/>
    <w:rsid w:val="003A6BBF"/>
    <w:rsid w:val="0041296B"/>
    <w:rsid w:val="00424034"/>
    <w:rsid w:val="004274ED"/>
    <w:rsid w:val="00445071"/>
    <w:rsid w:val="004A5C29"/>
    <w:rsid w:val="004C45EC"/>
    <w:rsid w:val="004D17E7"/>
    <w:rsid w:val="004E502B"/>
    <w:rsid w:val="0061625D"/>
    <w:rsid w:val="006D0660"/>
    <w:rsid w:val="006F70D7"/>
    <w:rsid w:val="00720349"/>
    <w:rsid w:val="00721F2E"/>
    <w:rsid w:val="00731553"/>
    <w:rsid w:val="007672B1"/>
    <w:rsid w:val="0079030C"/>
    <w:rsid w:val="007B4AE5"/>
    <w:rsid w:val="00804D88"/>
    <w:rsid w:val="00812682"/>
    <w:rsid w:val="0085608A"/>
    <w:rsid w:val="00862D3A"/>
    <w:rsid w:val="00876CD6"/>
    <w:rsid w:val="008C6786"/>
    <w:rsid w:val="008E4E68"/>
    <w:rsid w:val="00905B5E"/>
    <w:rsid w:val="009A36AF"/>
    <w:rsid w:val="009E4E63"/>
    <w:rsid w:val="00A04E97"/>
    <w:rsid w:val="00A56F00"/>
    <w:rsid w:val="00A97ED2"/>
    <w:rsid w:val="00AE7540"/>
    <w:rsid w:val="00AF3C59"/>
    <w:rsid w:val="00B7792D"/>
    <w:rsid w:val="00B87889"/>
    <w:rsid w:val="00BB410D"/>
    <w:rsid w:val="00BC1347"/>
    <w:rsid w:val="00BE4EA8"/>
    <w:rsid w:val="00BF29C3"/>
    <w:rsid w:val="00C231BB"/>
    <w:rsid w:val="00C52FCE"/>
    <w:rsid w:val="00C83B02"/>
    <w:rsid w:val="00CA3A50"/>
    <w:rsid w:val="00CB5EC7"/>
    <w:rsid w:val="00CF2039"/>
    <w:rsid w:val="00DA57DF"/>
    <w:rsid w:val="00DE63BD"/>
    <w:rsid w:val="00E70D39"/>
    <w:rsid w:val="00F25FF2"/>
    <w:rsid w:val="00F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12BA8CE-58CB-43C5-BB8C-BA07FB5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B1C"/>
    <w:pPr>
      <w:widowControl w:val="0"/>
      <w:snapToGrid w:val="0"/>
      <w:jc w:val="both"/>
    </w:pPr>
    <w:rPr>
      <w:rFonts w:ascii="Segoe UI Light" w:hAnsi="Segoe UI Light"/>
      <w:sz w:val="24"/>
    </w:rPr>
  </w:style>
  <w:style w:type="paragraph" w:styleId="1">
    <w:name w:val="heading 1"/>
    <w:basedOn w:val="2"/>
    <w:next w:val="a"/>
    <w:link w:val="1Char"/>
    <w:uiPriority w:val="9"/>
    <w:qFormat/>
    <w:rsid w:val="00905B5E"/>
    <w:pPr>
      <w:numPr>
        <w:ilvl w:val="0"/>
      </w:numPr>
      <w:ind w:left="566" w:hangingChars="203" w:hanging="568"/>
      <w:outlineLvl w:val="0"/>
    </w:pPr>
    <w:rPr>
      <w:sz w:val="2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05B5E"/>
    <w:pPr>
      <w:numPr>
        <w:ilvl w:val="1"/>
        <w:numId w:val="2"/>
      </w:numPr>
      <w:ind w:leftChars="-1" w:left="564" w:hangingChars="236" w:hanging="566"/>
      <w:outlineLvl w:val="1"/>
    </w:pPr>
    <w:rPr>
      <w:rFonts w:eastAsia="微软雅黑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33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3C5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AF3C5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3C5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AF3C59"/>
    <w:rPr>
      <w:sz w:val="18"/>
      <w:szCs w:val="18"/>
    </w:rPr>
  </w:style>
  <w:style w:type="paragraph" w:styleId="a0">
    <w:name w:val="List Paragraph"/>
    <w:basedOn w:val="a"/>
    <w:uiPriority w:val="34"/>
    <w:qFormat/>
    <w:rsid w:val="00A97ED2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905B5E"/>
    <w:rPr>
      <w:rFonts w:ascii="Segoe UI Light" w:eastAsia="微软雅黑" w:hAnsi="Segoe UI Light"/>
      <w:sz w:val="24"/>
    </w:rPr>
  </w:style>
  <w:style w:type="character" w:customStyle="1" w:styleId="1Char">
    <w:name w:val="标题 1 Char"/>
    <w:basedOn w:val="a1"/>
    <w:link w:val="1"/>
    <w:uiPriority w:val="9"/>
    <w:rsid w:val="00905B5E"/>
    <w:rPr>
      <w:rFonts w:ascii="Segoe UI Light" w:eastAsia="微软雅黑" w:hAnsi="Segoe UI Light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ruinkami</dc:creator>
  <cp:keywords/>
  <dc:description/>
  <cp:lastModifiedBy>ruinkami</cp:lastModifiedBy>
  <cp:revision>59</cp:revision>
  <dcterms:created xsi:type="dcterms:W3CDTF">2015-07-15T03:48:00Z</dcterms:created>
  <dcterms:modified xsi:type="dcterms:W3CDTF">2015-07-20T08:25:00Z</dcterms:modified>
</cp:coreProperties>
</file>