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D74" w:rsidRPr="00AC483F" w:rsidRDefault="00B20D74" w:rsidP="0092185D">
      <w:pPr>
        <w:pStyle w:val="berschrift2"/>
        <w:jc w:val="center"/>
        <w:rPr>
          <w:color w:val="auto"/>
          <w:sz w:val="18"/>
          <w:szCs w:val="18"/>
        </w:rPr>
      </w:pPr>
      <w:bookmarkStart w:id="0" w:name="_GoBack"/>
      <w:r w:rsidRPr="00AC483F">
        <w:rPr>
          <w:color w:val="auto"/>
          <w:sz w:val="18"/>
          <w:szCs w:val="18"/>
        </w:rPr>
        <w:t>Vergleich der Abbildung der MISRA und QAC-Regel zwischen den</w:t>
      </w:r>
    </w:p>
    <w:p w:rsidR="00B20D74" w:rsidRPr="00AC483F" w:rsidRDefault="00B20D74" w:rsidP="0092185D">
      <w:pPr>
        <w:pStyle w:val="berschrift2"/>
        <w:jc w:val="center"/>
        <w:rPr>
          <w:color w:val="auto"/>
          <w:sz w:val="18"/>
          <w:szCs w:val="18"/>
        </w:rPr>
      </w:pPr>
      <w:r w:rsidRPr="00AC483F">
        <w:rPr>
          <w:color w:val="auto"/>
          <w:sz w:val="18"/>
          <w:szCs w:val="18"/>
        </w:rPr>
        <w:t>QAC Versionen 7.0 und 9.0</w:t>
      </w:r>
    </w:p>
    <w:p w:rsidR="00B20D74" w:rsidRPr="00AC483F" w:rsidRDefault="00B20D74" w:rsidP="00B20D74">
      <w:pPr>
        <w:spacing w:after="0" w:line="240" w:lineRule="auto"/>
        <w:jc w:val="center"/>
        <w:rPr>
          <w:sz w:val="18"/>
          <w:szCs w:val="18"/>
        </w:rPr>
      </w:pPr>
    </w:p>
    <w:p w:rsidR="00B20D74" w:rsidRPr="00AC483F" w:rsidRDefault="00B20D74" w:rsidP="00B20D74">
      <w:pPr>
        <w:spacing w:after="0" w:line="240" w:lineRule="auto"/>
        <w:jc w:val="center"/>
        <w:rPr>
          <w:sz w:val="18"/>
          <w:szCs w:val="18"/>
        </w:rPr>
      </w:pPr>
    </w:p>
    <w:tbl>
      <w:tblPr>
        <w:tblpPr w:leftFromText="141" w:rightFromText="141" w:vertAnchor="text" w:horzAnchor="margin" w:tblpXSpec="center" w:tblpY="-49"/>
        <w:tblW w:w="91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781"/>
        <w:gridCol w:w="603"/>
        <w:gridCol w:w="967"/>
        <w:gridCol w:w="1108"/>
        <w:gridCol w:w="1148"/>
        <w:gridCol w:w="967"/>
        <w:gridCol w:w="864"/>
        <w:gridCol w:w="864"/>
        <w:gridCol w:w="967"/>
      </w:tblGrid>
      <w:tr w:rsidR="00AC483F" w:rsidRPr="00AC483F" w:rsidTr="006C0C07">
        <w:trPr>
          <w:trHeight w:val="195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51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MISRA 2004</w:t>
            </w:r>
          </w:p>
        </w:tc>
        <w:tc>
          <w:tcPr>
            <w:tcW w:w="29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MISRA 2012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25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QAC 7.0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QAC 9.0</w:t>
            </w:r>
          </w:p>
        </w:tc>
        <w:tc>
          <w:tcPr>
            <w:tcW w:w="29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QAC 9.0</w:t>
            </w:r>
          </w:p>
        </w:tc>
      </w:tr>
      <w:tr w:rsidR="00AC483F" w:rsidRPr="00AC483F" w:rsidTr="006C0C07">
        <w:trPr>
          <w:trHeight w:val="781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Datei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QAC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Nachricht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MISRA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Regel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 xml:space="preserve">Anzahl der 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Vorkommen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QAC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Nachricht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MISRA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Regel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 xml:space="preserve">Anzahl der 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Vorkommen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QAC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Nachricht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>MISRA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Regel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t xml:space="preserve">Anzahl der </w:t>
            </w:r>
            <w:r w:rsidRPr="00AC483F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de-DE"/>
              </w:rPr>
              <w:br/>
              <w:t>Vorkommen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Mip.c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770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14.5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770</w:t>
            </w:r>
            <w:r w:rsidR="007B2C2F"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(suppresed diagnostic)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14.5</w:t>
            </w:r>
            <w:r w:rsidR="007B2C2F"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(suppresed diagnostic)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  <w:r w:rsidR="00A82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1503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92" w:rsidRPr="00AC483F" w:rsidRDefault="00AC483F" w:rsidP="00A828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  <w:r w:rsidR="00A828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14.1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2982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21.1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2982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3112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14.2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3138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14.3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3453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3453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3453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Dir-4.9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3684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8.12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586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5087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5087</w:t>
            </w: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br/>
              <w:t>(suppresed diagnostic)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20.1</w:t>
            </w: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br/>
              <w:t>(suppresed diagnostic)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7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6080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Mip_Cfg.c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3453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3684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8.12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Mip_Lcfg.c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1290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10.1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3453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195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3684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8.12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AC483F" w:rsidRPr="00AC483F" w:rsidTr="006C0C07">
        <w:trPr>
          <w:trHeight w:val="586"/>
        </w:trPr>
        <w:tc>
          <w:tcPr>
            <w:tcW w:w="10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5087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5087</w:t>
            </w: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br/>
              <w:t>(suppresed diagnostic)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20.1</w:t>
            </w: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br/>
              <w:t>(suppresed diagnostic)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83F" w:rsidRPr="00AC483F" w:rsidRDefault="00AC483F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</w:tr>
      <w:tr w:rsidR="006C0C07" w:rsidRPr="00AC483F" w:rsidTr="006C0C07">
        <w:trPr>
          <w:trHeight w:val="195"/>
        </w:trPr>
        <w:tc>
          <w:tcPr>
            <w:tcW w:w="104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C07" w:rsidRPr="00AC483F" w:rsidRDefault="006C0C07" w:rsidP="00312C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Mip_Pbcfg.c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1504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</w:tr>
      <w:tr w:rsidR="006C0C07" w:rsidRPr="00AC483F" w:rsidTr="006C0C07">
        <w:trPr>
          <w:trHeight w:val="195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1290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10.1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6C0C07" w:rsidRPr="00AC483F" w:rsidTr="006C0C07">
        <w:trPr>
          <w:trHeight w:val="195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3453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6C0C07" w:rsidRPr="00AC483F" w:rsidTr="006C0C07">
        <w:trPr>
          <w:trHeight w:val="195"/>
        </w:trPr>
        <w:tc>
          <w:tcPr>
            <w:tcW w:w="10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3684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8.12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</w:tr>
      <w:tr w:rsidR="006C0C07" w:rsidRPr="00AC483F" w:rsidTr="006C0C07">
        <w:trPr>
          <w:trHeight w:val="586"/>
        </w:trPr>
        <w:tc>
          <w:tcPr>
            <w:tcW w:w="10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5087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19.1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5087</w:t>
            </w: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br/>
              <w:t>(suppresed diagnostic)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20.1</w:t>
            </w: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br/>
              <w:t>(suppresed diagnostic)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C07" w:rsidRPr="00AC483F" w:rsidRDefault="006C0C07" w:rsidP="00AC48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</w:pPr>
            <w:r w:rsidRPr="00AC483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de-DE"/>
              </w:rPr>
              <w:t>1</w:t>
            </w:r>
          </w:p>
        </w:tc>
      </w:tr>
    </w:tbl>
    <w:p w:rsidR="0092185D" w:rsidRPr="00AC483F" w:rsidRDefault="0092185D" w:rsidP="0092185D">
      <w:pPr>
        <w:jc w:val="both"/>
        <w:rPr>
          <w:sz w:val="18"/>
          <w:szCs w:val="18"/>
        </w:rPr>
      </w:pPr>
    </w:p>
    <w:p w:rsidR="0092185D" w:rsidRPr="00AC483F" w:rsidRDefault="0092185D" w:rsidP="0092185D">
      <w:pPr>
        <w:jc w:val="both"/>
        <w:rPr>
          <w:sz w:val="18"/>
          <w:szCs w:val="18"/>
        </w:rPr>
      </w:pPr>
      <w:r w:rsidRPr="00AC483F">
        <w:rPr>
          <w:sz w:val="18"/>
          <w:szCs w:val="18"/>
        </w:rPr>
        <w:t>In der oben angegebenen Tabelle ist ersichtlich, dass manche Abweichungen durch die erstellte Tabelle nicht korrekt dargestellt werden:</w:t>
      </w:r>
    </w:p>
    <w:p w:rsidR="0092185D" w:rsidRPr="00AC483F" w:rsidRDefault="0092185D" w:rsidP="0092185D">
      <w:pPr>
        <w:pStyle w:val="Listenabsatz"/>
        <w:numPr>
          <w:ilvl w:val="0"/>
          <w:numId w:val="1"/>
        </w:numPr>
        <w:jc w:val="both"/>
        <w:rPr>
          <w:sz w:val="18"/>
          <w:szCs w:val="18"/>
        </w:rPr>
      </w:pPr>
      <w:r w:rsidRPr="00AC483F">
        <w:rPr>
          <w:sz w:val="18"/>
          <w:szCs w:val="18"/>
        </w:rPr>
        <w:t>Nachricht 3684 wird in QAC7.0 erkannt, in den weiteren Versionen nicht mehr. In der selbst erstellten Tabelle wird als unverändert dargestellt.</w:t>
      </w:r>
    </w:p>
    <w:p w:rsidR="0092185D" w:rsidRPr="00AC483F" w:rsidRDefault="0092185D" w:rsidP="0092185D">
      <w:pPr>
        <w:pStyle w:val="Listenabsatz"/>
        <w:numPr>
          <w:ilvl w:val="0"/>
          <w:numId w:val="1"/>
        </w:numPr>
        <w:jc w:val="both"/>
        <w:rPr>
          <w:sz w:val="18"/>
          <w:szCs w:val="18"/>
        </w:rPr>
      </w:pPr>
      <w:r w:rsidRPr="00AC483F">
        <w:rPr>
          <w:sz w:val="18"/>
          <w:szCs w:val="18"/>
        </w:rPr>
        <w:t>Nachricht</w:t>
      </w:r>
      <w:r w:rsidR="00FF52A5" w:rsidRPr="00AC483F">
        <w:rPr>
          <w:sz w:val="18"/>
          <w:szCs w:val="18"/>
        </w:rPr>
        <w:t xml:space="preserve"> 298</w:t>
      </w:r>
      <w:r w:rsidRPr="00AC483F">
        <w:rPr>
          <w:sz w:val="18"/>
          <w:szCs w:val="18"/>
        </w:rPr>
        <w:t>2 wird von QAC 9.0 erkannt, ist in unserer Tabelle nicht enthalten. Diese Nachricht ist jedoch in den m2cm bzw. m3cm-Angaben dabei.</w:t>
      </w:r>
    </w:p>
    <w:p w:rsidR="0092185D" w:rsidRPr="00AC483F" w:rsidRDefault="0092185D" w:rsidP="0092185D">
      <w:pPr>
        <w:pStyle w:val="Listenabsatz"/>
        <w:numPr>
          <w:ilvl w:val="0"/>
          <w:numId w:val="1"/>
        </w:numPr>
        <w:jc w:val="both"/>
        <w:rPr>
          <w:sz w:val="18"/>
          <w:szCs w:val="18"/>
        </w:rPr>
      </w:pPr>
      <w:r w:rsidRPr="00AC483F">
        <w:rPr>
          <w:sz w:val="18"/>
          <w:szCs w:val="18"/>
        </w:rPr>
        <w:t>Regel 21.1</w:t>
      </w:r>
      <w:r w:rsidR="002528E8" w:rsidRPr="00AC483F">
        <w:rPr>
          <w:sz w:val="18"/>
          <w:szCs w:val="18"/>
        </w:rPr>
        <w:t xml:space="preserve"> </w:t>
      </w:r>
      <w:r w:rsidRPr="00AC483F">
        <w:rPr>
          <w:sz w:val="18"/>
          <w:szCs w:val="18"/>
        </w:rPr>
        <w:t>(MISRA 2004) sollte in QAC9.0 durch Dir 4.1 ersetzt worden sein, ist aber durch Regel 2.2</w:t>
      </w:r>
      <w:r w:rsidR="002528E8" w:rsidRPr="00AC483F">
        <w:rPr>
          <w:sz w:val="18"/>
          <w:szCs w:val="18"/>
        </w:rPr>
        <w:t xml:space="preserve"> in MISRA 2012</w:t>
      </w:r>
      <w:r w:rsidRPr="00AC483F">
        <w:rPr>
          <w:sz w:val="18"/>
          <w:szCs w:val="18"/>
        </w:rPr>
        <w:t xml:space="preserve"> ersetzt worden.</w:t>
      </w:r>
    </w:p>
    <w:p w:rsidR="00A52F63" w:rsidRPr="00AC483F" w:rsidRDefault="00A52F63" w:rsidP="0092185D">
      <w:pPr>
        <w:pStyle w:val="Listenabsatz"/>
        <w:numPr>
          <w:ilvl w:val="0"/>
          <w:numId w:val="1"/>
        </w:numPr>
        <w:jc w:val="both"/>
        <w:rPr>
          <w:sz w:val="18"/>
          <w:szCs w:val="18"/>
        </w:rPr>
      </w:pPr>
      <w:r w:rsidRPr="00AC483F">
        <w:rPr>
          <w:sz w:val="18"/>
          <w:szCs w:val="18"/>
        </w:rPr>
        <w:t>Regel 10.1 wird von QAC9.0 in MISRA 2004 durch Nachricht 1290 erkannt, die entsprechende</w:t>
      </w:r>
      <w:r w:rsidR="004A5E6C" w:rsidRPr="00AC483F">
        <w:rPr>
          <w:sz w:val="18"/>
          <w:szCs w:val="18"/>
        </w:rPr>
        <w:t>n</w:t>
      </w:r>
      <w:r w:rsidRPr="00AC483F">
        <w:rPr>
          <w:sz w:val="18"/>
          <w:szCs w:val="18"/>
        </w:rPr>
        <w:t xml:space="preserve"> Abbildung</w:t>
      </w:r>
      <w:r w:rsidR="004A5E6C" w:rsidRPr="00AC483F">
        <w:rPr>
          <w:sz w:val="18"/>
          <w:szCs w:val="18"/>
        </w:rPr>
        <w:t>en</w:t>
      </w:r>
      <w:r w:rsidRPr="00AC483F">
        <w:rPr>
          <w:sz w:val="18"/>
          <w:szCs w:val="18"/>
        </w:rPr>
        <w:t xml:space="preserve">, die </w:t>
      </w:r>
      <w:r w:rsidR="004A5E6C" w:rsidRPr="00AC483F">
        <w:rPr>
          <w:sz w:val="18"/>
          <w:szCs w:val="18"/>
        </w:rPr>
        <w:t>auf</w:t>
      </w:r>
      <w:r w:rsidRPr="00AC483F">
        <w:rPr>
          <w:sz w:val="18"/>
          <w:szCs w:val="18"/>
        </w:rPr>
        <w:t xml:space="preserve"> MISRA 2012 angegeben werden sollte</w:t>
      </w:r>
      <w:r w:rsidR="004A5E6C" w:rsidRPr="00AC483F">
        <w:rPr>
          <w:sz w:val="18"/>
          <w:szCs w:val="18"/>
        </w:rPr>
        <w:t>n</w:t>
      </w:r>
      <w:r w:rsidRPr="00AC483F">
        <w:rPr>
          <w:sz w:val="18"/>
          <w:szCs w:val="18"/>
        </w:rPr>
        <w:t xml:space="preserve">, </w:t>
      </w:r>
      <w:r w:rsidR="004A5E6C" w:rsidRPr="00AC483F">
        <w:rPr>
          <w:sz w:val="18"/>
          <w:szCs w:val="18"/>
        </w:rPr>
        <w:t>sind</w:t>
      </w:r>
      <w:r w:rsidRPr="00AC483F">
        <w:rPr>
          <w:sz w:val="18"/>
          <w:szCs w:val="18"/>
        </w:rPr>
        <w:t xml:space="preserve"> </w:t>
      </w:r>
      <w:r w:rsidR="004A5E6C" w:rsidRPr="00AC483F">
        <w:rPr>
          <w:sz w:val="18"/>
          <w:szCs w:val="18"/>
        </w:rPr>
        <w:t>entsprechend</w:t>
      </w:r>
      <w:r w:rsidRPr="00AC483F">
        <w:rPr>
          <w:sz w:val="18"/>
          <w:szCs w:val="18"/>
        </w:rPr>
        <w:t xml:space="preserve"> </w:t>
      </w:r>
      <w:r w:rsidR="004A5E6C" w:rsidRPr="00AC483F">
        <w:rPr>
          <w:sz w:val="18"/>
          <w:szCs w:val="18"/>
        </w:rPr>
        <w:t xml:space="preserve">nicht </w:t>
      </w:r>
      <w:r w:rsidRPr="00AC483F">
        <w:rPr>
          <w:sz w:val="18"/>
          <w:szCs w:val="18"/>
        </w:rPr>
        <w:t>vorhanden.</w:t>
      </w:r>
    </w:p>
    <w:p w:rsidR="004A5E6C" w:rsidRPr="00AC483F" w:rsidRDefault="004A5E6C" w:rsidP="0092185D">
      <w:pPr>
        <w:pStyle w:val="Listenabsatz"/>
        <w:numPr>
          <w:ilvl w:val="0"/>
          <w:numId w:val="1"/>
        </w:numPr>
        <w:jc w:val="both"/>
        <w:rPr>
          <w:sz w:val="18"/>
          <w:szCs w:val="18"/>
        </w:rPr>
      </w:pPr>
    </w:p>
    <w:p w:rsidR="0092185D" w:rsidRPr="00AC483F" w:rsidRDefault="0092185D" w:rsidP="0092185D">
      <w:pPr>
        <w:jc w:val="both"/>
        <w:rPr>
          <w:sz w:val="18"/>
          <w:szCs w:val="18"/>
        </w:rPr>
      </w:pPr>
      <w:r w:rsidRPr="00AC483F">
        <w:rPr>
          <w:sz w:val="18"/>
          <w:szCs w:val="18"/>
        </w:rPr>
        <w:lastRenderedPageBreak/>
        <w:t xml:space="preserve">Ein kleiner Hinweis zur Bedienung der neuen QAC-Version: </w:t>
      </w:r>
    </w:p>
    <w:p w:rsidR="0092185D" w:rsidRPr="00AC483F" w:rsidRDefault="0092185D" w:rsidP="0092185D">
      <w:pPr>
        <w:pStyle w:val="Listenabsatz"/>
        <w:numPr>
          <w:ilvl w:val="0"/>
          <w:numId w:val="2"/>
        </w:numPr>
        <w:jc w:val="both"/>
        <w:rPr>
          <w:sz w:val="18"/>
          <w:szCs w:val="18"/>
        </w:rPr>
      </w:pPr>
      <w:r w:rsidRPr="00AC483F">
        <w:rPr>
          <w:sz w:val="18"/>
          <w:szCs w:val="18"/>
        </w:rPr>
        <w:t>Das entsprechende Projekt muss sicherheitshalber neu erstellt werden und die untersuchenden Dateien gegebenenfalls neu eingebunden werden, damit vorgenommene Änderungen wirksam werden.</w:t>
      </w:r>
    </w:p>
    <w:bookmarkEnd w:id="0"/>
    <w:p w:rsidR="00B20D74" w:rsidRPr="00AC483F" w:rsidRDefault="00B20D74" w:rsidP="00B20D74">
      <w:pPr>
        <w:jc w:val="center"/>
        <w:rPr>
          <w:sz w:val="18"/>
          <w:szCs w:val="18"/>
        </w:rPr>
      </w:pPr>
    </w:p>
    <w:sectPr w:rsidR="00B20D74" w:rsidRPr="00AC48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10C" w:rsidRDefault="0063610C" w:rsidP="00276002">
      <w:pPr>
        <w:spacing w:after="0" w:line="240" w:lineRule="auto"/>
      </w:pPr>
      <w:r>
        <w:separator/>
      </w:r>
    </w:p>
  </w:endnote>
  <w:endnote w:type="continuationSeparator" w:id="0">
    <w:p w:rsidR="0063610C" w:rsidRDefault="0063610C" w:rsidP="0027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10C" w:rsidRDefault="0063610C" w:rsidP="00276002">
      <w:pPr>
        <w:spacing w:after="0" w:line="240" w:lineRule="auto"/>
      </w:pPr>
      <w:r>
        <w:separator/>
      </w:r>
    </w:p>
  </w:footnote>
  <w:footnote w:type="continuationSeparator" w:id="0">
    <w:p w:rsidR="0063610C" w:rsidRDefault="0063610C" w:rsidP="0027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002" w:rsidRDefault="0027600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83E"/>
    <w:multiLevelType w:val="hybridMultilevel"/>
    <w:tmpl w:val="672A4C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A6BDC"/>
    <w:multiLevelType w:val="hybridMultilevel"/>
    <w:tmpl w:val="2826B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10C"/>
    <w:rsid w:val="00063DFA"/>
    <w:rsid w:val="002528E8"/>
    <w:rsid w:val="00276002"/>
    <w:rsid w:val="00496B50"/>
    <w:rsid w:val="004A5E6C"/>
    <w:rsid w:val="005B0B8D"/>
    <w:rsid w:val="0063610C"/>
    <w:rsid w:val="006C0C07"/>
    <w:rsid w:val="0079490F"/>
    <w:rsid w:val="007B2C2F"/>
    <w:rsid w:val="009072CE"/>
    <w:rsid w:val="0092185D"/>
    <w:rsid w:val="00A07BC3"/>
    <w:rsid w:val="00A52F63"/>
    <w:rsid w:val="00A82892"/>
    <w:rsid w:val="00AC483F"/>
    <w:rsid w:val="00B20D74"/>
    <w:rsid w:val="00D21235"/>
    <w:rsid w:val="00D62147"/>
    <w:rsid w:val="00DF6CED"/>
    <w:rsid w:val="00E927D0"/>
    <w:rsid w:val="00EB0970"/>
    <w:rsid w:val="00ED0E62"/>
    <w:rsid w:val="00F17EF9"/>
    <w:rsid w:val="00F93577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18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6002"/>
  </w:style>
  <w:style w:type="paragraph" w:styleId="Fuzeile">
    <w:name w:val="footer"/>
    <w:basedOn w:val="Standard"/>
    <w:link w:val="FuzeileZchn"/>
    <w:uiPriority w:val="99"/>
    <w:unhideWhenUsed/>
    <w:rsid w:val="0027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6002"/>
  </w:style>
  <w:style w:type="table" w:styleId="Tabellenraster">
    <w:name w:val="Table Grid"/>
    <w:basedOn w:val="NormaleTabelle"/>
    <w:uiPriority w:val="59"/>
    <w:rsid w:val="00794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123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21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18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6002"/>
  </w:style>
  <w:style w:type="paragraph" w:styleId="Fuzeile">
    <w:name w:val="footer"/>
    <w:basedOn w:val="Standard"/>
    <w:link w:val="FuzeileZchn"/>
    <w:uiPriority w:val="99"/>
    <w:unhideWhenUsed/>
    <w:rsid w:val="0027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6002"/>
  </w:style>
  <w:style w:type="table" w:styleId="Tabellenraster">
    <w:name w:val="Table Grid"/>
    <w:basedOn w:val="NormaleTabelle"/>
    <w:uiPriority w:val="59"/>
    <w:rsid w:val="00794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123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218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Vector Informatik GmbH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Revelo Cordoba, Samir Alexis</dc:creator>
  <cp:lastModifiedBy>Revelo Cordoba, Samir Alexis</cp:lastModifiedBy>
  <cp:revision>14</cp:revision>
  <dcterms:created xsi:type="dcterms:W3CDTF">2016-04-25T12:33:00Z</dcterms:created>
  <dcterms:modified xsi:type="dcterms:W3CDTF">2016-05-02T13:16:00Z</dcterms:modified>
</cp:coreProperties>
</file>