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Default="001A1196" w:rsidP="001A11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문제1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과목별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같다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평균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80,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75,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95</w:t>
      </w:r>
    </w:p>
    <w:p w:rsidR="00744795" w:rsidRDefault="00744795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리스트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사용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안함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과학은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각각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변수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처리한다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평균을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화면에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출력한다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문제2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홀수인지 짝수인지 구별하는 프로그램을 작성한다. </w:t>
      </w:r>
      <w:proofErr w:type="spellStart"/>
      <w:r>
        <w:t>num</w:t>
      </w:r>
      <w:proofErr w:type="spellEnd"/>
      <w:r>
        <w:rPr>
          <w:rFonts w:hint="eastAsia"/>
        </w:rPr>
        <w:t>이라는 변수 13을 입력한다.</w:t>
      </w:r>
    </w:p>
    <w:p w:rsidR="00172884" w:rsidRDefault="00172884" w:rsidP="00172884">
      <w:pPr>
        <w:pStyle w:val="a3"/>
        <w:ind w:leftChars="0" w:left="760"/>
      </w:pPr>
      <w:proofErr w:type="spellStart"/>
      <w:r>
        <w:rPr>
          <w:rFonts w:hint="eastAsia"/>
        </w:rPr>
        <w:t>홀수인경우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 xml:space="preserve">짝수인 경우 </w:t>
      </w:r>
      <w:r w:rsidR="00744795">
        <w:t>0</w:t>
      </w:r>
      <w:r>
        <w:rPr>
          <w:rFonts w:hint="eastAsia"/>
        </w:rPr>
        <w:t>를 출력한다.</w:t>
      </w:r>
      <w:r w:rsidR="00744795">
        <w:t xml:space="preserve"> </w:t>
      </w:r>
      <w:r w:rsidR="00744795">
        <w:rPr>
          <w:rFonts w:hint="eastAsia"/>
        </w:rPr>
        <w:t>b</w:t>
      </w:r>
      <w:r w:rsidR="00744795">
        <w:t>ool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테스트가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num2 변수에 </w:t>
      </w:r>
      <w:r>
        <w:t>16</w:t>
      </w:r>
      <w:r>
        <w:rPr>
          <w:rFonts w:hint="eastAsia"/>
        </w:rPr>
        <w:t>을 입력하여 다시 출력한다.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문제3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881120-1068234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연월일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(YYYYMMDD)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뒤의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부분으로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나누어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44795" w:rsidRDefault="00744795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슬라이싱을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이용할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것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출력예시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881120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1068234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881120-1068234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예제에서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성별을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나타내는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인덱스로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접근하여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출력하시오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5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:b:c:d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가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replace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a#b#c#d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바꿔서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4A2AD2" w:rsidRPr="004A2AD2" w:rsidRDefault="004A2AD2" w:rsidP="004A2AD2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6</w:t>
      </w:r>
    </w:p>
    <w:p w:rsidR="004A2AD2" w:rsidRDefault="004A2AD2" w:rsidP="004A2AD2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아래와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”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문자열로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출력해보자</w:t>
      </w:r>
    </w:p>
    <w:p w:rsidR="00744795" w:rsidRPr="004A2AD2" w:rsidRDefault="00744795" w:rsidP="004A2AD2">
      <w:pPr>
        <w:pStyle w:val="a3"/>
        <w:ind w:leftChars="0" w:left="760"/>
        <w:rPr>
          <w:rFonts w:hint="eastAsia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lastRenderedPageBreak/>
        <w:t>j</w:t>
      </w:r>
      <w:r>
        <w:rPr>
          <w:rFonts w:ascii="Segoe UI" w:hAnsi="Segoe UI" w:cs="Segoe UI"/>
          <w:sz w:val="23"/>
          <w:szCs w:val="23"/>
          <w:shd w:val="clear" w:color="auto" w:fill="FFFFFF"/>
        </w:rPr>
        <w:t>oin</w:t>
      </w:r>
    </w:p>
    <w:p w:rsidR="004A2AD2" w:rsidRDefault="004A2AD2" w:rsidP="004A2AD2">
      <w:pPr>
        <w:pStyle w:val="a3"/>
        <w:ind w:leftChars="0" w:left="760"/>
      </w:pPr>
      <w:r>
        <w:rPr>
          <w:rFonts w:ascii="Segoe UI" w:hAnsi="Segoe UI" w:cs="Segoe UI"/>
          <w:sz w:val="23"/>
          <w:szCs w:val="23"/>
          <w:shd w:val="clear" w:color="auto" w:fill="FFFFFF"/>
        </w:rPr>
        <w:t>[‘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’]</w:t>
      </w:r>
    </w:p>
    <w:sectPr w:rsidR="004A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7C2"/>
    <w:multiLevelType w:val="hybridMultilevel"/>
    <w:tmpl w:val="411AE938"/>
    <w:lvl w:ilvl="0" w:tplc="F7B6A01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12E24"/>
    <w:multiLevelType w:val="hybridMultilevel"/>
    <w:tmpl w:val="2884C5B0"/>
    <w:lvl w:ilvl="0" w:tplc="5608F9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96"/>
    <w:rsid w:val="00172884"/>
    <w:rsid w:val="001A1196"/>
    <w:rsid w:val="001B1797"/>
    <w:rsid w:val="004A2AD2"/>
    <w:rsid w:val="005D22CB"/>
    <w:rsid w:val="00744795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3765"/>
  <w15:chartTrackingRefBased/>
  <w15:docId w15:val="{64868596-9E02-4844-9730-C2A4553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</cp:lastModifiedBy>
  <cp:revision>5</cp:revision>
  <dcterms:created xsi:type="dcterms:W3CDTF">2022-11-10T02:39:00Z</dcterms:created>
  <dcterms:modified xsi:type="dcterms:W3CDTF">2022-11-10T09:17:00Z</dcterms:modified>
</cp:coreProperties>
</file>