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B9" w:rsidRDefault="000B3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-204470</wp:posOffset>
            </wp:positionV>
            <wp:extent cx="3248880" cy="1247775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E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DB9" w:rsidRDefault="000B3DB9"/>
    <w:p w:rsidR="000B3DB9" w:rsidRDefault="000B3DB9"/>
    <w:p w:rsidR="00C217D4" w:rsidRDefault="00C217D4"/>
    <w:p w:rsidR="000B3DB9" w:rsidRDefault="000B3DB9"/>
    <w:p w:rsidR="000B3DB9" w:rsidRDefault="000B3DB9"/>
    <w:p w:rsidR="000B3DB9" w:rsidRDefault="000B3DB9"/>
    <w:p w:rsidR="000B3DB9" w:rsidRPr="000B3DB9" w:rsidRDefault="000B3DB9" w:rsidP="000B3DB9">
      <w:pPr>
        <w:jc w:val="center"/>
        <w:rPr>
          <w:b/>
          <w:sz w:val="56"/>
          <w:szCs w:val="50"/>
        </w:rPr>
      </w:pPr>
      <w:r w:rsidRPr="000B3DB9">
        <w:rPr>
          <w:b/>
          <w:sz w:val="56"/>
          <w:szCs w:val="50"/>
        </w:rPr>
        <w:t>Relatório do Trabalho</w:t>
      </w:r>
      <w:bookmarkStart w:id="0" w:name="_GoBack"/>
      <w:bookmarkEnd w:id="0"/>
      <w:r w:rsidRPr="000B3DB9">
        <w:rPr>
          <w:b/>
          <w:sz w:val="56"/>
          <w:szCs w:val="50"/>
        </w:rPr>
        <w:t xml:space="preserve"> de Algoritmos e Estruturas de Dados</w:t>
      </w:r>
    </w:p>
    <w:p w:rsidR="000B3DB9" w:rsidRDefault="000B3DB9" w:rsidP="000B3DB9">
      <w:pPr>
        <w:jc w:val="center"/>
        <w:rPr>
          <w:i/>
          <w:sz w:val="48"/>
          <w:szCs w:val="50"/>
        </w:rPr>
      </w:pPr>
      <w:r>
        <w:rPr>
          <w:i/>
          <w:sz w:val="48"/>
          <w:szCs w:val="50"/>
        </w:rPr>
        <w:t>Gestão de Bilhetes no Metro</w:t>
      </w:r>
      <w:r w:rsidR="009D28FC">
        <w:rPr>
          <w:i/>
          <w:sz w:val="48"/>
          <w:szCs w:val="50"/>
        </w:rPr>
        <w:t xml:space="preserve"> – Parte II</w:t>
      </w:r>
    </w:p>
    <w:p w:rsidR="000B3DB9" w:rsidRPr="00B84894" w:rsidRDefault="000B3DB9" w:rsidP="00B84894">
      <w:pPr>
        <w:rPr>
          <w:sz w:val="24"/>
          <w:szCs w:val="50"/>
        </w:rPr>
      </w:pPr>
    </w:p>
    <w:p w:rsidR="000B3DB9" w:rsidRPr="00B84894" w:rsidRDefault="00B84894" w:rsidP="000B3DB9">
      <w:pPr>
        <w:jc w:val="center"/>
        <w:rPr>
          <w:b/>
          <w:sz w:val="48"/>
          <w:szCs w:val="50"/>
        </w:rPr>
      </w:pPr>
      <w:r w:rsidRPr="00B84894">
        <w:rPr>
          <w:b/>
          <w:sz w:val="48"/>
          <w:szCs w:val="50"/>
        </w:rPr>
        <w:t>201</w:t>
      </w:r>
      <w:r w:rsidR="00A97F4A">
        <w:rPr>
          <w:b/>
          <w:sz w:val="48"/>
          <w:szCs w:val="50"/>
        </w:rPr>
        <w:t>9</w:t>
      </w:r>
    </w:p>
    <w:p w:rsidR="000B3DB9" w:rsidRDefault="000B3DB9" w:rsidP="000B3DB9">
      <w:pPr>
        <w:jc w:val="center"/>
        <w:rPr>
          <w:sz w:val="48"/>
          <w:szCs w:val="50"/>
        </w:rPr>
      </w:pPr>
    </w:p>
    <w:p w:rsidR="000B3DB9" w:rsidRDefault="000B3DB9" w:rsidP="000B3DB9">
      <w:pPr>
        <w:jc w:val="center"/>
        <w:rPr>
          <w:sz w:val="48"/>
          <w:szCs w:val="50"/>
        </w:rPr>
      </w:pPr>
    </w:p>
    <w:p w:rsidR="000B3DB9" w:rsidRDefault="000B3DB9" w:rsidP="000B3DB9">
      <w:pPr>
        <w:jc w:val="center"/>
        <w:rPr>
          <w:sz w:val="48"/>
          <w:szCs w:val="50"/>
        </w:rPr>
      </w:pPr>
    </w:p>
    <w:p w:rsidR="000B3DB9" w:rsidRDefault="000B3DB9" w:rsidP="000B3DB9">
      <w:pPr>
        <w:jc w:val="center"/>
        <w:rPr>
          <w:sz w:val="48"/>
          <w:szCs w:val="50"/>
        </w:rPr>
      </w:pPr>
    </w:p>
    <w:p w:rsidR="00B84894" w:rsidRDefault="00B84894" w:rsidP="000B3DB9">
      <w:pPr>
        <w:jc w:val="center"/>
        <w:rPr>
          <w:sz w:val="48"/>
          <w:szCs w:val="50"/>
        </w:rPr>
      </w:pPr>
    </w:p>
    <w:p w:rsidR="000B3DB9" w:rsidRDefault="000B3DB9" w:rsidP="000B3DB9">
      <w:pPr>
        <w:jc w:val="center"/>
        <w:rPr>
          <w:sz w:val="48"/>
          <w:szCs w:val="50"/>
        </w:rPr>
      </w:pPr>
    </w:p>
    <w:p w:rsidR="000B3DB9" w:rsidRPr="000B3DB9" w:rsidRDefault="000B3DB9" w:rsidP="000B3DB9">
      <w:pPr>
        <w:jc w:val="center"/>
        <w:rPr>
          <w:sz w:val="32"/>
          <w:szCs w:val="50"/>
        </w:rPr>
      </w:pPr>
      <w:r w:rsidRPr="000B3DB9">
        <w:rPr>
          <w:sz w:val="32"/>
          <w:szCs w:val="50"/>
        </w:rPr>
        <w:t>por</w:t>
      </w:r>
    </w:p>
    <w:p w:rsidR="000B3DB9" w:rsidRPr="000B3DB9" w:rsidRDefault="000B3DB9" w:rsidP="000B3DB9">
      <w:pPr>
        <w:jc w:val="right"/>
        <w:rPr>
          <w:sz w:val="32"/>
          <w:szCs w:val="50"/>
        </w:rPr>
      </w:pPr>
      <w:r>
        <w:rPr>
          <w:sz w:val="32"/>
          <w:szCs w:val="50"/>
        </w:rPr>
        <w:t xml:space="preserve">João Pedro Ribeiro | 201704851 | </w:t>
      </w:r>
      <w:r w:rsidRPr="000B3DB9">
        <w:rPr>
          <w:sz w:val="32"/>
          <w:szCs w:val="50"/>
        </w:rPr>
        <w:t>up201704851@fe.up.pt</w:t>
      </w:r>
    </w:p>
    <w:p w:rsidR="000B3DB9" w:rsidRPr="000B3DB9" w:rsidRDefault="000B3DB9" w:rsidP="000B3DB9">
      <w:pPr>
        <w:jc w:val="right"/>
        <w:rPr>
          <w:sz w:val="32"/>
          <w:szCs w:val="50"/>
        </w:rPr>
      </w:pPr>
      <w:r w:rsidRPr="000B3DB9">
        <w:rPr>
          <w:sz w:val="32"/>
          <w:szCs w:val="50"/>
        </w:rPr>
        <w:t>Rui Teixeira | 201707001 | up201707001@fe.up.pt</w:t>
      </w:r>
    </w:p>
    <w:p w:rsidR="00B84894" w:rsidRDefault="000B3DB9" w:rsidP="000B3DB9">
      <w:pPr>
        <w:jc w:val="right"/>
        <w:rPr>
          <w:sz w:val="32"/>
          <w:szCs w:val="50"/>
        </w:rPr>
      </w:pPr>
      <w:r w:rsidRPr="000B3DB9">
        <w:rPr>
          <w:sz w:val="32"/>
          <w:szCs w:val="50"/>
        </w:rPr>
        <w:t xml:space="preserve">Vítor </w:t>
      </w:r>
      <w:proofErr w:type="spellStart"/>
      <w:r w:rsidRPr="000B3DB9">
        <w:rPr>
          <w:sz w:val="32"/>
          <w:szCs w:val="50"/>
        </w:rPr>
        <w:t>Ventuzelos</w:t>
      </w:r>
      <w:proofErr w:type="spellEnd"/>
      <w:r w:rsidRPr="000B3DB9">
        <w:rPr>
          <w:sz w:val="32"/>
          <w:szCs w:val="50"/>
        </w:rPr>
        <w:t xml:space="preserve"> |201706403 | </w:t>
      </w:r>
      <w:r w:rsidR="00B84894" w:rsidRPr="00B84894">
        <w:rPr>
          <w:sz w:val="32"/>
          <w:szCs w:val="50"/>
        </w:rPr>
        <w:t>up201706403@fe.up.pt</w:t>
      </w:r>
    </w:p>
    <w:p w:rsidR="00B84894" w:rsidRPr="00B84894" w:rsidRDefault="00B84894">
      <w:pPr>
        <w:rPr>
          <w:szCs w:val="50"/>
        </w:rPr>
      </w:pPr>
    </w:p>
    <w:p w:rsidR="00B84894" w:rsidRPr="00FB1553" w:rsidRDefault="00B84894" w:rsidP="00FB1553">
      <w:pPr>
        <w:pStyle w:val="Subttulo"/>
        <w:jc w:val="both"/>
        <w:rPr>
          <w:sz w:val="32"/>
        </w:rPr>
      </w:pPr>
      <w:r w:rsidRPr="00FB1553">
        <w:rPr>
          <w:sz w:val="32"/>
        </w:rPr>
        <w:t>1 | Tema do Trabalho</w:t>
      </w:r>
    </w:p>
    <w:p w:rsidR="00B84894" w:rsidRDefault="00B84894" w:rsidP="00B84894">
      <w:pPr>
        <w:pStyle w:val="Subttulo"/>
      </w:pPr>
    </w:p>
    <w:p w:rsidR="00870CCA" w:rsidRDefault="00870CCA" w:rsidP="00870CCA">
      <w:pPr>
        <w:ind w:firstLine="708"/>
        <w:jc w:val="both"/>
      </w:pPr>
      <w:r>
        <w:t xml:space="preserve">Este relatório versa sobre a resolução da </w:t>
      </w:r>
      <w:r w:rsidR="00833128">
        <w:t>segunda</w:t>
      </w:r>
      <w:r>
        <w:t xml:space="preserve"> parte do trabalho da cadeira de Algoritmos e Estruturas de Dados na Faculdade de Engenharia da Universidade do Porto, realizado no primeiro semestre do ano letivo 2018/19, pelos alunos do grupo seis da turma três do segundo ano do Mestrado Integrado em Engenharia Informática e Computação: João Pedro Ribeiro (201707851), Rui Teixeira (201707001) e Vítor </w:t>
      </w:r>
      <w:proofErr w:type="spellStart"/>
      <w:r>
        <w:t>Ventuzelos</w:t>
      </w:r>
      <w:proofErr w:type="spellEnd"/>
      <w:r>
        <w:t xml:space="preserve"> (201706403).</w:t>
      </w:r>
    </w:p>
    <w:p w:rsidR="00B84894" w:rsidRDefault="00B84894" w:rsidP="00870CCA">
      <w:pPr>
        <w:ind w:firstLine="708"/>
        <w:jc w:val="both"/>
      </w:pPr>
      <w:r>
        <w:t>O nosso trabalho tem como tema o tema quatro – Gestão de Bilhetes no Metro – dos temas sugeridos. O objetivo do trabalho foi resolver um problema recorrendo ao paradigma da programação orientada por objetos e utilizando a linguagem C++.</w:t>
      </w:r>
    </w:p>
    <w:p w:rsidR="00B84894" w:rsidRDefault="00833128" w:rsidP="00B84894">
      <w:pPr>
        <w:ind w:firstLine="708"/>
        <w:jc w:val="both"/>
      </w:pPr>
      <w:r>
        <w:t>Na primeira parte do trabalho, o</w:t>
      </w:r>
      <w:r w:rsidR="00B84894">
        <w:t xml:space="preserve"> problema passava pela implementação de um sistema de gestão informática da bilhética e da utilização do Metro do Porto. Assim, era necessário processar uma série de informações sobre o metro (relativo a tarifas, tipos de assinatura e zonas de circulação) para fazer uma correta implementação da solução.</w:t>
      </w:r>
    </w:p>
    <w:p w:rsidR="00916DEF" w:rsidRDefault="00833128" w:rsidP="0084291B">
      <w:pPr>
        <w:ind w:firstLine="708"/>
        <w:jc w:val="both"/>
      </w:pPr>
      <w:r>
        <w:t>Nesta segunda parte do trabalho, tínhamos como objetivo implementar uma árvore binária de pesquisa onde se guardam as informações relativas aos funcionários do m</w:t>
      </w:r>
      <w:r w:rsidR="0084291B">
        <w:t>e</w:t>
      </w:r>
      <w:r>
        <w:t xml:space="preserve">tro, uma fila de prioridade onde guardamos </w:t>
      </w:r>
      <w:r w:rsidR="0084291B">
        <w:t xml:space="preserve">as composições existentes e uma tabela de dispersão com os utentes da empresa que já não compram bilhetes de tipo assinatura há um longo </w:t>
      </w:r>
      <w:r w:rsidR="00127320">
        <w:t>período</w:t>
      </w:r>
      <w:r w:rsidR="0084291B">
        <w:t>.</w:t>
      </w:r>
      <w:r w:rsidR="00916DEF">
        <w:br w:type="page"/>
      </w:r>
    </w:p>
    <w:p w:rsidR="00916DEF" w:rsidRDefault="00916DEF" w:rsidP="00916DEF">
      <w:pPr>
        <w:jc w:val="both"/>
      </w:pPr>
    </w:p>
    <w:p w:rsidR="00916DEF" w:rsidRPr="00FB1553" w:rsidRDefault="00916DEF" w:rsidP="00FB1553">
      <w:pPr>
        <w:pStyle w:val="Subttulo"/>
        <w:jc w:val="both"/>
        <w:rPr>
          <w:sz w:val="32"/>
        </w:rPr>
      </w:pPr>
      <w:r w:rsidRPr="00FB1553">
        <w:rPr>
          <w:sz w:val="32"/>
        </w:rPr>
        <w:t>2 | Solução Implementada</w:t>
      </w:r>
    </w:p>
    <w:p w:rsidR="00916DEF" w:rsidRDefault="00916DEF" w:rsidP="00916DEF"/>
    <w:p w:rsidR="00916DEF" w:rsidRDefault="00916DEF" w:rsidP="00916DEF">
      <w:pPr>
        <w:ind w:firstLine="708"/>
        <w:jc w:val="both"/>
      </w:pPr>
      <w:r>
        <w:t xml:space="preserve">A solução implementada para resolver o problema proposto (sucintamente descrito na secção anterior) consistiu na implementação de </w:t>
      </w:r>
      <w:r w:rsidR="00870CCA">
        <w:t>três</w:t>
      </w:r>
      <w:r>
        <w:t xml:space="preserve"> classes diferentes: a classe</w:t>
      </w:r>
      <w:r w:rsidR="0084291B">
        <w:t xml:space="preserve"> </w:t>
      </w:r>
      <w:r w:rsidR="0084291B">
        <w:rPr>
          <w:b/>
        </w:rPr>
        <w:t>Composição</w:t>
      </w:r>
      <w:r w:rsidR="0084291B">
        <w:t xml:space="preserve">, a classe </w:t>
      </w:r>
      <w:proofErr w:type="spellStart"/>
      <w:r w:rsidR="0084291B">
        <w:rPr>
          <w:b/>
        </w:rPr>
        <w:t>Funcionario</w:t>
      </w:r>
      <w:proofErr w:type="spellEnd"/>
      <w:r w:rsidR="0084291B">
        <w:rPr>
          <w:b/>
        </w:rPr>
        <w:t xml:space="preserve"> </w:t>
      </w:r>
      <w:r w:rsidR="0084291B">
        <w:t xml:space="preserve">e a classe </w:t>
      </w:r>
      <w:r w:rsidR="0084291B">
        <w:rPr>
          <w:b/>
        </w:rPr>
        <w:t>BST</w:t>
      </w:r>
      <w:r>
        <w:t>.</w:t>
      </w:r>
    </w:p>
    <w:p w:rsidR="00916DEF" w:rsidRDefault="00916DEF" w:rsidP="00870CCA">
      <w:pPr>
        <w:ind w:firstLine="708"/>
        <w:jc w:val="both"/>
      </w:pPr>
      <w:r>
        <w:t xml:space="preserve">Na </w:t>
      </w:r>
      <w:proofErr w:type="spellStart"/>
      <w:r>
        <w:rPr>
          <w:b/>
        </w:rPr>
        <w:t>main</w:t>
      </w:r>
      <w:proofErr w:type="spellEnd"/>
      <w:r>
        <w:t xml:space="preserve"> </w:t>
      </w:r>
      <w:r w:rsidR="0084291B">
        <w:t>acrescentamos às funções que respondiam aos problemas colocados na primeira parte do enunciado, uma série de funções que respondem aos problemas desta segunda parte do trabalho</w:t>
      </w:r>
      <w:r>
        <w:t>:</w:t>
      </w:r>
    </w:p>
    <w:p w:rsidR="0084291B" w:rsidRDefault="0084291B" w:rsidP="00916DEF">
      <w:pPr>
        <w:pStyle w:val="PargrafodaLista"/>
        <w:numPr>
          <w:ilvl w:val="0"/>
          <w:numId w:val="1"/>
        </w:numPr>
        <w:jc w:val="both"/>
      </w:pPr>
      <w:r>
        <w:t xml:space="preserve">A função </w:t>
      </w:r>
      <w:proofErr w:type="spellStart"/>
      <w:r>
        <w:rPr>
          <w:b/>
        </w:rPr>
        <w:t>gereFuncionarios</w:t>
      </w:r>
      <w:proofErr w:type="spellEnd"/>
      <w:r>
        <w:t xml:space="preserve"> que permite ao utilizador do programa adicionar ou remover um funcionário ou imprimir a lista de funcionários da empresa</w:t>
      </w:r>
      <w:r w:rsidR="00127320">
        <w:t xml:space="preserve">, usando funcionalidades da classe </w:t>
      </w:r>
      <w:proofErr w:type="spellStart"/>
      <w:r w:rsidR="00127320">
        <w:t>Funcionario</w:t>
      </w:r>
      <w:proofErr w:type="spellEnd"/>
      <w:r>
        <w:t>.</w:t>
      </w:r>
    </w:p>
    <w:p w:rsidR="0084291B" w:rsidRDefault="0084291B" w:rsidP="00916DEF">
      <w:pPr>
        <w:pStyle w:val="PargrafodaLista"/>
        <w:numPr>
          <w:ilvl w:val="0"/>
          <w:numId w:val="1"/>
        </w:numPr>
        <w:jc w:val="both"/>
      </w:pPr>
      <w:r>
        <w:t xml:space="preserve">A função </w:t>
      </w:r>
      <w:proofErr w:type="spellStart"/>
      <w:r>
        <w:rPr>
          <w:b/>
        </w:rPr>
        <w:t>gereComposicoes</w:t>
      </w:r>
      <w:proofErr w:type="spellEnd"/>
      <w:r>
        <w:rPr>
          <w:b/>
        </w:rPr>
        <w:t xml:space="preserve"> </w:t>
      </w:r>
      <w:r w:rsidR="004A4CAE">
        <w:t>que permite adicionar ou remover uma composição, imprimir a lista de composições da empresa, efetuar a manutenção de uma composição e decrementar o número de dias restantes para uma manutenção</w:t>
      </w:r>
      <w:r w:rsidR="00127320">
        <w:t xml:space="preserve">, usando funcionalidades da classe </w:t>
      </w:r>
      <w:proofErr w:type="spellStart"/>
      <w:r w:rsidR="00127320">
        <w:t>Composicao</w:t>
      </w:r>
      <w:proofErr w:type="spellEnd"/>
      <w:r w:rsidR="004A4CAE">
        <w:t>.</w:t>
      </w:r>
    </w:p>
    <w:p w:rsidR="00916DEF" w:rsidRDefault="00916DEF" w:rsidP="00916DEF">
      <w:pPr>
        <w:pStyle w:val="PargrafodaLista"/>
        <w:jc w:val="both"/>
      </w:pPr>
    </w:p>
    <w:p w:rsidR="00916DEF" w:rsidRDefault="00916DEF" w:rsidP="00916DEF">
      <w:pPr>
        <w:ind w:firstLine="709"/>
        <w:jc w:val="both"/>
      </w:pPr>
      <w:r>
        <w:t xml:space="preserve">Para que seja possível a utilização destas funções na </w:t>
      </w:r>
      <w:proofErr w:type="spellStart"/>
      <w:r>
        <w:rPr>
          <w:b/>
        </w:rPr>
        <w:t>main</w:t>
      </w:r>
      <w:proofErr w:type="spellEnd"/>
      <w:r>
        <w:t xml:space="preserve"> são, obviamente, usados membros-função das classes </w:t>
      </w:r>
      <w:proofErr w:type="spellStart"/>
      <w:r w:rsidR="004A4CAE">
        <w:rPr>
          <w:b/>
        </w:rPr>
        <w:t>Composicao</w:t>
      </w:r>
      <w:proofErr w:type="spellEnd"/>
      <w:r w:rsidR="00127320">
        <w:rPr>
          <w:b/>
        </w:rPr>
        <w:t xml:space="preserve"> </w:t>
      </w:r>
      <w:r w:rsidR="00127320">
        <w:t>e</w:t>
      </w:r>
      <w:r>
        <w:rPr>
          <w:b/>
        </w:rPr>
        <w:t xml:space="preserve"> </w:t>
      </w:r>
      <w:proofErr w:type="spellStart"/>
      <w:r w:rsidR="004A4CAE">
        <w:rPr>
          <w:b/>
        </w:rPr>
        <w:t>Funcionario</w:t>
      </w:r>
      <w:proofErr w:type="spellEnd"/>
      <w:r>
        <w:t>.</w:t>
      </w:r>
    </w:p>
    <w:p w:rsidR="00916DEF" w:rsidRPr="0046430A" w:rsidRDefault="004A4CAE" w:rsidP="0046430A">
      <w:pPr>
        <w:ind w:firstLine="709"/>
        <w:jc w:val="both"/>
      </w:pPr>
      <w:r>
        <w:t xml:space="preserve">Cada composição tem como elemento distintivo das outras composições da empresa o seu </w:t>
      </w:r>
      <w:proofErr w:type="spellStart"/>
      <w:r>
        <w:t>id_composicao</w:t>
      </w:r>
      <w:proofErr w:type="spellEnd"/>
      <w:r>
        <w:t xml:space="preserve"> (do tipo </w:t>
      </w:r>
      <w:proofErr w:type="spellStart"/>
      <w:r w:rsidRPr="004A4CAE">
        <w:t>int</w:t>
      </w:r>
      <w:proofErr w:type="spellEnd"/>
      <w:r>
        <w:t xml:space="preserve">). A cada composição está associada ainda um booleano </w:t>
      </w:r>
      <w:r w:rsidRPr="00127320">
        <w:rPr>
          <w:i/>
        </w:rPr>
        <w:t>avariado</w:t>
      </w:r>
      <w:r>
        <w:t xml:space="preserve">, onde consta a informação sobre o estado de funcionamento da composição, e um inteiro </w:t>
      </w:r>
      <w:proofErr w:type="spellStart"/>
      <w:r>
        <w:t>diasProxManut</w:t>
      </w:r>
      <w:proofErr w:type="spellEnd"/>
      <w:r>
        <w:t xml:space="preserve">, onde consta o registo do número de dias que faltam até à próxima manutenção da composição. </w:t>
      </w:r>
      <w:r w:rsidR="00916DEF">
        <w:t xml:space="preserve"> </w:t>
      </w:r>
      <w:r w:rsidR="0046430A">
        <w:t xml:space="preserve">A classe </w:t>
      </w:r>
      <w:proofErr w:type="spellStart"/>
      <w:r>
        <w:rPr>
          <w:b/>
        </w:rPr>
        <w:t>Composicao</w:t>
      </w:r>
      <w:proofErr w:type="spellEnd"/>
      <w:r w:rsidR="0046430A">
        <w:rPr>
          <w:b/>
        </w:rPr>
        <w:t xml:space="preserve"> </w:t>
      </w:r>
      <w:r w:rsidR="0046430A">
        <w:t xml:space="preserve">tem </w:t>
      </w:r>
      <w:r w:rsidR="00D665E9">
        <w:t xml:space="preserve">como </w:t>
      </w:r>
      <w:r w:rsidR="0046430A">
        <w:t>membro-função funções básicas que retornam</w:t>
      </w:r>
      <w:r>
        <w:t xml:space="preserve"> os dias que faltam para a manutenção seguinte</w:t>
      </w:r>
      <w:r w:rsidR="00D665E9">
        <w:t xml:space="preserve"> (</w:t>
      </w:r>
      <w:proofErr w:type="spellStart"/>
      <w:r w:rsidR="00D665E9">
        <w:rPr>
          <w:i/>
        </w:rPr>
        <w:t>getProxManut</w:t>
      </w:r>
      <w:proofErr w:type="spellEnd"/>
      <w:r w:rsidR="00D665E9">
        <w:rPr>
          <w:i/>
        </w:rPr>
        <w:t>()</w:t>
      </w:r>
      <w:r w:rsidR="00D665E9">
        <w:t>)</w:t>
      </w:r>
      <w:r>
        <w:t>, o estado de funcionamento da composição</w:t>
      </w:r>
      <w:r w:rsidR="00D665E9">
        <w:t xml:space="preserve"> (</w:t>
      </w:r>
      <w:proofErr w:type="spellStart"/>
      <w:r w:rsidR="00D665E9">
        <w:rPr>
          <w:i/>
        </w:rPr>
        <w:t>getAvaria</w:t>
      </w:r>
      <w:proofErr w:type="spellEnd"/>
      <w:r w:rsidR="00D665E9">
        <w:rPr>
          <w:i/>
        </w:rPr>
        <w:t>()</w:t>
      </w:r>
      <w:r w:rsidR="00D665E9">
        <w:t>)</w:t>
      </w:r>
      <w:r>
        <w:t>, o identificativo da composição</w:t>
      </w:r>
      <w:r w:rsidR="00D665E9">
        <w:t xml:space="preserve"> (</w:t>
      </w:r>
      <w:proofErr w:type="spellStart"/>
      <w:r w:rsidR="00D665E9">
        <w:rPr>
          <w:i/>
        </w:rPr>
        <w:t>getId</w:t>
      </w:r>
      <w:proofErr w:type="spellEnd"/>
      <w:r w:rsidR="00D665E9">
        <w:rPr>
          <w:i/>
        </w:rPr>
        <w:t>()</w:t>
      </w:r>
      <w:r w:rsidR="00D665E9">
        <w:t>)</w:t>
      </w:r>
      <w:r>
        <w:t>, uma função que decrementa o número de dias que faltam para a manutenção da composição</w:t>
      </w:r>
      <w:r w:rsidR="00D665E9">
        <w:t>(</w:t>
      </w:r>
      <w:proofErr w:type="spellStart"/>
      <w:r w:rsidR="00D665E9">
        <w:rPr>
          <w:i/>
        </w:rPr>
        <w:t>decDias</w:t>
      </w:r>
      <w:proofErr w:type="spellEnd"/>
      <w:r w:rsidR="00D665E9">
        <w:rPr>
          <w:i/>
        </w:rPr>
        <w:t>()</w:t>
      </w:r>
      <w:r w:rsidR="00D665E9">
        <w:t>)</w:t>
      </w:r>
      <w:r>
        <w:t>, uma função que declara uma composição como estando avariada</w:t>
      </w:r>
      <w:r w:rsidR="00D665E9">
        <w:t xml:space="preserve"> (</w:t>
      </w:r>
      <w:proofErr w:type="spellStart"/>
      <w:r w:rsidR="00D665E9">
        <w:rPr>
          <w:i/>
        </w:rPr>
        <w:t>setAvaria</w:t>
      </w:r>
      <w:proofErr w:type="spellEnd"/>
      <w:r w:rsidR="00D665E9">
        <w:rPr>
          <w:i/>
        </w:rPr>
        <w:t>()</w:t>
      </w:r>
      <w:r w:rsidR="00D665E9">
        <w:t>)</w:t>
      </w:r>
      <w:r>
        <w:t>, duas funções de comparação entre os dias que faltam para a manutenção</w:t>
      </w:r>
      <w:r w:rsidR="00D665E9">
        <w:t xml:space="preserve"> (</w:t>
      </w:r>
      <w:proofErr w:type="spellStart"/>
      <w:r w:rsidR="00D665E9">
        <w:rPr>
          <w:i/>
        </w:rPr>
        <w:t>operator</w:t>
      </w:r>
      <w:proofErr w:type="spellEnd"/>
      <w:r w:rsidR="00D665E9">
        <w:rPr>
          <w:i/>
        </w:rPr>
        <w:t xml:space="preserve"> &lt;</w:t>
      </w:r>
      <w:r w:rsidR="00D665E9">
        <w:t>)</w:t>
      </w:r>
      <w:r>
        <w:t xml:space="preserve"> e de comparação entre o identificativo de duas composições</w:t>
      </w:r>
      <w:r w:rsidR="00D665E9">
        <w:t xml:space="preserve"> (</w:t>
      </w:r>
      <w:proofErr w:type="spellStart"/>
      <w:r w:rsidR="00D665E9">
        <w:rPr>
          <w:i/>
        </w:rPr>
        <w:t>operator</w:t>
      </w:r>
      <w:proofErr w:type="spellEnd"/>
      <w:r w:rsidR="00D665E9">
        <w:rPr>
          <w:i/>
        </w:rPr>
        <w:t>==</w:t>
      </w:r>
      <w:r w:rsidR="00D665E9">
        <w:t>)</w:t>
      </w:r>
      <w:r>
        <w:t xml:space="preserve"> e, por fim, uma função que imprime as informações de uma determinada composição</w:t>
      </w:r>
      <w:r w:rsidR="00D665E9">
        <w:t xml:space="preserve"> (</w:t>
      </w:r>
      <w:r w:rsidR="00D665E9">
        <w:rPr>
          <w:i/>
        </w:rPr>
        <w:t>print()</w:t>
      </w:r>
      <w:r w:rsidR="00D665E9">
        <w:t>)</w:t>
      </w:r>
      <w:r>
        <w:t>.</w:t>
      </w:r>
    </w:p>
    <w:p w:rsidR="00233D04" w:rsidRPr="00D665E9" w:rsidRDefault="00D665E9" w:rsidP="00127320">
      <w:pPr>
        <w:ind w:firstLine="709"/>
        <w:jc w:val="both"/>
        <w:rPr>
          <w:b/>
        </w:rPr>
      </w:pPr>
      <w:r>
        <w:t xml:space="preserve">Cada funcionário tem como elemento distintivo o seu salário (do tipo </w:t>
      </w:r>
      <w:proofErr w:type="spellStart"/>
      <w:r>
        <w:rPr>
          <w:i/>
        </w:rPr>
        <w:t>int</w:t>
      </w:r>
      <w:proofErr w:type="spellEnd"/>
      <w:r>
        <w:t xml:space="preserve">), o seu nome (do tipo </w:t>
      </w:r>
      <w:proofErr w:type="spellStart"/>
      <w:r>
        <w:rPr>
          <w:i/>
        </w:rPr>
        <w:t>string</w:t>
      </w:r>
      <w:proofErr w:type="spellEnd"/>
      <w:r>
        <w:t xml:space="preserve">) e o seu local de trabalho (um posto de venda). A classe </w:t>
      </w:r>
      <w:proofErr w:type="spellStart"/>
      <w:r>
        <w:rPr>
          <w:b/>
        </w:rPr>
        <w:t>Funcionario</w:t>
      </w:r>
      <w:proofErr w:type="spellEnd"/>
      <w:r>
        <w:t xml:space="preserve"> tem como membro-função funções que retornam o salário de um determinado funcionário (</w:t>
      </w:r>
      <w:proofErr w:type="spellStart"/>
      <w:r>
        <w:rPr>
          <w:i/>
        </w:rPr>
        <w:t>getSalario</w:t>
      </w:r>
      <w:proofErr w:type="spellEnd"/>
      <w:r>
        <w:rPr>
          <w:i/>
        </w:rPr>
        <w:t>()</w:t>
      </w:r>
      <w:r>
        <w:t>), o nome de um funcionário (</w:t>
      </w:r>
      <w:proofErr w:type="spellStart"/>
      <w:r>
        <w:rPr>
          <w:i/>
        </w:rPr>
        <w:t>getNome</w:t>
      </w:r>
      <w:proofErr w:type="spellEnd"/>
      <w:r>
        <w:rPr>
          <w:i/>
        </w:rPr>
        <w:t>()</w:t>
      </w:r>
      <w:r>
        <w:t>), o posto de venda onde o funcionário trabalha (</w:t>
      </w:r>
      <w:proofErr w:type="spellStart"/>
      <w:r>
        <w:rPr>
          <w:i/>
        </w:rPr>
        <w:t>getLocalDeTrabalho</w:t>
      </w:r>
      <w:proofErr w:type="spellEnd"/>
      <w:r>
        <w:rPr>
          <w:i/>
        </w:rPr>
        <w:t>()</w:t>
      </w:r>
      <w:r>
        <w:t>) e funções que definem o salário de um determinado funcionário (</w:t>
      </w:r>
      <w:proofErr w:type="spellStart"/>
      <w:r>
        <w:rPr>
          <w:i/>
        </w:rPr>
        <w:t>setSalario</w:t>
      </w:r>
      <w:proofErr w:type="spellEnd"/>
      <w:r>
        <w:rPr>
          <w:i/>
        </w:rPr>
        <w:t>()</w:t>
      </w:r>
      <w:r>
        <w:t>), o seu local de trabalho (</w:t>
      </w:r>
      <w:proofErr w:type="spellStart"/>
      <w:r>
        <w:rPr>
          <w:i/>
        </w:rPr>
        <w:t>setLocalDeTrabalho</w:t>
      </w:r>
      <w:proofErr w:type="spellEnd"/>
      <w:r>
        <w:rPr>
          <w:i/>
        </w:rPr>
        <w:t>()</w:t>
      </w:r>
      <w:r>
        <w:t>), funções de comparação entre o salário de dois funcionários para efeito de ordenação (</w:t>
      </w:r>
      <w:proofErr w:type="spellStart"/>
      <w:r>
        <w:rPr>
          <w:i/>
        </w:rPr>
        <w:t>operator</w:t>
      </w:r>
      <w:proofErr w:type="spellEnd"/>
      <w:r>
        <w:rPr>
          <w:i/>
        </w:rPr>
        <w:t xml:space="preserve">&lt; </w:t>
      </w:r>
      <w:r>
        <w:t xml:space="preserve">e </w:t>
      </w:r>
      <w:proofErr w:type="spellStart"/>
      <w:r>
        <w:rPr>
          <w:i/>
        </w:rPr>
        <w:t>operator</w:t>
      </w:r>
      <w:proofErr w:type="spellEnd"/>
      <w:r>
        <w:rPr>
          <w:i/>
        </w:rPr>
        <w:t>==</w:t>
      </w:r>
      <w:r>
        <w:t>).</w:t>
      </w:r>
    </w:p>
    <w:p w:rsidR="00D665E9" w:rsidRDefault="00D665E9" w:rsidP="0046430A">
      <w:pPr>
        <w:ind w:firstLine="709"/>
        <w:jc w:val="both"/>
      </w:pPr>
      <w:r>
        <w:br/>
      </w:r>
    </w:p>
    <w:p w:rsidR="00D665E9" w:rsidRDefault="00D665E9">
      <w:r>
        <w:br w:type="page"/>
      </w:r>
    </w:p>
    <w:p w:rsidR="00BA47DA" w:rsidRPr="00FB1553" w:rsidRDefault="003E7E41" w:rsidP="00BA47DA">
      <w:pPr>
        <w:pStyle w:val="Subttulo"/>
        <w:rPr>
          <w:sz w:val="32"/>
        </w:rPr>
      </w:pPr>
      <w:r>
        <w:rPr>
          <w:sz w:val="32"/>
        </w:rPr>
        <w:lastRenderedPageBreak/>
        <w:t>3</w:t>
      </w:r>
      <w:r w:rsidR="00BA47DA" w:rsidRPr="00FB1553">
        <w:rPr>
          <w:sz w:val="32"/>
        </w:rPr>
        <w:t xml:space="preserve"> | Lista de Casos de Utilização</w:t>
      </w:r>
    </w:p>
    <w:p w:rsidR="00BA47DA" w:rsidRDefault="00BA47DA" w:rsidP="00BA47DA"/>
    <w:p w:rsidR="00551BCA" w:rsidRDefault="00BA47DA" w:rsidP="00D665E9">
      <w:pPr>
        <w:ind w:firstLine="708"/>
        <w:jc w:val="both"/>
      </w:pPr>
      <w:r>
        <w:t>Como casos de utilização possível para a solução proposta para</w:t>
      </w:r>
      <w:r w:rsidR="00D665E9">
        <w:t xml:space="preserve"> a segunda parte deste problema</w:t>
      </w:r>
      <w:r>
        <w:t>, há</w:t>
      </w:r>
      <w:r w:rsidR="00551BCA">
        <w:t>, à semelhança daquilo que acontecia na primeira parte do trabalho,</w:t>
      </w:r>
      <w:r>
        <w:t xml:space="preserve"> a perspetiva </w:t>
      </w:r>
      <w:r w:rsidR="00551BCA">
        <w:t xml:space="preserve">natural </w:t>
      </w:r>
      <w:r>
        <w:t xml:space="preserve">de utilização </w:t>
      </w:r>
      <w:r w:rsidR="00551BCA">
        <w:t>por parte da</w:t>
      </w:r>
      <w:r>
        <w:t xml:space="preserve"> gestão do Metro do Porto</w:t>
      </w:r>
      <w:r w:rsidR="00D665E9">
        <w:t>.</w:t>
      </w:r>
    </w:p>
    <w:p w:rsidR="00D665E9" w:rsidRDefault="00D665E9" w:rsidP="00D665E9">
      <w:pPr>
        <w:ind w:firstLine="708"/>
        <w:jc w:val="both"/>
      </w:pPr>
      <w:r>
        <w:t xml:space="preserve">Esta solução facilita a gestão da frota de composições (com a classe </w:t>
      </w:r>
      <w:proofErr w:type="spellStart"/>
      <w:r>
        <w:t>Composicao</w:t>
      </w:r>
      <w:proofErr w:type="spellEnd"/>
      <w:r>
        <w:t>), fazendo um registo eficiente das composições disponíveis e da sua manutenção. Facilita ainda a gestão dos funcionários</w:t>
      </w:r>
      <w:r w:rsidR="00233D04">
        <w:t xml:space="preserve"> (através da classe </w:t>
      </w:r>
      <w:proofErr w:type="spellStart"/>
      <w:r w:rsidR="00233D04">
        <w:t>Funcionario</w:t>
      </w:r>
      <w:proofErr w:type="spellEnd"/>
      <w:r w:rsidR="00233D04">
        <w:t>)</w:t>
      </w:r>
      <w:r>
        <w:t xml:space="preserve">, com uma organização eficiente de vários dados relevantes sobre os funcionários e permitindo </w:t>
      </w:r>
      <w:r w:rsidR="00233D04">
        <w:t xml:space="preserve">ainda </w:t>
      </w:r>
      <w:r>
        <w:t>a sua ordenação.</w:t>
      </w:r>
      <w:r w:rsidR="00233D04">
        <w:t xml:space="preserve"> Por fim, ajuda a perceber que clientes é que já não adquirem assinaturas há algum tempo, através da tabela de dispersão.</w:t>
      </w:r>
    </w:p>
    <w:p w:rsidR="00BA47DA" w:rsidRDefault="00233D04" w:rsidP="00D665E9">
      <w:pPr>
        <w:ind w:firstLine="708"/>
        <w:jc w:val="both"/>
      </w:pPr>
      <w:r>
        <w:t>A</w:t>
      </w:r>
      <w:r w:rsidR="00870CCA">
        <w:t>pesar das especificidades deste programa para a resolução do problema específico da Metro do Porto, ele poderá ser facilmente adaptado para a utilização numa qualquer outra empresa para gestão de questões semelhantes.</w:t>
      </w:r>
    </w:p>
    <w:p w:rsidR="00F22D3B" w:rsidRDefault="00F22D3B" w:rsidP="00F22D3B">
      <w:pPr>
        <w:jc w:val="both"/>
      </w:pPr>
    </w:p>
    <w:p w:rsidR="00BA47DA" w:rsidRDefault="00BA47DA" w:rsidP="00BA47DA">
      <w:pPr>
        <w:jc w:val="both"/>
      </w:pPr>
    </w:p>
    <w:p w:rsidR="00BA47DA" w:rsidRPr="00FB1553" w:rsidRDefault="003E7E41" w:rsidP="00FB1553">
      <w:pPr>
        <w:pStyle w:val="Subttulo"/>
        <w:jc w:val="both"/>
        <w:rPr>
          <w:sz w:val="32"/>
        </w:rPr>
      </w:pPr>
      <w:r>
        <w:rPr>
          <w:sz w:val="32"/>
        </w:rPr>
        <w:t>6</w:t>
      </w:r>
      <w:r w:rsidR="00BA47DA" w:rsidRPr="00FB1553">
        <w:rPr>
          <w:sz w:val="32"/>
        </w:rPr>
        <w:t xml:space="preserve"> | Principais dificuldades encontradas no desenvolvimento do trabalho</w:t>
      </w:r>
    </w:p>
    <w:p w:rsidR="00BA47DA" w:rsidRDefault="00BA47DA" w:rsidP="00BA47DA"/>
    <w:p w:rsidR="00BA47DA" w:rsidRDefault="00F22D3B">
      <w:r>
        <w:t>Não foram sentidas dificuldades no desenvolvimento da solução para o problema proposto.</w:t>
      </w:r>
    </w:p>
    <w:p w:rsidR="00F22D3B" w:rsidRDefault="00F22D3B"/>
    <w:p w:rsidR="00BA47DA" w:rsidRDefault="00BA47DA" w:rsidP="00BA47DA">
      <w:pPr>
        <w:jc w:val="both"/>
      </w:pPr>
    </w:p>
    <w:p w:rsidR="00BA47DA" w:rsidRPr="00FB1553" w:rsidRDefault="003E7E41" w:rsidP="00FB1553">
      <w:pPr>
        <w:pStyle w:val="Subttulo"/>
        <w:jc w:val="both"/>
        <w:rPr>
          <w:sz w:val="32"/>
        </w:rPr>
      </w:pPr>
      <w:r>
        <w:rPr>
          <w:sz w:val="32"/>
        </w:rPr>
        <w:t>7</w:t>
      </w:r>
      <w:r w:rsidR="00BA47DA" w:rsidRPr="00FB1553">
        <w:rPr>
          <w:sz w:val="32"/>
        </w:rPr>
        <w:t xml:space="preserve"> | Esforço Dedicado</w:t>
      </w:r>
    </w:p>
    <w:p w:rsidR="00BA47DA" w:rsidRDefault="00BA47DA" w:rsidP="00BA47DA"/>
    <w:p w:rsidR="00870CCA" w:rsidRDefault="00870CCA" w:rsidP="00870CCA">
      <w:pPr>
        <w:ind w:firstLine="708"/>
      </w:pPr>
      <w:r>
        <w:t>Esforço dedicado em termos percentuais por elemento do grupo:</w:t>
      </w:r>
    </w:p>
    <w:p w:rsidR="00870CCA" w:rsidRDefault="00870CCA" w:rsidP="00870CCA">
      <w:pPr>
        <w:pStyle w:val="PargrafodaLista"/>
        <w:numPr>
          <w:ilvl w:val="0"/>
          <w:numId w:val="2"/>
        </w:numPr>
      </w:pPr>
      <w:r>
        <w:t>João Pedro Ribeiro: 30%</w:t>
      </w:r>
    </w:p>
    <w:p w:rsidR="00870CCA" w:rsidRDefault="00870CCA" w:rsidP="00870CCA">
      <w:pPr>
        <w:pStyle w:val="PargrafodaLista"/>
        <w:numPr>
          <w:ilvl w:val="0"/>
          <w:numId w:val="2"/>
        </w:numPr>
      </w:pPr>
      <w:r>
        <w:t>Rui Teixeira: 15%</w:t>
      </w:r>
    </w:p>
    <w:p w:rsidR="004F2286" w:rsidRPr="00BA47DA" w:rsidRDefault="00870CCA" w:rsidP="00BA47DA">
      <w:pPr>
        <w:pStyle w:val="PargrafodaLista"/>
        <w:numPr>
          <w:ilvl w:val="0"/>
          <w:numId w:val="2"/>
        </w:numPr>
      </w:pPr>
      <w:r>
        <w:t xml:space="preserve">Vítor </w:t>
      </w:r>
      <w:proofErr w:type="spellStart"/>
      <w:r>
        <w:t>Ventuzelos</w:t>
      </w:r>
      <w:proofErr w:type="spellEnd"/>
      <w:r>
        <w:t>: 55%</w:t>
      </w:r>
    </w:p>
    <w:sectPr w:rsidR="004F2286" w:rsidRPr="00BA47DA" w:rsidSect="00B84894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B72" w:rsidRDefault="00A10B72" w:rsidP="00B84894">
      <w:pPr>
        <w:spacing w:after="0" w:line="240" w:lineRule="auto"/>
      </w:pPr>
      <w:r>
        <w:separator/>
      </w:r>
    </w:p>
  </w:endnote>
  <w:endnote w:type="continuationSeparator" w:id="0">
    <w:p w:rsidR="00A10B72" w:rsidRDefault="00A10B72" w:rsidP="00B8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B72" w:rsidRDefault="00A10B72" w:rsidP="00B84894">
      <w:pPr>
        <w:spacing w:after="0" w:line="240" w:lineRule="auto"/>
      </w:pPr>
      <w:r>
        <w:separator/>
      </w:r>
    </w:p>
  </w:footnote>
  <w:footnote w:type="continuationSeparator" w:id="0">
    <w:p w:rsidR="00A10B72" w:rsidRDefault="00A10B72" w:rsidP="00B84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894" w:rsidRPr="00B84894" w:rsidRDefault="00B84894">
    <w:pPr>
      <w:pStyle w:val="Cabealho"/>
      <w:jc w:val="right"/>
      <w:rPr>
        <w:sz w:val="24"/>
        <w:szCs w:val="24"/>
      </w:rPr>
    </w:pPr>
    <w:r w:rsidRPr="00B8489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-403860</wp:posOffset>
          </wp:positionH>
          <wp:positionV relativeFrom="paragraph">
            <wp:posOffset>-116205</wp:posOffset>
          </wp:positionV>
          <wp:extent cx="2343150" cy="436880"/>
          <wp:effectExtent l="0" t="0" r="0" b="1270"/>
          <wp:wrapSquare wrapText="bothSides"/>
          <wp:docPr id="2" name="Imagem 2" descr="Uma imagem com cé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4894">
      <w:rPr>
        <w:sz w:val="24"/>
        <w:szCs w:val="24"/>
      </w:rPr>
      <w:t xml:space="preserve">Página </w:t>
    </w:r>
    <w:r w:rsidRPr="00B84894">
      <w:rPr>
        <w:sz w:val="24"/>
        <w:szCs w:val="24"/>
      </w:rPr>
      <w:fldChar w:fldCharType="begin"/>
    </w:r>
    <w:r w:rsidRPr="00B84894">
      <w:rPr>
        <w:sz w:val="24"/>
        <w:szCs w:val="24"/>
      </w:rPr>
      <w:instrText>PAGE   \* MERGEFORMAT</w:instrText>
    </w:r>
    <w:r w:rsidRPr="00B84894">
      <w:rPr>
        <w:sz w:val="24"/>
        <w:szCs w:val="24"/>
      </w:rPr>
      <w:fldChar w:fldCharType="separate"/>
    </w:r>
    <w:r w:rsidRPr="00B84894">
      <w:rPr>
        <w:sz w:val="24"/>
        <w:szCs w:val="24"/>
      </w:rPr>
      <w:t>2</w:t>
    </w:r>
    <w:r w:rsidRPr="00B84894">
      <w:rPr>
        <w:sz w:val="24"/>
        <w:szCs w:val="24"/>
      </w:rPr>
      <w:fldChar w:fldCharType="end"/>
    </w:r>
  </w:p>
  <w:p w:rsidR="00B84894" w:rsidRDefault="00B848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961"/>
    <w:multiLevelType w:val="hybridMultilevel"/>
    <w:tmpl w:val="DC7647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47A0E"/>
    <w:multiLevelType w:val="hybridMultilevel"/>
    <w:tmpl w:val="82F44260"/>
    <w:lvl w:ilvl="0" w:tplc="7CA8E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4"/>
    <w:rsid w:val="000B3DB9"/>
    <w:rsid w:val="00127320"/>
    <w:rsid w:val="00233D04"/>
    <w:rsid w:val="00241261"/>
    <w:rsid w:val="0030348D"/>
    <w:rsid w:val="00311FA1"/>
    <w:rsid w:val="003E7E41"/>
    <w:rsid w:val="00410161"/>
    <w:rsid w:val="00411EC4"/>
    <w:rsid w:val="0046430A"/>
    <w:rsid w:val="004A4CAE"/>
    <w:rsid w:val="004F2286"/>
    <w:rsid w:val="005311E6"/>
    <w:rsid w:val="00551BCA"/>
    <w:rsid w:val="007F486F"/>
    <w:rsid w:val="00833128"/>
    <w:rsid w:val="0084291B"/>
    <w:rsid w:val="00870CCA"/>
    <w:rsid w:val="00916DEF"/>
    <w:rsid w:val="009D28FC"/>
    <w:rsid w:val="00A10B72"/>
    <w:rsid w:val="00A97F4A"/>
    <w:rsid w:val="00B84894"/>
    <w:rsid w:val="00BA47DA"/>
    <w:rsid w:val="00C217D4"/>
    <w:rsid w:val="00D665E9"/>
    <w:rsid w:val="00E65CC0"/>
    <w:rsid w:val="00F22D3B"/>
    <w:rsid w:val="00F24C66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2150D"/>
  <w15:chartTrackingRefBased/>
  <w15:docId w15:val="{7B6D0E18-1B9F-477F-A334-3F728E59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3D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3DB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B84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4894"/>
  </w:style>
  <w:style w:type="paragraph" w:styleId="Rodap">
    <w:name w:val="footer"/>
    <w:basedOn w:val="Normal"/>
    <w:link w:val="RodapCarter"/>
    <w:uiPriority w:val="99"/>
    <w:unhideWhenUsed/>
    <w:rsid w:val="00B84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4894"/>
  </w:style>
  <w:style w:type="paragraph" w:styleId="Subttulo">
    <w:name w:val="Subtitle"/>
    <w:basedOn w:val="Normal"/>
    <w:next w:val="Normal"/>
    <w:link w:val="SubttuloCarter"/>
    <w:uiPriority w:val="11"/>
    <w:qFormat/>
    <w:rsid w:val="00B84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89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1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Teixeira</dc:creator>
  <cp:keywords/>
  <dc:description/>
  <cp:lastModifiedBy>Rui Teixeira</cp:lastModifiedBy>
  <cp:revision>14</cp:revision>
  <dcterms:created xsi:type="dcterms:W3CDTF">2018-11-23T16:54:00Z</dcterms:created>
  <dcterms:modified xsi:type="dcterms:W3CDTF">2019-01-09T21:40:00Z</dcterms:modified>
</cp:coreProperties>
</file>