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A7A" w:rsidRPr="00E62771" w:rsidRDefault="00222212" w:rsidP="00222212">
      <w:pPr>
        <w:pStyle w:val="1"/>
        <w:jc w:val="center"/>
        <w:rPr>
          <w:rFonts w:ascii="Times New Roman" w:hAnsi="Times New Roman" w:cs="Times New Roman"/>
        </w:rPr>
      </w:pPr>
      <w:r w:rsidRPr="00E62771">
        <w:rPr>
          <w:rFonts w:ascii="Times New Roman" w:hAnsi="Times New Roman" w:cs="Times New Roman"/>
        </w:rPr>
        <w:t>Assignment for Chapter 5 (A)</w:t>
      </w:r>
    </w:p>
    <w:p w:rsidR="003D4373" w:rsidRPr="00E62771" w:rsidRDefault="00222212" w:rsidP="007C2A7A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Fill-in-blank</w:t>
      </w:r>
      <w:r w:rsidR="007C2A7A" w:rsidRPr="00E62771">
        <w:rPr>
          <w:rFonts w:ascii="Times New Roman" w:hAnsi="Times New Roman" w:cs="Times New Roman"/>
          <w:sz w:val="24"/>
          <w:szCs w:val="24"/>
        </w:rPr>
        <w:t>：</w:t>
      </w:r>
    </w:p>
    <w:p w:rsidR="008240D7" w:rsidRPr="00E62771" w:rsidRDefault="00A22FDB" w:rsidP="009A0153">
      <w:pPr>
        <w:pStyle w:val="a3"/>
        <w:wordWrap w:val="0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1</w:t>
      </w:r>
      <w:r w:rsidR="008240D7" w:rsidRPr="00E62771">
        <w:rPr>
          <w:rFonts w:ascii="Times New Roman" w:hAnsi="Times New Roman" w:cs="Times New Roman"/>
          <w:sz w:val="24"/>
          <w:szCs w:val="24"/>
        </w:rPr>
        <w:t xml:space="preserve">. </w:t>
      </w:r>
      <w:r w:rsidR="00863097" w:rsidRPr="00E62771">
        <w:rPr>
          <w:rFonts w:ascii="Times New Roman" w:hAnsi="Times New Roman" w:cs="Times New Roman"/>
          <w:sz w:val="24"/>
          <w:szCs w:val="24"/>
        </w:rPr>
        <w:t>B</w:t>
      </w:r>
      <w:r w:rsidR="00222212" w:rsidRPr="00E62771">
        <w:rPr>
          <w:rFonts w:ascii="Times New Roman" w:hAnsi="Times New Roman" w:cs="Times New Roman"/>
          <w:sz w:val="24"/>
          <w:szCs w:val="24"/>
        </w:rPr>
        <w:t>ased on whether a sequential logic circuit contains a unified clock pulse generator, the sequential logic circuit can be categorized into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 -</w:t>
      </w:r>
      <w:r w:rsidR="008240D7" w:rsidRPr="00E62771">
        <w:rPr>
          <w:rFonts w:ascii="Times New Roman" w:hAnsi="Times New Roman" w:cs="Times New Roman"/>
          <w:sz w:val="24"/>
          <w:szCs w:val="24"/>
        </w:rPr>
        <w:t xml:space="preserve"> </w:t>
      </w:r>
      <w:r w:rsidR="009A0153" w:rsidRPr="00E62771">
        <w:rPr>
          <w:rFonts w:ascii="Times New Roman" w:hAnsi="Times New Roman" w:cs="Times New Roman"/>
          <w:sz w:val="24"/>
          <w:szCs w:val="24"/>
        </w:rPr>
        <w:t>and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9A0153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9A0153" w:rsidRPr="00E62771">
        <w:rPr>
          <w:rFonts w:ascii="Times New Roman" w:hAnsi="Times New Roman" w:cs="Times New Roman"/>
          <w:sz w:val="24"/>
          <w:szCs w:val="24"/>
        </w:rPr>
        <w:t>such two types.</w:t>
      </w:r>
    </w:p>
    <w:p w:rsidR="00F56891" w:rsidRPr="00E62771" w:rsidRDefault="00A22FDB" w:rsidP="00C63469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2</w:t>
      </w:r>
      <w:r w:rsidR="00F56891" w:rsidRPr="00E62771">
        <w:rPr>
          <w:rFonts w:ascii="Times New Roman" w:hAnsi="Times New Roman" w:cs="Times New Roman"/>
          <w:sz w:val="24"/>
          <w:szCs w:val="24"/>
        </w:rPr>
        <w:t xml:space="preserve">. </w:t>
      </w:r>
      <w:r w:rsidR="009A0153" w:rsidRPr="00E62771">
        <w:rPr>
          <w:rFonts w:ascii="Times New Roman" w:hAnsi="Times New Roman" w:cs="Times New Roman"/>
          <w:sz w:val="24"/>
          <w:szCs w:val="24"/>
        </w:rPr>
        <w:t>A synchronous sequential logic circuit can be represented by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AE69B9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9A0153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56891" w:rsidRPr="00E62771">
        <w:rPr>
          <w:rFonts w:ascii="Times New Roman" w:hAnsi="Times New Roman" w:cs="Times New Roman"/>
          <w:sz w:val="24"/>
          <w:szCs w:val="24"/>
        </w:rPr>
        <w:t>，</w:t>
      </w:r>
      <w:r w:rsidR="008240D7" w:rsidRPr="00E62771">
        <w:rPr>
          <w:rFonts w:ascii="Times New Roman" w:hAnsi="Times New Roman" w:cs="Times New Roman"/>
          <w:sz w:val="24"/>
          <w:szCs w:val="24"/>
        </w:rPr>
        <w:t xml:space="preserve"> </w:t>
      </w:r>
      <w:r w:rsidR="005A0D4A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AE69B9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A0153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r w:rsidR="00AE69B9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A0D4A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A0D4A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A0D4A" w:rsidRPr="00E62771">
        <w:rPr>
          <w:rFonts w:ascii="Times New Roman" w:hAnsi="Times New Roman" w:cs="Times New Roman"/>
          <w:sz w:val="24"/>
          <w:szCs w:val="24"/>
        </w:rPr>
        <w:t>，</w:t>
      </w:r>
      <w:r w:rsidR="009A0153" w:rsidRPr="00E62771">
        <w:rPr>
          <w:rFonts w:ascii="Times New Roman" w:hAnsi="Times New Roman" w:cs="Times New Roman"/>
          <w:sz w:val="24"/>
          <w:szCs w:val="24"/>
        </w:rPr>
        <w:t>and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240D7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AE69B9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A0153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AE69B9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56891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9A0153" w:rsidRPr="00E62771">
        <w:rPr>
          <w:rFonts w:ascii="Times New Roman" w:hAnsi="Times New Roman" w:cs="Times New Roman"/>
          <w:sz w:val="24"/>
          <w:szCs w:val="24"/>
        </w:rPr>
        <w:t>such three sets of logic function expressions.</w:t>
      </w:r>
    </w:p>
    <w:p w:rsidR="00F56891" w:rsidRPr="00E62771" w:rsidRDefault="00A22FDB" w:rsidP="009A0153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3</w:t>
      </w:r>
      <w:r w:rsidR="008240D7" w:rsidRPr="00E62771">
        <w:rPr>
          <w:rFonts w:ascii="Times New Roman" w:hAnsi="Times New Roman" w:cs="Times New Roman"/>
          <w:sz w:val="24"/>
          <w:szCs w:val="24"/>
        </w:rPr>
        <w:t>.</w:t>
      </w:r>
      <w:r w:rsidR="00621392" w:rsidRPr="00E62771">
        <w:rPr>
          <w:rFonts w:ascii="Times New Roman" w:hAnsi="Times New Roman" w:cs="Times New Roman"/>
          <w:sz w:val="24"/>
          <w:szCs w:val="24"/>
        </w:rPr>
        <w:t xml:space="preserve"> The output function of the</w:t>
      </w:r>
      <w:r w:rsidR="008240D7" w:rsidRPr="00E62771">
        <w:rPr>
          <w:rFonts w:ascii="Times New Roman" w:hAnsi="Times New Roman" w:cs="Times New Roman"/>
          <w:sz w:val="24"/>
          <w:szCs w:val="24"/>
        </w:rPr>
        <w:t xml:space="preserve"> </w:t>
      </w:r>
      <w:r w:rsidR="00B57524" w:rsidRPr="00E62771">
        <w:rPr>
          <w:rFonts w:ascii="Times New Roman" w:hAnsi="Times New Roman" w:cs="Times New Roman"/>
          <w:sz w:val="24"/>
          <w:szCs w:val="24"/>
        </w:rPr>
        <w:t>Mealy</w:t>
      </w:r>
      <w:r w:rsidR="00B41608" w:rsidRPr="00E62771">
        <w:rPr>
          <w:rFonts w:ascii="Times New Roman" w:hAnsi="Times New Roman" w:cs="Times New Roman"/>
          <w:sz w:val="24"/>
          <w:szCs w:val="24"/>
        </w:rPr>
        <w:t xml:space="preserve"> type sequential logic circuit consists of </w:t>
      </w:r>
      <w:r w:rsidR="00B41608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r w:rsidR="00B57524" w:rsidRPr="00E62771">
        <w:rPr>
          <w:rFonts w:ascii="Times New Roman" w:hAnsi="Times New Roman" w:cs="Times New Roman"/>
          <w:sz w:val="24"/>
          <w:szCs w:val="24"/>
        </w:rPr>
        <w:t>，</w:t>
      </w:r>
      <w:r w:rsidR="00C6056A">
        <w:rPr>
          <w:rFonts w:ascii="Times New Roman" w:hAnsi="Times New Roman" w:cs="Times New Roman"/>
          <w:sz w:val="24"/>
          <w:szCs w:val="24"/>
        </w:rPr>
        <w:t>t</w:t>
      </w:r>
      <w:r w:rsidR="00B41608" w:rsidRPr="00E62771">
        <w:rPr>
          <w:rFonts w:ascii="Times New Roman" w:hAnsi="Times New Roman" w:cs="Times New Roman"/>
          <w:sz w:val="24"/>
          <w:szCs w:val="24"/>
        </w:rPr>
        <w:t xml:space="preserve">he output function of the </w:t>
      </w:r>
      <w:r w:rsidR="00C6056A">
        <w:rPr>
          <w:rFonts w:ascii="Times New Roman" w:hAnsi="Times New Roman" w:cs="Times New Roman"/>
          <w:sz w:val="24"/>
          <w:szCs w:val="24"/>
        </w:rPr>
        <w:t>Mo</w:t>
      </w:r>
      <w:r w:rsidR="00B41608" w:rsidRPr="00E62771">
        <w:rPr>
          <w:rFonts w:ascii="Times New Roman" w:hAnsi="Times New Roman" w:cs="Times New Roman"/>
          <w:sz w:val="24"/>
          <w:szCs w:val="24"/>
        </w:rPr>
        <w:t>ore type sequential logic circuit consists of</w:t>
      </w:r>
      <w:r w:rsidR="00B57524"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 w:rsidR="00B41608" w:rsidRPr="00E62771">
        <w:rPr>
          <w:rFonts w:ascii="Times New Roman" w:hAnsi="Times New Roman" w:cs="Times New Roman"/>
          <w:sz w:val="24"/>
          <w:szCs w:val="24"/>
        </w:rPr>
        <w:t>.</w:t>
      </w:r>
    </w:p>
    <w:p w:rsidR="00E62771" w:rsidRPr="00E62771" w:rsidRDefault="00E62771" w:rsidP="009A0153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 xml:space="preserve">4. “When the clock pulse is at a </w:t>
      </w:r>
      <w:r w:rsidR="00C6056A" w:rsidRPr="00E62771">
        <w:rPr>
          <w:rFonts w:ascii="Times New Roman" w:hAnsi="Times New Roman" w:cs="Times New Roman"/>
          <w:sz w:val="24"/>
          <w:szCs w:val="24"/>
        </w:rPr>
        <w:t>high-level</w:t>
      </w:r>
      <w:r w:rsidRPr="00E62771">
        <w:rPr>
          <w:rFonts w:ascii="Times New Roman" w:hAnsi="Times New Roman" w:cs="Times New Roman"/>
          <w:sz w:val="24"/>
          <w:szCs w:val="24"/>
        </w:rPr>
        <w:t xml:space="preserve"> voltage, the input signals can affect the </w:t>
      </w:r>
      <w:r w:rsidR="00C6056A">
        <w:rPr>
          <w:rFonts w:ascii="Times New Roman" w:hAnsi="Times New Roman" w:cs="Times New Roman"/>
          <w:sz w:val="24"/>
          <w:szCs w:val="24"/>
        </w:rPr>
        <w:t xml:space="preserve">states of the </w:t>
      </w:r>
      <w:r w:rsidRPr="00E62771">
        <w:rPr>
          <w:rFonts w:ascii="Times New Roman" w:hAnsi="Times New Roman" w:cs="Times New Roman"/>
          <w:sz w:val="24"/>
          <w:szCs w:val="24"/>
        </w:rPr>
        <w:t xml:space="preserve">flip-flops”. This statement is </w:t>
      </w:r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proofErr w:type="gramStart"/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E6277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E62771">
        <w:rPr>
          <w:rFonts w:ascii="Times New Roman" w:hAnsi="Times New Roman" w:cs="Times New Roman"/>
          <w:sz w:val="24"/>
          <w:szCs w:val="24"/>
        </w:rPr>
        <w:t>True/False).</w:t>
      </w:r>
    </w:p>
    <w:p w:rsidR="00E62771" w:rsidRPr="00E62771" w:rsidRDefault="00E62771" w:rsidP="00E62771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5. “The Mealy type and Moore type logic circuits are equivalent</w:t>
      </w:r>
      <w:r w:rsidR="00C6056A">
        <w:rPr>
          <w:rFonts w:ascii="Times New Roman" w:hAnsi="Times New Roman" w:cs="Times New Roman"/>
          <w:sz w:val="24"/>
          <w:szCs w:val="24"/>
        </w:rPr>
        <w:t xml:space="preserve"> to each other</w:t>
      </w:r>
      <w:r w:rsidRPr="00E62771">
        <w:rPr>
          <w:rFonts w:ascii="Times New Roman" w:hAnsi="Times New Roman" w:cs="Times New Roman"/>
          <w:sz w:val="24"/>
          <w:szCs w:val="24"/>
        </w:rPr>
        <w:t>.”</w:t>
      </w:r>
      <w:r w:rsidR="00C6056A">
        <w:rPr>
          <w:rFonts w:ascii="Times New Roman" w:hAnsi="Times New Roman" w:cs="Times New Roman"/>
          <w:sz w:val="24"/>
          <w:szCs w:val="24"/>
        </w:rPr>
        <w:t xml:space="preserve"> </w:t>
      </w:r>
      <w:r w:rsidRPr="00E62771">
        <w:rPr>
          <w:rFonts w:ascii="Times New Roman" w:hAnsi="Times New Roman" w:cs="Times New Roman"/>
          <w:sz w:val="24"/>
          <w:szCs w:val="24"/>
        </w:rPr>
        <w:t xml:space="preserve"> This statement is </w:t>
      </w:r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proofErr w:type="gramStart"/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E6277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E62771">
        <w:rPr>
          <w:rFonts w:ascii="Times New Roman" w:hAnsi="Times New Roman" w:cs="Times New Roman"/>
          <w:sz w:val="24"/>
          <w:szCs w:val="24"/>
        </w:rPr>
        <w:t>True/False).</w:t>
      </w:r>
    </w:p>
    <w:p w:rsidR="00E62771" w:rsidRPr="00E62771" w:rsidRDefault="00E62771" w:rsidP="00E62771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 xml:space="preserve">6. “The basic RS flip-flop can be directly used as the synchronous sequential logic circuit’s storage circuit. </w:t>
      </w:r>
      <w:proofErr w:type="gramStart"/>
      <w:r w:rsidRPr="00E62771">
        <w:rPr>
          <w:rFonts w:ascii="Times New Roman" w:hAnsi="Times New Roman" w:cs="Times New Roman"/>
          <w:sz w:val="24"/>
          <w:szCs w:val="24"/>
        </w:rPr>
        <w:t>“ This</w:t>
      </w:r>
      <w:proofErr w:type="gramEnd"/>
      <w:r w:rsidRPr="00E62771">
        <w:rPr>
          <w:rFonts w:ascii="Times New Roman" w:hAnsi="Times New Roman" w:cs="Times New Roman"/>
          <w:sz w:val="24"/>
          <w:szCs w:val="24"/>
        </w:rPr>
        <w:t xml:space="preserve"> statement is </w:t>
      </w:r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 w:rsidRPr="00E62771">
        <w:rPr>
          <w:rFonts w:ascii="Times New Roman" w:hAnsi="Times New Roman" w:cs="Times New Roman"/>
          <w:sz w:val="24"/>
          <w:szCs w:val="24"/>
        </w:rPr>
        <w:t xml:space="preserve"> (True/False).</w:t>
      </w:r>
    </w:p>
    <w:p w:rsidR="00E62771" w:rsidRPr="00E62771" w:rsidRDefault="00E62771" w:rsidP="00E62771">
      <w:pPr>
        <w:pStyle w:val="a3"/>
        <w:spacing w:line="276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 xml:space="preserve">7. “If the </w:t>
      </w:r>
      <w:r w:rsidR="00C6056A">
        <w:rPr>
          <w:rFonts w:ascii="Times New Roman" w:hAnsi="Times New Roman" w:cs="Times New Roman"/>
          <w:sz w:val="24"/>
          <w:szCs w:val="24"/>
        </w:rPr>
        <w:t>CP</w:t>
      </w:r>
      <w:r w:rsidRPr="00E62771">
        <w:rPr>
          <w:rFonts w:ascii="Times New Roman" w:hAnsi="Times New Roman" w:cs="Times New Roman"/>
          <w:sz w:val="24"/>
          <w:szCs w:val="24"/>
        </w:rPr>
        <w:t xml:space="preserve"> inputs of all the flip-flops in a sequential logic circuit are connected together, the circuit is the synchronous sequential logic circuit”.   This statement is </w:t>
      </w:r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proofErr w:type="gramStart"/>
      <w:r w:rsidRPr="00E62771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E6277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E62771">
        <w:rPr>
          <w:rFonts w:ascii="Times New Roman" w:hAnsi="Times New Roman" w:cs="Times New Roman"/>
          <w:sz w:val="24"/>
          <w:szCs w:val="24"/>
        </w:rPr>
        <w:t>True/False).</w:t>
      </w:r>
    </w:p>
    <w:p w:rsidR="00F268A9" w:rsidRPr="00E62771" w:rsidRDefault="00621392" w:rsidP="00F268A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t>Short Answer</w:t>
      </w:r>
      <w:r w:rsidR="00F268A9" w:rsidRPr="00E62771">
        <w:rPr>
          <w:rFonts w:ascii="Times New Roman" w:hAnsi="Times New Roman" w:cs="Times New Roman"/>
          <w:sz w:val="24"/>
          <w:szCs w:val="24"/>
        </w:rPr>
        <w:t>：</w:t>
      </w:r>
    </w:p>
    <w:p w:rsidR="00F04D59" w:rsidRPr="00E62771" w:rsidRDefault="00E62771" w:rsidP="00C6056A">
      <w:pPr>
        <w:pStyle w:val="a3"/>
        <w:numPr>
          <w:ilvl w:val="0"/>
          <w:numId w:val="5"/>
        </w:numPr>
        <w:ind w:left="426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etermine the circuit type (Mealy or Moore) of the table listed as follows, and explain why it is such type; then, draw the </w:t>
      </w:r>
      <w:r w:rsidR="00C6056A">
        <w:rPr>
          <w:rFonts w:ascii="Times New Roman" w:hAnsi="Times New Roman" w:cs="Times New Roman"/>
          <w:sz w:val="24"/>
          <w:szCs w:val="24"/>
        </w:rPr>
        <w:t>state diagram of this table.</w:t>
      </w:r>
    </w:p>
    <w:p w:rsidR="00E62771" w:rsidRPr="00E62771" w:rsidRDefault="00863097" w:rsidP="00F04D59">
      <w:pPr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92706" cy="15925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89" cy="159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771" w:rsidRPr="00E62771" w:rsidRDefault="00E6277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br w:type="page"/>
      </w:r>
    </w:p>
    <w:p w:rsidR="002F5ED7" w:rsidRDefault="00A22FDB" w:rsidP="00C6056A">
      <w:pPr>
        <w:pStyle w:val="a3"/>
        <w:ind w:left="284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2F5ED7" w:rsidRPr="00E62771">
        <w:rPr>
          <w:rFonts w:ascii="Times New Roman" w:hAnsi="Times New Roman" w:cs="Times New Roman"/>
          <w:sz w:val="24"/>
          <w:szCs w:val="24"/>
        </w:rPr>
        <w:t>,</w:t>
      </w:r>
      <w:r w:rsidR="002F5ED7" w:rsidRPr="00E62771">
        <w:rPr>
          <w:rFonts w:ascii="Times New Roman" w:hAnsi="Times New Roman" w:cs="Times New Roman"/>
          <w:sz w:val="24"/>
          <w:szCs w:val="24"/>
        </w:rPr>
        <w:tab/>
      </w:r>
      <w:r w:rsidR="00C6056A" w:rsidRPr="00C6056A">
        <w:rPr>
          <w:rFonts w:ascii="Times New Roman" w:hAnsi="Times New Roman" w:cs="Times New Roman"/>
          <w:sz w:val="24"/>
          <w:szCs w:val="24"/>
        </w:rPr>
        <w:t>Analyze the sequential logic circuit as shown in the</w:t>
      </w:r>
      <w:r w:rsidR="00C6056A">
        <w:rPr>
          <w:rFonts w:ascii="Times New Roman" w:hAnsi="Times New Roman" w:cs="Times New Roman"/>
          <w:sz w:val="24"/>
          <w:szCs w:val="24"/>
        </w:rPr>
        <w:t xml:space="preserve"> following</w:t>
      </w:r>
      <w:r w:rsidR="00C6056A" w:rsidRPr="00C6056A">
        <w:rPr>
          <w:rFonts w:ascii="Times New Roman" w:hAnsi="Times New Roman" w:cs="Times New Roman"/>
          <w:sz w:val="24"/>
          <w:szCs w:val="24"/>
        </w:rPr>
        <w:t xml:space="preserve"> figure to illustrate the function of the circuit</w:t>
      </w:r>
    </w:p>
    <w:p w:rsidR="00C6056A" w:rsidRDefault="00E8216D" w:rsidP="002F5ED7">
      <w:pPr>
        <w:pStyle w:val="a3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83281" cy="26822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874" cy="268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6056A" w:rsidRDefault="00C6056A" w:rsidP="002F5ED7">
      <w:pPr>
        <w:pStyle w:val="a3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:rsidR="00C6056A" w:rsidRPr="00E62771" w:rsidRDefault="00C6056A" w:rsidP="002F5ED7">
      <w:pPr>
        <w:pStyle w:val="a3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:rsidR="00C6056A" w:rsidRDefault="00C6056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268A9" w:rsidRDefault="00A22FDB" w:rsidP="002912A6">
      <w:pPr>
        <w:pStyle w:val="a3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  <w:r w:rsidRPr="00E62771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2F5ED7" w:rsidRPr="00E62771">
        <w:rPr>
          <w:rFonts w:ascii="Times New Roman" w:hAnsi="Times New Roman" w:cs="Times New Roman"/>
          <w:sz w:val="24"/>
          <w:szCs w:val="24"/>
        </w:rPr>
        <w:t>,</w:t>
      </w:r>
      <w:r w:rsidR="002F5ED7" w:rsidRPr="00E62771">
        <w:rPr>
          <w:rFonts w:ascii="Times New Roman" w:hAnsi="Times New Roman" w:cs="Times New Roman"/>
          <w:sz w:val="24"/>
          <w:szCs w:val="24"/>
        </w:rPr>
        <w:tab/>
      </w:r>
      <w:r w:rsidR="00C6056A" w:rsidRPr="00C6056A">
        <w:rPr>
          <w:rFonts w:ascii="Times New Roman" w:hAnsi="Times New Roman" w:cs="Times New Roman"/>
          <w:sz w:val="24"/>
          <w:szCs w:val="24"/>
        </w:rPr>
        <w:t>Analyze the synchronous sequential logic circuit as shown in the figure to illustrate the function of the circuit</w:t>
      </w:r>
      <w:r w:rsidR="00C6056A">
        <w:rPr>
          <w:rFonts w:ascii="Times New Roman" w:hAnsi="Times New Roman" w:cs="Times New Roman"/>
          <w:sz w:val="24"/>
          <w:szCs w:val="24"/>
        </w:rPr>
        <w:t>.</w:t>
      </w:r>
    </w:p>
    <w:p w:rsidR="00C6056A" w:rsidRPr="00C6056A" w:rsidRDefault="00C6056A" w:rsidP="00C6056A">
      <w:pPr>
        <w:rPr>
          <w:rFonts w:ascii="Times New Roman" w:hAnsi="Times New Roman" w:cs="Times New Roman"/>
          <w:sz w:val="24"/>
          <w:szCs w:val="24"/>
        </w:rPr>
      </w:pPr>
      <w:r w:rsidRPr="00C6056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731520</wp:posOffset>
            </wp:positionH>
            <wp:positionV relativeFrom="paragraph">
              <wp:posOffset>-1905</wp:posOffset>
            </wp:positionV>
            <wp:extent cx="4103370" cy="3521581"/>
            <wp:effectExtent l="0" t="0" r="0" b="3175"/>
            <wp:wrapNone/>
            <wp:docPr id="93" name="图片 93" descr="C:\Users\Fei\AppData\Local\Temp\15313573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i\AppData\Local\Temp\1531357321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352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056A" w:rsidRPr="00C60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7E2B" w:rsidRDefault="00947E2B" w:rsidP="00F268A9">
      <w:r>
        <w:separator/>
      </w:r>
    </w:p>
  </w:endnote>
  <w:endnote w:type="continuationSeparator" w:id="0">
    <w:p w:rsidR="00947E2B" w:rsidRDefault="00947E2B" w:rsidP="00F2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7E2B" w:rsidRDefault="00947E2B" w:rsidP="00F268A9">
      <w:r>
        <w:separator/>
      </w:r>
    </w:p>
  </w:footnote>
  <w:footnote w:type="continuationSeparator" w:id="0">
    <w:p w:rsidR="00947E2B" w:rsidRDefault="00947E2B" w:rsidP="00F2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F5FD1"/>
    <w:multiLevelType w:val="hybridMultilevel"/>
    <w:tmpl w:val="4988678C"/>
    <w:lvl w:ilvl="0" w:tplc="44CA58C0">
      <w:start w:val="1"/>
      <w:numFmt w:val="decimal"/>
      <w:lvlText w:val="%1，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2EE837B4"/>
    <w:multiLevelType w:val="hybridMultilevel"/>
    <w:tmpl w:val="7576C930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F201C"/>
    <w:multiLevelType w:val="hybridMultilevel"/>
    <w:tmpl w:val="82D4710E"/>
    <w:lvl w:ilvl="0" w:tplc="D40664E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7B62F00"/>
    <w:multiLevelType w:val="hybridMultilevel"/>
    <w:tmpl w:val="237EDFE0"/>
    <w:lvl w:ilvl="0" w:tplc="4752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FD2D49"/>
    <w:multiLevelType w:val="hybridMultilevel"/>
    <w:tmpl w:val="6212C0E4"/>
    <w:lvl w:ilvl="0" w:tplc="63DEA2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7A"/>
    <w:rsid w:val="00016A1A"/>
    <w:rsid w:val="000219AF"/>
    <w:rsid w:val="0010430A"/>
    <w:rsid w:val="0014311E"/>
    <w:rsid w:val="00143E72"/>
    <w:rsid w:val="00146D44"/>
    <w:rsid w:val="001D7185"/>
    <w:rsid w:val="001F4B42"/>
    <w:rsid w:val="002058A2"/>
    <w:rsid w:val="00222212"/>
    <w:rsid w:val="0026079B"/>
    <w:rsid w:val="00261B56"/>
    <w:rsid w:val="002847E8"/>
    <w:rsid w:val="002912A6"/>
    <w:rsid w:val="002F5ED7"/>
    <w:rsid w:val="003D4373"/>
    <w:rsid w:val="003E6130"/>
    <w:rsid w:val="00447616"/>
    <w:rsid w:val="004B7721"/>
    <w:rsid w:val="00502BCD"/>
    <w:rsid w:val="00524C76"/>
    <w:rsid w:val="005A0D4A"/>
    <w:rsid w:val="006161FF"/>
    <w:rsid w:val="00621392"/>
    <w:rsid w:val="007C2A7A"/>
    <w:rsid w:val="00807943"/>
    <w:rsid w:val="008240D7"/>
    <w:rsid w:val="00863097"/>
    <w:rsid w:val="00864D45"/>
    <w:rsid w:val="008704B2"/>
    <w:rsid w:val="008A3A3F"/>
    <w:rsid w:val="008C5697"/>
    <w:rsid w:val="00947E2B"/>
    <w:rsid w:val="00951B07"/>
    <w:rsid w:val="009A0153"/>
    <w:rsid w:val="009D2052"/>
    <w:rsid w:val="009E2082"/>
    <w:rsid w:val="00A13CB3"/>
    <w:rsid w:val="00A22FDB"/>
    <w:rsid w:val="00A33412"/>
    <w:rsid w:val="00A60485"/>
    <w:rsid w:val="00A90A9D"/>
    <w:rsid w:val="00AA2634"/>
    <w:rsid w:val="00AE69B9"/>
    <w:rsid w:val="00B16B84"/>
    <w:rsid w:val="00B379BA"/>
    <w:rsid w:val="00B41608"/>
    <w:rsid w:val="00B57524"/>
    <w:rsid w:val="00B93E05"/>
    <w:rsid w:val="00C6056A"/>
    <w:rsid w:val="00C63469"/>
    <w:rsid w:val="00E1280A"/>
    <w:rsid w:val="00E322AE"/>
    <w:rsid w:val="00E62771"/>
    <w:rsid w:val="00E8216D"/>
    <w:rsid w:val="00E85288"/>
    <w:rsid w:val="00E86083"/>
    <w:rsid w:val="00EB66DF"/>
    <w:rsid w:val="00F04D59"/>
    <w:rsid w:val="00F268A9"/>
    <w:rsid w:val="00F45918"/>
    <w:rsid w:val="00F544ED"/>
    <w:rsid w:val="00F56891"/>
    <w:rsid w:val="00FA293D"/>
    <w:rsid w:val="00FB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BA6263F-3C7D-42A4-B9C0-2F5796A2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2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A7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C2A7A"/>
    <w:rPr>
      <w:b/>
      <w:bCs/>
      <w:kern w:val="44"/>
      <w:sz w:val="44"/>
      <w:szCs w:val="44"/>
    </w:rPr>
  </w:style>
  <w:style w:type="character" w:styleId="a4">
    <w:name w:val="Placeholder Text"/>
    <w:basedOn w:val="a0"/>
    <w:uiPriority w:val="99"/>
    <w:semiHidden/>
    <w:rsid w:val="0080794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0794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07943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268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68A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268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68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Fei</dc:creator>
  <cp:lastModifiedBy>Fei</cp:lastModifiedBy>
  <cp:revision>7</cp:revision>
  <cp:lastPrinted>2013-04-26T00:19:00Z</cp:lastPrinted>
  <dcterms:created xsi:type="dcterms:W3CDTF">2018-07-09T06:57:00Z</dcterms:created>
  <dcterms:modified xsi:type="dcterms:W3CDTF">2018-07-25T07:46:00Z</dcterms:modified>
</cp:coreProperties>
</file>