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20158" w14:textId="6465F477" w:rsidR="007D0F5C" w:rsidRDefault="00A63990">
      <w:r>
        <w:t>6</w:t>
      </w:r>
    </w:p>
    <w:p w14:paraId="54BA716C" w14:textId="77777777" w:rsidR="00A63990" w:rsidRPr="00A63990" w:rsidRDefault="00A63990" w:rsidP="00A63990">
      <w:pPr>
        <w:spacing w:line="240" w:lineRule="auto"/>
        <w:rPr>
          <w:rFonts w:hint="eastAsia"/>
          <w:sz w:val="24"/>
          <w:szCs w:val="24"/>
        </w:rPr>
      </w:pPr>
      <w:r w:rsidRPr="00A63990">
        <w:rPr>
          <w:rFonts w:hint="eastAsia"/>
          <w:sz w:val="24"/>
          <w:szCs w:val="24"/>
        </w:rPr>
        <w:t>empty1=9;//</w:t>
      </w:r>
      <w:r w:rsidRPr="00A63990">
        <w:rPr>
          <w:rFonts w:hint="eastAsia"/>
          <w:sz w:val="24"/>
          <w:szCs w:val="24"/>
        </w:rPr>
        <w:t>表示空的</w:t>
      </w:r>
      <w:r w:rsidRPr="00A63990">
        <w:rPr>
          <w:rFonts w:hint="eastAsia"/>
          <w:sz w:val="24"/>
          <w:szCs w:val="24"/>
        </w:rPr>
        <w:t>buf1</w:t>
      </w:r>
      <w:r w:rsidRPr="00A63990">
        <w:rPr>
          <w:rFonts w:hint="eastAsia"/>
          <w:sz w:val="24"/>
          <w:szCs w:val="24"/>
        </w:rPr>
        <w:t>的数目</w:t>
      </w:r>
      <w:r w:rsidRPr="00A63990">
        <w:rPr>
          <w:rFonts w:hint="eastAsia"/>
          <w:sz w:val="24"/>
          <w:szCs w:val="24"/>
        </w:rPr>
        <w:t xml:space="preserve"> </w:t>
      </w:r>
    </w:p>
    <w:p w14:paraId="0F9E1E9E" w14:textId="77777777" w:rsidR="00A63990" w:rsidRPr="00A63990" w:rsidRDefault="00A63990" w:rsidP="00A63990">
      <w:pPr>
        <w:spacing w:line="240" w:lineRule="auto"/>
        <w:rPr>
          <w:rFonts w:hint="eastAsia"/>
          <w:sz w:val="24"/>
          <w:szCs w:val="24"/>
        </w:rPr>
      </w:pPr>
      <w:r w:rsidRPr="00A63990">
        <w:rPr>
          <w:rFonts w:hint="eastAsia"/>
          <w:sz w:val="24"/>
          <w:szCs w:val="24"/>
        </w:rPr>
        <w:t>empty2=5;//</w:t>
      </w:r>
      <w:r w:rsidRPr="00A63990">
        <w:rPr>
          <w:rFonts w:hint="eastAsia"/>
          <w:sz w:val="24"/>
          <w:szCs w:val="24"/>
        </w:rPr>
        <w:t>表示空的</w:t>
      </w:r>
      <w:r w:rsidRPr="00A63990">
        <w:rPr>
          <w:rFonts w:hint="eastAsia"/>
          <w:sz w:val="24"/>
          <w:szCs w:val="24"/>
        </w:rPr>
        <w:t>buf2</w:t>
      </w:r>
      <w:r w:rsidRPr="00A63990">
        <w:rPr>
          <w:rFonts w:hint="eastAsia"/>
          <w:sz w:val="24"/>
          <w:szCs w:val="24"/>
        </w:rPr>
        <w:t>的数目</w:t>
      </w:r>
      <w:r w:rsidRPr="00A63990">
        <w:rPr>
          <w:rFonts w:hint="eastAsia"/>
          <w:sz w:val="24"/>
          <w:szCs w:val="24"/>
        </w:rPr>
        <w:t xml:space="preserve"> </w:t>
      </w:r>
    </w:p>
    <w:p w14:paraId="400959D5" w14:textId="77777777" w:rsidR="00A63990" w:rsidRPr="00A63990" w:rsidRDefault="00A63990" w:rsidP="00A63990">
      <w:pPr>
        <w:spacing w:line="240" w:lineRule="auto"/>
        <w:rPr>
          <w:rFonts w:hint="eastAsia"/>
          <w:sz w:val="24"/>
          <w:szCs w:val="24"/>
        </w:rPr>
      </w:pPr>
      <w:r w:rsidRPr="00A63990">
        <w:rPr>
          <w:rFonts w:hint="eastAsia"/>
          <w:sz w:val="24"/>
          <w:szCs w:val="24"/>
        </w:rPr>
        <w:t>full1=2;//</w:t>
      </w:r>
      <w:r w:rsidRPr="00A63990">
        <w:rPr>
          <w:rFonts w:hint="eastAsia"/>
          <w:sz w:val="24"/>
          <w:szCs w:val="24"/>
        </w:rPr>
        <w:t>表示</w:t>
      </w:r>
      <w:r w:rsidRPr="00A63990">
        <w:rPr>
          <w:rFonts w:hint="eastAsia"/>
          <w:sz w:val="24"/>
          <w:szCs w:val="24"/>
        </w:rPr>
        <w:t>buf1</w:t>
      </w:r>
      <w:r w:rsidRPr="00A63990">
        <w:rPr>
          <w:rFonts w:hint="eastAsia"/>
          <w:sz w:val="24"/>
          <w:szCs w:val="24"/>
        </w:rPr>
        <w:t>满的数目</w:t>
      </w:r>
      <w:r w:rsidRPr="00A63990">
        <w:rPr>
          <w:rFonts w:hint="eastAsia"/>
          <w:sz w:val="24"/>
          <w:szCs w:val="24"/>
        </w:rPr>
        <w:t xml:space="preserve"> </w:t>
      </w:r>
    </w:p>
    <w:p w14:paraId="41C81054" w14:textId="77777777" w:rsidR="00A63990" w:rsidRPr="00A63990" w:rsidRDefault="00A63990" w:rsidP="00A63990">
      <w:pPr>
        <w:spacing w:line="240" w:lineRule="auto"/>
        <w:rPr>
          <w:rFonts w:hint="eastAsia"/>
          <w:sz w:val="24"/>
          <w:szCs w:val="24"/>
        </w:rPr>
      </w:pPr>
      <w:r w:rsidRPr="00A63990">
        <w:rPr>
          <w:rFonts w:hint="eastAsia"/>
          <w:sz w:val="24"/>
          <w:szCs w:val="24"/>
        </w:rPr>
        <w:t>full2=0;//</w:t>
      </w:r>
      <w:r w:rsidRPr="00A63990">
        <w:rPr>
          <w:rFonts w:hint="eastAsia"/>
          <w:sz w:val="24"/>
          <w:szCs w:val="24"/>
        </w:rPr>
        <w:t>表示</w:t>
      </w:r>
      <w:r w:rsidRPr="00A63990">
        <w:rPr>
          <w:rFonts w:hint="eastAsia"/>
          <w:sz w:val="24"/>
          <w:szCs w:val="24"/>
        </w:rPr>
        <w:t>buf2</w:t>
      </w:r>
      <w:r w:rsidRPr="00A63990">
        <w:rPr>
          <w:rFonts w:hint="eastAsia"/>
          <w:sz w:val="24"/>
          <w:szCs w:val="24"/>
        </w:rPr>
        <w:t>满的数目</w:t>
      </w:r>
      <w:r w:rsidRPr="00A63990">
        <w:rPr>
          <w:rFonts w:hint="eastAsia"/>
          <w:sz w:val="24"/>
          <w:szCs w:val="24"/>
        </w:rPr>
        <w:t xml:space="preserve"> </w:t>
      </w:r>
    </w:p>
    <w:p w14:paraId="33273916" w14:textId="77777777" w:rsidR="00A63990" w:rsidRPr="00A63990" w:rsidRDefault="00A63990" w:rsidP="00A63990">
      <w:pPr>
        <w:spacing w:line="240" w:lineRule="auto"/>
        <w:rPr>
          <w:rFonts w:hint="eastAsia"/>
          <w:sz w:val="24"/>
          <w:szCs w:val="24"/>
        </w:rPr>
      </w:pPr>
      <w:r w:rsidRPr="00A63990">
        <w:rPr>
          <w:rFonts w:hint="eastAsia"/>
          <w:sz w:val="24"/>
          <w:szCs w:val="24"/>
        </w:rPr>
        <w:t>mutex1=mutex2=1;//</w:t>
      </w:r>
      <w:r w:rsidRPr="00A63990">
        <w:rPr>
          <w:rFonts w:hint="eastAsia"/>
          <w:sz w:val="24"/>
          <w:szCs w:val="24"/>
        </w:rPr>
        <w:t>互斥信号源</w:t>
      </w:r>
      <w:r w:rsidRPr="00A63990">
        <w:rPr>
          <w:rFonts w:hint="eastAsia"/>
          <w:sz w:val="24"/>
          <w:szCs w:val="24"/>
        </w:rPr>
        <w:t xml:space="preserve"> </w:t>
      </w:r>
    </w:p>
    <w:p w14:paraId="02C5E147" w14:textId="77777777" w:rsidR="00A63990" w:rsidRPr="00A63990" w:rsidRDefault="00A63990" w:rsidP="00A63990">
      <w:pPr>
        <w:spacing w:line="240" w:lineRule="auto"/>
        <w:rPr>
          <w:sz w:val="24"/>
          <w:szCs w:val="24"/>
        </w:rPr>
      </w:pPr>
    </w:p>
    <w:p w14:paraId="7C6023ED" w14:textId="77777777" w:rsidR="00A63990" w:rsidRPr="00A63990" w:rsidRDefault="00A63990" w:rsidP="00A63990">
      <w:pPr>
        <w:spacing w:line="240" w:lineRule="auto"/>
        <w:rPr>
          <w:sz w:val="24"/>
          <w:szCs w:val="24"/>
        </w:rPr>
      </w:pPr>
      <w:r w:rsidRPr="00A63990">
        <w:rPr>
          <w:sz w:val="24"/>
          <w:szCs w:val="24"/>
        </w:rPr>
        <w:t>Main()</w:t>
      </w:r>
    </w:p>
    <w:p w14:paraId="0F4F31B7" w14:textId="77777777" w:rsidR="00A63990" w:rsidRPr="00A63990" w:rsidRDefault="00A63990" w:rsidP="00A63990">
      <w:pPr>
        <w:spacing w:line="240" w:lineRule="auto"/>
        <w:rPr>
          <w:sz w:val="24"/>
          <w:szCs w:val="24"/>
        </w:rPr>
      </w:pPr>
      <w:r w:rsidRPr="00A63990">
        <w:rPr>
          <w:sz w:val="24"/>
          <w:szCs w:val="24"/>
        </w:rPr>
        <w:t>{</w:t>
      </w:r>
    </w:p>
    <w:p w14:paraId="6C32F233" w14:textId="77777777" w:rsidR="00A63990" w:rsidRPr="00A63990" w:rsidRDefault="00A63990" w:rsidP="00A63990">
      <w:pPr>
        <w:spacing w:line="240" w:lineRule="auto"/>
        <w:rPr>
          <w:rFonts w:hint="eastAsia"/>
          <w:sz w:val="24"/>
          <w:szCs w:val="24"/>
        </w:rPr>
      </w:pPr>
      <w:r w:rsidRPr="00A63990">
        <w:rPr>
          <w:rFonts w:hint="eastAsia"/>
          <w:sz w:val="24"/>
          <w:szCs w:val="24"/>
        </w:rPr>
        <w:tab/>
        <w:t>cobegin//</w:t>
      </w:r>
      <w:r w:rsidRPr="00A63990">
        <w:rPr>
          <w:rFonts w:hint="eastAsia"/>
          <w:sz w:val="24"/>
          <w:szCs w:val="24"/>
        </w:rPr>
        <w:t>并发开始</w:t>
      </w:r>
      <w:r w:rsidRPr="00A63990">
        <w:rPr>
          <w:rFonts w:hint="eastAsia"/>
          <w:sz w:val="24"/>
          <w:szCs w:val="24"/>
        </w:rPr>
        <w:t xml:space="preserve"> </w:t>
      </w:r>
    </w:p>
    <w:p w14:paraId="79827B9F"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CET();</w:t>
      </w:r>
    </w:p>
    <w:p w14:paraId="1DCD6E96"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PRO();</w:t>
      </w:r>
    </w:p>
    <w:p w14:paraId="6D1832A7"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PUT();</w:t>
      </w:r>
    </w:p>
    <w:p w14:paraId="545C196B" w14:textId="77777777" w:rsidR="00A63990" w:rsidRPr="00A63990" w:rsidRDefault="00A63990" w:rsidP="00A63990">
      <w:pPr>
        <w:spacing w:line="240" w:lineRule="auto"/>
        <w:rPr>
          <w:rFonts w:hint="eastAsia"/>
          <w:sz w:val="24"/>
          <w:szCs w:val="24"/>
        </w:rPr>
      </w:pPr>
      <w:r w:rsidRPr="00A63990">
        <w:rPr>
          <w:rFonts w:hint="eastAsia"/>
          <w:sz w:val="24"/>
          <w:szCs w:val="24"/>
        </w:rPr>
        <w:tab/>
        <w:t>coend//</w:t>
      </w:r>
      <w:r w:rsidRPr="00A63990">
        <w:rPr>
          <w:rFonts w:hint="eastAsia"/>
          <w:sz w:val="24"/>
          <w:szCs w:val="24"/>
        </w:rPr>
        <w:t>并发结束</w:t>
      </w:r>
      <w:r w:rsidRPr="00A63990">
        <w:rPr>
          <w:rFonts w:hint="eastAsia"/>
          <w:sz w:val="24"/>
          <w:szCs w:val="24"/>
        </w:rPr>
        <w:tab/>
      </w:r>
    </w:p>
    <w:p w14:paraId="6C47F54F" w14:textId="77777777" w:rsidR="00A63990" w:rsidRPr="00A63990" w:rsidRDefault="00A63990" w:rsidP="00A63990">
      <w:pPr>
        <w:spacing w:line="240" w:lineRule="auto"/>
        <w:rPr>
          <w:sz w:val="24"/>
          <w:szCs w:val="24"/>
        </w:rPr>
      </w:pPr>
      <w:r w:rsidRPr="00A63990">
        <w:rPr>
          <w:sz w:val="24"/>
          <w:szCs w:val="24"/>
        </w:rPr>
        <w:t xml:space="preserve"> } </w:t>
      </w:r>
    </w:p>
    <w:p w14:paraId="1F9AD6EE" w14:textId="77777777" w:rsidR="00A63990" w:rsidRPr="00A63990" w:rsidRDefault="00A63990" w:rsidP="00A63990">
      <w:pPr>
        <w:spacing w:line="240" w:lineRule="auto"/>
        <w:rPr>
          <w:sz w:val="24"/>
          <w:szCs w:val="24"/>
        </w:rPr>
      </w:pPr>
      <w:r w:rsidRPr="00A63990">
        <w:rPr>
          <w:sz w:val="24"/>
          <w:szCs w:val="24"/>
        </w:rPr>
        <w:t xml:space="preserve"> </w:t>
      </w:r>
    </w:p>
    <w:p w14:paraId="12342C6D" w14:textId="77777777" w:rsidR="00A63990" w:rsidRPr="00A63990" w:rsidRDefault="00A63990" w:rsidP="00A63990">
      <w:pPr>
        <w:spacing w:line="240" w:lineRule="auto"/>
        <w:rPr>
          <w:rFonts w:hint="eastAsia"/>
          <w:sz w:val="24"/>
          <w:szCs w:val="24"/>
        </w:rPr>
      </w:pPr>
      <w:r w:rsidRPr="00A63990">
        <w:rPr>
          <w:rFonts w:hint="eastAsia"/>
          <w:sz w:val="24"/>
          <w:szCs w:val="24"/>
        </w:rPr>
        <w:t xml:space="preserve"> //CET</w:t>
      </w:r>
      <w:r w:rsidRPr="00A63990">
        <w:rPr>
          <w:rFonts w:hint="eastAsia"/>
          <w:sz w:val="24"/>
          <w:szCs w:val="24"/>
        </w:rPr>
        <w:t>进程</w:t>
      </w:r>
      <w:r w:rsidRPr="00A63990">
        <w:rPr>
          <w:rFonts w:hint="eastAsia"/>
          <w:sz w:val="24"/>
          <w:szCs w:val="24"/>
        </w:rPr>
        <w:t xml:space="preserve"> </w:t>
      </w:r>
    </w:p>
    <w:p w14:paraId="7698FB68" w14:textId="77777777" w:rsidR="00A63990" w:rsidRPr="00A63990" w:rsidRDefault="00A63990" w:rsidP="00A63990">
      <w:pPr>
        <w:spacing w:line="240" w:lineRule="auto"/>
        <w:rPr>
          <w:sz w:val="24"/>
          <w:szCs w:val="24"/>
        </w:rPr>
      </w:pPr>
      <w:r w:rsidRPr="00A63990">
        <w:rPr>
          <w:sz w:val="24"/>
          <w:szCs w:val="24"/>
        </w:rPr>
        <w:t xml:space="preserve"> void CET()</w:t>
      </w:r>
    </w:p>
    <w:p w14:paraId="65F1AC41" w14:textId="77777777" w:rsidR="00A63990" w:rsidRPr="00A63990" w:rsidRDefault="00A63990" w:rsidP="00A63990">
      <w:pPr>
        <w:spacing w:line="240" w:lineRule="auto"/>
        <w:rPr>
          <w:sz w:val="24"/>
          <w:szCs w:val="24"/>
        </w:rPr>
      </w:pPr>
      <w:r w:rsidRPr="00A63990">
        <w:rPr>
          <w:sz w:val="24"/>
          <w:szCs w:val="24"/>
        </w:rPr>
        <w:t xml:space="preserve"> {</w:t>
      </w:r>
    </w:p>
    <w:p w14:paraId="036A33FA"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t>while(1)</w:t>
      </w:r>
    </w:p>
    <w:p w14:paraId="1C58A2B0"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t>{</w:t>
      </w:r>
    </w:p>
    <w:p w14:paraId="0F65FB81"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r>
      <w:r w:rsidRPr="00A63990">
        <w:rPr>
          <w:sz w:val="24"/>
          <w:szCs w:val="24"/>
        </w:rPr>
        <w:tab/>
        <w:t>..........</w:t>
      </w:r>
    </w:p>
    <w:p w14:paraId="566E34DE"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 xml:space="preserve">  </w:t>
      </w:r>
    </w:p>
    <w:p w14:paraId="5CEEFA8B" w14:textId="3F06AB64"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r>
      <w:r w:rsidRPr="00A63990">
        <w:rPr>
          <w:sz w:val="24"/>
          <w:szCs w:val="24"/>
        </w:rPr>
        <w:tab/>
        <w:t>wait(empty1);</w:t>
      </w:r>
      <w:r w:rsidR="00591F1D">
        <w:rPr>
          <w:sz w:val="24"/>
          <w:szCs w:val="24"/>
        </w:rPr>
        <w:t xml:space="preserve"> </w:t>
      </w:r>
      <w:r w:rsidR="00591F1D">
        <w:rPr>
          <w:rFonts w:hint="eastAsia"/>
          <w:sz w:val="24"/>
          <w:szCs w:val="24"/>
        </w:rPr>
        <w:t>（看</w:t>
      </w:r>
      <w:r w:rsidR="00591F1D">
        <w:rPr>
          <w:rFonts w:hint="eastAsia"/>
          <w:sz w:val="24"/>
          <w:szCs w:val="24"/>
        </w:rPr>
        <w:t>B</w:t>
      </w:r>
      <w:r w:rsidR="00591F1D">
        <w:rPr>
          <w:sz w:val="24"/>
          <w:szCs w:val="24"/>
        </w:rPr>
        <w:t>UF1</w:t>
      </w:r>
      <w:r w:rsidR="00591F1D">
        <w:rPr>
          <w:rFonts w:hint="eastAsia"/>
          <w:sz w:val="24"/>
          <w:szCs w:val="24"/>
        </w:rPr>
        <w:t>是否空，并且看信号量）</w:t>
      </w:r>
    </w:p>
    <w:p w14:paraId="570E94CA"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r>
      <w:r w:rsidRPr="00A63990">
        <w:rPr>
          <w:sz w:val="24"/>
          <w:szCs w:val="24"/>
        </w:rPr>
        <w:tab/>
        <w:t>wait(mutex1);</w:t>
      </w:r>
    </w:p>
    <w:p w14:paraId="656EF19B" w14:textId="77777777" w:rsidR="00A63990" w:rsidRPr="00A63990" w:rsidRDefault="00A63990" w:rsidP="00A63990">
      <w:pPr>
        <w:spacing w:line="240" w:lineRule="auto"/>
        <w:rPr>
          <w:rFonts w:hint="eastAsia"/>
          <w:sz w:val="24"/>
          <w:szCs w:val="24"/>
        </w:rPr>
      </w:pPr>
      <w:r w:rsidRPr="00A63990">
        <w:rPr>
          <w:rFonts w:hint="eastAsia"/>
          <w:sz w:val="24"/>
          <w:szCs w:val="24"/>
        </w:rPr>
        <w:t xml:space="preserve"> </w:t>
      </w:r>
      <w:r w:rsidRPr="00A63990">
        <w:rPr>
          <w:rFonts w:hint="eastAsia"/>
          <w:sz w:val="24"/>
          <w:szCs w:val="24"/>
        </w:rPr>
        <w:tab/>
      </w:r>
      <w:r w:rsidRPr="00A63990">
        <w:rPr>
          <w:rFonts w:hint="eastAsia"/>
          <w:sz w:val="24"/>
          <w:szCs w:val="24"/>
        </w:rPr>
        <w:tab/>
        <w:t>//</w:t>
      </w:r>
      <w:r w:rsidRPr="00A63990">
        <w:rPr>
          <w:rFonts w:hint="eastAsia"/>
          <w:sz w:val="24"/>
          <w:szCs w:val="24"/>
        </w:rPr>
        <w:t>把信息放进</w:t>
      </w:r>
      <w:r w:rsidRPr="00A63990">
        <w:rPr>
          <w:rFonts w:hint="eastAsia"/>
          <w:sz w:val="24"/>
          <w:szCs w:val="24"/>
        </w:rPr>
        <w:t>buf1</w:t>
      </w:r>
      <w:r w:rsidRPr="00A63990">
        <w:rPr>
          <w:rFonts w:hint="eastAsia"/>
          <w:sz w:val="24"/>
          <w:szCs w:val="24"/>
        </w:rPr>
        <w:t>中</w:t>
      </w:r>
    </w:p>
    <w:p w14:paraId="6C37BA8C"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 xml:space="preserve"> signal(mutex1);</w:t>
      </w:r>
    </w:p>
    <w:p w14:paraId="30FC74A3"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 xml:space="preserve"> signal(full1); </w:t>
      </w:r>
    </w:p>
    <w:p w14:paraId="60135AB8"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 xml:space="preserve"> ........</w:t>
      </w:r>
    </w:p>
    <w:p w14:paraId="618C25F3" w14:textId="77777777" w:rsidR="00A63990" w:rsidRPr="00A63990" w:rsidRDefault="00A63990" w:rsidP="00A63990">
      <w:pPr>
        <w:spacing w:line="240" w:lineRule="auto"/>
        <w:rPr>
          <w:sz w:val="24"/>
          <w:szCs w:val="24"/>
        </w:rPr>
      </w:pPr>
      <w:r w:rsidRPr="00A63990">
        <w:rPr>
          <w:sz w:val="24"/>
          <w:szCs w:val="24"/>
        </w:rPr>
        <w:lastRenderedPageBreak/>
        <w:tab/>
        <w:t xml:space="preserve"> }</w:t>
      </w:r>
    </w:p>
    <w:p w14:paraId="5898C4B3" w14:textId="77777777" w:rsidR="00A63990" w:rsidRPr="00A63990" w:rsidRDefault="00A63990" w:rsidP="00A63990">
      <w:pPr>
        <w:spacing w:line="240" w:lineRule="auto"/>
        <w:rPr>
          <w:sz w:val="24"/>
          <w:szCs w:val="24"/>
        </w:rPr>
      </w:pPr>
      <w:r w:rsidRPr="00A63990">
        <w:rPr>
          <w:sz w:val="24"/>
          <w:szCs w:val="24"/>
        </w:rPr>
        <w:t xml:space="preserve">  } </w:t>
      </w:r>
    </w:p>
    <w:p w14:paraId="77BEF6AB" w14:textId="77777777" w:rsidR="00A63990" w:rsidRPr="00A63990" w:rsidRDefault="00A63990" w:rsidP="00A63990">
      <w:pPr>
        <w:spacing w:line="240" w:lineRule="auto"/>
        <w:rPr>
          <w:sz w:val="24"/>
          <w:szCs w:val="24"/>
        </w:rPr>
      </w:pPr>
      <w:r w:rsidRPr="00A63990">
        <w:rPr>
          <w:sz w:val="24"/>
          <w:szCs w:val="24"/>
        </w:rPr>
        <w:t xml:space="preserve">  </w:t>
      </w:r>
    </w:p>
    <w:p w14:paraId="7409F0AF" w14:textId="77777777" w:rsidR="00A63990" w:rsidRPr="00A63990" w:rsidRDefault="00A63990" w:rsidP="00A63990">
      <w:pPr>
        <w:spacing w:line="240" w:lineRule="auto"/>
        <w:rPr>
          <w:rFonts w:hint="eastAsia"/>
          <w:sz w:val="24"/>
          <w:szCs w:val="24"/>
        </w:rPr>
      </w:pPr>
      <w:r w:rsidRPr="00A63990">
        <w:rPr>
          <w:rFonts w:hint="eastAsia"/>
          <w:sz w:val="24"/>
          <w:szCs w:val="24"/>
        </w:rPr>
        <w:t xml:space="preserve">  //PRO</w:t>
      </w:r>
      <w:r w:rsidRPr="00A63990">
        <w:rPr>
          <w:rFonts w:hint="eastAsia"/>
          <w:sz w:val="24"/>
          <w:szCs w:val="24"/>
        </w:rPr>
        <w:t>进程</w:t>
      </w:r>
    </w:p>
    <w:p w14:paraId="3C635F70" w14:textId="77777777" w:rsidR="00A63990" w:rsidRPr="00A63990" w:rsidRDefault="00A63990" w:rsidP="00A63990">
      <w:pPr>
        <w:spacing w:line="240" w:lineRule="auto"/>
        <w:rPr>
          <w:sz w:val="24"/>
          <w:szCs w:val="24"/>
        </w:rPr>
      </w:pPr>
      <w:r w:rsidRPr="00A63990">
        <w:rPr>
          <w:sz w:val="24"/>
          <w:szCs w:val="24"/>
        </w:rPr>
        <w:t xml:space="preserve">  void PRO()</w:t>
      </w:r>
    </w:p>
    <w:p w14:paraId="4B511AE3" w14:textId="77777777" w:rsidR="00A63990" w:rsidRPr="00A63990" w:rsidRDefault="00A63990" w:rsidP="00A63990">
      <w:pPr>
        <w:spacing w:line="240" w:lineRule="auto"/>
        <w:rPr>
          <w:sz w:val="24"/>
          <w:szCs w:val="24"/>
        </w:rPr>
      </w:pPr>
      <w:r w:rsidRPr="00A63990">
        <w:rPr>
          <w:sz w:val="24"/>
          <w:szCs w:val="24"/>
        </w:rPr>
        <w:t xml:space="preserve">  {</w:t>
      </w:r>
    </w:p>
    <w:p w14:paraId="01815015"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t>while(1)</w:t>
      </w:r>
    </w:p>
    <w:p w14:paraId="58E9F265"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t>{</w:t>
      </w:r>
    </w:p>
    <w:p w14:paraId="2204F273"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r>
      <w:r w:rsidRPr="00A63990">
        <w:rPr>
          <w:sz w:val="24"/>
          <w:szCs w:val="24"/>
        </w:rPr>
        <w:tab/>
        <w:t>wait(full1);</w:t>
      </w:r>
    </w:p>
    <w:p w14:paraId="32D5D7FB"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r>
      <w:r w:rsidRPr="00A63990">
        <w:rPr>
          <w:sz w:val="24"/>
          <w:szCs w:val="24"/>
        </w:rPr>
        <w:tab/>
        <w:t>wait(mutex1);</w:t>
      </w:r>
    </w:p>
    <w:p w14:paraId="50CB867C" w14:textId="77777777" w:rsidR="00A63990" w:rsidRPr="00A63990" w:rsidRDefault="00A63990" w:rsidP="00A63990">
      <w:pPr>
        <w:spacing w:line="240" w:lineRule="auto"/>
        <w:rPr>
          <w:rFonts w:hint="eastAsia"/>
          <w:sz w:val="24"/>
          <w:szCs w:val="24"/>
        </w:rPr>
      </w:pPr>
      <w:r w:rsidRPr="00A63990">
        <w:rPr>
          <w:rFonts w:hint="eastAsia"/>
          <w:sz w:val="24"/>
          <w:szCs w:val="24"/>
        </w:rPr>
        <w:t xml:space="preserve">  </w:t>
      </w:r>
      <w:r w:rsidRPr="00A63990">
        <w:rPr>
          <w:rFonts w:hint="eastAsia"/>
          <w:sz w:val="24"/>
          <w:szCs w:val="24"/>
        </w:rPr>
        <w:tab/>
      </w:r>
      <w:r w:rsidRPr="00A63990">
        <w:rPr>
          <w:rFonts w:hint="eastAsia"/>
          <w:sz w:val="24"/>
          <w:szCs w:val="24"/>
        </w:rPr>
        <w:tab/>
        <w:t>//</w:t>
      </w:r>
      <w:r w:rsidRPr="00A63990">
        <w:rPr>
          <w:rFonts w:hint="eastAsia"/>
          <w:sz w:val="24"/>
          <w:szCs w:val="24"/>
        </w:rPr>
        <w:t>把信息从</w:t>
      </w:r>
      <w:r w:rsidRPr="00A63990">
        <w:rPr>
          <w:rFonts w:hint="eastAsia"/>
          <w:sz w:val="24"/>
          <w:szCs w:val="24"/>
        </w:rPr>
        <w:t>buf1</w:t>
      </w:r>
      <w:r w:rsidRPr="00A63990">
        <w:rPr>
          <w:rFonts w:hint="eastAsia"/>
          <w:sz w:val="24"/>
          <w:szCs w:val="24"/>
        </w:rPr>
        <w:t>中取出</w:t>
      </w:r>
    </w:p>
    <w:p w14:paraId="2AF315C5"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signal(mutex1);</w:t>
      </w:r>
    </w:p>
    <w:p w14:paraId="4A96EE6C"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signal(empty1);</w:t>
      </w:r>
    </w:p>
    <w:p w14:paraId="1B45867E"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r>
    </w:p>
    <w:p w14:paraId="554560C5"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wait(empty2);</w:t>
      </w:r>
    </w:p>
    <w:p w14:paraId="619E4CF7"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wait(mutex2);</w:t>
      </w:r>
    </w:p>
    <w:p w14:paraId="10FB930C" w14:textId="77777777" w:rsidR="00A63990" w:rsidRPr="00A63990" w:rsidRDefault="00A63990" w:rsidP="00A63990">
      <w:pPr>
        <w:spacing w:line="240" w:lineRule="auto"/>
        <w:rPr>
          <w:rFonts w:hint="eastAsia"/>
          <w:sz w:val="24"/>
          <w:szCs w:val="24"/>
        </w:rPr>
      </w:pPr>
      <w:r w:rsidRPr="00A63990">
        <w:rPr>
          <w:rFonts w:hint="eastAsia"/>
          <w:sz w:val="24"/>
          <w:szCs w:val="24"/>
        </w:rPr>
        <w:tab/>
      </w:r>
      <w:r w:rsidRPr="00A63990">
        <w:rPr>
          <w:rFonts w:hint="eastAsia"/>
          <w:sz w:val="24"/>
          <w:szCs w:val="24"/>
        </w:rPr>
        <w:tab/>
        <w:t>//</w:t>
      </w:r>
      <w:r w:rsidRPr="00A63990">
        <w:rPr>
          <w:rFonts w:hint="eastAsia"/>
          <w:sz w:val="24"/>
          <w:szCs w:val="24"/>
        </w:rPr>
        <w:t>把信息放进</w:t>
      </w:r>
      <w:r w:rsidRPr="00A63990">
        <w:rPr>
          <w:rFonts w:hint="eastAsia"/>
          <w:sz w:val="24"/>
          <w:szCs w:val="24"/>
        </w:rPr>
        <w:t>buf2</w:t>
      </w:r>
      <w:r w:rsidRPr="00A63990">
        <w:rPr>
          <w:rFonts w:hint="eastAsia"/>
          <w:sz w:val="24"/>
          <w:szCs w:val="24"/>
        </w:rPr>
        <w:t>中</w:t>
      </w:r>
    </w:p>
    <w:p w14:paraId="1E44FBBE"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signal(mutex2);</w:t>
      </w:r>
    </w:p>
    <w:p w14:paraId="577A6D55"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t xml:space="preserve">signal(full2); </w:t>
      </w:r>
    </w:p>
    <w:p w14:paraId="0EC13065" w14:textId="77777777" w:rsidR="00A63990" w:rsidRPr="00A63990" w:rsidRDefault="00A63990" w:rsidP="00A63990">
      <w:pPr>
        <w:spacing w:line="240" w:lineRule="auto"/>
        <w:rPr>
          <w:sz w:val="24"/>
          <w:szCs w:val="24"/>
        </w:rPr>
      </w:pPr>
      <w:r w:rsidRPr="00A63990">
        <w:rPr>
          <w:sz w:val="24"/>
          <w:szCs w:val="24"/>
        </w:rPr>
        <w:tab/>
      </w:r>
      <w:r w:rsidRPr="00A63990">
        <w:rPr>
          <w:sz w:val="24"/>
          <w:szCs w:val="24"/>
        </w:rPr>
        <w:tab/>
      </w:r>
      <w:r w:rsidRPr="00A63990">
        <w:rPr>
          <w:sz w:val="24"/>
          <w:szCs w:val="24"/>
        </w:rPr>
        <w:tab/>
      </w:r>
    </w:p>
    <w:p w14:paraId="246A565B" w14:textId="77777777" w:rsidR="00A63990" w:rsidRPr="00A63990" w:rsidRDefault="00A63990" w:rsidP="00A63990">
      <w:pPr>
        <w:spacing w:line="240" w:lineRule="auto"/>
        <w:rPr>
          <w:sz w:val="24"/>
          <w:szCs w:val="24"/>
        </w:rPr>
      </w:pPr>
      <w:r w:rsidRPr="00A63990">
        <w:rPr>
          <w:sz w:val="24"/>
          <w:szCs w:val="24"/>
        </w:rPr>
        <w:tab/>
        <w:t xml:space="preserve">  }</w:t>
      </w:r>
    </w:p>
    <w:p w14:paraId="1E7F955C" w14:textId="77777777" w:rsidR="00A63990" w:rsidRPr="00A63990" w:rsidRDefault="00A63990" w:rsidP="00A63990">
      <w:pPr>
        <w:spacing w:line="240" w:lineRule="auto"/>
        <w:rPr>
          <w:sz w:val="24"/>
          <w:szCs w:val="24"/>
        </w:rPr>
      </w:pPr>
      <w:r w:rsidRPr="00A63990">
        <w:rPr>
          <w:sz w:val="24"/>
          <w:szCs w:val="24"/>
        </w:rPr>
        <w:t xml:space="preserve">   } </w:t>
      </w:r>
    </w:p>
    <w:p w14:paraId="1F91BC05" w14:textId="77777777" w:rsidR="00A63990" w:rsidRPr="00A63990" w:rsidRDefault="00A63990" w:rsidP="00A63990">
      <w:pPr>
        <w:spacing w:line="240" w:lineRule="auto"/>
        <w:rPr>
          <w:rFonts w:hint="eastAsia"/>
          <w:sz w:val="24"/>
          <w:szCs w:val="24"/>
        </w:rPr>
      </w:pPr>
      <w:r w:rsidRPr="00A63990">
        <w:rPr>
          <w:rFonts w:hint="eastAsia"/>
          <w:sz w:val="24"/>
          <w:szCs w:val="24"/>
        </w:rPr>
        <w:t xml:space="preserve">   //PUT</w:t>
      </w:r>
      <w:r w:rsidRPr="00A63990">
        <w:rPr>
          <w:rFonts w:hint="eastAsia"/>
          <w:sz w:val="24"/>
          <w:szCs w:val="24"/>
        </w:rPr>
        <w:t>进程</w:t>
      </w:r>
    </w:p>
    <w:p w14:paraId="34E6DE3D" w14:textId="77777777" w:rsidR="00A63990" w:rsidRPr="00A63990" w:rsidRDefault="00A63990" w:rsidP="00A63990">
      <w:pPr>
        <w:spacing w:line="240" w:lineRule="auto"/>
        <w:rPr>
          <w:sz w:val="24"/>
          <w:szCs w:val="24"/>
        </w:rPr>
      </w:pPr>
      <w:r w:rsidRPr="00A63990">
        <w:rPr>
          <w:sz w:val="24"/>
          <w:szCs w:val="24"/>
        </w:rPr>
        <w:t xml:space="preserve">   void PUT()</w:t>
      </w:r>
    </w:p>
    <w:p w14:paraId="17E89C82" w14:textId="77777777" w:rsidR="00A63990" w:rsidRPr="00A63990" w:rsidRDefault="00A63990" w:rsidP="00A63990">
      <w:pPr>
        <w:spacing w:line="240" w:lineRule="auto"/>
        <w:rPr>
          <w:sz w:val="24"/>
          <w:szCs w:val="24"/>
        </w:rPr>
      </w:pPr>
      <w:r w:rsidRPr="00A63990">
        <w:rPr>
          <w:sz w:val="24"/>
          <w:szCs w:val="24"/>
        </w:rPr>
        <w:t xml:space="preserve">   {</w:t>
      </w:r>
    </w:p>
    <w:p w14:paraId="51C8F29B"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t>while(1)</w:t>
      </w:r>
    </w:p>
    <w:p w14:paraId="250FF3CF"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t>{</w:t>
      </w:r>
    </w:p>
    <w:p w14:paraId="70091B52"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r>
      <w:r w:rsidRPr="00A63990">
        <w:rPr>
          <w:sz w:val="24"/>
          <w:szCs w:val="24"/>
        </w:rPr>
        <w:tab/>
        <w:t>wait(full2);</w:t>
      </w:r>
    </w:p>
    <w:p w14:paraId="286A11CD"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r>
      <w:r w:rsidRPr="00A63990">
        <w:rPr>
          <w:sz w:val="24"/>
          <w:szCs w:val="24"/>
        </w:rPr>
        <w:tab/>
        <w:t>wait(mutex2);</w:t>
      </w:r>
    </w:p>
    <w:p w14:paraId="0839A670" w14:textId="77777777" w:rsidR="00A63990" w:rsidRPr="00A63990" w:rsidRDefault="00A63990" w:rsidP="00A63990">
      <w:pPr>
        <w:spacing w:line="240" w:lineRule="auto"/>
        <w:rPr>
          <w:rFonts w:hint="eastAsia"/>
          <w:sz w:val="24"/>
          <w:szCs w:val="24"/>
        </w:rPr>
      </w:pPr>
      <w:r w:rsidRPr="00A63990">
        <w:rPr>
          <w:rFonts w:hint="eastAsia"/>
          <w:sz w:val="24"/>
          <w:szCs w:val="24"/>
        </w:rPr>
        <w:lastRenderedPageBreak/>
        <w:t xml:space="preserve">   </w:t>
      </w:r>
      <w:r w:rsidRPr="00A63990">
        <w:rPr>
          <w:rFonts w:hint="eastAsia"/>
          <w:sz w:val="24"/>
          <w:szCs w:val="24"/>
        </w:rPr>
        <w:tab/>
      </w:r>
      <w:r w:rsidRPr="00A63990">
        <w:rPr>
          <w:rFonts w:hint="eastAsia"/>
          <w:sz w:val="24"/>
          <w:szCs w:val="24"/>
        </w:rPr>
        <w:tab/>
        <w:t>//</w:t>
      </w:r>
      <w:r w:rsidRPr="00A63990">
        <w:rPr>
          <w:rFonts w:hint="eastAsia"/>
          <w:sz w:val="24"/>
          <w:szCs w:val="24"/>
        </w:rPr>
        <w:t>把信息从</w:t>
      </w:r>
      <w:r w:rsidRPr="00A63990">
        <w:rPr>
          <w:rFonts w:hint="eastAsia"/>
          <w:sz w:val="24"/>
          <w:szCs w:val="24"/>
        </w:rPr>
        <w:t>buf2</w:t>
      </w:r>
      <w:r w:rsidRPr="00A63990">
        <w:rPr>
          <w:rFonts w:hint="eastAsia"/>
          <w:sz w:val="24"/>
          <w:szCs w:val="24"/>
        </w:rPr>
        <w:t>中取出</w:t>
      </w:r>
    </w:p>
    <w:p w14:paraId="26B2DCAC"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r>
      <w:r w:rsidRPr="00A63990">
        <w:rPr>
          <w:sz w:val="24"/>
          <w:szCs w:val="24"/>
        </w:rPr>
        <w:tab/>
        <w:t>signal(mutex2);</w:t>
      </w:r>
    </w:p>
    <w:p w14:paraId="36C87EFD" w14:textId="77777777" w:rsidR="00A63990" w:rsidRPr="00A63990" w:rsidRDefault="00A63990" w:rsidP="00A63990">
      <w:pPr>
        <w:spacing w:line="240" w:lineRule="auto"/>
        <w:rPr>
          <w:sz w:val="24"/>
          <w:szCs w:val="24"/>
        </w:rPr>
      </w:pPr>
      <w:r w:rsidRPr="00A63990">
        <w:rPr>
          <w:sz w:val="24"/>
          <w:szCs w:val="24"/>
        </w:rPr>
        <w:t xml:space="preserve">   </w:t>
      </w:r>
      <w:r w:rsidRPr="00A63990">
        <w:rPr>
          <w:sz w:val="24"/>
          <w:szCs w:val="24"/>
        </w:rPr>
        <w:tab/>
      </w:r>
      <w:r w:rsidRPr="00A63990">
        <w:rPr>
          <w:sz w:val="24"/>
          <w:szCs w:val="24"/>
        </w:rPr>
        <w:tab/>
        <w:t>signal(empty2);</w:t>
      </w:r>
    </w:p>
    <w:p w14:paraId="44BC74D8" w14:textId="77777777" w:rsidR="00A63990" w:rsidRPr="00A63990" w:rsidRDefault="00A63990" w:rsidP="00A63990">
      <w:pPr>
        <w:spacing w:line="240" w:lineRule="auto"/>
        <w:rPr>
          <w:sz w:val="24"/>
          <w:szCs w:val="24"/>
        </w:rPr>
      </w:pPr>
      <w:r w:rsidRPr="00A63990">
        <w:rPr>
          <w:sz w:val="24"/>
          <w:szCs w:val="24"/>
        </w:rPr>
        <w:tab/>
        <w:t xml:space="preserve">   }</w:t>
      </w:r>
    </w:p>
    <w:p w14:paraId="0CDB6082" w14:textId="77777777" w:rsidR="00A63990" w:rsidRPr="00A63990" w:rsidRDefault="00A63990" w:rsidP="00A63990">
      <w:pPr>
        <w:spacing w:line="240" w:lineRule="auto"/>
        <w:rPr>
          <w:sz w:val="24"/>
          <w:szCs w:val="24"/>
        </w:rPr>
      </w:pPr>
      <w:r w:rsidRPr="00A63990">
        <w:rPr>
          <w:sz w:val="24"/>
          <w:szCs w:val="24"/>
        </w:rPr>
        <w:tab/>
        <w:t xml:space="preserve">} </w:t>
      </w:r>
    </w:p>
    <w:p w14:paraId="36605EE9" w14:textId="7DE9F90F" w:rsidR="00A63990" w:rsidRDefault="00A63990" w:rsidP="00A63990"/>
    <w:p w14:paraId="1404BD92" w14:textId="628AE227" w:rsidR="00591F1D" w:rsidRPr="00591F1D" w:rsidRDefault="00591F1D" w:rsidP="00A63990">
      <w:pPr>
        <w:rPr>
          <w:color w:val="FF0000"/>
        </w:rPr>
      </w:pPr>
      <w:r w:rsidRPr="00591F1D">
        <w:rPr>
          <w:rFonts w:hint="eastAsia"/>
          <w:color w:val="FF0000"/>
        </w:rPr>
        <w:t>总结：</w:t>
      </w:r>
    </w:p>
    <w:p w14:paraId="0512EC15" w14:textId="4C7BF92D" w:rsidR="00591F1D" w:rsidRPr="00591F1D" w:rsidRDefault="00591F1D" w:rsidP="00A63990">
      <w:pPr>
        <w:rPr>
          <w:color w:val="FF0000"/>
        </w:rPr>
      </w:pPr>
      <w:r w:rsidRPr="00591F1D">
        <w:rPr>
          <w:rFonts w:hint="eastAsia"/>
          <w:color w:val="FF0000"/>
        </w:rPr>
        <w:t>放入：</w:t>
      </w:r>
    </w:p>
    <w:p w14:paraId="4B130C23" w14:textId="2627F67F" w:rsidR="00591F1D" w:rsidRPr="00591F1D" w:rsidRDefault="00591F1D" w:rsidP="00A63990">
      <w:pPr>
        <w:rPr>
          <w:color w:val="FF0000"/>
        </w:rPr>
      </w:pPr>
      <w:r w:rsidRPr="00591F1D">
        <w:rPr>
          <w:rFonts w:hint="eastAsia"/>
          <w:color w:val="FF0000"/>
        </w:rPr>
        <w:t>先</w:t>
      </w:r>
      <w:r w:rsidRPr="00591F1D">
        <w:rPr>
          <w:rFonts w:hint="eastAsia"/>
          <w:color w:val="FF0000"/>
        </w:rPr>
        <w:t>w</w:t>
      </w:r>
      <w:r w:rsidRPr="00591F1D">
        <w:rPr>
          <w:color w:val="FF0000"/>
        </w:rPr>
        <w:t>ait(empty)</w:t>
      </w:r>
      <w:r w:rsidRPr="00591F1D">
        <w:rPr>
          <w:rFonts w:hint="eastAsia"/>
          <w:color w:val="FF0000"/>
        </w:rPr>
        <w:t>，再</w:t>
      </w:r>
      <w:r w:rsidRPr="00591F1D">
        <w:rPr>
          <w:rFonts w:hint="eastAsia"/>
          <w:color w:val="FF0000"/>
        </w:rPr>
        <w:t>w</w:t>
      </w:r>
      <w:r w:rsidRPr="00591F1D">
        <w:rPr>
          <w:color w:val="FF0000"/>
        </w:rPr>
        <w:t>ait(mutex)</w:t>
      </w:r>
      <w:r w:rsidRPr="00591F1D">
        <w:rPr>
          <w:rFonts w:hint="eastAsia"/>
          <w:color w:val="FF0000"/>
        </w:rPr>
        <w:t>，之后</w:t>
      </w:r>
      <w:r w:rsidRPr="00591F1D">
        <w:rPr>
          <w:rFonts w:hint="eastAsia"/>
          <w:color w:val="FF0000"/>
        </w:rPr>
        <w:t>s</w:t>
      </w:r>
      <w:r w:rsidRPr="00591F1D">
        <w:rPr>
          <w:color w:val="FF0000"/>
        </w:rPr>
        <w:t>ignal(mutex)</w:t>
      </w:r>
      <w:r w:rsidRPr="00591F1D">
        <w:rPr>
          <w:rFonts w:hint="eastAsia"/>
          <w:color w:val="FF0000"/>
        </w:rPr>
        <w:t>，再</w:t>
      </w:r>
      <w:r w:rsidRPr="00591F1D">
        <w:rPr>
          <w:rFonts w:hint="eastAsia"/>
          <w:color w:val="FF0000"/>
        </w:rPr>
        <w:t>s</w:t>
      </w:r>
      <w:r w:rsidRPr="00591F1D">
        <w:rPr>
          <w:color w:val="FF0000"/>
        </w:rPr>
        <w:t>ignal(full)</w:t>
      </w:r>
    </w:p>
    <w:p w14:paraId="66283988" w14:textId="785A8FE9" w:rsidR="00591F1D" w:rsidRPr="00591F1D" w:rsidRDefault="00591F1D" w:rsidP="00A63990">
      <w:pPr>
        <w:rPr>
          <w:color w:val="FF0000"/>
        </w:rPr>
      </w:pPr>
      <w:r w:rsidRPr="00591F1D">
        <w:rPr>
          <w:rFonts w:hint="eastAsia"/>
          <w:color w:val="FF0000"/>
        </w:rPr>
        <w:t>取出：</w:t>
      </w:r>
    </w:p>
    <w:p w14:paraId="454FD7DA" w14:textId="049883F4" w:rsidR="00591F1D" w:rsidRPr="00591F1D" w:rsidRDefault="00591F1D" w:rsidP="00A63990">
      <w:pPr>
        <w:rPr>
          <w:rFonts w:hint="eastAsia"/>
          <w:color w:val="FF0000"/>
        </w:rPr>
      </w:pPr>
      <w:r w:rsidRPr="00591F1D">
        <w:rPr>
          <w:rFonts w:hint="eastAsia"/>
          <w:color w:val="FF0000"/>
        </w:rPr>
        <w:t>先</w:t>
      </w:r>
      <w:r w:rsidRPr="00591F1D">
        <w:rPr>
          <w:rFonts w:hint="eastAsia"/>
          <w:color w:val="FF0000"/>
        </w:rPr>
        <w:t>w</w:t>
      </w:r>
      <w:r w:rsidRPr="00591F1D">
        <w:rPr>
          <w:color w:val="FF0000"/>
        </w:rPr>
        <w:t>ait(full)</w:t>
      </w:r>
      <w:r w:rsidRPr="00591F1D">
        <w:rPr>
          <w:rFonts w:hint="eastAsia"/>
          <w:color w:val="FF0000"/>
        </w:rPr>
        <w:t>，再</w:t>
      </w:r>
      <w:r w:rsidRPr="00591F1D">
        <w:rPr>
          <w:rFonts w:hint="eastAsia"/>
          <w:color w:val="FF0000"/>
        </w:rPr>
        <w:t>w</w:t>
      </w:r>
      <w:r w:rsidRPr="00591F1D">
        <w:rPr>
          <w:color w:val="FF0000"/>
        </w:rPr>
        <w:t>ait(mutex)</w:t>
      </w:r>
      <w:r w:rsidRPr="00591F1D">
        <w:rPr>
          <w:rFonts w:hint="eastAsia"/>
          <w:color w:val="FF0000"/>
        </w:rPr>
        <w:t>，之后</w:t>
      </w:r>
      <w:r w:rsidRPr="00591F1D">
        <w:rPr>
          <w:rFonts w:hint="eastAsia"/>
          <w:color w:val="FF0000"/>
        </w:rPr>
        <w:t>s</w:t>
      </w:r>
      <w:r w:rsidRPr="00591F1D">
        <w:rPr>
          <w:color w:val="FF0000"/>
        </w:rPr>
        <w:t>ignal</w:t>
      </w:r>
      <w:r w:rsidRPr="00591F1D">
        <w:rPr>
          <w:rFonts w:hint="eastAsia"/>
          <w:color w:val="FF0000"/>
        </w:rPr>
        <w:t>(</w:t>
      </w:r>
      <w:r w:rsidRPr="00591F1D">
        <w:rPr>
          <w:color w:val="FF0000"/>
        </w:rPr>
        <w:t>mutex)</w:t>
      </w:r>
      <w:r w:rsidRPr="00591F1D">
        <w:rPr>
          <w:rFonts w:hint="eastAsia"/>
          <w:color w:val="FF0000"/>
        </w:rPr>
        <w:t>，再</w:t>
      </w:r>
      <w:r w:rsidRPr="00591F1D">
        <w:rPr>
          <w:rFonts w:hint="eastAsia"/>
          <w:color w:val="FF0000"/>
        </w:rPr>
        <w:t>s</w:t>
      </w:r>
      <w:r w:rsidRPr="00591F1D">
        <w:rPr>
          <w:color w:val="FF0000"/>
        </w:rPr>
        <w:t>ignal(empty)</w:t>
      </w:r>
    </w:p>
    <w:p w14:paraId="553FA7B9" w14:textId="77777777" w:rsidR="00591F1D" w:rsidRDefault="00591F1D" w:rsidP="00A63990"/>
    <w:p w14:paraId="29AE5974" w14:textId="4A270341" w:rsidR="00D8449F" w:rsidRDefault="00D8449F" w:rsidP="00A63990">
      <w:r>
        <w:t>7</w:t>
      </w:r>
    </w:p>
    <w:p w14:paraId="6CBB5DEF" w14:textId="77777777" w:rsidR="00D8449F" w:rsidRDefault="00D8449F" w:rsidP="00D8449F">
      <w:pPr>
        <w:rPr>
          <w:rFonts w:hint="eastAsia"/>
        </w:rPr>
      </w:pPr>
      <w:r>
        <w:rPr>
          <w:rFonts w:hint="eastAsia"/>
        </w:rPr>
        <w:t>解：（</w:t>
      </w:r>
      <w:r>
        <w:rPr>
          <w:rFonts w:hint="eastAsia"/>
        </w:rPr>
        <w:t>1</w:t>
      </w:r>
      <w:r>
        <w:rPr>
          <w:rFonts w:hint="eastAsia"/>
        </w:rPr>
        <w:t>）进程的最大资源需求数减去当前进程已获得的资源数就是进程仍需的资源数。</w:t>
      </w:r>
    </w:p>
    <w:p w14:paraId="6B0F8173" w14:textId="77777777" w:rsidR="00D8449F" w:rsidRDefault="00D8449F" w:rsidP="00D8449F">
      <w:pPr>
        <w:rPr>
          <w:rFonts w:hint="eastAsia"/>
        </w:rPr>
      </w:pPr>
      <w:r>
        <w:rPr>
          <w:rFonts w:hint="eastAsia"/>
        </w:rPr>
        <w:t>此时各个进程的仍需资源数向量为：</w:t>
      </w:r>
    </w:p>
    <w:p w14:paraId="4CE5FAB5" w14:textId="618E147E" w:rsidR="00D8449F" w:rsidRDefault="00D8449F" w:rsidP="00D8449F">
      <w:r>
        <w:rPr>
          <w:noProof/>
        </w:rPr>
        <w:drawing>
          <wp:inline distT="0" distB="0" distL="0" distR="0" wp14:anchorId="22B52288" wp14:editId="19FA7F72">
            <wp:extent cx="1457325" cy="1238250"/>
            <wp:effectExtent l="0" t="0" r="9525"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7325" cy="1238250"/>
                    </a:xfrm>
                    <a:prstGeom prst="rect">
                      <a:avLst/>
                    </a:prstGeom>
                    <a:noFill/>
                  </pic:spPr>
                </pic:pic>
              </a:graphicData>
            </a:graphic>
          </wp:inline>
        </w:drawing>
      </w:r>
    </w:p>
    <w:p w14:paraId="1A183CFE" w14:textId="51784021" w:rsidR="00D8449F" w:rsidRDefault="00D8449F" w:rsidP="00D8449F">
      <w:pPr>
        <w:rPr>
          <w:rFonts w:hint="eastAsia"/>
        </w:rPr>
      </w:pPr>
      <w:r>
        <w:rPr>
          <w:rFonts w:hint="eastAsia"/>
        </w:rPr>
        <w:t>而系统的可用资源向量为（</w:t>
      </w:r>
      <w:r>
        <w:rPr>
          <w:rFonts w:hint="eastAsia"/>
        </w:rPr>
        <w:t>2</w:t>
      </w:r>
      <w:r>
        <w:rPr>
          <w:rFonts w:hint="eastAsia"/>
        </w:rPr>
        <w:t>，</w:t>
      </w:r>
      <w:r>
        <w:rPr>
          <w:rFonts w:hint="eastAsia"/>
        </w:rPr>
        <w:t>1</w:t>
      </w:r>
      <w:r>
        <w:rPr>
          <w:rFonts w:hint="eastAsia"/>
        </w:rPr>
        <w:t>，</w:t>
      </w:r>
      <w:r>
        <w:rPr>
          <w:rFonts w:hint="eastAsia"/>
        </w:rPr>
        <w:t>0</w:t>
      </w:r>
      <w:r>
        <w:rPr>
          <w:rFonts w:hint="eastAsia"/>
        </w:rPr>
        <w:t>，</w:t>
      </w:r>
      <w:r>
        <w:rPr>
          <w:rFonts w:hint="eastAsia"/>
        </w:rPr>
        <w:t>0</w:t>
      </w:r>
      <w:r>
        <w:rPr>
          <w:rFonts w:hint="eastAsia"/>
        </w:rPr>
        <w:t>），这时存在如下进程执行序列：</w:t>
      </w:r>
      <w:r w:rsidR="001C615B">
        <w:rPr>
          <w:rFonts w:hint="eastAsia"/>
        </w:rPr>
        <w:t>（</w:t>
      </w:r>
      <w:r w:rsidR="001C615B" w:rsidRPr="00591F1D">
        <w:rPr>
          <w:rFonts w:hint="eastAsia"/>
          <w:color w:val="FF0000"/>
        </w:rPr>
        <w:t>若能释放，释放后可用资源数</w:t>
      </w:r>
      <w:r w:rsidR="001C615B" w:rsidRPr="00591F1D">
        <w:rPr>
          <w:color w:val="FF0000"/>
        </w:rPr>
        <w:t>+=</w:t>
      </w:r>
      <w:r w:rsidR="001C615B" w:rsidRPr="00591F1D">
        <w:rPr>
          <w:rFonts w:hint="eastAsia"/>
          <w:color w:val="FF0000"/>
        </w:rPr>
        <w:t>当前已分配到资源数</w:t>
      </w:r>
      <w:r w:rsidR="001C615B">
        <w:rPr>
          <w:rFonts w:hint="eastAsia"/>
        </w:rPr>
        <w:t>）</w:t>
      </w:r>
    </w:p>
    <w:p w14:paraId="2EE8A87A" w14:textId="4D2EEF13" w:rsidR="00D8449F" w:rsidRDefault="00D8449F" w:rsidP="00D8449F">
      <w:r>
        <w:rPr>
          <w:noProof/>
        </w:rPr>
        <w:lastRenderedPageBreak/>
        <w:drawing>
          <wp:inline distT="0" distB="0" distL="0" distR="0" wp14:anchorId="1C96993A" wp14:editId="7AB5BD07">
            <wp:extent cx="2371725" cy="1476375"/>
            <wp:effectExtent l="0" t="0" r="9525" b="9525"/>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1725" cy="1476375"/>
                    </a:xfrm>
                    <a:prstGeom prst="rect">
                      <a:avLst/>
                    </a:prstGeom>
                    <a:noFill/>
                  </pic:spPr>
                </pic:pic>
              </a:graphicData>
            </a:graphic>
          </wp:inline>
        </w:drawing>
      </w:r>
    </w:p>
    <w:p w14:paraId="0392AA8C" w14:textId="77777777" w:rsidR="00D8449F" w:rsidRDefault="00D8449F" w:rsidP="00D8449F">
      <w:pPr>
        <w:rPr>
          <w:rFonts w:hint="eastAsia"/>
        </w:rPr>
      </w:pPr>
      <w:r>
        <w:rPr>
          <w:rFonts w:hint="eastAsia"/>
        </w:rPr>
        <w:t>可见，该序列可以使</w:t>
      </w:r>
      <w:r>
        <w:rPr>
          <w:rFonts w:hint="eastAsia"/>
        </w:rPr>
        <w:t>5</w:t>
      </w:r>
      <w:r>
        <w:rPr>
          <w:rFonts w:hint="eastAsia"/>
        </w:rPr>
        <w:t>个进程顺利执行完毕，没有发生死锁现象，所以当前系统是安全的。</w:t>
      </w:r>
    </w:p>
    <w:p w14:paraId="2CA56D44" w14:textId="77777777" w:rsidR="00D8449F" w:rsidRDefault="00D8449F" w:rsidP="00D8449F"/>
    <w:p w14:paraId="615D8A37" w14:textId="2921ACC1" w:rsidR="00D8449F" w:rsidRDefault="00D8449F" w:rsidP="00D8449F">
      <w:r>
        <w:rPr>
          <w:rFonts w:hint="eastAsia"/>
        </w:rPr>
        <w:t>（</w:t>
      </w:r>
      <w:r>
        <w:rPr>
          <w:rFonts w:hint="eastAsia"/>
        </w:rPr>
        <w:t>2</w:t>
      </w:r>
      <w:r>
        <w:rPr>
          <w:rFonts w:hint="eastAsia"/>
        </w:rPr>
        <w:t>）在</w:t>
      </w:r>
      <w:r>
        <w:rPr>
          <w:rFonts w:hint="eastAsia"/>
        </w:rPr>
        <w:t>P3</w:t>
      </w:r>
      <w:r>
        <w:rPr>
          <w:rFonts w:hint="eastAsia"/>
        </w:rPr>
        <w:t>发出资源请求（</w:t>
      </w:r>
      <w:r>
        <w:rPr>
          <w:rFonts w:hint="eastAsia"/>
        </w:rPr>
        <w:t>0</w:t>
      </w:r>
      <w:r>
        <w:rPr>
          <w:rFonts w:hint="eastAsia"/>
        </w:rPr>
        <w:t>，</w:t>
      </w:r>
      <w:r>
        <w:rPr>
          <w:rFonts w:hint="eastAsia"/>
        </w:rPr>
        <w:t>1</w:t>
      </w:r>
      <w:r>
        <w:rPr>
          <w:rFonts w:hint="eastAsia"/>
        </w:rPr>
        <w:t>，</w:t>
      </w:r>
      <w:r>
        <w:rPr>
          <w:rFonts w:hint="eastAsia"/>
        </w:rPr>
        <w:t>0</w:t>
      </w:r>
      <w:r>
        <w:rPr>
          <w:rFonts w:hint="eastAsia"/>
        </w:rPr>
        <w:t>，</w:t>
      </w:r>
      <w:r>
        <w:rPr>
          <w:rFonts w:hint="eastAsia"/>
        </w:rPr>
        <w:t>0</w:t>
      </w:r>
      <w:r>
        <w:rPr>
          <w:rFonts w:hint="eastAsia"/>
        </w:rPr>
        <w:t>）后，假设系统把资源分配给</w:t>
      </w:r>
      <w:r>
        <w:rPr>
          <w:rFonts w:hint="eastAsia"/>
        </w:rPr>
        <w:t>P3</w:t>
      </w:r>
      <w:r>
        <w:rPr>
          <w:rFonts w:hint="eastAsia"/>
        </w:rPr>
        <w:t>，则各进程已分配资源数为：</w:t>
      </w:r>
    </w:p>
    <w:p w14:paraId="0BED41A8" w14:textId="018C2DF0" w:rsidR="00D8449F" w:rsidRDefault="00D8449F" w:rsidP="00D8449F">
      <w:pPr>
        <w:rPr>
          <w:rFonts w:hint="eastAsia"/>
        </w:rPr>
      </w:pPr>
      <w:r>
        <w:rPr>
          <w:noProof/>
        </w:rPr>
        <w:drawing>
          <wp:inline distT="0" distB="0" distL="0" distR="0" wp14:anchorId="364787B0" wp14:editId="6A275246">
            <wp:extent cx="1455420" cy="1249680"/>
            <wp:effectExtent l="0" t="0" r="0" b="7620"/>
            <wp:docPr id="3" name="Picture 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在这里插入图片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1249680"/>
                    </a:xfrm>
                    <a:prstGeom prst="rect">
                      <a:avLst/>
                    </a:prstGeom>
                    <a:noFill/>
                    <a:ln>
                      <a:noFill/>
                    </a:ln>
                  </pic:spPr>
                </pic:pic>
              </a:graphicData>
            </a:graphic>
          </wp:inline>
        </w:drawing>
      </w:r>
    </w:p>
    <w:p w14:paraId="0CD4C4F8" w14:textId="77777777" w:rsidR="00D8449F" w:rsidRDefault="00D8449F" w:rsidP="00D8449F">
      <w:pPr>
        <w:rPr>
          <w:rFonts w:hint="eastAsia"/>
        </w:rPr>
      </w:pPr>
      <w:r>
        <w:rPr>
          <w:rFonts w:hint="eastAsia"/>
        </w:rPr>
        <w:t>这时系统可用资源数为（</w:t>
      </w:r>
      <w:r>
        <w:rPr>
          <w:rFonts w:hint="eastAsia"/>
        </w:rPr>
        <w:t>2</w:t>
      </w:r>
      <w:r>
        <w:rPr>
          <w:rFonts w:hint="eastAsia"/>
        </w:rPr>
        <w:t>，</w:t>
      </w:r>
      <w:r>
        <w:rPr>
          <w:rFonts w:hint="eastAsia"/>
        </w:rPr>
        <w:t>0</w:t>
      </w:r>
      <w:r>
        <w:rPr>
          <w:rFonts w:hint="eastAsia"/>
        </w:rPr>
        <w:t>，</w:t>
      </w:r>
      <w:r>
        <w:rPr>
          <w:rFonts w:hint="eastAsia"/>
        </w:rPr>
        <w:t>0</w:t>
      </w:r>
      <w:r>
        <w:rPr>
          <w:rFonts w:hint="eastAsia"/>
        </w:rPr>
        <w:t>，</w:t>
      </w:r>
      <w:r>
        <w:rPr>
          <w:rFonts w:hint="eastAsia"/>
        </w:rPr>
        <w:t>0</w:t>
      </w:r>
      <w:r>
        <w:rPr>
          <w:rFonts w:hint="eastAsia"/>
        </w:rPr>
        <w:t>），各个进程仍需资源向量为：</w:t>
      </w:r>
    </w:p>
    <w:p w14:paraId="599520C7" w14:textId="13E48599" w:rsidR="00D8449F" w:rsidRDefault="00860A91" w:rsidP="00D8449F">
      <w:r>
        <w:rPr>
          <w:noProof/>
        </w:rPr>
        <w:drawing>
          <wp:inline distT="0" distB="0" distL="0" distR="0" wp14:anchorId="4FE62783" wp14:editId="4C0917D8">
            <wp:extent cx="1400175" cy="1219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0175" cy="1219200"/>
                    </a:xfrm>
                    <a:prstGeom prst="rect">
                      <a:avLst/>
                    </a:prstGeom>
                    <a:noFill/>
                  </pic:spPr>
                </pic:pic>
              </a:graphicData>
            </a:graphic>
          </wp:inline>
        </w:drawing>
      </w:r>
    </w:p>
    <w:p w14:paraId="219C1A50" w14:textId="77777777" w:rsidR="00D8449F" w:rsidRDefault="00D8449F" w:rsidP="00D8449F">
      <w:pPr>
        <w:rPr>
          <w:rFonts w:hint="eastAsia"/>
        </w:rPr>
      </w:pPr>
      <w:r>
        <w:rPr>
          <w:rFonts w:hint="eastAsia"/>
        </w:rPr>
        <w:t>满足资源需求的进程执行序列为：</w:t>
      </w:r>
    </w:p>
    <w:p w14:paraId="7CAA3C9C" w14:textId="6B2A2DE3" w:rsidR="00D8449F" w:rsidRDefault="00860A91" w:rsidP="00D8449F">
      <w:r>
        <w:rPr>
          <w:noProof/>
        </w:rPr>
        <w:drawing>
          <wp:inline distT="0" distB="0" distL="0" distR="0" wp14:anchorId="53A8D6E9" wp14:editId="2C02314D">
            <wp:extent cx="2476500" cy="99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6500" cy="990600"/>
                    </a:xfrm>
                    <a:prstGeom prst="rect">
                      <a:avLst/>
                    </a:prstGeom>
                    <a:noFill/>
                  </pic:spPr>
                </pic:pic>
              </a:graphicData>
            </a:graphic>
          </wp:inline>
        </w:drawing>
      </w:r>
    </w:p>
    <w:p w14:paraId="31977F54" w14:textId="77777777" w:rsidR="00D8449F" w:rsidRDefault="00D8449F" w:rsidP="00D8449F">
      <w:pPr>
        <w:rPr>
          <w:rFonts w:hint="eastAsia"/>
        </w:rPr>
      </w:pPr>
      <w:r w:rsidRPr="001C615B">
        <w:rPr>
          <w:rFonts w:hint="eastAsia"/>
          <w:highlight w:val="yellow"/>
        </w:rPr>
        <w:lastRenderedPageBreak/>
        <w:t>此时可用资源已不能满足</w:t>
      </w:r>
      <w:r w:rsidRPr="001C615B">
        <w:rPr>
          <w:rFonts w:hint="eastAsia"/>
          <w:highlight w:val="yellow"/>
        </w:rPr>
        <w:t>P2</w:t>
      </w:r>
      <w:r w:rsidRPr="001C615B">
        <w:rPr>
          <w:rFonts w:hint="eastAsia"/>
          <w:highlight w:val="yellow"/>
        </w:rPr>
        <w:t>或</w:t>
      </w:r>
      <w:r w:rsidRPr="001C615B">
        <w:rPr>
          <w:rFonts w:hint="eastAsia"/>
          <w:highlight w:val="yellow"/>
        </w:rPr>
        <w:t>P3</w:t>
      </w:r>
      <w:r w:rsidRPr="001C615B">
        <w:rPr>
          <w:rFonts w:hint="eastAsia"/>
          <w:highlight w:val="yellow"/>
        </w:rPr>
        <w:t>的需求</w:t>
      </w:r>
      <w:r>
        <w:rPr>
          <w:rFonts w:hint="eastAsia"/>
        </w:rPr>
        <w:t>，即此时系统状态是不安全的，系统将拒绝资源请求。即系统不能将资源请求向量（</w:t>
      </w:r>
      <w:r>
        <w:rPr>
          <w:rFonts w:hint="eastAsia"/>
        </w:rPr>
        <w:t>0</w:t>
      </w:r>
      <w:r>
        <w:rPr>
          <w:rFonts w:hint="eastAsia"/>
        </w:rPr>
        <w:t>，</w:t>
      </w:r>
      <w:r>
        <w:rPr>
          <w:rFonts w:hint="eastAsia"/>
        </w:rPr>
        <w:t>1</w:t>
      </w:r>
      <w:r>
        <w:rPr>
          <w:rFonts w:hint="eastAsia"/>
        </w:rPr>
        <w:t>，</w:t>
      </w:r>
      <w:r>
        <w:rPr>
          <w:rFonts w:hint="eastAsia"/>
        </w:rPr>
        <w:t>0</w:t>
      </w:r>
      <w:r>
        <w:rPr>
          <w:rFonts w:hint="eastAsia"/>
        </w:rPr>
        <w:t>，</w:t>
      </w:r>
      <w:r>
        <w:rPr>
          <w:rFonts w:hint="eastAsia"/>
        </w:rPr>
        <w:t>0</w:t>
      </w:r>
      <w:r>
        <w:rPr>
          <w:rFonts w:hint="eastAsia"/>
        </w:rPr>
        <w:t>）分配给进程</w:t>
      </w:r>
      <w:r>
        <w:rPr>
          <w:rFonts w:hint="eastAsia"/>
        </w:rPr>
        <w:t>3</w:t>
      </w:r>
      <w:r>
        <w:rPr>
          <w:rFonts w:hint="eastAsia"/>
        </w:rPr>
        <w:t>。</w:t>
      </w:r>
    </w:p>
    <w:p w14:paraId="55B4A0AA" w14:textId="5BA96C36" w:rsidR="00D8449F" w:rsidRDefault="00D8449F" w:rsidP="00D8449F"/>
    <w:sectPr w:rsidR="00D8449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E2425" w14:textId="77777777" w:rsidR="00F84307" w:rsidRDefault="00F84307" w:rsidP="00A63990">
      <w:pPr>
        <w:spacing w:after="0" w:line="240" w:lineRule="auto"/>
      </w:pPr>
      <w:r>
        <w:separator/>
      </w:r>
    </w:p>
  </w:endnote>
  <w:endnote w:type="continuationSeparator" w:id="0">
    <w:p w14:paraId="2F1CE1A4" w14:textId="77777777" w:rsidR="00F84307" w:rsidRDefault="00F84307" w:rsidP="00A63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E2580" w14:textId="77777777" w:rsidR="00F84307" w:rsidRDefault="00F84307" w:rsidP="00A63990">
      <w:pPr>
        <w:spacing w:after="0" w:line="240" w:lineRule="auto"/>
      </w:pPr>
      <w:r>
        <w:separator/>
      </w:r>
    </w:p>
  </w:footnote>
  <w:footnote w:type="continuationSeparator" w:id="0">
    <w:p w14:paraId="75F96DC3" w14:textId="77777777" w:rsidR="00F84307" w:rsidRDefault="00F84307" w:rsidP="00A639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7F"/>
    <w:rsid w:val="001C615B"/>
    <w:rsid w:val="00591F1D"/>
    <w:rsid w:val="007D0F5C"/>
    <w:rsid w:val="00860A91"/>
    <w:rsid w:val="00A63990"/>
    <w:rsid w:val="00D8449F"/>
    <w:rsid w:val="00F84307"/>
    <w:rsid w:val="00FA0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913E1"/>
  <w15:chartTrackingRefBased/>
  <w15:docId w15:val="{FF5925B1-D5A1-4046-99F3-389C4E5F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3990"/>
    <w:pPr>
      <w:tabs>
        <w:tab w:val="center" w:pos="4320"/>
        <w:tab w:val="right" w:pos="8640"/>
      </w:tabs>
      <w:spacing w:after="0" w:line="240" w:lineRule="auto"/>
    </w:pPr>
  </w:style>
  <w:style w:type="character" w:customStyle="1" w:styleId="HeaderChar">
    <w:name w:val="Header Char"/>
    <w:basedOn w:val="DefaultParagraphFont"/>
    <w:link w:val="Header"/>
    <w:uiPriority w:val="99"/>
    <w:rsid w:val="00A63990"/>
  </w:style>
  <w:style w:type="paragraph" w:styleId="Footer">
    <w:name w:val="footer"/>
    <w:basedOn w:val="Normal"/>
    <w:link w:val="FooterChar"/>
    <w:uiPriority w:val="99"/>
    <w:unhideWhenUsed/>
    <w:rsid w:val="00A63990"/>
    <w:pPr>
      <w:tabs>
        <w:tab w:val="center" w:pos="4320"/>
        <w:tab w:val="right" w:pos="8640"/>
      </w:tabs>
      <w:spacing w:after="0" w:line="240" w:lineRule="auto"/>
    </w:pPr>
  </w:style>
  <w:style w:type="character" w:customStyle="1" w:styleId="FooterChar">
    <w:name w:val="Footer Char"/>
    <w:basedOn w:val="DefaultParagraphFont"/>
    <w:link w:val="Footer"/>
    <w:uiPriority w:val="99"/>
    <w:rsid w:val="00A63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4</cp:revision>
  <dcterms:created xsi:type="dcterms:W3CDTF">2021-11-10T13:22:00Z</dcterms:created>
  <dcterms:modified xsi:type="dcterms:W3CDTF">2021-11-10T13:38:00Z</dcterms:modified>
</cp:coreProperties>
</file>