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4872E" w14:textId="77777777" w:rsidR="00330BA6" w:rsidRDefault="00330BA6" w:rsidP="00330BA6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  <w:r w:rsidRPr="00CE01E1">
        <w:rPr>
          <w:rFonts w:ascii="楷体_GB2312" w:eastAsia="楷体_GB2312" w:hAnsi="宋体" w:cs="宋体"/>
          <w:b/>
          <w:noProof/>
          <w:kern w:val="0"/>
          <w:sz w:val="36"/>
          <w:szCs w:val="36"/>
        </w:rPr>
        <w:drawing>
          <wp:inline distT="0" distB="0" distL="0" distR="0" wp14:anchorId="58AAE880" wp14:editId="2FA65B21">
            <wp:extent cx="2829320" cy="2172003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DF9E" w14:textId="34F8A21A" w:rsidR="00330BA6" w:rsidRDefault="00330BA6" w:rsidP="00EA186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 xml:space="preserve"> </w:t>
      </w:r>
      <w:r>
        <w:rPr>
          <w:rFonts w:ascii="微软雅黑" w:eastAsia="微软雅黑" w:hAnsi="微软雅黑" w:cs="宋体"/>
          <w:b/>
          <w:kern w:val="0"/>
          <w:sz w:val="44"/>
          <w:szCs w:val="36"/>
        </w:rPr>
        <w:t xml:space="preserve"> </w:t>
      </w:r>
      <w:r w:rsidR="00AF30B5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机器人学</w:t>
      </w: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8C3EDA1" w14:textId="77777777" w:rsidR="00F21A90" w:rsidRPr="00EA186C" w:rsidRDefault="00F21A90" w:rsidP="00EA186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</w:p>
    <w:p w14:paraId="74AB99F8" w14:textId="71B6C576" w:rsidR="00330BA6" w:rsidRDefault="00EA186C" w:rsidP="00330BA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EA186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Lab </w:t>
      </w:r>
      <w:proofErr w:type="gramStart"/>
      <w:r w:rsidRPr="00EA186C">
        <w:rPr>
          <w:rFonts w:ascii="宋体" w:eastAsia="宋体" w:hAnsi="宋体" w:cs="宋体"/>
          <w:b/>
          <w:bCs/>
          <w:kern w:val="0"/>
          <w:sz w:val="24"/>
          <w:szCs w:val="24"/>
        </w:rPr>
        <w:t>1:</w:t>
      </w:r>
      <w:r w:rsidR="00AF30B5">
        <w:rPr>
          <w:rFonts w:ascii="宋体" w:eastAsia="宋体" w:hAnsi="宋体" w:cs="宋体"/>
          <w:b/>
          <w:bCs/>
          <w:kern w:val="0"/>
          <w:sz w:val="24"/>
          <w:szCs w:val="24"/>
        </w:rPr>
        <w:t>fuzzy</w:t>
      </w:r>
      <w:proofErr w:type="gramEnd"/>
      <w:r w:rsidR="00AF30B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control</w:t>
      </w:r>
    </w:p>
    <w:p w14:paraId="6A0863E3" w14:textId="77777777" w:rsidR="00F21A90" w:rsidRDefault="00F21A90" w:rsidP="00330BA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F2A3E39" w14:textId="77777777" w:rsidR="00F21A90" w:rsidRPr="00EA186C" w:rsidRDefault="00F21A90" w:rsidP="00330BA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FD8FCCE" w14:textId="77777777" w:rsidR="00330BA6" w:rsidRPr="00873A2D" w:rsidRDefault="00330BA6" w:rsidP="00F21A90">
      <w:pPr>
        <w:widowControl/>
        <w:spacing w:before="100" w:beforeAutospacing="1" w:after="100" w:afterAutospacing="1"/>
        <w:ind w:leftChars="1000" w:left="2100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  <w:t xml:space="preserve">    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22676173" w14:textId="77777777" w:rsidR="00330BA6" w:rsidRPr="00873A2D" w:rsidRDefault="00330BA6" w:rsidP="00F21A90">
      <w:pPr>
        <w:widowControl/>
        <w:tabs>
          <w:tab w:val="left" w:pos="1418"/>
        </w:tabs>
        <w:spacing w:before="100" w:beforeAutospacing="1" w:after="100" w:afterAutospacing="1"/>
        <w:ind w:leftChars="1000" w:left="2100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1240DB" w14:textId="77777777" w:rsidR="00330BA6" w:rsidRPr="00873A2D" w:rsidRDefault="00330BA6" w:rsidP="00F21A90">
      <w:pPr>
        <w:widowControl/>
        <w:tabs>
          <w:tab w:val="left" w:pos="1418"/>
        </w:tabs>
        <w:spacing w:before="100" w:beforeAutospacing="1" w:after="100" w:afterAutospacing="1"/>
        <w:ind w:leftChars="1000" w:left="2100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  <w:t xml:space="preserve">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1E4F07B9" w14:textId="0F2C1CED" w:rsidR="00330BA6" w:rsidRDefault="00330BA6" w:rsidP="00F21A90">
      <w:pPr>
        <w:widowControl/>
        <w:tabs>
          <w:tab w:val="left" w:pos="1418"/>
        </w:tabs>
        <w:spacing w:before="100" w:beforeAutospacing="1" w:after="100" w:afterAutospacing="1"/>
        <w:ind w:leftChars="1000" w:left="2100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 w:rsidRP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</w:t>
      </w:r>
      <w:r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202</w:t>
      </w:r>
      <w:r w:rsidR="00AF30B5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3.11.24</w:t>
      </w:r>
    </w:p>
    <w:p w14:paraId="58E808EA" w14:textId="43D43AFB" w:rsidR="00330BA6" w:rsidRPr="00F12CFE" w:rsidRDefault="00330BA6" w:rsidP="00F21A90">
      <w:pPr>
        <w:widowControl/>
        <w:tabs>
          <w:tab w:val="left" w:pos="1418"/>
        </w:tabs>
        <w:spacing w:before="100" w:beforeAutospacing="1" w:after="100" w:afterAutospacing="1"/>
        <w:ind w:leftChars="1000" w:left="2100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指导教师：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AF30B5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晁飞</w:t>
      </w:r>
    </w:p>
    <w:p w14:paraId="78D46999" w14:textId="77777777" w:rsidR="003D402C" w:rsidRDefault="003D402C" w:rsidP="003D402C">
      <w:pPr>
        <w:rPr>
          <w:rFonts w:ascii="Tahoma" w:hAnsi="Tahoma" w:cs="Tahoma"/>
        </w:rPr>
      </w:pPr>
      <w:r>
        <w:rPr>
          <w:rFonts w:ascii="Tahoma" w:hAnsi="Tahoma" w:cs="Tahoma"/>
        </w:rPr>
        <w:t>﻿</w:t>
      </w:r>
    </w:p>
    <w:p w14:paraId="6C1DAE2C" w14:textId="707FA5AF" w:rsidR="00B8256B" w:rsidRDefault="003D402C">
      <w:pPr>
        <w:widowControl/>
        <w:jc w:val="left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3501403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AFBB87" w14:textId="03D113D9" w:rsidR="00B8256B" w:rsidRDefault="00B8256B">
          <w:pPr>
            <w:pStyle w:val="TOC"/>
          </w:pPr>
          <w:r>
            <w:rPr>
              <w:lang w:val="zh-CN"/>
            </w:rPr>
            <w:t>目录</w:t>
          </w:r>
        </w:p>
        <w:p w14:paraId="213AA0EC" w14:textId="040FA58D" w:rsidR="000062C6" w:rsidRDefault="00B8256B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286431" w:history="1">
            <w:r w:rsidR="000062C6" w:rsidRPr="002E00EF">
              <w:rPr>
                <w:rStyle w:val="a8"/>
                <w:noProof/>
              </w:rPr>
              <w:t>1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实验目的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_Toc152286431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3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613C4CB5" w14:textId="05EC649A" w:rsidR="000062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2" w:history="1">
            <w:r w:rsidR="000062C6" w:rsidRPr="002E00EF">
              <w:rPr>
                <w:rStyle w:val="a8"/>
                <w:noProof/>
              </w:rPr>
              <w:t>2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实验要求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_Toc152286432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3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6157A6D3" w14:textId="0D6B630D" w:rsidR="000062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3" w:history="1">
            <w:r w:rsidR="000062C6" w:rsidRPr="002E00EF">
              <w:rPr>
                <w:rStyle w:val="a8"/>
                <w:noProof/>
              </w:rPr>
              <w:t>3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实验流程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_Toc152286433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3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7AA7DC24" w14:textId="49CBC6B3" w:rsidR="000062C6" w:rsidRDefault="00000000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4" w:history="1">
            <w:r w:rsidR="000062C6" w:rsidRPr="002E00EF">
              <w:rPr>
                <w:rStyle w:val="a8"/>
                <w:noProof/>
              </w:rPr>
              <w:t>3.1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配置环境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_Toc152286434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3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14B55C13" w14:textId="798DF9D5" w:rsidR="000062C6" w:rsidRDefault="00000000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5" w:history="1">
            <w:r w:rsidR="000062C6" w:rsidRPr="002E00EF">
              <w:rPr>
                <w:rStyle w:val="a8"/>
                <w:noProof/>
              </w:rPr>
              <w:t>3.2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布置系统结构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_Toc152286435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3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0C99F649" w14:textId="2D64C8B9" w:rsidR="000062C6" w:rsidRDefault="00000000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6" w:history="1">
            <w:r w:rsidR="000062C6" w:rsidRPr="002E00EF">
              <w:rPr>
                <w:rStyle w:val="a8"/>
                <w:noProof/>
              </w:rPr>
              <w:t>3.3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设置模糊规则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_Toc152286436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5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0989F689" w14:textId="3FB80BF1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7" w:history="1">
            <w:r w:rsidR="000062C6" w:rsidRPr="002E00EF">
              <w:rPr>
                <w:rStyle w:val="a8"/>
                <w:noProof/>
              </w:rPr>
              <w:t>3.3.1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三角形隶属度函数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_Toc152286437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5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0CC39919" w14:textId="5B3DE25F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8" w:history="1">
            <w:r w:rsidR="000062C6" w:rsidRPr="002E00EF">
              <w:rPr>
                <w:rStyle w:val="a8"/>
                <w:noProof/>
              </w:rPr>
              <w:t>3.3.2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梯形隶属度函数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_Toc152286438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7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46D517D1" w14:textId="6DEFF879" w:rsidR="000062C6" w:rsidRDefault="00000000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39" w:history="1">
            <w:r w:rsidR="000062C6" w:rsidRPr="002E00EF">
              <w:rPr>
                <w:rStyle w:val="a8"/>
                <w:noProof/>
              </w:rPr>
              <w:t>3.4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使用模糊规则输出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_Toc152286439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9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77FF8E8E" w14:textId="152728B8" w:rsidR="000062C6" w:rsidRDefault="00000000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0" w:history="1">
            <w:r w:rsidR="000062C6" w:rsidRPr="002E00EF">
              <w:rPr>
                <w:rStyle w:val="a8"/>
                <w:noProof/>
              </w:rPr>
              <w:t>3.5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调节参数与隶属度函数比较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_Toc152286440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10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220CD16D" w14:textId="4E4E1E01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1" w:history="1">
            <w:r w:rsidR="000062C6" w:rsidRPr="002E00EF">
              <w:rPr>
                <w:rStyle w:val="a8"/>
                <w:noProof/>
              </w:rPr>
              <w:t>3.5.1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参数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_Toc152286441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10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60CB158B" w14:textId="68A1EF88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2" w:history="1">
            <w:r w:rsidR="000062C6" w:rsidRPr="002E00EF">
              <w:rPr>
                <w:rStyle w:val="a8"/>
                <w:noProof/>
              </w:rPr>
              <w:t>3.5.2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三角形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_Toc152286442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11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6A065241" w14:textId="6D98D4FE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3" w:history="1">
            <w:r w:rsidR="000062C6" w:rsidRPr="002E00EF">
              <w:rPr>
                <w:rStyle w:val="a8"/>
                <w:noProof/>
              </w:rPr>
              <w:t>3.5.3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梯形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_Toc152286443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13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0F8E82E0" w14:textId="1B60E298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4" w:history="1">
            <w:r w:rsidR="000062C6" w:rsidRPr="002E00EF">
              <w:rPr>
                <w:rStyle w:val="a8"/>
                <w:noProof/>
              </w:rPr>
              <w:t>3.5.4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分析隶属度函数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_Toc152286444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14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693F7722" w14:textId="614E4899" w:rsidR="000062C6" w:rsidRDefault="00000000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5" w:history="1">
            <w:r w:rsidR="000062C6" w:rsidRPr="002E00EF">
              <w:rPr>
                <w:rStyle w:val="a8"/>
                <w:noProof/>
              </w:rPr>
              <w:t>3.6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加入扰动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_Toc152286445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14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42CA3030" w14:textId="33CB6B4D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6" w:history="1">
            <w:r w:rsidR="000062C6" w:rsidRPr="002E00EF">
              <w:rPr>
                <w:rStyle w:val="a8"/>
                <w:noProof/>
              </w:rPr>
              <w:t>3.6.1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实现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_Toc152286446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14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61A77D4C" w14:textId="3B2BA861" w:rsidR="000062C6" w:rsidRDefault="00000000">
          <w:pPr>
            <w:pStyle w:val="TOC3"/>
            <w:tabs>
              <w:tab w:val="left" w:pos="168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7" w:history="1">
            <w:r w:rsidR="000062C6" w:rsidRPr="002E00EF">
              <w:rPr>
                <w:rStyle w:val="a8"/>
                <w:noProof/>
              </w:rPr>
              <w:t>3.6.2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效果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_Toc152286447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15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717EC0F8" w14:textId="0BE9FC9D" w:rsidR="000062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8" w:history="1">
            <w:r w:rsidR="000062C6" w:rsidRPr="002E00EF">
              <w:rPr>
                <w:rStyle w:val="a8"/>
                <w:noProof/>
              </w:rPr>
              <w:t>4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实验总结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_Toc152286448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16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26BDEDAB" w14:textId="789F3F1E" w:rsidR="000062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14:ligatures w14:val="standardContextual"/>
            </w:rPr>
          </w:pPr>
          <w:hyperlink w:anchor="_Toc152286449" w:history="1">
            <w:r w:rsidR="000062C6" w:rsidRPr="002E00EF">
              <w:rPr>
                <w:rStyle w:val="a8"/>
                <w:noProof/>
              </w:rPr>
              <w:t>5</w:t>
            </w:r>
            <w:r w:rsidR="000062C6">
              <w:rPr>
                <w:noProof/>
                <w14:ligatures w14:val="standardContextual"/>
              </w:rPr>
              <w:tab/>
            </w:r>
            <w:r w:rsidR="000062C6" w:rsidRPr="002E00EF">
              <w:rPr>
                <w:rStyle w:val="a8"/>
                <w:noProof/>
              </w:rPr>
              <w:t>实验心得</w:t>
            </w:r>
            <w:r w:rsidR="000062C6">
              <w:rPr>
                <w:noProof/>
                <w:webHidden/>
              </w:rPr>
              <w:tab/>
            </w:r>
            <w:r w:rsidR="000062C6">
              <w:rPr>
                <w:noProof/>
                <w:webHidden/>
              </w:rPr>
              <w:fldChar w:fldCharType="begin"/>
            </w:r>
            <w:r w:rsidR="000062C6">
              <w:rPr>
                <w:noProof/>
                <w:webHidden/>
              </w:rPr>
              <w:instrText xml:space="preserve"> PAGEREF _Toc152286449 \h </w:instrText>
            </w:r>
            <w:r w:rsidR="000062C6">
              <w:rPr>
                <w:noProof/>
                <w:webHidden/>
              </w:rPr>
            </w:r>
            <w:r w:rsidR="000062C6">
              <w:rPr>
                <w:noProof/>
                <w:webHidden/>
              </w:rPr>
              <w:fldChar w:fldCharType="separate"/>
            </w:r>
            <w:r w:rsidR="00DD4C96">
              <w:rPr>
                <w:noProof/>
                <w:webHidden/>
              </w:rPr>
              <w:t>16</w:t>
            </w:r>
            <w:r w:rsidR="000062C6">
              <w:rPr>
                <w:noProof/>
                <w:webHidden/>
              </w:rPr>
              <w:fldChar w:fldCharType="end"/>
            </w:r>
          </w:hyperlink>
        </w:p>
        <w:p w14:paraId="75BA1975" w14:textId="5F539176" w:rsidR="00B8256B" w:rsidRDefault="00B8256B">
          <w:r>
            <w:rPr>
              <w:b/>
              <w:bCs/>
              <w:lang w:val="zh-CN"/>
            </w:rPr>
            <w:fldChar w:fldCharType="end"/>
          </w:r>
        </w:p>
      </w:sdtContent>
    </w:sdt>
    <w:p w14:paraId="508F7EC6" w14:textId="76A51E77" w:rsidR="00B8256B" w:rsidRDefault="00B8256B">
      <w:pPr>
        <w:widowControl/>
        <w:jc w:val="left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378EB284" w14:textId="77777777" w:rsidR="006E1BCD" w:rsidRDefault="006E1BCD">
      <w:pPr>
        <w:widowControl/>
        <w:jc w:val="left"/>
        <w:rPr>
          <w:rFonts w:ascii="Tahoma" w:hAnsi="Tahoma" w:cs="Tahoma"/>
        </w:rPr>
      </w:pPr>
    </w:p>
    <w:p w14:paraId="632A90F9" w14:textId="77777777" w:rsidR="003D402C" w:rsidRDefault="003D402C">
      <w:pPr>
        <w:widowControl/>
        <w:jc w:val="left"/>
        <w:rPr>
          <w:rFonts w:ascii="Tahoma" w:hAnsi="Tahoma" w:cs="Tahoma"/>
        </w:rPr>
      </w:pPr>
    </w:p>
    <w:p w14:paraId="74E0797E" w14:textId="1ED28454" w:rsidR="003D402C" w:rsidRDefault="003D402C" w:rsidP="001234EE">
      <w:pPr>
        <w:pStyle w:val="1"/>
      </w:pPr>
      <w:bookmarkStart w:id="0" w:name="_Toc152286431"/>
      <w:r>
        <w:t>实验目的</w:t>
      </w:r>
      <w:bookmarkEnd w:id="0"/>
      <w:r>
        <w:t xml:space="preserve">   </w:t>
      </w:r>
    </w:p>
    <w:p w14:paraId="2E5E556D" w14:textId="3E6DFFF2" w:rsidR="00CB3C22" w:rsidRDefault="00CB3C22" w:rsidP="00CB3C22">
      <w:pPr>
        <w:pStyle w:val="a7"/>
        <w:numPr>
          <w:ilvl w:val="0"/>
          <w:numId w:val="22"/>
        </w:numPr>
        <w:ind w:firstLineChars="0"/>
      </w:pPr>
      <w:r>
        <w:rPr>
          <w:rFonts w:hint="eastAsia"/>
        </w:rPr>
        <w:t>通过本次综合设计，进一</w:t>
      </w:r>
      <w:r>
        <w:t>步了解模糊控制的基本原理、模糊模型的建立和模糊控制的设计过程。</w:t>
      </w:r>
    </w:p>
    <w:p w14:paraId="457DEDBD" w14:textId="77777777" w:rsidR="00CB3C22" w:rsidRDefault="00CB3C22" w:rsidP="00CB3C22">
      <w:pPr>
        <w:pStyle w:val="a7"/>
        <w:numPr>
          <w:ilvl w:val="0"/>
          <w:numId w:val="22"/>
        </w:numPr>
        <w:ind w:firstLineChars="0"/>
      </w:pPr>
      <w:r>
        <w:t>提高同学们有关控制系统的程序设计能力。</w:t>
      </w:r>
    </w:p>
    <w:p w14:paraId="0B1647AD" w14:textId="77777777" w:rsidR="00AF30B5" w:rsidRPr="00AF30B5" w:rsidRDefault="00CB3C22" w:rsidP="00CB3C22">
      <w:pPr>
        <w:pStyle w:val="a7"/>
        <w:numPr>
          <w:ilvl w:val="0"/>
          <w:numId w:val="22"/>
        </w:numPr>
        <w:ind w:firstLineChars="0"/>
      </w:pPr>
      <w:r>
        <w:t>熟悉MATLAB语言以及在智能控制设计中的应用</w:t>
      </w:r>
    </w:p>
    <w:p w14:paraId="76B83B71" w14:textId="5063C4E4" w:rsidR="003D402C" w:rsidRDefault="003D402C" w:rsidP="003D402C">
      <w:pPr>
        <w:pStyle w:val="1"/>
      </w:pPr>
      <w:bookmarkStart w:id="1" w:name="_Toc152286432"/>
      <w:r>
        <w:rPr>
          <w:rFonts w:hint="eastAsia"/>
        </w:rPr>
        <w:t>实验要求</w:t>
      </w:r>
      <w:bookmarkEnd w:id="1"/>
      <w:r>
        <w:t xml:space="preserve">  </w:t>
      </w:r>
    </w:p>
    <w:p w14:paraId="6DD79C05" w14:textId="5C279555" w:rsidR="00CB3C22" w:rsidRDefault="00CB3C22" w:rsidP="00CB3C22">
      <w:pPr>
        <w:pStyle w:val="a7"/>
        <w:numPr>
          <w:ilvl w:val="0"/>
          <w:numId w:val="23"/>
        </w:numPr>
        <w:ind w:firstLineChars="0"/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：复现三角形的隶属度函数的模糊控制器；</w:t>
      </w:r>
      <w:r w:rsidR="00632A81">
        <w:rPr>
          <w:rFonts w:hint="eastAsia"/>
        </w:rPr>
        <w:t>（完成）</w:t>
      </w:r>
    </w:p>
    <w:p w14:paraId="03896B46" w14:textId="7A599532" w:rsidR="00CB3C22" w:rsidRDefault="00CB3C22" w:rsidP="00CB3C22">
      <w:pPr>
        <w:ind w:firstLine="420"/>
      </w:pPr>
      <w:r>
        <w:t>任务二：调试Gain1， Gain2， Gain3，符合要求</w:t>
      </w:r>
      <w:r>
        <w:rPr>
          <w:rFonts w:hint="eastAsia"/>
        </w:rPr>
        <w:t>；</w:t>
      </w:r>
      <w:r w:rsidR="00632A81">
        <w:rPr>
          <w:rFonts w:hint="eastAsia"/>
        </w:rPr>
        <w:t>（完成）</w:t>
      </w:r>
    </w:p>
    <w:p w14:paraId="49E50EDB" w14:textId="56ACE0DE" w:rsidR="00CB3C22" w:rsidRDefault="00CB3C22" w:rsidP="00CB3C22">
      <w:pPr>
        <w:ind w:firstLine="420"/>
      </w:pPr>
      <w:r>
        <w:t>任务三：实现梯形的隶属度函数的模糊控制器</w:t>
      </w:r>
      <w:r>
        <w:rPr>
          <w:rFonts w:hint="eastAsia"/>
        </w:rPr>
        <w:t>；</w:t>
      </w:r>
      <w:r w:rsidR="00632A81">
        <w:rPr>
          <w:rFonts w:hint="eastAsia"/>
        </w:rPr>
        <w:t>（完成）</w:t>
      </w:r>
    </w:p>
    <w:p w14:paraId="7377CAC3" w14:textId="06093EBF" w:rsidR="00CB3C22" w:rsidRDefault="00CB3C22" w:rsidP="00CB3C22">
      <w:pPr>
        <w:ind w:firstLine="420"/>
      </w:pPr>
      <w:r>
        <w:t>任务四：调试Gain1， Gain2， Gain3，符合要求</w:t>
      </w:r>
      <w:r>
        <w:rPr>
          <w:rFonts w:hint="eastAsia"/>
        </w:rPr>
        <w:t>；</w:t>
      </w:r>
      <w:r w:rsidR="00632A81">
        <w:rPr>
          <w:rFonts w:hint="eastAsia"/>
        </w:rPr>
        <w:t>（完成）</w:t>
      </w:r>
    </w:p>
    <w:p w14:paraId="3E0E1231" w14:textId="20A9250F" w:rsidR="00AF30B5" w:rsidRDefault="00CB3C22" w:rsidP="00CB3C22">
      <w:pPr>
        <w:ind w:firstLine="420"/>
      </w:pPr>
      <w:r>
        <w:t>学有余力的同学：加入扰动，具体请参考手册</w:t>
      </w:r>
      <w:r>
        <w:rPr>
          <w:rFonts w:hint="eastAsia"/>
        </w:rPr>
        <w:t>。</w:t>
      </w:r>
      <w:r w:rsidR="00632A81">
        <w:rPr>
          <w:rFonts w:hint="eastAsia"/>
        </w:rPr>
        <w:t>（完成）</w:t>
      </w:r>
    </w:p>
    <w:p w14:paraId="6B2399AD" w14:textId="4CDC0B45" w:rsidR="00CB3C22" w:rsidRDefault="00CB3C22" w:rsidP="00CB3C22">
      <w:pPr>
        <w:pStyle w:val="a7"/>
        <w:numPr>
          <w:ilvl w:val="0"/>
          <w:numId w:val="23"/>
        </w:numPr>
        <w:ind w:firstLineChars="0"/>
      </w:pPr>
      <w:r>
        <w:rPr>
          <w:rFonts w:hint="eastAsia"/>
        </w:rPr>
        <w:t>简述任务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实现过程，针对任务</w:t>
      </w:r>
      <w:proofErr w:type="gramStart"/>
      <w:r>
        <w:rPr>
          <w:rFonts w:hint="eastAsia"/>
        </w:rPr>
        <w:t>二至少</w:t>
      </w:r>
      <w:proofErr w:type="gramEnd"/>
      <w:r>
        <w:rPr>
          <w:rFonts w:hint="eastAsia"/>
        </w:rPr>
        <w:t>给出</w:t>
      </w:r>
      <w:r>
        <w:t>3组组合，计算</w:t>
      </w:r>
      <w:r>
        <w:rPr>
          <w:rFonts w:hint="eastAsia"/>
        </w:rPr>
        <w:t>其最大超调量，调节时间，与稳态误差；</w:t>
      </w:r>
      <w:r w:rsidR="00632A81">
        <w:rPr>
          <w:rFonts w:hint="eastAsia"/>
        </w:rPr>
        <w:t>（完成）</w:t>
      </w:r>
    </w:p>
    <w:p w14:paraId="484CB7E4" w14:textId="607340B7" w:rsidR="00CB3C22" w:rsidRDefault="00CB3C22" w:rsidP="00CB3C22">
      <w:pPr>
        <w:pStyle w:val="a7"/>
        <w:ind w:left="440" w:firstLineChars="0" w:firstLine="0"/>
      </w:pPr>
      <w:r>
        <w:t>简述任务</w:t>
      </w:r>
      <w:proofErr w:type="gramStart"/>
      <w:r>
        <w:t>三实现</w:t>
      </w:r>
      <w:proofErr w:type="gramEnd"/>
      <w:r>
        <w:t>过程，针对任务</w:t>
      </w:r>
      <w:proofErr w:type="gramStart"/>
      <w:r>
        <w:t>四至少</w:t>
      </w:r>
      <w:proofErr w:type="gramEnd"/>
      <w:r>
        <w:t>给出3组组合，计算</w:t>
      </w:r>
      <w:r>
        <w:rPr>
          <w:rFonts w:hint="eastAsia"/>
        </w:rPr>
        <w:t>其最大超调量，调节时间，与稳态误差；</w:t>
      </w:r>
      <w:r w:rsidR="00632A81">
        <w:rPr>
          <w:rFonts w:hint="eastAsia"/>
        </w:rPr>
        <w:t>（完成）</w:t>
      </w:r>
    </w:p>
    <w:p w14:paraId="65633DB7" w14:textId="6827E9FE" w:rsidR="00CB3C22" w:rsidRDefault="00CB3C22" w:rsidP="00CB3C22">
      <w:pPr>
        <w:pStyle w:val="a7"/>
        <w:ind w:left="440" w:firstLineChars="0" w:firstLine="0"/>
      </w:pPr>
      <w:r>
        <w:t>对比最优的三角形与梯形模糊控制器，得出哪种隶属度函</w:t>
      </w:r>
      <w:r>
        <w:rPr>
          <w:rFonts w:hint="eastAsia"/>
        </w:rPr>
        <w:t>数更优的结论；</w:t>
      </w:r>
      <w:r w:rsidR="00632A81">
        <w:rPr>
          <w:rFonts w:hint="eastAsia"/>
        </w:rPr>
        <w:t>（完成）</w:t>
      </w:r>
    </w:p>
    <w:p w14:paraId="27C99CAC" w14:textId="721487A2" w:rsidR="00C56972" w:rsidRPr="00AF30B5" w:rsidRDefault="00CB3C22" w:rsidP="00F80524">
      <w:pPr>
        <w:pStyle w:val="a7"/>
        <w:ind w:left="440" w:firstLineChars="0" w:firstLine="0"/>
      </w:pPr>
      <w:r>
        <w:t>学有余力的同学请描述实现过程，最优组合，和结果曲线</w:t>
      </w:r>
      <w:r w:rsidR="00F80524">
        <w:rPr>
          <w:rFonts w:hint="eastAsia"/>
        </w:rPr>
        <w:t>。</w:t>
      </w:r>
      <w:r w:rsidR="00632A81">
        <w:rPr>
          <w:rFonts w:hint="eastAsia"/>
        </w:rPr>
        <w:t>（完成）</w:t>
      </w:r>
    </w:p>
    <w:p w14:paraId="2DE6AE58" w14:textId="5CF48FC2" w:rsidR="00765300" w:rsidRDefault="003D402C" w:rsidP="00BA69A4">
      <w:pPr>
        <w:pStyle w:val="1"/>
      </w:pPr>
      <w:bookmarkStart w:id="2" w:name="_Toc152286433"/>
      <w:r>
        <w:rPr>
          <w:rFonts w:hint="eastAsia"/>
        </w:rPr>
        <w:t>实验流程</w:t>
      </w:r>
      <w:bookmarkEnd w:id="2"/>
      <w:r>
        <w:t xml:space="preserve">  </w:t>
      </w:r>
    </w:p>
    <w:p w14:paraId="3B516EB0" w14:textId="7259ED64" w:rsidR="00020207" w:rsidRDefault="00020207" w:rsidP="00AF30B5">
      <w:pPr>
        <w:pStyle w:val="2"/>
      </w:pPr>
      <w:bookmarkStart w:id="3" w:name="_Toc152286434"/>
      <w:r>
        <w:rPr>
          <w:rFonts w:hint="eastAsia"/>
        </w:rPr>
        <w:t>配置环境</w:t>
      </w:r>
      <w:bookmarkEnd w:id="3"/>
    </w:p>
    <w:p w14:paraId="1C30A99B" w14:textId="53C2F9FA" w:rsidR="00020207" w:rsidRDefault="00020207" w:rsidP="00020207">
      <w:r>
        <w:rPr>
          <w:rFonts w:hint="eastAsia"/>
        </w:rPr>
        <w:t>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中安装</w:t>
      </w:r>
    </w:p>
    <w:p w14:paraId="5F9399F2" w14:textId="77777777" w:rsidR="00020207" w:rsidRDefault="00020207" w:rsidP="00020207">
      <w:pPr>
        <w:jc w:val="center"/>
      </w:pPr>
      <w:r w:rsidRPr="00020207">
        <w:rPr>
          <w:noProof/>
        </w:rPr>
        <w:drawing>
          <wp:inline distT="0" distB="0" distL="0" distR="0" wp14:anchorId="71525A55" wp14:editId="7F606809">
            <wp:extent cx="5274310" cy="874395"/>
            <wp:effectExtent l="0" t="0" r="2540" b="1905"/>
            <wp:docPr id="505285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5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B752" w14:textId="40D62216" w:rsidR="00020207" w:rsidRPr="00020207" w:rsidRDefault="00020207" w:rsidP="00020207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</w:t>
        </w:r>
      </w:fldSimple>
      <w:r>
        <w:t>:Simulink</w:t>
      </w:r>
      <w:r>
        <w:rPr>
          <w:rFonts w:hint="eastAsia"/>
        </w:rPr>
        <w:t>安装</w:t>
      </w:r>
    </w:p>
    <w:p w14:paraId="3C85BA8C" w14:textId="5DD1D8C4" w:rsidR="00020207" w:rsidRDefault="00020207" w:rsidP="00020207">
      <w:pPr>
        <w:pStyle w:val="a9"/>
        <w:jc w:val="center"/>
      </w:pPr>
      <w:r w:rsidRPr="00020207">
        <w:rPr>
          <w:noProof/>
        </w:rPr>
        <w:drawing>
          <wp:inline distT="0" distB="0" distL="0" distR="0" wp14:anchorId="30841689" wp14:editId="56614396">
            <wp:extent cx="5274310" cy="879475"/>
            <wp:effectExtent l="0" t="0" r="2540" b="0"/>
            <wp:docPr id="197433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9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EQ Figure \* ARABIC ">
        <w:r w:rsidR="00DD4C96">
          <w:rPr>
            <w:noProof/>
          </w:rPr>
          <w:t>2</w:t>
        </w:r>
      </w:fldSimple>
      <w:r>
        <w:t>:F</w:t>
      </w:r>
      <w:r>
        <w:rPr>
          <w:rFonts w:hint="eastAsia"/>
        </w:rPr>
        <w:t>u</w:t>
      </w:r>
      <w:r>
        <w:t>zzy Logic Toolbox</w:t>
      </w:r>
      <w:r>
        <w:rPr>
          <w:rFonts w:hint="eastAsia"/>
        </w:rPr>
        <w:t>安装</w:t>
      </w:r>
    </w:p>
    <w:p w14:paraId="51074786" w14:textId="71A6CE8A" w:rsidR="00E63666" w:rsidRPr="00E63666" w:rsidRDefault="00E63666" w:rsidP="00E63666">
      <w:pPr>
        <w:pStyle w:val="2"/>
      </w:pPr>
      <w:bookmarkStart w:id="4" w:name="_Toc152286435"/>
      <w:r>
        <w:rPr>
          <w:rFonts w:hint="eastAsia"/>
        </w:rPr>
        <w:t>布置系统结构</w:t>
      </w:r>
      <w:bookmarkEnd w:id="4"/>
    </w:p>
    <w:p w14:paraId="4180E5DF" w14:textId="2754260B" w:rsidR="00020207" w:rsidRDefault="00020207" w:rsidP="00020207">
      <w:r>
        <w:rPr>
          <w:rFonts w:hint="eastAsia"/>
        </w:rPr>
        <w:t>按照教程安装各元件，连接时要注意，在库浏览器中使用搜索框搜索是最快的方式，同时要注意选择正确的元件，许多元件名称相似，千万不能选错：</w:t>
      </w:r>
    </w:p>
    <w:p w14:paraId="415BA1F8" w14:textId="77777777" w:rsidR="00020207" w:rsidRDefault="00020207" w:rsidP="00020207">
      <w:pPr>
        <w:pStyle w:val="a9"/>
        <w:jc w:val="center"/>
      </w:pPr>
      <w:r>
        <w:rPr>
          <w:noProof/>
        </w:rPr>
        <w:lastRenderedPageBreak/>
        <w:drawing>
          <wp:inline distT="0" distB="0" distL="0" distR="0" wp14:anchorId="626A5D9A" wp14:editId="6D19F4FF">
            <wp:extent cx="3825164" cy="3159236"/>
            <wp:effectExtent l="0" t="0" r="4445" b="3175"/>
            <wp:docPr id="987755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5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3519" cy="316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A43A" w14:textId="58A77E62" w:rsidR="00020207" w:rsidRDefault="00020207" w:rsidP="00020207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3</w:t>
        </w:r>
      </w:fldSimple>
      <w:r>
        <w:t>:</w:t>
      </w:r>
      <w:r>
        <w:rPr>
          <w:rFonts w:hint="eastAsia"/>
        </w:rPr>
        <w:t>寻找元件</w:t>
      </w:r>
    </w:p>
    <w:p w14:paraId="704E3587" w14:textId="36DCDE9D" w:rsidR="00020207" w:rsidRDefault="00020207" w:rsidP="00020207">
      <w:r>
        <w:rPr>
          <w:rFonts w:hint="eastAsia"/>
        </w:rPr>
        <w:t>下图中元件在教程中没有提到，实际上是</w:t>
      </w:r>
      <w:r w:rsidR="00AB4DE0" w:rsidRPr="00AB4DE0">
        <w:t>将多路信号集成一束，这一束信号在模型中传递和处理中都</w:t>
      </w:r>
      <w:proofErr w:type="gramStart"/>
      <w:r w:rsidR="00AB4DE0" w:rsidRPr="00AB4DE0">
        <w:t>看做</w:t>
      </w:r>
      <w:proofErr w:type="gramEnd"/>
      <w:r w:rsidR="00AB4DE0" w:rsidRPr="00AB4DE0">
        <w:t>是一个整体</w:t>
      </w:r>
      <w:r w:rsidR="00AB4DE0">
        <w:rPr>
          <w:rFonts w:hint="eastAsia"/>
        </w:rPr>
        <w:t>的</w:t>
      </w:r>
      <w:r w:rsidR="00AB4DE0" w:rsidRPr="00AB4DE0">
        <w:t>Mux模块</w:t>
      </w:r>
      <w:r>
        <w:rPr>
          <w:rFonts w:hint="eastAsia"/>
        </w:rPr>
        <w:t>：</w:t>
      </w:r>
    </w:p>
    <w:p w14:paraId="23DB8780" w14:textId="3155BF05" w:rsidR="00020207" w:rsidRDefault="00ED6884" w:rsidP="00020207">
      <w:pPr>
        <w:ind w:left="1260" w:hanging="1260"/>
        <w:jc w:val="center"/>
      </w:pPr>
      <w:r>
        <w:rPr>
          <w:noProof/>
        </w:rPr>
        <w:drawing>
          <wp:inline distT="0" distB="0" distL="0" distR="0" wp14:anchorId="418DF6A9" wp14:editId="774F44E8">
            <wp:extent cx="5274310" cy="2600960"/>
            <wp:effectExtent l="0" t="0" r="2540" b="8890"/>
            <wp:docPr id="997588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8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F0FF" w14:textId="38F671EE" w:rsidR="00020207" w:rsidRDefault="00020207" w:rsidP="00020207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4</w:t>
        </w:r>
      </w:fldSimple>
      <w:r>
        <w:t>:</w:t>
      </w:r>
      <w:r>
        <w:rPr>
          <w:rFonts w:hint="eastAsia"/>
        </w:rPr>
        <w:t>总线</w:t>
      </w:r>
    </w:p>
    <w:p w14:paraId="3AA703AF" w14:textId="34451E80" w:rsidR="005E14AF" w:rsidRPr="005E14AF" w:rsidRDefault="005E14AF" w:rsidP="005E14AF">
      <w:r>
        <w:rPr>
          <w:rFonts w:hint="eastAsia"/>
        </w:rPr>
        <w:t>成功选择后连接如下，</w:t>
      </w:r>
    </w:p>
    <w:p w14:paraId="5056C501" w14:textId="0E4E176A" w:rsidR="00020207" w:rsidRDefault="00DA58C7" w:rsidP="00020207">
      <w:pPr>
        <w:jc w:val="center"/>
      </w:pPr>
      <w:r>
        <w:rPr>
          <w:noProof/>
        </w:rPr>
        <w:drawing>
          <wp:inline distT="0" distB="0" distL="0" distR="0" wp14:anchorId="64E4E4FE" wp14:editId="5569F17C">
            <wp:extent cx="5274310" cy="1434465"/>
            <wp:effectExtent l="0" t="0" r="2540" b="0"/>
            <wp:docPr id="1992963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3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2458" w14:textId="767D4701" w:rsidR="00020207" w:rsidRPr="00020207" w:rsidRDefault="00020207" w:rsidP="00020207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5</w:t>
        </w:r>
      </w:fldSimple>
      <w:r>
        <w:t>:</w:t>
      </w:r>
      <w:r>
        <w:rPr>
          <w:rFonts w:hint="eastAsia"/>
        </w:rPr>
        <w:t>连接元件</w:t>
      </w:r>
    </w:p>
    <w:p w14:paraId="41134DCE" w14:textId="2925A1F1" w:rsidR="00020207" w:rsidRDefault="00020207" w:rsidP="00020207">
      <w:r>
        <w:rPr>
          <w:rFonts w:hint="eastAsia"/>
        </w:rPr>
        <w:lastRenderedPageBreak/>
        <w:t>按照教程初步调节元件中参数：</w:t>
      </w:r>
    </w:p>
    <w:p w14:paraId="729C78AA" w14:textId="0BE91AFB" w:rsidR="00020207" w:rsidRDefault="00020207" w:rsidP="00020207">
      <w:proofErr w:type="gramStart"/>
      <w:r>
        <w:rPr>
          <w:rFonts w:hint="eastAsia"/>
        </w:rPr>
        <w:t>如传函模块</w:t>
      </w:r>
      <w:proofErr w:type="gramEnd"/>
      <w:r>
        <w:rPr>
          <w:rFonts w:hint="eastAsia"/>
        </w:rPr>
        <w:t>，根据给定的</w:t>
      </w:r>
      <w:proofErr w:type="gramStart"/>
      <w:r>
        <w:rPr>
          <w:rFonts w:hint="eastAsia"/>
        </w:rPr>
        <w:t>已知传函</w:t>
      </w:r>
      <w:proofErr w:type="gramEnd"/>
      <w:r>
        <w:t xml:space="preserve">G(s)，把Transfer </w:t>
      </w:r>
      <w:proofErr w:type="spellStart"/>
      <w:r>
        <w:t>Fcn</w:t>
      </w:r>
      <w:proofErr w:type="spellEnd"/>
      <w:r>
        <w:t>中的</w:t>
      </w:r>
      <w:proofErr w:type="spellStart"/>
      <w:r>
        <w:t>Numberator</w:t>
      </w:r>
      <w:proofErr w:type="spellEnd"/>
      <w:r>
        <w:t>由默认的[1]改为[40]。</w:t>
      </w:r>
      <w:proofErr w:type="spellStart"/>
      <w:r>
        <w:t>Denominatorl</w:t>
      </w:r>
      <w:proofErr w:type="spellEnd"/>
      <w:r>
        <w:t>由默认的[1 1 1]改为[600 70 1]。其他模块参数的修改类同。Saturation、Saturation1、Saturation2的范围分别为[-6 6]、[-6 6]、[-7 7]。</w:t>
      </w:r>
    </w:p>
    <w:p w14:paraId="7772383B" w14:textId="3C684CB2" w:rsidR="00D45BF1" w:rsidRDefault="00F263A1" w:rsidP="00D45BF1">
      <w:pPr>
        <w:jc w:val="center"/>
      </w:pPr>
      <w:r>
        <w:rPr>
          <w:noProof/>
        </w:rPr>
        <w:drawing>
          <wp:inline distT="0" distB="0" distL="0" distR="0" wp14:anchorId="085325F4" wp14:editId="76773205">
            <wp:extent cx="5187224" cy="1751765"/>
            <wp:effectExtent l="0" t="0" r="0" b="1270"/>
            <wp:docPr id="1062539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9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007" cy="17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84ED" w14:textId="1F6C0CFE" w:rsidR="00D45BF1" w:rsidRPr="00020207" w:rsidRDefault="00D45BF1" w:rsidP="00D45BF1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6</w:t>
        </w:r>
      </w:fldSimple>
      <w:r>
        <w:t>:</w:t>
      </w:r>
      <w:r>
        <w:rPr>
          <w:rFonts w:hint="eastAsia"/>
        </w:rPr>
        <w:t>参数调节</w:t>
      </w:r>
    </w:p>
    <w:p w14:paraId="3DE88301" w14:textId="2599FF1B" w:rsidR="00AB075A" w:rsidRDefault="00AB075A" w:rsidP="00AF30B5">
      <w:pPr>
        <w:pStyle w:val="2"/>
      </w:pPr>
      <w:bookmarkStart w:id="5" w:name="_Toc152286436"/>
      <w:r>
        <w:rPr>
          <w:rFonts w:hint="eastAsia"/>
        </w:rPr>
        <w:t>设置模糊规则</w:t>
      </w:r>
      <w:bookmarkEnd w:id="5"/>
    </w:p>
    <w:p w14:paraId="66684888" w14:textId="7EEC494A" w:rsidR="00AB075A" w:rsidRDefault="00AB075A" w:rsidP="00AB075A">
      <w:pPr>
        <w:pStyle w:val="3"/>
      </w:pPr>
      <w:bookmarkStart w:id="6" w:name="_Toc152286437"/>
      <w:r>
        <w:rPr>
          <w:rFonts w:hint="eastAsia"/>
        </w:rPr>
        <w:t>三角形隶属度函数</w:t>
      </w:r>
      <w:bookmarkEnd w:id="6"/>
    </w:p>
    <w:p w14:paraId="17685247" w14:textId="4F800B06" w:rsidR="00AB075A" w:rsidRDefault="00AB075A" w:rsidP="00AB075A">
      <w:r>
        <w:rPr>
          <w:rFonts w:hint="eastAsia"/>
        </w:rPr>
        <w:t>按照教程要求设置好误差E：</w:t>
      </w:r>
    </w:p>
    <w:p w14:paraId="407DC438" w14:textId="26EA604D" w:rsidR="00AB075A" w:rsidRDefault="00E4030A" w:rsidP="00AB075A">
      <w:pPr>
        <w:pStyle w:val="a9"/>
        <w:jc w:val="center"/>
      </w:pPr>
      <w:r>
        <w:rPr>
          <w:noProof/>
        </w:rPr>
        <w:drawing>
          <wp:inline distT="0" distB="0" distL="0" distR="0" wp14:anchorId="087D3A39" wp14:editId="3081608E">
            <wp:extent cx="3168011" cy="2685143"/>
            <wp:effectExtent l="0" t="0" r="0" b="1270"/>
            <wp:docPr id="967587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7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943" cy="26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B93E" w14:textId="55D86ED5" w:rsidR="00AB075A" w:rsidRDefault="00AB075A" w:rsidP="00AB075A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7</w:t>
        </w:r>
      </w:fldSimple>
      <w:r>
        <w:t>:</w:t>
      </w:r>
      <w:r>
        <w:rPr>
          <w:rFonts w:hint="eastAsia"/>
        </w:rPr>
        <w:t>三角形</w:t>
      </w:r>
      <w:r>
        <w:t>E</w:t>
      </w:r>
    </w:p>
    <w:p w14:paraId="31E52280" w14:textId="2F3BD889" w:rsidR="00AB075A" w:rsidRDefault="00AB075A" w:rsidP="00AB075A">
      <w:r>
        <w:rPr>
          <w:rFonts w:hint="eastAsia"/>
        </w:rPr>
        <w:t>误差变化</w:t>
      </w:r>
      <w:r>
        <w:t>EC</w:t>
      </w:r>
      <w:r>
        <w:rPr>
          <w:rFonts w:hint="eastAsia"/>
        </w:rPr>
        <w:t>：</w:t>
      </w:r>
    </w:p>
    <w:p w14:paraId="15606CD5" w14:textId="458C07BF" w:rsidR="00AB075A" w:rsidRDefault="00E4030A" w:rsidP="00AB075A">
      <w:pPr>
        <w:jc w:val="center"/>
      </w:pPr>
      <w:r>
        <w:rPr>
          <w:noProof/>
        </w:rPr>
        <w:lastRenderedPageBreak/>
        <w:drawing>
          <wp:inline distT="0" distB="0" distL="0" distR="0" wp14:anchorId="281202E1" wp14:editId="33696C02">
            <wp:extent cx="3200119" cy="2712357"/>
            <wp:effectExtent l="0" t="0" r="635" b="0"/>
            <wp:docPr id="141156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65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7190" cy="27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C0A6" w14:textId="557D39D9" w:rsidR="00AB075A" w:rsidRDefault="00AB075A" w:rsidP="00AB075A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8</w:t>
        </w:r>
      </w:fldSimple>
      <w:r>
        <w:t>:</w:t>
      </w:r>
      <w:r>
        <w:rPr>
          <w:rFonts w:hint="eastAsia"/>
        </w:rPr>
        <w:t>三角形</w:t>
      </w:r>
      <w:r>
        <w:rPr>
          <w:rFonts w:hint="eastAsia"/>
        </w:rPr>
        <w:t>E</w:t>
      </w:r>
      <w:r>
        <w:t>C</w:t>
      </w:r>
    </w:p>
    <w:p w14:paraId="292B98C8" w14:textId="26047DF2" w:rsidR="00AB075A" w:rsidRDefault="00AB075A" w:rsidP="00AB075A">
      <w:r>
        <w:rPr>
          <w:rFonts w:hint="eastAsia"/>
        </w:rPr>
        <w:t>输出U：</w:t>
      </w:r>
    </w:p>
    <w:p w14:paraId="36924F99" w14:textId="6A02C30C" w:rsidR="00AB075A" w:rsidRDefault="00E4030A" w:rsidP="00AB075A">
      <w:pPr>
        <w:jc w:val="center"/>
      </w:pPr>
      <w:r>
        <w:rPr>
          <w:noProof/>
        </w:rPr>
        <w:drawing>
          <wp:inline distT="0" distB="0" distL="0" distR="0" wp14:anchorId="0701A5AA" wp14:editId="01FD2A0C">
            <wp:extent cx="3482672" cy="2951843"/>
            <wp:effectExtent l="0" t="0" r="3810" b="1270"/>
            <wp:docPr id="2087205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5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917" cy="29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F50D" w14:textId="30B20486" w:rsidR="00AB075A" w:rsidRDefault="00AB075A" w:rsidP="00AB075A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9</w:t>
        </w:r>
      </w:fldSimple>
      <w:r>
        <w:t>:</w:t>
      </w:r>
      <w:r>
        <w:rPr>
          <w:rFonts w:hint="eastAsia"/>
        </w:rPr>
        <w:t>三角形</w:t>
      </w:r>
      <w:r>
        <w:rPr>
          <w:rFonts w:hint="eastAsia"/>
        </w:rPr>
        <w:t>U</w:t>
      </w:r>
    </w:p>
    <w:p w14:paraId="0031045C" w14:textId="4804C511" w:rsidR="00AB075A" w:rsidRDefault="00AB075A" w:rsidP="00AB075A">
      <w:r>
        <w:rPr>
          <w:rFonts w:hint="eastAsia"/>
        </w:rPr>
        <w:t>设置好规则：</w:t>
      </w:r>
    </w:p>
    <w:p w14:paraId="4460CCFB" w14:textId="6DE4DFF2" w:rsidR="00AB075A" w:rsidRDefault="00AB075A" w:rsidP="00AB075A">
      <w:pPr>
        <w:jc w:val="center"/>
      </w:pPr>
      <w:r>
        <w:rPr>
          <w:noProof/>
        </w:rPr>
        <w:lastRenderedPageBreak/>
        <w:drawing>
          <wp:inline distT="0" distB="0" distL="0" distR="0" wp14:anchorId="00704998" wp14:editId="50006E66">
            <wp:extent cx="3012902" cy="2553676"/>
            <wp:effectExtent l="0" t="0" r="0" b="0"/>
            <wp:docPr id="61623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8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6189" cy="25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9042" w14:textId="3D07EFD5" w:rsidR="00AB075A" w:rsidRDefault="00AB075A" w:rsidP="00AB075A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10</w:t>
        </w:r>
      </w:fldSimple>
      <w:r>
        <w:t>:</w:t>
      </w:r>
      <w:r w:rsidR="000F25AA">
        <w:rPr>
          <w:rFonts w:hint="eastAsia"/>
        </w:rPr>
        <w:t>输入</w:t>
      </w:r>
      <w:r>
        <w:rPr>
          <w:rFonts w:hint="eastAsia"/>
        </w:rPr>
        <w:t>模糊</w:t>
      </w:r>
      <w:r w:rsidR="000F25AA">
        <w:rPr>
          <w:rFonts w:hint="eastAsia"/>
        </w:rPr>
        <w:t>控制查询表</w:t>
      </w:r>
    </w:p>
    <w:p w14:paraId="5911AF29" w14:textId="74F9D471" w:rsidR="00E55614" w:rsidRDefault="00E55614" w:rsidP="00E55614">
      <w:r>
        <w:rPr>
          <w:rFonts w:hint="eastAsia"/>
        </w:rPr>
        <w:t>将文件命名为</w:t>
      </w:r>
      <w:proofErr w:type="spellStart"/>
      <w:r w:rsidRPr="00E55614">
        <w:t>fuzzycontrol_triangle.fis</w:t>
      </w:r>
      <w:proofErr w:type="spellEnd"/>
      <w:r>
        <w:rPr>
          <w:rFonts w:hint="eastAsia"/>
        </w:rPr>
        <w:t>并保存，随后存储为变量</w:t>
      </w:r>
      <w:proofErr w:type="spellStart"/>
      <w:r w:rsidRPr="00E55614">
        <w:t>fuzzy_triangle</w:t>
      </w:r>
      <w:proofErr w:type="spellEnd"/>
      <w:r>
        <w:rPr>
          <w:rFonts w:hint="eastAsia"/>
        </w:rPr>
        <w:t>。</w:t>
      </w:r>
    </w:p>
    <w:p w14:paraId="536F8938" w14:textId="5EE519AF" w:rsidR="00E55614" w:rsidRPr="00E55614" w:rsidRDefault="00E55614" w:rsidP="00E55614">
      <w:r>
        <w:rPr>
          <w:rFonts w:hint="eastAsia"/>
        </w:rPr>
        <w:t>注意这里不能按照教程将变量</w:t>
      </w:r>
      <w:proofErr w:type="gramStart"/>
      <w:r>
        <w:rPr>
          <w:rFonts w:hint="eastAsia"/>
        </w:rPr>
        <w:t>名设置</w:t>
      </w:r>
      <w:proofErr w:type="gramEnd"/>
      <w:r>
        <w:rPr>
          <w:rFonts w:hint="eastAsia"/>
        </w:rPr>
        <w:t>为f</w:t>
      </w:r>
      <w:r>
        <w:t>uzzy</w:t>
      </w:r>
      <w:r>
        <w:rPr>
          <w:rFonts w:hint="eastAsia"/>
        </w:rPr>
        <w:t>，否则就会因为重名导致无法正常打开f</w:t>
      </w:r>
      <w:r>
        <w:t>uzzy logic toolbox</w:t>
      </w:r>
      <w:r>
        <w:rPr>
          <w:rFonts w:hint="eastAsia"/>
        </w:rPr>
        <w:t>。</w:t>
      </w:r>
    </w:p>
    <w:p w14:paraId="600FB2C6" w14:textId="6873F7C1" w:rsidR="00AB075A" w:rsidRDefault="00AB075A" w:rsidP="00AB075A">
      <w:pPr>
        <w:pStyle w:val="3"/>
      </w:pPr>
      <w:bookmarkStart w:id="7" w:name="_Toc152286438"/>
      <w:r>
        <w:rPr>
          <w:rFonts w:hint="eastAsia"/>
        </w:rPr>
        <w:t>梯形隶属度函数</w:t>
      </w:r>
      <w:bookmarkEnd w:id="7"/>
    </w:p>
    <w:p w14:paraId="00C53983" w14:textId="1C08CC71" w:rsidR="00AB075A" w:rsidRDefault="00E55614" w:rsidP="00F60435">
      <w:pPr>
        <w:jc w:val="center"/>
      </w:pPr>
      <w:r>
        <w:rPr>
          <w:noProof/>
        </w:rPr>
        <w:drawing>
          <wp:inline distT="0" distB="0" distL="0" distR="0" wp14:anchorId="1897BFCE" wp14:editId="371413DC">
            <wp:extent cx="3012377" cy="2553230"/>
            <wp:effectExtent l="0" t="0" r="0" b="0"/>
            <wp:docPr id="1468098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98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8864" cy="25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D09A" w14:textId="20EAF0DD" w:rsidR="00F60435" w:rsidRDefault="00F60435" w:rsidP="00F60435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11</w:t>
        </w:r>
      </w:fldSimple>
      <w:r>
        <w:t>:</w:t>
      </w:r>
      <w:r>
        <w:rPr>
          <w:rFonts w:hint="eastAsia"/>
        </w:rPr>
        <w:t>梯形</w:t>
      </w:r>
      <w:r>
        <w:rPr>
          <w:rFonts w:hint="eastAsia"/>
        </w:rPr>
        <w:t>E</w:t>
      </w:r>
    </w:p>
    <w:p w14:paraId="028B45F3" w14:textId="7E5F57A0" w:rsidR="00E55614" w:rsidRDefault="00E55614" w:rsidP="00F60435">
      <w:pPr>
        <w:jc w:val="center"/>
      </w:pPr>
      <w:r>
        <w:rPr>
          <w:noProof/>
        </w:rPr>
        <w:lastRenderedPageBreak/>
        <w:drawing>
          <wp:inline distT="0" distB="0" distL="0" distR="0" wp14:anchorId="2AB186DE" wp14:editId="00671185">
            <wp:extent cx="2985240" cy="2530230"/>
            <wp:effectExtent l="0" t="0" r="5715" b="3810"/>
            <wp:docPr id="35337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7160" cy="25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2A8C" w14:textId="2E8555AA" w:rsidR="00F60435" w:rsidRDefault="00F60435" w:rsidP="00F60435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12</w:t>
        </w:r>
      </w:fldSimple>
      <w:r>
        <w:t>:</w:t>
      </w:r>
      <w:r>
        <w:rPr>
          <w:rFonts w:hint="eastAsia"/>
        </w:rPr>
        <w:t>梯形</w:t>
      </w:r>
      <w:r>
        <w:rPr>
          <w:rFonts w:hint="eastAsia"/>
        </w:rPr>
        <w:t>E</w:t>
      </w:r>
      <w:r>
        <w:t>C</w:t>
      </w:r>
    </w:p>
    <w:p w14:paraId="66060C2D" w14:textId="03F0210F" w:rsidR="00E55614" w:rsidRDefault="00E55614" w:rsidP="00F60435">
      <w:pPr>
        <w:jc w:val="center"/>
      </w:pPr>
      <w:r>
        <w:rPr>
          <w:noProof/>
        </w:rPr>
        <w:drawing>
          <wp:inline distT="0" distB="0" distL="0" distR="0" wp14:anchorId="2E30ED01" wp14:editId="1934E2F5">
            <wp:extent cx="2967795" cy="2515443"/>
            <wp:effectExtent l="0" t="0" r="4445" b="0"/>
            <wp:docPr id="1000532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25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894" cy="25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0BC2" w14:textId="620567AC" w:rsidR="00F60435" w:rsidRDefault="00F60435" w:rsidP="00F60435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13</w:t>
        </w:r>
      </w:fldSimple>
      <w:r>
        <w:rPr>
          <w:rFonts w:hint="eastAsia"/>
        </w:rPr>
        <w:t>:</w:t>
      </w:r>
      <w:r>
        <w:rPr>
          <w:rFonts w:hint="eastAsia"/>
        </w:rPr>
        <w:t>梯形</w:t>
      </w:r>
      <w:r>
        <w:rPr>
          <w:rFonts w:hint="eastAsia"/>
        </w:rPr>
        <w:t>U</w:t>
      </w:r>
    </w:p>
    <w:p w14:paraId="48672F3D" w14:textId="6A89C541" w:rsidR="00E55614" w:rsidRDefault="00F60435" w:rsidP="00F60435">
      <w:pPr>
        <w:jc w:val="center"/>
      </w:pPr>
      <w:r>
        <w:rPr>
          <w:noProof/>
        </w:rPr>
        <w:drawing>
          <wp:inline distT="0" distB="0" distL="0" distR="0" wp14:anchorId="4261406E" wp14:editId="2F9F2A3F">
            <wp:extent cx="2900387" cy="2458310"/>
            <wp:effectExtent l="0" t="0" r="0" b="0"/>
            <wp:docPr id="190680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08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327" cy="246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F0D5" w14:textId="41BECC55" w:rsidR="00F60435" w:rsidRDefault="00F60435" w:rsidP="00F60435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14</w:t>
        </w:r>
      </w:fldSimple>
      <w:r>
        <w:t>:</w:t>
      </w:r>
      <w:r>
        <w:rPr>
          <w:rFonts w:hint="eastAsia"/>
        </w:rPr>
        <w:t>模糊控制表</w:t>
      </w:r>
    </w:p>
    <w:p w14:paraId="46408FD9" w14:textId="0E8EA46F" w:rsidR="00477DF0" w:rsidRDefault="00477DF0" w:rsidP="00477DF0">
      <w:r>
        <w:rPr>
          <w:rFonts w:hint="eastAsia"/>
        </w:rPr>
        <w:t>将文件命名为</w:t>
      </w:r>
      <w:proofErr w:type="spellStart"/>
      <w:r w:rsidRPr="00E55614">
        <w:t>fuzzycontrol_tr</w:t>
      </w:r>
      <w:r>
        <w:t>apezoid</w:t>
      </w:r>
      <w:r w:rsidRPr="00E55614">
        <w:t>.fis</w:t>
      </w:r>
      <w:proofErr w:type="spellEnd"/>
      <w:r>
        <w:rPr>
          <w:rFonts w:hint="eastAsia"/>
        </w:rPr>
        <w:t>并保存，随后存储为变量</w:t>
      </w:r>
      <w:proofErr w:type="spellStart"/>
      <w:r w:rsidRPr="00E55614">
        <w:t>fuzzy_tr</w:t>
      </w:r>
      <w:r>
        <w:t>apezoid</w:t>
      </w:r>
      <w:proofErr w:type="spellEnd"/>
      <w:r>
        <w:rPr>
          <w:rFonts w:hint="eastAsia"/>
        </w:rPr>
        <w:t>。</w:t>
      </w:r>
    </w:p>
    <w:p w14:paraId="5B3DDD22" w14:textId="47B2C60E" w:rsidR="00477DF0" w:rsidRDefault="00477DF0" w:rsidP="00477DF0">
      <w:r>
        <w:rPr>
          <w:rFonts w:hint="eastAsia"/>
        </w:rPr>
        <w:t>两个变量在工作区中如图所示：</w:t>
      </w:r>
    </w:p>
    <w:p w14:paraId="290FF608" w14:textId="2FEF65E1" w:rsidR="00477DF0" w:rsidRDefault="00477DF0" w:rsidP="00477DF0">
      <w:pPr>
        <w:jc w:val="center"/>
      </w:pPr>
      <w:r>
        <w:rPr>
          <w:noProof/>
        </w:rPr>
        <w:lastRenderedPageBreak/>
        <w:drawing>
          <wp:inline distT="0" distB="0" distL="0" distR="0" wp14:anchorId="0E244773" wp14:editId="1C0E7AA2">
            <wp:extent cx="2343442" cy="975472"/>
            <wp:effectExtent l="0" t="0" r="0" b="0"/>
            <wp:docPr id="58897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8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4940" cy="97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EE76" w14:textId="7268E5D6" w:rsidR="00477DF0" w:rsidRDefault="00477DF0" w:rsidP="00477DF0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15</w:t>
        </w:r>
      </w:fldSimple>
      <w:r>
        <w:t>:</w:t>
      </w:r>
      <w:r w:rsidR="008F455B">
        <w:rPr>
          <w:rFonts w:hint="eastAsia"/>
        </w:rPr>
        <w:t>F</w:t>
      </w:r>
      <w:r w:rsidR="008F455B">
        <w:t>IS</w:t>
      </w:r>
    </w:p>
    <w:p w14:paraId="68CA7ACA" w14:textId="2624B746" w:rsidR="008F455B" w:rsidRDefault="008F455B" w:rsidP="008F455B">
      <w:pPr>
        <w:pStyle w:val="2"/>
      </w:pPr>
      <w:bookmarkStart w:id="8" w:name="_Toc152286439"/>
      <w:r>
        <w:rPr>
          <w:rFonts w:hint="eastAsia"/>
        </w:rPr>
        <w:t>使用模糊规则输出</w:t>
      </w:r>
      <w:bookmarkEnd w:id="8"/>
    </w:p>
    <w:p w14:paraId="410DF21C" w14:textId="5A80BAB0" w:rsidR="008F455B" w:rsidRPr="008F455B" w:rsidRDefault="008F455B" w:rsidP="008F455B">
      <w:r>
        <w:rPr>
          <w:rFonts w:hint="eastAsia"/>
        </w:rPr>
        <w:t>首先在模糊逻辑控制单元中选择F</w:t>
      </w:r>
      <w:r>
        <w:t>IS</w:t>
      </w:r>
      <w:r>
        <w:rPr>
          <w:rFonts w:hint="eastAsia"/>
        </w:rPr>
        <w:t>参数：</w:t>
      </w:r>
    </w:p>
    <w:p w14:paraId="7C0F306A" w14:textId="39D969DC" w:rsidR="008F455B" w:rsidRDefault="008F455B" w:rsidP="008F455B">
      <w:pPr>
        <w:jc w:val="center"/>
      </w:pPr>
      <w:r>
        <w:rPr>
          <w:noProof/>
        </w:rPr>
        <w:drawing>
          <wp:inline distT="0" distB="0" distL="0" distR="0" wp14:anchorId="64BEED3E" wp14:editId="0C78D798">
            <wp:extent cx="3164633" cy="2216150"/>
            <wp:effectExtent l="0" t="0" r="0" b="0"/>
            <wp:docPr id="1235468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8055" name=""/>
                    <pic:cNvPicPr/>
                  </pic:nvPicPr>
                  <pic:blipFill rotWithShape="1">
                    <a:blip r:embed="rId24"/>
                    <a:srcRect l="3964"/>
                    <a:stretch/>
                  </pic:blipFill>
                  <pic:spPr bwMode="auto">
                    <a:xfrm>
                      <a:off x="0" y="0"/>
                      <a:ext cx="3170395" cy="222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9BB22" w14:textId="1EA42AE2" w:rsidR="008F455B" w:rsidRDefault="008F455B" w:rsidP="008F455B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16</w:t>
        </w:r>
      </w:fldSimple>
      <w:r>
        <w:t>:FIS</w:t>
      </w:r>
      <w:r>
        <w:rPr>
          <w:rFonts w:hint="eastAsia"/>
        </w:rPr>
        <w:t>选择</w:t>
      </w:r>
      <w:r w:rsidR="0070101F">
        <w:rPr>
          <w:rFonts w:hint="eastAsia"/>
        </w:rPr>
        <w:t>三角形</w:t>
      </w:r>
    </w:p>
    <w:p w14:paraId="15665A86" w14:textId="07991D87" w:rsidR="008F455B" w:rsidRDefault="008F455B" w:rsidP="008F455B">
      <w:r>
        <w:rPr>
          <w:rFonts w:hint="eastAsia"/>
        </w:rPr>
        <w:t>此处选择为三角形，随后运行得到结果，选择时间后运行，双击s</w:t>
      </w:r>
      <w:r>
        <w:t>cope</w:t>
      </w:r>
      <w:r>
        <w:rPr>
          <w:rFonts w:hint="eastAsia"/>
        </w:rPr>
        <w:t>即可观察实验结果：</w:t>
      </w:r>
    </w:p>
    <w:p w14:paraId="26662A45" w14:textId="3870571C" w:rsidR="0070101F" w:rsidRDefault="008F455B" w:rsidP="0070101F">
      <w:pPr>
        <w:jc w:val="center"/>
      </w:pPr>
      <w:r>
        <w:rPr>
          <w:noProof/>
        </w:rPr>
        <w:drawing>
          <wp:inline distT="0" distB="0" distL="0" distR="0" wp14:anchorId="17D74702" wp14:editId="35AAC578">
            <wp:extent cx="4187477" cy="2326152"/>
            <wp:effectExtent l="0" t="0" r="3810" b="0"/>
            <wp:docPr id="696293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34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2505" cy="23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1F51" w14:textId="396167B9" w:rsidR="008F455B" w:rsidRDefault="008F455B" w:rsidP="008F455B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17</w:t>
        </w:r>
      </w:fldSimple>
      <w:r>
        <w:t>:</w:t>
      </w:r>
      <w:r w:rsidR="0070101F">
        <w:rPr>
          <w:rFonts w:hint="eastAsia"/>
        </w:rPr>
        <w:t>三角形隶属度函数</w:t>
      </w:r>
      <w:r>
        <w:rPr>
          <w:rFonts w:hint="eastAsia"/>
        </w:rPr>
        <w:t>实验结果</w:t>
      </w:r>
    </w:p>
    <w:p w14:paraId="1E009799" w14:textId="4ADAAE34" w:rsidR="0070101F" w:rsidRDefault="0070101F" w:rsidP="0070101F">
      <w:r>
        <w:rPr>
          <w:rFonts w:hint="eastAsia"/>
        </w:rPr>
        <w:t>选择梯形F</w:t>
      </w:r>
      <w:r>
        <w:t>IS</w:t>
      </w:r>
      <w:r>
        <w:rPr>
          <w:rFonts w:hint="eastAsia"/>
        </w:rPr>
        <w:t>文件</w:t>
      </w:r>
    </w:p>
    <w:p w14:paraId="05CFD974" w14:textId="0385D6B7" w:rsidR="0070101F" w:rsidRDefault="0070101F" w:rsidP="0070101F">
      <w:pPr>
        <w:jc w:val="center"/>
      </w:pPr>
      <w:r>
        <w:rPr>
          <w:noProof/>
        </w:rPr>
        <w:lastRenderedPageBreak/>
        <w:drawing>
          <wp:inline distT="0" distB="0" distL="0" distR="0" wp14:anchorId="408ADE1B" wp14:editId="4D6BA145">
            <wp:extent cx="3613759" cy="2489517"/>
            <wp:effectExtent l="0" t="0" r="6350" b="6350"/>
            <wp:docPr id="72174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6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972" cy="24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4BB8" w14:textId="4738BA5A" w:rsidR="0070101F" w:rsidRDefault="0070101F" w:rsidP="0070101F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18</w:t>
        </w:r>
      </w:fldSimple>
      <w:r>
        <w:t>:FIS</w:t>
      </w:r>
      <w:r>
        <w:rPr>
          <w:rFonts w:hint="eastAsia"/>
        </w:rPr>
        <w:t>梯形</w:t>
      </w:r>
    </w:p>
    <w:p w14:paraId="0C8B0EC0" w14:textId="5D7567C7" w:rsidR="0070101F" w:rsidRDefault="0070101F" w:rsidP="0070101F">
      <w:r>
        <w:rPr>
          <w:rFonts w:hint="eastAsia"/>
        </w:rPr>
        <w:t>得到实验结果：</w:t>
      </w:r>
    </w:p>
    <w:p w14:paraId="3A04FA7A" w14:textId="5E37596D" w:rsidR="0070101F" w:rsidRDefault="0070101F" w:rsidP="0070101F">
      <w:pPr>
        <w:jc w:val="center"/>
      </w:pPr>
      <w:r>
        <w:rPr>
          <w:noProof/>
        </w:rPr>
        <w:drawing>
          <wp:inline distT="0" distB="0" distL="0" distR="0" wp14:anchorId="0C6E9F31" wp14:editId="71666CCF">
            <wp:extent cx="4111193" cy="2045202"/>
            <wp:effectExtent l="0" t="0" r="3810" b="0"/>
            <wp:docPr id="251172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2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741" cy="20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BF7" w14:textId="7061173C" w:rsidR="0070101F" w:rsidRDefault="0070101F" w:rsidP="0070101F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19</w:t>
        </w:r>
      </w:fldSimple>
      <w:r>
        <w:t>:</w:t>
      </w:r>
      <w:r>
        <w:rPr>
          <w:rFonts w:hint="eastAsia"/>
        </w:rPr>
        <w:t>梯形隶属度函数实验结果</w:t>
      </w:r>
    </w:p>
    <w:p w14:paraId="7EEF1723" w14:textId="14A59A56" w:rsidR="00757F59" w:rsidRDefault="00757F59" w:rsidP="004E6105">
      <w:pPr>
        <w:pStyle w:val="2"/>
      </w:pPr>
      <w:bookmarkStart w:id="9" w:name="_Toc152286440"/>
      <w:r>
        <w:rPr>
          <w:rFonts w:hint="eastAsia"/>
        </w:rPr>
        <w:t>调节参数</w:t>
      </w:r>
      <w:r w:rsidR="008E7FEB">
        <w:rPr>
          <w:rFonts w:hint="eastAsia"/>
        </w:rPr>
        <w:t>与隶属度函数比较</w:t>
      </w:r>
      <w:bookmarkEnd w:id="9"/>
    </w:p>
    <w:p w14:paraId="6A5E1510" w14:textId="77777777" w:rsidR="0084781B" w:rsidRPr="0084781B" w:rsidRDefault="0084781B" w:rsidP="0084781B">
      <w:pPr>
        <w:pStyle w:val="3"/>
      </w:pPr>
      <w:bookmarkStart w:id="10" w:name="_Toc152154016"/>
      <w:bookmarkStart w:id="11" w:name="_Toc152154752"/>
      <w:bookmarkStart w:id="12" w:name="_Toc152286441"/>
      <w:r w:rsidRPr="0084781B">
        <w:rPr>
          <w:rFonts w:hint="eastAsia"/>
        </w:rPr>
        <w:t>参数</w:t>
      </w:r>
      <w:bookmarkEnd w:id="10"/>
      <w:bookmarkEnd w:id="11"/>
      <w:bookmarkEnd w:id="12"/>
    </w:p>
    <w:p w14:paraId="365B09DD" w14:textId="77777777" w:rsidR="0084781B" w:rsidRPr="0084781B" w:rsidRDefault="0084781B" w:rsidP="0084781B">
      <w:pPr>
        <w:numPr>
          <w:ilvl w:val="0"/>
          <w:numId w:val="21"/>
        </w:numPr>
      </w:pPr>
      <w:r w:rsidRPr="0084781B">
        <w:rPr>
          <w:rFonts w:hint="eastAsia"/>
        </w:rPr>
        <w:t>最大超调量</w:t>
      </w:r>
    </w:p>
    <w:p w14:paraId="5D963136" w14:textId="77777777" w:rsidR="0084781B" w:rsidRPr="0084781B" w:rsidRDefault="0084781B" w:rsidP="0084781B">
      <w:r w:rsidRPr="0084781B">
        <w:rPr>
          <w:rFonts w:hint="eastAsia"/>
        </w:rPr>
        <w:t>定义为暂态响应期间输出超过终值</w:t>
      </w:r>
      <w:r w:rsidRPr="0084781B">
        <w:t>c(∞)的最大偏离量。最大超调量的数值也用来度量系统的相对稳定性。最大超调量常表示为阶跃响应终值的百分数，即</w:t>
      </w:r>
    </w:p>
    <w:p w14:paraId="65EABADC" w14:textId="77777777" w:rsidR="0084781B" w:rsidRPr="0084781B" w:rsidRDefault="0084781B" w:rsidP="0084781B">
      <w:pPr>
        <w:jc w:val="center"/>
      </w:pPr>
      <w:r w:rsidRPr="0084781B">
        <w:rPr>
          <w:noProof/>
        </w:rPr>
        <w:drawing>
          <wp:inline distT="0" distB="0" distL="0" distR="0" wp14:anchorId="78AFFA75" wp14:editId="12285311">
            <wp:extent cx="2524435" cy="414560"/>
            <wp:effectExtent l="0" t="0" r="0" b="5080"/>
            <wp:docPr id="717587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87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2366" cy="4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6661" w14:textId="311D3190" w:rsidR="0084781B" w:rsidRPr="0084781B" w:rsidRDefault="0084781B" w:rsidP="0084781B">
      <w:pPr>
        <w:jc w:val="center"/>
      </w:pPr>
      <w:r w:rsidRPr="0084781B">
        <w:t xml:space="preserve">Figure </w:t>
      </w:r>
      <w:fldSimple w:instr=" SEQ Figure \* ARABIC ">
        <w:r w:rsidR="00DD4C96">
          <w:rPr>
            <w:noProof/>
          </w:rPr>
          <w:t>20</w:t>
        </w:r>
      </w:fldSimple>
      <w:r w:rsidRPr="0084781B">
        <w:t>:最大超调量</w:t>
      </w:r>
    </w:p>
    <w:p w14:paraId="5ED79CFC" w14:textId="77777777" w:rsidR="0084781B" w:rsidRPr="0084781B" w:rsidRDefault="0084781B" w:rsidP="0084781B">
      <w:pPr>
        <w:numPr>
          <w:ilvl w:val="0"/>
          <w:numId w:val="21"/>
        </w:numPr>
      </w:pPr>
      <w:r w:rsidRPr="0084781B">
        <w:t>调节时间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10AE523B" w14:textId="77777777" w:rsidR="0084781B" w:rsidRPr="0084781B" w:rsidRDefault="0084781B" w:rsidP="0084781B">
      <w:r w:rsidRPr="0084781B">
        <w:rPr>
          <w:rFonts w:hint="eastAsia"/>
        </w:rPr>
        <w:t>输出与其对应与输入的终值之间的偏差达到容许范围（一般取</w:t>
      </w:r>
      <w:r w:rsidRPr="0084781B">
        <w:t>5%或2%）所经历的暂态过程时间（从t=0开始计时）称为调整时间。</w:t>
      </w:r>
    </w:p>
    <w:p w14:paraId="0A955D61" w14:textId="77777777" w:rsidR="0084781B" w:rsidRPr="0084781B" w:rsidRDefault="0084781B" w:rsidP="0084781B">
      <w:pPr>
        <w:numPr>
          <w:ilvl w:val="0"/>
          <w:numId w:val="21"/>
        </w:numPr>
      </w:pPr>
      <w:r w:rsidRPr="0084781B">
        <w:t>稳态误差</w:t>
      </w:r>
    </w:p>
    <w:p w14:paraId="7C20E44E" w14:textId="19F5E67F" w:rsidR="00EE6DE6" w:rsidRDefault="0084781B" w:rsidP="00EE6DE6">
      <w:r w:rsidRPr="0084781B">
        <w:rPr>
          <w:rFonts w:hint="eastAsia"/>
        </w:rPr>
        <w:t>在给定参考输入或外来扰动加入稳定的系统后，经过足够长的时间，其暂态响应已经衰减到微不足道的情况下（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4781B">
        <w:rPr>
          <w:rFonts w:hint="eastAsia"/>
        </w:rPr>
        <w:t>）</w:t>
      </w:r>
      <w:r w:rsidRPr="0084781B">
        <w:t>,系统稳态响应的实际值与期望值之间的误差。</w:t>
      </w:r>
    </w:p>
    <w:p w14:paraId="355ABA88" w14:textId="444B5D3F" w:rsidR="00EE6DE6" w:rsidRDefault="00EE6DE6" w:rsidP="00EE6DE6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输出指标</w:t>
      </w:r>
    </w:p>
    <w:p w14:paraId="56293B0B" w14:textId="3828BA17" w:rsidR="00EE6DE6" w:rsidRDefault="003977E5" w:rsidP="00EE6DE6">
      <w:pPr>
        <w:pStyle w:val="a9"/>
        <w:jc w:val="center"/>
      </w:pPr>
      <w:r>
        <w:rPr>
          <w:noProof/>
        </w:rPr>
        <w:lastRenderedPageBreak/>
        <w:drawing>
          <wp:inline distT="0" distB="0" distL="0" distR="0" wp14:anchorId="4CE07262" wp14:editId="74823909">
            <wp:extent cx="5274310" cy="1401445"/>
            <wp:effectExtent l="0" t="0" r="2540" b="8255"/>
            <wp:docPr id="901253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36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DE6">
        <w:t xml:space="preserve">Figure </w:t>
      </w:r>
      <w:fldSimple w:instr=" SEQ Figure \* ARABIC ">
        <w:r w:rsidR="00DD4C96">
          <w:rPr>
            <w:noProof/>
          </w:rPr>
          <w:t>21</w:t>
        </w:r>
      </w:fldSimple>
    </w:p>
    <w:p w14:paraId="1F7D7F4B" w14:textId="7253C9F8" w:rsidR="00EE6DE6" w:rsidRDefault="003977E5" w:rsidP="00EE6DE6">
      <w:pPr>
        <w:jc w:val="center"/>
      </w:pPr>
      <w:r>
        <w:rPr>
          <w:noProof/>
        </w:rPr>
        <w:drawing>
          <wp:inline distT="0" distB="0" distL="0" distR="0" wp14:anchorId="13783345" wp14:editId="677D5BA7">
            <wp:extent cx="5274310" cy="1527810"/>
            <wp:effectExtent l="0" t="0" r="2540" b="0"/>
            <wp:docPr id="92542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10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1EAD" w14:textId="57603C7E" w:rsidR="00EE6DE6" w:rsidRDefault="00EE6DE6" w:rsidP="00EE6DE6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22</w:t>
        </w:r>
      </w:fldSimple>
    </w:p>
    <w:p w14:paraId="43E5E896" w14:textId="034511D1" w:rsidR="00EE6DE6" w:rsidRPr="00EE6DE6" w:rsidRDefault="00EE6DE6" w:rsidP="00EE6DE6">
      <w:r>
        <w:rPr>
          <w:rFonts w:hint="eastAsia"/>
        </w:rPr>
        <w:t>关于具体使用那个指标，参考下图选择：</w:t>
      </w:r>
    </w:p>
    <w:p w14:paraId="5130AE79" w14:textId="2C8E4E22" w:rsidR="00EE6DE6" w:rsidRDefault="00EE6DE6" w:rsidP="00EE6DE6">
      <w:pPr>
        <w:jc w:val="center"/>
      </w:pPr>
      <w:r>
        <w:rPr>
          <w:noProof/>
        </w:rPr>
        <w:drawing>
          <wp:inline distT="0" distB="0" distL="0" distR="0" wp14:anchorId="6A5842A5" wp14:editId="3F715947">
            <wp:extent cx="4175760" cy="2077825"/>
            <wp:effectExtent l="0" t="0" r="0" b="0"/>
            <wp:docPr id="142570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4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2412" cy="20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E62" w14:textId="418091D1" w:rsidR="00EE6DE6" w:rsidRPr="00EE6DE6" w:rsidRDefault="00EE6DE6" w:rsidP="00EE6DE6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23</w:t>
        </w:r>
      </w:fldSimple>
    </w:p>
    <w:p w14:paraId="4332EC79" w14:textId="77777777" w:rsidR="00EE6DE6" w:rsidRPr="0084781B" w:rsidRDefault="00EE6DE6" w:rsidP="00EE6DE6"/>
    <w:p w14:paraId="69692B71" w14:textId="4B343414" w:rsidR="00757F59" w:rsidRDefault="00757F59" w:rsidP="00757F59">
      <w:pPr>
        <w:pStyle w:val="3"/>
      </w:pPr>
      <w:bookmarkStart w:id="13" w:name="_Toc152286442"/>
      <w:r>
        <w:rPr>
          <w:rFonts w:hint="eastAsia"/>
        </w:rPr>
        <w:t>三角形</w:t>
      </w:r>
      <w:bookmarkEnd w:id="13"/>
    </w:p>
    <w:p w14:paraId="68AE8202" w14:textId="09F59E76" w:rsidR="00D81F5F" w:rsidRPr="00D81F5F" w:rsidRDefault="00D81F5F" w:rsidP="00D81F5F">
      <w:r>
        <w:rPr>
          <w:rFonts w:hint="eastAsia"/>
        </w:rPr>
        <w:t>最终要求：</w:t>
      </w:r>
      <w:r w:rsidRPr="00D81F5F">
        <w:rPr>
          <w:rFonts w:hint="eastAsia"/>
        </w:rPr>
        <w:t>最大超调量为</w:t>
      </w:r>
      <w:r w:rsidRPr="00D81F5F">
        <w:t>20%~30%，调节时间不大于80s，稳态误差不大于6%</w:t>
      </w:r>
    </w:p>
    <w:p w14:paraId="62C12D32" w14:textId="7607F717" w:rsidR="0072389E" w:rsidRPr="0072389E" w:rsidRDefault="0072389E" w:rsidP="0072389E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如下：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1474"/>
        <w:gridCol w:w="1185"/>
        <w:gridCol w:w="1185"/>
        <w:gridCol w:w="1185"/>
        <w:gridCol w:w="1351"/>
        <w:gridCol w:w="1134"/>
        <w:gridCol w:w="1071"/>
      </w:tblGrid>
      <w:tr w:rsidR="00D55B29" w14:paraId="4C4425BD" w14:textId="77777777" w:rsidTr="00C12B7B">
        <w:tc>
          <w:tcPr>
            <w:tcW w:w="1474" w:type="dxa"/>
          </w:tcPr>
          <w:p w14:paraId="7A15E110" w14:textId="77777777" w:rsidR="00D55B29" w:rsidRDefault="00D55B29" w:rsidP="00D55B29"/>
        </w:tc>
        <w:tc>
          <w:tcPr>
            <w:tcW w:w="1185" w:type="dxa"/>
          </w:tcPr>
          <w:p w14:paraId="34681621" w14:textId="2CADEB0F" w:rsidR="00D55B29" w:rsidRDefault="00D55B29" w:rsidP="00D55B29">
            <w:r>
              <w:rPr>
                <w:rFonts w:hint="eastAsia"/>
              </w:rPr>
              <w:t>G</w:t>
            </w:r>
            <w:r>
              <w:t>ain</w:t>
            </w:r>
          </w:p>
        </w:tc>
        <w:tc>
          <w:tcPr>
            <w:tcW w:w="1185" w:type="dxa"/>
          </w:tcPr>
          <w:p w14:paraId="1825B872" w14:textId="4296FDE3" w:rsidR="00D55B29" w:rsidRDefault="00D55B29" w:rsidP="00D55B29">
            <w:r>
              <w:rPr>
                <w:rFonts w:hint="eastAsia"/>
              </w:rPr>
              <w:t>G</w:t>
            </w:r>
            <w:r>
              <w:t>ain1</w:t>
            </w:r>
          </w:p>
        </w:tc>
        <w:tc>
          <w:tcPr>
            <w:tcW w:w="1185" w:type="dxa"/>
          </w:tcPr>
          <w:p w14:paraId="7A21B9B0" w14:textId="71437CD5" w:rsidR="00D55B29" w:rsidRDefault="00D55B29" w:rsidP="00D55B29">
            <w:r>
              <w:rPr>
                <w:rFonts w:hint="eastAsia"/>
              </w:rPr>
              <w:t>G</w:t>
            </w:r>
            <w:r>
              <w:t>ain2</w:t>
            </w:r>
          </w:p>
        </w:tc>
        <w:tc>
          <w:tcPr>
            <w:tcW w:w="1351" w:type="dxa"/>
          </w:tcPr>
          <w:p w14:paraId="7ADD91B1" w14:textId="05F8D91D" w:rsidR="00D55B29" w:rsidRDefault="00D55B29" w:rsidP="00D55B29">
            <w:r>
              <w:rPr>
                <w:rFonts w:hint="eastAsia"/>
              </w:rPr>
              <w:t>最大超调量</w:t>
            </w:r>
          </w:p>
        </w:tc>
        <w:tc>
          <w:tcPr>
            <w:tcW w:w="1134" w:type="dxa"/>
          </w:tcPr>
          <w:p w14:paraId="212B1DC7" w14:textId="73655FE6" w:rsidR="00D55B29" w:rsidRDefault="00D55B29" w:rsidP="00D55B29">
            <w:r>
              <w:rPr>
                <w:rFonts w:hint="eastAsia"/>
              </w:rPr>
              <w:t>调节时间</w:t>
            </w:r>
          </w:p>
        </w:tc>
        <w:tc>
          <w:tcPr>
            <w:tcW w:w="1071" w:type="dxa"/>
          </w:tcPr>
          <w:p w14:paraId="0E22131E" w14:textId="0F95E7C5" w:rsidR="00D55B29" w:rsidRDefault="00D55B29" w:rsidP="00D55B29">
            <w:r>
              <w:rPr>
                <w:rFonts w:hint="eastAsia"/>
              </w:rPr>
              <w:t>稳态误差</w:t>
            </w:r>
          </w:p>
        </w:tc>
      </w:tr>
      <w:tr w:rsidR="00D55B29" w14:paraId="7F9AC624" w14:textId="77777777" w:rsidTr="00C12B7B">
        <w:tc>
          <w:tcPr>
            <w:tcW w:w="1474" w:type="dxa"/>
          </w:tcPr>
          <w:p w14:paraId="6D689435" w14:textId="75184C64" w:rsidR="00D55B29" w:rsidRDefault="00C12B7B" w:rsidP="00D55B29">
            <w:r>
              <w:rPr>
                <w:rFonts w:hint="eastAsia"/>
              </w:rPr>
              <w:t>倒数</w:t>
            </w:r>
            <w:r w:rsidR="0072389E">
              <w:rPr>
                <w:rFonts w:hint="eastAsia"/>
              </w:rPr>
              <w:t>第</w:t>
            </w:r>
            <w:r>
              <w:rPr>
                <w:rFonts w:hint="eastAsia"/>
              </w:rPr>
              <w:t>三</w:t>
            </w:r>
            <w:r w:rsidR="0072389E">
              <w:rPr>
                <w:rFonts w:hint="eastAsia"/>
              </w:rPr>
              <w:t>次</w:t>
            </w:r>
          </w:p>
        </w:tc>
        <w:tc>
          <w:tcPr>
            <w:tcW w:w="1185" w:type="dxa"/>
          </w:tcPr>
          <w:p w14:paraId="600A9935" w14:textId="0BC93481" w:rsidR="00D55B29" w:rsidRDefault="00EE6DE6" w:rsidP="00D55B29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11A46C16" w14:textId="4E8FD6AD" w:rsidR="00D55B29" w:rsidRDefault="00EE6DE6" w:rsidP="00D55B29">
            <w:r>
              <w:rPr>
                <w:rFonts w:hint="eastAsia"/>
              </w:rPr>
              <w:t>15</w:t>
            </w:r>
          </w:p>
        </w:tc>
        <w:tc>
          <w:tcPr>
            <w:tcW w:w="1185" w:type="dxa"/>
          </w:tcPr>
          <w:p w14:paraId="6BD335B2" w14:textId="260BF5A8" w:rsidR="00D55B29" w:rsidRDefault="00EE6DE6" w:rsidP="00D55B29">
            <w:r>
              <w:rPr>
                <w:rFonts w:hint="eastAsia"/>
              </w:rPr>
              <w:t>0.03</w:t>
            </w:r>
          </w:p>
        </w:tc>
        <w:tc>
          <w:tcPr>
            <w:tcW w:w="1351" w:type="dxa"/>
          </w:tcPr>
          <w:p w14:paraId="20BFE63A" w14:textId="2BA1CE6E" w:rsidR="00D55B29" w:rsidRDefault="00EE6DE6" w:rsidP="00D55B29">
            <w:r>
              <w:rPr>
                <w:rFonts w:hint="eastAsia"/>
              </w:rPr>
              <w:t>7.6%</w:t>
            </w:r>
          </w:p>
        </w:tc>
        <w:tc>
          <w:tcPr>
            <w:tcW w:w="1134" w:type="dxa"/>
          </w:tcPr>
          <w:p w14:paraId="7CEFFC95" w14:textId="627FAA43" w:rsidR="00D55B29" w:rsidRDefault="00EE6DE6" w:rsidP="00D55B29">
            <w:r>
              <w:rPr>
                <w:rFonts w:hint="eastAsia"/>
              </w:rPr>
              <w:t>79.839</w:t>
            </w:r>
          </w:p>
        </w:tc>
        <w:tc>
          <w:tcPr>
            <w:tcW w:w="1071" w:type="dxa"/>
          </w:tcPr>
          <w:p w14:paraId="1DB9E534" w14:textId="441F54E1" w:rsidR="00D55B29" w:rsidRDefault="00EE6DE6" w:rsidP="00D55B29">
            <w:r>
              <w:rPr>
                <w:rFonts w:hint="eastAsia"/>
              </w:rPr>
              <w:t>3.9%</w:t>
            </w:r>
          </w:p>
        </w:tc>
      </w:tr>
      <w:tr w:rsidR="00D55B29" w14:paraId="38D9044C" w14:textId="77777777" w:rsidTr="00C12B7B">
        <w:tc>
          <w:tcPr>
            <w:tcW w:w="1474" w:type="dxa"/>
          </w:tcPr>
          <w:p w14:paraId="6FB05381" w14:textId="11A8C7C8" w:rsidR="00D55B29" w:rsidRDefault="00C12B7B" w:rsidP="00D55B29">
            <w:r>
              <w:rPr>
                <w:rFonts w:hint="eastAsia"/>
              </w:rPr>
              <w:t>倒数第二次</w:t>
            </w:r>
          </w:p>
        </w:tc>
        <w:tc>
          <w:tcPr>
            <w:tcW w:w="1185" w:type="dxa"/>
          </w:tcPr>
          <w:p w14:paraId="5A806297" w14:textId="2B0D3568" w:rsidR="00D55B29" w:rsidRDefault="00C12B7B" w:rsidP="00D55B29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0A5315E6" w14:textId="40FD68C7" w:rsidR="00D55B29" w:rsidRDefault="00C12B7B" w:rsidP="00D55B29">
            <w:r>
              <w:rPr>
                <w:rFonts w:hint="eastAsia"/>
              </w:rPr>
              <w:t>20</w:t>
            </w:r>
          </w:p>
        </w:tc>
        <w:tc>
          <w:tcPr>
            <w:tcW w:w="1185" w:type="dxa"/>
          </w:tcPr>
          <w:p w14:paraId="307BC045" w14:textId="477E7A59" w:rsidR="00D55B29" w:rsidRDefault="00C12B7B" w:rsidP="00D55B29">
            <w:r>
              <w:rPr>
                <w:rFonts w:hint="eastAsia"/>
              </w:rPr>
              <w:t>0.03</w:t>
            </w:r>
          </w:p>
        </w:tc>
        <w:tc>
          <w:tcPr>
            <w:tcW w:w="1351" w:type="dxa"/>
          </w:tcPr>
          <w:p w14:paraId="168BD4E3" w14:textId="42388E2A" w:rsidR="00D55B29" w:rsidRDefault="00C12B7B" w:rsidP="00D55B29">
            <w:r>
              <w:rPr>
                <w:rFonts w:hint="eastAsia"/>
              </w:rPr>
              <w:t>2</w:t>
            </w:r>
            <w:r w:rsidR="00CF3ED1">
              <w:rPr>
                <w:rFonts w:hint="eastAsia"/>
              </w:rPr>
              <w:t>3</w:t>
            </w:r>
            <w:r>
              <w:rPr>
                <w:rFonts w:hint="eastAsia"/>
              </w:rPr>
              <w:t>%</w:t>
            </w:r>
          </w:p>
        </w:tc>
        <w:tc>
          <w:tcPr>
            <w:tcW w:w="1134" w:type="dxa"/>
          </w:tcPr>
          <w:p w14:paraId="0D72B653" w14:textId="4927B057" w:rsidR="00D55B29" w:rsidRDefault="00C12B7B" w:rsidP="00D55B29">
            <w:r>
              <w:rPr>
                <w:rFonts w:hint="eastAsia"/>
              </w:rPr>
              <w:t>62.425</w:t>
            </w:r>
          </w:p>
        </w:tc>
        <w:tc>
          <w:tcPr>
            <w:tcW w:w="1071" w:type="dxa"/>
          </w:tcPr>
          <w:p w14:paraId="04C947ED" w14:textId="430E78CF" w:rsidR="00D55B29" w:rsidRDefault="00CF3ED1" w:rsidP="00D55B29">
            <w:r>
              <w:rPr>
                <w:rFonts w:hint="eastAsia"/>
              </w:rPr>
              <w:t>3.3</w:t>
            </w:r>
            <w:r w:rsidR="00C12B7B">
              <w:rPr>
                <w:rFonts w:hint="eastAsia"/>
              </w:rPr>
              <w:t>%</w:t>
            </w:r>
          </w:p>
        </w:tc>
      </w:tr>
      <w:tr w:rsidR="00185695" w14:paraId="2B25103A" w14:textId="77777777" w:rsidTr="00C12B7B">
        <w:tc>
          <w:tcPr>
            <w:tcW w:w="1474" w:type="dxa"/>
          </w:tcPr>
          <w:p w14:paraId="7886B019" w14:textId="21496234" w:rsidR="00185695" w:rsidRDefault="00185695" w:rsidP="00185695">
            <w:r>
              <w:rPr>
                <w:rFonts w:hint="eastAsia"/>
              </w:rPr>
              <w:t>最后一次</w:t>
            </w:r>
          </w:p>
        </w:tc>
        <w:tc>
          <w:tcPr>
            <w:tcW w:w="1185" w:type="dxa"/>
          </w:tcPr>
          <w:p w14:paraId="621E9CC6" w14:textId="24032105" w:rsidR="00185695" w:rsidRDefault="00185695" w:rsidP="00185695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B715522" w14:textId="2250468B" w:rsidR="00185695" w:rsidRDefault="00185695" w:rsidP="00185695">
            <w:r>
              <w:rPr>
                <w:rFonts w:hint="eastAsia"/>
              </w:rPr>
              <w:t>17</w:t>
            </w:r>
          </w:p>
        </w:tc>
        <w:tc>
          <w:tcPr>
            <w:tcW w:w="1185" w:type="dxa"/>
          </w:tcPr>
          <w:p w14:paraId="55DBE732" w14:textId="4F06F4B0" w:rsidR="00185695" w:rsidRDefault="00185695" w:rsidP="00185695">
            <w:r>
              <w:rPr>
                <w:rFonts w:hint="eastAsia"/>
              </w:rPr>
              <w:t>0.04</w:t>
            </w:r>
          </w:p>
        </w:tc>
        <w:tc>
          <w:tcPr>
            <w:tcW w:w="1351" w:type="dxa"/>
          </w:tcPr>
          <w:p w14:paraId="70414DF1" w14:textId="261F9C11" w:rsidR="00185695" w:rsidRDefault="00185695" w:rsidP="00185695">
            <w:r>
              <w:rPr>
                <w:rFonts w:hint="eastAsia"/>
              </w:rPr>
              <w:t>21%</w:t>
            </w:r>
          </w:p>
        </w:tc>
        <w:tc>
          <w:tcPr>
            <w:tcW w:w="1134" w:type="dxa"/>
          </w:tcPr>
          <w:p w14:paraId="1457FC28" w14:textId="613FDB34" w:rsidR="00185695" w:rsidRDefault="00185695" w:rsidP="00185695">
            <w:r>
              <w:rPr>
                <w:rFonts w:hint="eastAsia"/>
              </w:rPr>
              <w:t>62.425</w:t>
            </w:r>
          </w:p>
        </w:tc>
        <w:tc>
          <w:tcPr>
            <w:tcW w:w="1071" w:type="dxa"/>
          </w:tcPr>
          <w:p w14:paraId="0E7149B3" w14:textId="2B011B8D" w:rsidR="00185695" w:rsidRDefault="00AC70A7" w:rsidP="00185695">
            <w:r>
              <w:rPr>
                <w:rFonts w:hint="eastAsia"/>
              </w:rPr>
              <w:t>2.5</w:t>
            </w:r>
            <w:r w:rsidR="00185695">
              <w:rPr>
                <w:rFonts w:hint="eastAsia"/>
              </w:rPr>
              <w:t>%</w:t>
            </w:r>
          </w:p>
        </w:tc>
      </w:tr>
    </w:tbl>
    <w:p w14:paraId="2C82DF8D" w14:textId="7E4C26A9" w:rsidR="00757F59" w:rsidRDefault="0072389E" w:rsidP="00D55B29">
      <w:r>
        <w:rPr>
          <w:rFonts w:hint="eastAsia"/>
        </w:rPr>
        <w:t>调节过程如下：</w:t>
      </w:r>
    </w:p>
    <w:p w14:paraId="102E93BC" w14:textId="2E08FA8E" w:rsidR="005D6A8D" w:rsidRDefault="005D6A8D" w:rsidP="00D55B29">
      <w:r>
        <w:rPr>
          <w:rFonts w:hint="eastAsia"/>
        </w:rPr>
        <w:t>通过</w:t>
      </w:r>
      <w:r w:rsidR="00D42FE0">
        <w:rPr>
          <w:rFonts w:hint="eastAsia"/>
        </w:rPr>
        <w:t>一系列</w:t>
      </w:r>
      <w:r>
        <w:rPr>
          <w:rFonts w:hint="eastAsia"/>
        </w:rPr>
        <w:t>调节</w:t>
      </w:r>
      <w:r w:rsidR="00D42FE0">
        <w:rPr>
          <w:rFonts w:hint="eastAsia"/>
        </w:rPr>
        <w:t>得到倒数第三次结果，过程中发现</w:t>
      </w:r>
      <w:r>
        <w:rPr>
          <w:rFonts w:hint="eastAsia"/>
        </w:rPr>
        <w:t>g</w:t>
      </w:r>
      <w:r>
        <w:t>ain</w:t>
      </w:r>
      <w:r>
        <w:rPr>
          <w:rFonts w:hint="eastAsia"/>
        </w:rPr>
        <w:t>1让系统更快响应，g</w:t>
      </w:r>
      <w:r>
        <w:t>ain</w:t>
      </w:r>
      <w:r>
        <w:rPr>
          <w:rFonts w:hint="eastAsia"/>
        </w:rPr>
        <w:t>2让系统更平稳，g</w:t>
      </w:r>
      <w:r>
        <w:t>ain</w:t>
      </w:r>
      <w:r>
        <w:rPr>
          <w:rFonts w:hint="eastAsia"/>
        </w:rPr>
        <w:t>(微分系数</w:t>
      </w:r>
      <w:r>
        <w:t>)</w:t>
      </w:r>
      <w:r>
        <w:rPr>
          <w:rFonts w:hint="eastAsia"/>
        </w:rPr>
        <w:t>让系统更平稳。</w:t>
      </w:r>
    </w:p>
    <w:p w14:paraId="3A9EF491" w14:textId="5AA4523B" w:rsidR="0072389E" w:rsidRDefault="00EE6DE6" w:rsidP="00EE6DE6">
      <w:pPr>
        <w:jc w:val="center"/>
      </w:pPr>
      <w:r>
        <w:rPr>
          <w:noProof/>
        </w:rPr>
        <w:lastRenderedPageBreak/>
        <w:drawing>
          <wp:inline distT="0" distB="0" distL="0" distR="0" wp14:anchorId="6CF3920C" wp14:editId="3455F48F">
            <wp:extent cx="5204460" cy="2589698"/>
            <wp:effectExtent l="0" t="0" r="0" b="1270"/>
            <wp:docPr id="21539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5011" cy="258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D137" w14:textId="62357F0F" w:rsidR="00EE6DE6" w:rsidRDefault="00EE6DE6" w:rsidP="00EE6DE6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24</w:t>
        </w:r>
      </w:fldSimple>
    </w:p>
    <w:p w14:paraId="65C59246" w14:textId="55DF0F4F" w:rsidR="00EE6DE6" w:rsidRDefault="00EE6DE6" w:rsidP="00EE6DE6">
      <w:r>
        <w:rPr>
          <w:rFonts w:hint="eastAsia"/>
        </w:rPr>
        <w:t>观察到最大超调量太小，同时调节时间太长，想让系统更</w:t>
      </w:r>
      <w:proofErr w:type="gramStart"/>
      <w:r>
        <w:rPr>
          <w:rFonts w:hint="eastAsia"/>
        </w:rPr>
        <w:t>剧烈响应</w:t>
      </w:r>
      <w:proofErr w:type="gramEnd"/>
      <w:r>
        <w:rPr>
          <w:rFonts w:hint="eastAsia"/>
        </w:rPr>
        <w:t>输入，故增大</w:t>
      </w:r>
      <w:r w:rsidR="00C12B7B">
        <w:rPr>
          <w:rFonts w:hint="eastAsia"/>
        </w:rPr>
        <w:t>Gain</w:t>
      </w:r>
      <w:r w:rsidR="00C12B7B">
        <w:t>1</w:t>
      </w:r>
      <w:r w:rsidR="00C12B7B">
        <w:rPr>
          <w:rFonts w:hint="eastAsia"/>
        </w:rPr>
        <w:t>。</w:t>
      </w:r>
    </w:p>
    <w:p w14:paraId="3B45FA43" w14:textId="41D4DCE1" w:rsidR="00C12B7B" w:rsidRDefault="0046224F" w:rsidP="00D42FE0">
      <w:pPr>
        <w:jc w:val="center"/>
      </w:pPr>
      <w:r>
        <w:rPr>
          <w:noProof/>
        </w:rPr>
        <w:drawing>
          <wp:inline distT="0" distB="0" distL="0" distR="0" wp14:anchorId="1E2A78EF" wp14:editId="7D2781EB">
            <wp:extent cx="5274310" cy="2624455"/>
            <wp:effectExtent l="0" t="0" r="2540" b="4445"/>
            <wp:docPr id="169972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03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0862" w14:textId="0E3EA8DD" w:rsidR="00D42FE0" w:rsidRDefault="00D42FE0" w:rsidP="00D42FE0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25</w:t>
        </w:r>
      </w:fldSimple>
    </w:p>
    <w:p w14:paraId="23361D71" w14:textId="5F764A52" w:rsidR="00C12B7B" w:rsidRDefault="00A4558A" w:rsidP="00EE6DE6">
      <w:r>
        <w:rPr>
          <w:rFonts w:hint="eastAsia"/>
        </w:rPr>
        <w:t>已经达到理想效果，试着减小g</w:t>
      </w:r>
      <w:r>
        <w:t>ain1</w:t>
      </w:r>
      <w:r>
        <w:rPr>
          <w:rFonts w:hint="eastAsia"/>
        </w:rPr>
        <w:t>，略微增大g</w:t>
      </w:r>
      <w:r>
        <w:t>ain2</w:t>
      </w:r>
      <w:r w:rsidR="00C12B7B">
        <w:rPr>
          <w:rFonts w:hint="eastAsia"/>
        </w:rPr>
        <w:t>：</w:t>
      </w:r>
    </w:p>
    <w:p w14:paraId="4BD3DF9B" w14:textId="5E03CC5A" w:rsidR="00C12B7B" w:rsidRPr="00A4558A" w:rsidRDefault="00A4558A" w:rsidP="00C12B7B">
      <w:pPr>
        <w:jc w:val="center"/>
      </w:pPr>
      <w:r>
        <w:rPr>
          <w:noProof/>
        </w:rPr>
        <w:lastRenderedPageBreak/>
        <w:drawing>
          <wp:inline distT="0" distB="0" distL="0" distR="0" wp14:anchorId="52C38737" wp14:editId="33152EA1">
            <wp:extent cx="5274310" cy="2624455"/>
            <wp:effectExtent l="0" t="0" r="2540" b="4445"/>
            <wp:docPr id="188521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4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74C5" w14:textId="268EA57B" w:rsidR="00C12B7B" w:rsidRDefault="00C12B7B" w:rsidP="00C12B7B">
      <w:pPr>
        <w:pStyle w:val="a9"/>
        <w:jc w:val="center"/>
      </w:pPr>
      <w:bookmarkStart w:id="14" w:name="_Ref152286051"/>
      <w:r>
        <w:t xml:space="preserve">Figure </w:t>
      </w:r>
      <w:fldSimple w:instr=" SEQ Figure \* ARABIC ">
        <w:r w:rsidR="00DD4C96">
          <w:rPr>
            <w:noProof/>
          </w:rPr>
          <w:t>26</w:t>
        </w:r>
      </w:fldSimple>
      <w:bookmarkEnd w:id="14"/>
      <w:r w:rsidR="00D61C85">
        <w:t>:</w:t>
      </w:r>
      <w:r w:rsidR="00D61C85">
        <w:rPr>
          <w:rFonts w:hint="eastAsia"/>
        </w:rPr>
        <w:t>三角形最优曲线</w:t>
      </w:r>
    </w:p>
    <w:p w14:paraId="03F0C710" w14:textId="5421E4E4" w:rsidR="00A4558A" w:rsidRDefault="00A4558A" w:rsidP="00A4558A">
      <w:r>
        <w:rPr>
          <w:rFonts w:hint="eastAsia"/>
        </w:rPr>
        <w:t>也很理想！看来g</w:t>
      </w:r>
      <w:r>
        <w:t>ain1</w:t>
      </w:r>
      <w:r>
        <w:rPr>
          <w:rFonts w:hint="eastAsia"/>
        </w:rPr>
        <w:t>和g</w:t>
      </w:r>
      <w:r>
        <w:t>ain2</w:t>
      </w:r>
      <w:r>
        <w:rPr>
          <w:rFonts w:hint="eastAsia"/>
        </w:rPr>
        <w:t>在</w:t>
      </w:r>
      <w:proofErr w:type="gramStart"/>
      <w:r>
        <w:rPr>
          <w:rFonts w:hint="eastAsia"/>
        </w:rPr>
        <w:t>此处都</w:t>
      </w:r>
      <w:proofErr w:type="gramEnd"/>
      <w:r>
        <w:rPr>
          <w:rFonts w:hint="eastAsia"/>
        </w:rPr>
        <w:t>起着比例系数的作用。</w:t>
      </w:r>
    </w:p>
    <w:p w14:paraId="5F1950F4" w14:textId="0B90F451" w:rsidR="00011F83" w:rsidRPr="00A4558A" w:rsidRDefault="00011F83" w:rsidP="00A4558A">
      <w:r>
        <w:rPr>
          <w:rFonts w:hint="eastAsia"/>
        </w:rPr>
        <w:t>故最优曲线</w:t>
      </w:r>
      <w:r w:rsidR="0054256C">
        <w:rPr>
          <w:rFonts w:hint="eastAsia"/>
        </w:rPr>
        <w:t>如</w:t>
      </w:r>
      <w:r w:rsidR="0054256C">
        <w:fldChar w:fldCharType="begin"/>
      </w:r>
      <w:r w:rsidR="0054256C">
        <w:instrText xml:space="preserve"> </w:instrText>
      </w:r>
      <w:r w:rsidR="0054256C">
        <w:rPr>
          <w:rFonts w:hint="eastAsia"/>
        </w:rPr>
        <w:instrText>REF _Ref152286051 \h</w:instrText>
      </w:r>
      <w:r w:rsidR="0054256C">
        <w:instrText xml:space="preserve"> </w:instrText>
      </w:r>
      <w:r w:rsidR="0054256C">
        <w:fldChar w:fldCharType="separate"/>
      </w:r>
      <w:r w:rsidR="00DD4C96">
        <w:t xml:space="preserve">Figure </w:t>
      </w:r>
      <w:r w:rsidR="00DD4C96">
        <w:rPr>
          <w:noProof/>
        </w:rPr>
        <w:t>26</w:t>
      </w:r>
      <w:r w:rsidR="0054256C">
        <w:fldChar w:fldCharType="end"/>
      </w:r>
      <w:r>
        <w:rPr>
          <w:rFonts w:hint="eastAsia"/>
        </w:rPr>
        <w:t>。</w:t>
      </w:r>
    </w:p>
    <w:p w14:paraId="084D1AA4" w14:textId="55EE9E7B" w:rsidR="002A0594" w:rsidRPr="002A0594" w:rsidRDefault="00757F59" w:rsidP="002A0594">
      <w:pPr>
        <w:pStyle w:val="3"/>
      </w:pPr>
      <w:bookmarkStart w:id="15" w:name="_Toc152286443"/>
      <w:r>
        <w:rPr>
          <w:rFonts w:hint="eastAsia"/>
        </w:rPr>
        <w:t>梯形</w:t>
      </w:r>
      <w:bookmarkEnd w:id="15"/>
    </w:p>
    <w:p w14:paraId="4A93BF87" w14:textId="7E9B7789" w:rsidR="0084781B" w:rsidRDefault="0084781B" w:rsidP="0084781B">
      <w:r>
        <w:rPr>
          <w:rFonts w:hint="eastAsia"/>
        </w:rPr>
        <w:t>最终要求相同，总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如下：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1474"/>
        <w:gridCol w:w="1185"/>
        <w:gridCol w:w="1185"/>
        <w:gridCol w:w="1185"/>
        <w:gridCol w:w="1351"/>
        <w:gridCol w:w="1134"/>
        <w:gridCol w:w="1071"/>
      </w:tblGrid>
      <w:tr w:rsidR="0084781B" w14:paraId="720873A8" w14:textId="77777777" w:rsidTr="002A0594">
        <w:tc>
          <w:tcPr>
            <w:tcW w:w="1474" w:type="dxa"/>
          </w:tcPr>
          <w:p w14:paraId="15CAD777" w14:textId="77777777" w:rsidR="0084781B" w:rsidRPr="002A0594" w:rsidRDefault="0084781B" w:rsidP="001E7728"/>
        </w:tc>
        <w:tc>
          <w:tcPr>
            <w:tcW w:w="1185" w:type="dxa"/>
          </w:tcPr>
          <w:p w14:paraId="21B8B29E" w14:textId="77777777" w:rsidR="0084781B" w:rsidRDefault="0084781B" w:rsidP="001E7728">
            <w:r>
              <w:rPr>
                <w:rFonts w:hint="eastAsia"/>
              </w:rPr>
              <w:t>G</w:t>
            </w:r>
            <w:r>
              <w:t>ain</w:t>
            </w:r>
          </w:p>
        </w:tc>
        <w:tc>
          <w:tcPr>
            <w:tcW w:w="1185" w:type="dxa"/>
          </w:tcPr>
          <w:p w14:paraId="45A92EB1" w14:textId="77777777" w:rsidR="0084781B" w:rsidRDefault="0084781B" w:rsidP="001E7728">
            <w:r>
              <w:rPr>
                <w:rFonts w:hint="eastAsia"/>
              </w:rPr>
              <w:t>G</w:t>
            </w:r>
            <w:r>
              <w:t>ain1</w:t>
            </w:r>
          </w:p>
        </w:tc>
        <w:tc>
          <w:tcPr>
            <w:tcW w:w="1185" w:type="dxa"/>
          </w:tcPr>
          <w:p w14:paraId="0671073C" w14:textId="77777777" w:rsidR="0084781B" w:rsidRDefault="0084781B" w:rsidP="001E7728">
            <w:r>
              <w:rPr>
                <w:rFonts w:hint="eastAsia"/>
              </w:rPr>
              <w:t>G</w:t>
            </w:r>
            <w:r>
              <w:t>ain2</w:t>
            </w:r>
          </w:p>
        </w:tc>
        <w:tc>
          <w:tcPr>
            <w:tcW w:w="1351" w:type="dxa"/>
          </w:tcPr>
          <w:p w14:paraId="392F2E7D" w14:textId="77777777" w:rsidR="0084781B" w:rsidRDefault="0084781B" w:rsidP="001E7728">
            <w:r>
              <w:rPr>
                <w:rFonts w:hint="eastAsia"/>
              </w:rPr>
              <w:t>最大超调量</w:t>
            </w:r>
          </w:p>
        </w:tc>
        <w:tc>
          <w:tcPr>
            <w:tcW w:w="1134" w:type="dxa"/>
          </w:tcPr>
          <w:p w14:paraId="621732E5" w14:textId="77777777" w:rsidR="0084781B" w:rsidRDefault="0084781B" w:rsidP="001E7728">
            <w:r>
              <w:rPr>
                <w:rFonts w:hint="eastAsia"/>
              </w:rPr>
              <w:t>调节时间</w:t>
            </w:r>
          </w:p>
        </w:tc>
        <w:tc>
          <w:tcPr>
            <w:tcW w:w="1071" w:type="dxa"/>
          </w:tcPr>
          <w:p w14:paraId="2F0871F4" w14:textId="77777777" w:rsidR="0084781B" w:rsidRDefault="0084781B" w:rsidP="001E7728">
            <w:r>
              <w:rPr>
                <w:rFonts w:hint="eastAsia"/>
              </w:rPr>
              <w:t>稳态误差</w:t>
            </w:r>
          </w:p>
        </w:tc>
      </w:tr>
      <w:tr w:rsidR="002A0594" w14:paraId="5983A93E" w14:textId="77777777" w:rsidTr="002A0594">
        <w:tc>
          <w:tcPr>
            <w:tcW w:w="1474" w:type="dxa"/>
          </w:tcPr>
          <w:p w14:paraId="4949E1F3" w14:textId="35E99E0D" w:rsidR="002A0594" w:rsidRDefault="002A0594" w:rsidP="002A0594">
            <w:r>
              <w:rPr>
                <w:rFonts w:hint="eastAsia"/>
              </w:rPr>
              <w:t>倒数第三次</w:t>
            </w:r>
          </w:p>
        </w:tc>
        <w:tc>
          <w:tcPr>
            <w:tcW w:w="1185" w:type="dxa"/>
          </w:tcPr>
          <w:p w14:paraId="326E131A" w14:textId="71072E64" w:rsidR="002A0594" w:rsidRDefault="009E7C61" w:rsidP="002A0594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3DF8E88" w14:textId="76B7BAE5" w:rsidR="002A0594" w:rsidRDefault="009E7C61" w:rsidP="002A0594">
            <w:r>
              <w:rPr>
                <w:rFonts w:hint="eastAsia"/>
              </w:rPr>
              <w:t>20</w:t>
            </w:r>
          </w:p>
        </w:tc>
        <w:tc>
          <w:tcPr>
            <w:tcW w:w="1185" w:type="dxa"/>
          </w:tcPr>
          <w:p w14:paraId="726BD92F" w14:textId="6FFCE34C" w:rsidR="002A0594" w:rsidRDefault="009E7C61" w:rsidP="002A0594">
            <w:r>
              <w:rPr>
                <w:rFonts w:hint="eastAsia"/>
              </w:rPr>
              <w:t>0.04</w:t>
            </w:r>
          </w:p>
        </w:tc>
        <w:tc>
          <w:tcPr>
            <w:tcW w:w="1351" w:type="dxa"/>
          </w:tcPr>
          <w:p w14:paraId="2E77E1DA" w14:textId="6711D619" w:rsidR="002A0594" w:rsidRDefault="009E7C61" w:rsidP="002A0594">
            <w:r>
              <w:rPr>
                <w:rFonts w:hint="eastAsia"/>
              </w:rPr>
              <w:t>32%</w:t>
            </w:r>
          </w:p>
        </w:tc>
        <w:tc>
          <w:tcPr>
            <w:tcW w:w="1134" w:type="dxa"/>
          </w:tcPr>
          <w:p w14:paraId="482032C0" w14:textId="1937622B" w:rsidR="002A0594" w:rsidRDefault="009E7C61" w:rsidP="002A0594">
            <w:r>
              <w:rPr>
                <w:rFonts w:hint="eastAsia"/>
              </w:rPr>
              <w:t>61.947</w:t>
            </w:r>
          </w:p>
        </w:tc>
        <w:tc>
          <w:tcPr>
            <w:tcW w:w="1071" w:type="dxa"/>
          </w:tcPr>
          <w:p w14:paraId="1647BF54" w14:textId="32AC06AF" w:rsidR="002A0594" w:rsidRDefault="009E7C61" w:rsidP="002A0594">
            <w:r>
              <w:rPr>
                <w:rFonts w:hint="eastAsia"/>
              </w:rPr>
              <w:t>5.6%</w:t>
            </w:r>
          </w:p>
        </w:tc>
      </w:tr>
      <w:tr w:rsidR="00CF3ED1" w14:paraId="77F9FE46" w14:textId="77777777" w:rsidTr="002A0594">
        <w:tc>
          <w:tcPr>
            <w:tcW w:w="1474" w:type="dxa"/>
          </w:tcPr>
          <w:p w14:paraId="2B00A46A" w14:textId="513F7719" w:rsidR="00CF3ED1" w:rsidRDefault="00CF3ED1" w:rsidP="00CF3ED1">
            <w:r>
              <w:rPr>
                <w:rFonts w:hint="eastAsia"/>
              </w:rPr>
              <w:t>倒数第二次</w:t>
            </w:r>
          </w:p>
        </w:tc>
        <w:tc>
          <w:tcPr>
            <w:tcW w:w="1185" w:type="dxa"/>
          </w:tcPr>
          <w:p w14:paraId="52B037C5" w14:textId="0D68F88C" w:rsidR="00CF3ED1" w:rsidRDefault="00CF3ED1" w:rsidP="00CF3ED1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D58626C" w14:textId="0F13D16E" w:rsidR="00CF3ED1" w:rsidRDefault="00CF3ED1" w:rsidP="00CF3ED1">
            <w:r>
              <w:rPr>
                <w:rFonts w:hint="eastAsia"/>
              </w:rPr>
              <w:t>17</w:t>
            </w:r>
          </w:p>
        </w:tc>
        <w:tc>
          <w:tcPr>
            <w:tcW w:w="1185" w:type="dxa"/>
          </w:tcPr>
          <w:p w14:paraId="52C4AB9D" w14:textId="06560FC7" w:rsidR="00CF3ED1" w:rsidRDefault="00CF3ED1" w:rsidP="00CF3ED1">
            <w:r>
              <w:rPr>
                <w:rFonts w:hint="eastAsia"/>
              </w:rPr>
              <w:t>0.03</w:t>
            </w:r>
          </w:p>
        </w:tc>
        <w:tc>
          <w:tcPr>
            <w:tcW w:w="1351" w:type="dxa"/>
          </w:tcPr>
          <w:p w14:paraId="5DF892D4" w14:textId="2EA7FC37" w:rsidR="00CF3ED1" w:rsidRDefault="00CF3ED1" w:rsidP="00CF3ED1">
            <w:r>
              <w:rPr>
                <w:rFonts w:hint="eastAsia"/>
              </w:rPr>
              <w:t>26%</w:t>
            </w:r>
          </w:p>
        </w:tc>
        <w:tc>
          <w:tcPr>
            <w:tcW w:w="1134" w:type="dxa"/>
          </w:tcPr>
          <w:p w14:paraId="2425C554" w14:textId="7D83A949" w:rsidR="00CF3ED1" w:rsidRDefault="00CF3ED1" w:rsidP="00CF3ED1">
            <w:r>
              <w:rPr>
                <w:rFonts w:hint="eastAsia"/>
              </w:rPr>
              <w:t>69.952</w:t>
            </w:r>
          </w:p>
        </w:tc>
        <w:tc>
          <w:tcPr>
            <w:tcW w:w="1071" w:type="dxa"/>
          </w:tcPr>
          <w:p w14:paraId="580FFA16" w14:textId="3F025785" w:rsidR="00CF3ED1" w:rsidRDefault="00CF3ED1" w:rsidP="00CF3ED1">
            <w:r>
              <w:rPr>
                <w:rFonts w:hint="eastAsia"/>
              </w:rPr>
              <w:t>4.9%</w:t>
            </w:r>
          </w:p>
        </w:tc>
      </w:tr>
      <w:tr w:rsidR="00A442A7" w14:paraId="6E9D8BFE" w14:textId="77777777" w:rsidTr="002A0594">
        <w:tc>
          <w:tcPr>
            <w:tcW w:w="1474" w:type="dxa"/>
          </w:tcPr>
          <w:p w14:paraId="4C9CACEE" w14:textId="54DE7D42" w:rsidR="00A442A7" w:rsidRDefault="00A442A7" w:rsidP="00A442A7">
            <w:r>
              <w:rPr>
                <w:rFonts w:hint="eastAsia"/>
              </w:rPr>
              <w:t>最后一次</w:t>
            </w:r>
          </w:p>
        </w:tc>
        <w:tc>
          <w:tcPr>
            <w:tcW w:w="1185" w:type="dxa"/>
          </w:tcPr>
          <w:p w14:paraId="31A2F6B6" w14:textId="44C1291F" w:rsidR="00A442A7" w:rsidRDefault="00A442A7" w:rsidP="00A442A7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53DF6C33" w14:textId="41537329" w:rsidR="00A442A7" w:rsidRDefault="00A442A7" w:rsidP="00A442A7">
            <w:r>
              <w:rPr>
                <w:rFonts w:hint="eastAsia"/>
              </w:rPr>
              <w:t>15</w:t>
            </w:r>
          </w:p>
        </w:tc>
        <w:tc>
          <w:tcPr>
            <w:tcW w:w="1185" w:type="dxa"/>
          </w:tcPr>
          <w:p w14:paraId="3D46B054" w14:textId="3975D120" w:rsidR="00A442A7" w:rsidRDefault="00A442A7" w:rsidP="00A442A7">
            <w:r>
              <w:rPr>
                <w:rFonts w:hint="eastAsia"/>
              </w:rPr>
              <w:t>0.03</w:t>
            </w:r>
          </w:p>
        </w:tc>
        <w:tc>
          <w:tcPr>
            <w:tcW w:w="1351" w:type="dxa"/>
          </w:tcPr>
          <w:p w14:paraId="5BE74B26" w14:textId="6DFDAABC" w:rsidR="00A442A7" w:rsidRDefault="00A442A7" w:rsidP="00A442A7">
            <w:r>
              <w:rPr>
                <w:rFonts w:hint="eastAsia"/>
              </w:rPr>
              <w:t>23%</w:t>
            </w:r>
          </w:p>
        </w:tc>
        <w:tc>
          <w:tcPr>
            <w:tcW w:w="1134" w:type="dxa"/>
          </w:tcPr>
          <w:p w14:paraId="533AD954" w14:textId="0DB11D2E" w:rsidR="00A442A7" w:rsidRDefault="00A442A7" w:rsidP="00A442A7">
            <w:r>
              <w:rPr>
                <w:rFonts w:hint="eastAsia"/>
              </w:rPr>
              <w:t>69.952</w:t>
            </w:r>
          </w:p>
        </w:tc>
        <w:tc>
          <w:tcPr>
            <w:tcW w:w="1071" w:type="dxa"/>
          </w:tcPr>
          <w:p w14:paraId="13B05445" w14:textId="7E32C708" w:rsidR="00A442A7" w:rsidRDefault="00A442A7" w:rsidP="00A442A7">
            <w:r>
              <w:rPr>
                <w:rFonts w:hint="eastAsia"/>
              </w:rPr>
              <w:t>4.</w:t>
            </w:r>
            <w:r w:rsidR="00A335DA">
              <w:rPr>
                <w:rFonts w:hint="eastAsia"/>
              </w:rPr>
              <w:t>3</w:t>
            </w:r>
            <w:r>
              <w:rPr>
                <w:rFonts w:hint="eastAsia"/>
              </w:rPr>
              <w:t>%</w:t>
            </w:r>
          </w:p>
        </w:tc>
      </w:tr>
    </w:tbl>
    <w:p w14:paraId="1706D178" w14:textId="335AE9CF" w:rsidR="0084781B" w:rsidRDefault="002A0594" w:rsidP="0084781B">
      <w:r>
        <w:rPr>
          <w:rFonts w:hint="eastAsia"/>
        </w:rPr>
        <w:t>有了调节三角形的经验，这里进行类似的调节</w:t>
      </w:r>
      <w:r w:rsidR="00B74D00">
        <w:rPr>
          <w:rFonts w:hint="eastAsia"/>
        </w:rPr>
        <w:t>，先经过一系列调节得到倒数第三次的结果</w:t>
      </w:r>
      <w:r>
        <w:rPr>
          <w:rFonts w:hint="eastAsia"/>
        </w:rPr>
        <w:t>：</w:t>
      </w:r>
    </w:p>
    <w:p w14:paraId="0A9FE006" w14:textId="77777777" w:rsidR="009E7C61" w:rsidRDefault="009E7C61" w:rsidP="009E7C61">
      <w:pPr>
        <w:keepNext/>
        <w:jc w:val="center"/>
      </w:pPr>
      <w:r>
        <w:rPr>
          <w:noProof/>
        </w:rPr>
        <w:drawing>
          <wp:inline distT="0" distB="0" distL="0" distR="0" wp14:anchorId="52B9F077" wp14:editId="154E6F86">
            <wp:extent cx="5274310" cy="2624455"/>
            <wp:effectExtent l="0" t="0" r="2540" b="4445"/>
            <wp:docPr id="1640212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23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F092" w14:textId="337B8D2C" w:rsidR="002A0594" w:rsidRDefault="009E7C61" w:rsidP="009E7C61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27</w:t>
        </w:r>
      </w:fldSimple>
    </w:p>
    <w:p w14:paraId="4ACA9EC2" w14:textId="52EF4D38" w:rsidR="00B6276E" w:rsidRDefault="009E7C61" w:rsidP="000F1EF8">
      <w:pPr>
        <w:rPr>
          <w:rFonts w:hint="eastAsia"/>
        </w:rPr>
      </w:pPr>
      <w:r>
        <w:rPr>
          <w:rFonts w:hint="eastAsia"/>
        </w:rPr>
        <w:t>观察到最大超调量太大，试着减小g</w:t>
      </w:r>
      <w:r>
        <w:t>ain1</w:t>
      </w:r>
      <w:r w:rsidR="00B6276E">
        <w:rPr>
          <w:rFonts w:hint="eastAsia"/>
        </w:rPr>
        <w:t>和g</w:t>
      </w:r>
      <w:r w:rsidR="00B6276E">
        <w:t>ain2</w:t>
      </w:r>
      <w:r w:rsidR="00B6276E">
        <w:rPr>
          <w:rFonts w:hint="eastAsia"/>
        </w:rPr>
        <w:t>：</w:t>
      </w:r>
    </w:p>
    <w:p w14:paraId="17B1A9E4" w14:textId="0B7F768B" w:rsidR="00CF3ED1" w:rsidRDefault="00CF3ED1" w:rsidP="00B6276E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F363CD" wp14:editId="18B067D7">
            <wp:extent cx="4566739" cy="2272373"/>
            <wp:effectExtent l="0" t="0" r="5715" b="0"/>
            <wp:docPr id="2054738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38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5295" cy="227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3A0C" w14:textId="27960A21" w:rsidR="00B6276E" w:rsidRDefault="00B6276E" w:rsidP="00B6276E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28</w:t>
        </w:r>
      </w:fldSimple>
    </w:p>
    <w:p w14:paraId="4608A02D" w14:textId="1A5FAF22" w:rsidR="001255ED" w:rsidRDefault="001255ED" w:rsidP="00B6276E">
      <w:r>
        <w:rPr>
          <w:rFonts w:hint="eastAsia"/>
        </w:rPr>
        <w:t>最大超调量下降</w:t>
      </w:r>
      <w:r w:rsidR="00536BD1">
        <w:rPr>
          <w:rFonts w:hint="eastAsia"/>
        </w:rPr>
        <w:t>六</w:t>
      </w:r>
      <w:r>
        <w:rPr>
          <w:rFonts w:hint="eastAsia"/>
        </w:rPr>
        <w:t>个百分点！居然如此卓有成效！</w:t>
      </w:r>
      <w:r w:rsidR="00A335DA">
        <w:rPr>
          <w:rFonts w:hint="eastAsia"/>
        </w:rPr>
        <w:t>让我们继续调节g</w:t>
      </w:r>
      <w:r w:rsidR="00A335DA">
        <w:t>ain1</w:t>
      </w:r>
      <w:r>
        <w:rPr>
          <w:rFonts w:hint="eastAsia"/>
        </w:rPr>
        <w:t>：</w:t>
      </w:r>
    </w:p>
    <w:p w14:paraId="196C8317" w14:textId="58D40236" w:rsidR="00CF3ED1" w:rsidRDefault="00CF3ED1" w:rsidP="00CF3ED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65B1E6" wp14:editId="3F2F01EE">
            <wp:extent cx="4528639" cy="2253415"/>
            <wp:effectExtent l="0" t="0" r="5715" b="0"/>
            <wp:docPr id="1768949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94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0957" cy="22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2F7" w14:textId="01F3A791" w:rsidR="001255ED" w:rsidRDefault="001255ED" w:rsidP="001255ED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29</w:t>
        </w:r>
      </w:fldSimple>
      <w:r w:rsidR="00652454">
        <w:t>:</w:t>
      </w:r>
      <w:r w:rsidR="00652454">
        <w:rPr>
          <w:rFonts w:hint="eastAsia"/>
        </w:rPr>
        <w:t>梯形最优曲线</w:t>
      </w:r>
    </w:p>
    <w:p w14:paraId="72822EE4" w14:textId="4BB655CF" w:rsidR="001255ED" w:rsidRDefault="001255ED" w:rsidP="001255ED">
      <w:r>
        <w:rPr>
          <w:rFonts w:hint="eastAsia"/>
        </w:rPr>
        <w:t>完美！</w:t>
      </w:r>
      <w:r w:rsidR="0054256C">
        <w:rPr>
          <w:rFonts w:hint="eastAsia"/>
        </w:rPr>
        <w:t>最优曲线如</w:t>
      </w:r>
      <w:r w:rsidR="00652454">
        <w:rPr>
          <w:rFonts w:hint="eastAsia"/>
        </w:rPr>
        <w:t>F</w:t>
      </w:r>
      <w:r w:rsidR="00652454">
        <w:t xml:space="preserve">igure </w:t>
      </w:r>
      <w:r w:rsidR="00652454">
        <w:rPr>
          <w:rFonts w:hint="eastAsia"/>
        </w:rPr>
        <w:t>29。</w:t>
      </w:r>
    </w:p>
    <w:p w14:paraId="21B446E2" w14:textId="72AD020D" w:rsidR="008E7FEB" w:rsidRDefault="008E7FEB" w:rsidP="008E7FEB">
      <w:pPr>
        <w:pStyle w:val="3"/>
      </w:pPr>
      <w:bookmarkStart w:id="16" w:name="_Toc152286444"/>
      <w:r>
        <w:rPr>
          <w:rFonts w:hint="eastAsia"/>
        </w:rPr>
        <w:t>分析隶属度函数</w:t>
      </w:r>
      <w:bookmarkEnd w:id="16"/>
    </w:p>
    <w:p w14:paraId="658263D1" w14:textId="7D258C7C" w:rsidR="008E7FEB" w:rsidRDefault="008E7FEB" w:rsidP="008E7FEB">
      <w:r>
        <w:rPr>
          <w:rFonts w:hint="eastAsia"/>
        </w:rPr>
        <w:t>总结两种隶属度函数的最优效果（均满足要求）：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1474"/>
        <w:gridCol w:w="1351"/>
        <w:gridCol w:w="1134"/>
        <w:gridCol w:w="1071"/>
      </w:tblGrid>
      <w:tr w:rsidR="008E7FEB" w14:paraId="6B7D87B0" w14:textId="77777777" w:rsidTr="001E7728">
        <w:tc>
          <w:tcPr>
            <w:tcW w:w="1474" w:type="dxa"/>
          </w:tcPr>
          <w:p w14:paraId="7D90CF70" w14:textId="77777777" w:rsidR="008E7FEB" w:rsidRDefault="008E7FEB" w:rsidP="001E7728"/>
        </w:tc>
        <w:tc>
          <w:tcPr>
            <w:tcW w:w="1351" w:type="dxa"/>
          </w:tcPr>
          <w:p w14:paraId="15F66B3B" w14:textId="77777777" w:rsidR="008E7FEB" w:rsidRDefault="008E7FEB" w:rsidP="001E7728">
            <w:r>
              <w:rPr>
                <w:rFonts w:hint="eastAsia"/>
              </w:rPr>
              <w:t>最大超调量</w:t>
            </w:r>
          </w:p>
        </w:tc>
        <w:tc>
          <w:tcPr>
            <w:tcW w:w="1134" w:type="dxa"/>
          </w:tcPr>
          <w:p w14:paraId="297C8569" w14:textId="77777777" w:rsidR="008E7FEB" w:rsidRDefault="008E7FEB" w:rsidP="001E7728">
            <w:r>
              <w:rPr>
                <w:rFonts w:hint="eastAsia"/>
              </w:rPr>
              <w:t>调节时间</w:t>
            </w:r>
          </w:p>
        </w:tc>
        <w:tc>
          <w:tcPr>
            <w:tcW w:w="1071" w:type="dxa"/>
          </w:tcPr>
          <w:p w14:paraId="2916D1DB" w14:textId="77777777" w:rsidR="008E7FEB" w:rsidRDefault="008E7FEB" w:rsidP="001E7728">
            <w:r>
              <w:rPr>
                <w:rFonts w:hint="eastAsia"/>
              </w:rPr>
              <w:t>稳态误差</w:t>
            </w:r>
          </w:p>
        </w:tc>
      </w:tr>
      <w:tr w:rsidR="008E7FEB" w14:paraId="78CEC66C" w14:textId="77777777" w:rsidTr="001E7728">
        <w:tc>
          <w:tcPr>
            <w:tcW w:w="1474" w:type="dxa"/>
          </w:tcPr>
          <w:p w14:paraId="5D4A79F2" w14:textId="74A0D8A7" w:rsidR="008E7FEB" w:rsidRDefault="008E7FEB" w:rsidP="001E7728">
            <w:r>
              <w:rPr>
                <w:rFonts w:hint="eastAsia"/>
              </w:rPr>
              <w:t>三角形</w:t>
            </w:r>
          </w:p>
        </w:tc>
        <w:tc>
          <w:tcPr>
            <w:tcW w:w="1351" w:type="dxa"/>
          </w:tcPr>
          <w:p w14:paraId="2CD3C2A0" w14:textId="62A011BA" w:rsidR="008E7FEB" w:rsidRDefault="008E7FEB" w:rsidP="001E7728">
            <w:r>
              <w:rPr>
                <w:rFonts w:hint="eastAsia"/>
              </w:rPr>
              <w:t>2</w:t>
            </w:r>
            <w:r w:rsidR="00965214">
              <w:rPr>
                <w:rFonts w:hint="eastAsia"/>
              </w:rPr>
              <w:t>1</w:t>
            </w:r>
            <w:r>
              <w:rPr>
                <w:rFonts w:hint="eastAsia"/>
              </w:rPr>
              <w:t>%</w:t>
            </w:r>
          </w:p>
        </w:tc>
        <w:tc>
          <w:tcPr>
            <w:tcW w:w="1134" w:type="dxa"/>
          </w:tcPr>
          <w:p w14:paraId="52DE3DC7" w14:textId="77777777" w:rsidR="008E7FEB" w:rsidRDefault="008E7FEB" w:rsidP="001E7728">
            <w:r>
              <w:rPr>
                <w:rFonts w:hint="eastAsia"/>
              </w:rPr>
              <w:t>62.425</w:t>
            </w:r>
          </w:p>
        </w:tc>
        <w:tc>
          <w:tcPr>
            <w:tcW w:w="1071" w:type="dxa"/>
          </w:tcPr>
          <w:p w14:paraId="32F4EA56" w14:textId="19195739" w:rsidR="008E7FEB" w:rsidRDefault="00AC70A7" w:rsidP="001E7728">
            <w:r>
              <w:rPr>
                <w:rFonts w:hint="eastAsia"/>
              </w:rPr>
              <w:t>2</w:t>
            </w:r>
            <w:r w:rsidR="008E7FEB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  <w:r w:rsidR="008E7FEB">
              <w:rPr>
                <w:rFonts w:hint="eastAsia"/>
              </w:rPr>
              <w:t>%</w:t>
            </w:r>
          </w:p>
        </w:tc>
      </w:tr>
      <w:tr w:rsidR="00185695" w14:paraId="42CB31DD" w14:textId="77777777" w:rsidTr="001E7728">
        <w:tc>
          <w:tcPr>
            <w:tcW w:w="1474" w:type="dxa"/>
          </w:tcPr>
          <w:p w14:paraId="6BC502E5" w14:textId="2AF0D06A" w:rsidR="00185695" w:rsidRDefault="00185695" w:rsidP="00185695">
            <w:r>
              <w:rPr>
                <w:rFonts w:hint="eastAsia"/>
              </w:rPr>
              <w:t>梯形</w:t>
            </w:r>
          </w:p>
        </w:tc>
        <w:tc>
          <w:tcPr>
            <w:tcW w:w="1351" w:type="dxa"/>
          </w:tcPr>
          <w:p w14:paraId="000D0CD2" w14:textId="628A3876" w:rsidR="00185695" w:rsidRDefault="00185695" w:rsidP="00185695">
            <w:r>
              <w:rPr>
                <w:rFonts w:hint="eastAsia"/>
              </w:rPr>
              <w:t>23%</w:t>
            </w:r>
          </w:p>
        </w:tc>
        <w:tc>
          <w:tcPr>
            <w:tcW w:w="1134" w:type="dxa"/>
          </w:tcPr>
          <w:p w14:paraId="0FB1910F" w14:textId="33D69D2E" w:rsidR="00185695" w:rsidRDefault="00185695" w:rsidP="00185695">
            <w:r>
              <w:rPr>
                <w:rFonts w:hint="eastAsia"/>
              </w:rPr>
              <w:t>69.952</w:t>
            </w:r>
          </w:p>
        </w:tc>
        <w:tc>
          <w:tcPr>
            <w:tcW w:w="1071" w:type="dxa"/>
          </w:tcPr>
          <w:p w14:paraId="2A16ABD7" w14:textId="259658CC" w:rsidR="00185695" w:rsidRDefault="00185695" w:rsidP="00185695">
            <w:r>
              <w:rPr>
                <w:rFonts w:hint="eastAsia"/>
              </w:rPr>
              <w:t>4.3%</w:t>
            </w:r>
          </w:p>
        </w:tc>
      </w:tr>
    </w:tbl>
    <w:p w14:paraId="2A6A4FD0" w14:textId="356F9888" w:rsidR="008E7FEB" w:rsidRPr="008E7FEB" w:rsidRDefault="008E7FEB" w:rsidP="008E7FEB">
      <w:r>
        <w:rPr>
          <w:rFonts w:hint="eastAsia"/>
        </w:rPr>
        <w:t>可见梯形隶属度函数效果差，三个指标比起三角隶属度函数均有所上升。</w:t>
      </w:r>
    </w:p>
    <w:p w14:paraId="745DA15F" w14:textId="59F3F446" w:rsidR="004E6105" w:rsidRDefault="004E6105" w:rsidP="004E6105">
      <w:pPr>
        <w:pStyle w:val="2"/>
      </w:pPr>
      <w:bookmarkStart w:id="17" w:name="_Toc152286445"/>
      <w:r>
        <w:rPr>
          <w:rFonts w:hint="eastAsia"/>
        </w:rPr>
        <w:t>加入扰动</w:t>
      </w:r>
      <w:bookmarkEnd w:id="17"/>
    </w:p>
    <w:p w14:paraId="70ED30C7" w14:textId="22A62A7D" w:rsidR="004E6105" w:rsidRPr="004E6105" w:rsidRDefault="004E6105" w:rsidP="004E6105">
      <w:pPr>
        <w:pStyle w:val="3"/>
      </w:pPr>
      <w:bookmarkStart w:id="18" w:name="_Toc152286446"/>
      <w:r>
        <w:rPr>
          <w:rFonts w:hint="eastAsia"/>
        </w:rPr>
        <w:t>实现</w:t>
      </w:r>
      <w:bookmarkEnd w:id="18"/>
    </w:p>
    <w:p w14:paraId="7D2632F0" w14:textId="525C66D2" w:rsidR="004E6105" w:rsidRDefault="004E6105" w:rsidP="004E6105">
      <w:r>
        <w:rPr>
          <w:rFonts w:hint="eastAsia"/>
        </w:rPr>
        <w:t>根据教程，加入另一个s</w:t>
      </w:r>
      <w:r>
        <w:t>tep</w:t>
      </w:r>
      <w:r>
        <w:rPr>
          <w:rFonts w:hint="eastAsia"/>
        </w:rPr>
        <w:t>，实现扰动，将实现了扰动的文件放在新的</w:t>
      </w:r>
      <w:proofErr w:type="spellStart"/>
      <w:r>
        <w:t>simulink</w:t>
      </w:r>
      <w:proofErr w:type="spellEnd"/>
      <w:r>
        <w:rPr>
          <w:rFonts w:hint="eastAsia"/>
        </w:rPr>
        <w:t>文件中，新文件命名为</w:t>
      </w:r>
      <w:proofErr w:type="spellStart"/>
      <w:r>
        <w:rPr>
          <w:rFonts w:hint="eastAsia"/>
        </w:rPr>
        <w:t>d</w:t>
      </w:r>
      <w:r>
        <w:t>isturbance.slx</w:t>
      </w:r>
      <w:proofErr w:type="spellEnd"/>
      <w:r>
        <w:rPr>
          <w:rFonts w:hint="eastAsia"/>
        </w:rPr>
        <w:t>。</w:t>
      </w:r>
    </w:p>
    <w:p w14:paraId="08827710" w14:textId="10079F6F" w:rsidR="004E6105" w:rsidRDefault="000E15F3" w:rsidP="004E6105">
      <w:pPr>
        <w:jc w:val="center"/>
      </w:pPr>
      <w:r>
        <w:rPr>
          <w:noProof/>
        </w:rPr>
        <w:lastRenderedPageBreak/>
        <w:drawing>
          <wp:inline distT="0" distB="0" distL="0" distR="0" wp14:anchorId="0F7C21DF" wp14:editId="6D3EC32B">
            <wp:extent cx="5274310" cy="1633220"/>
            <wp:effectExtent l="0" t="0" r="2540" b="5080"/>
            <wp:docPr id="2093503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32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4C09" w14:textId="3A4977A6" w:rsidR="004E6105" w:rsidRDefault="004E6105" w:rsidP="004E6105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30</w:t>
        </w:r>
      </w:fldSimple>
    </w:p>
    <w:p w14:paraId="2389D206" w14:textId="2B9A9E70" w:rsidR="004E6105" w:rsidRDefault="004E6105" w:rsidP="004E6105">
      <w:r>
        <w:rPr>
          <w:rFonts w:hint="eastAsia"/>
        </w:rPr>
        <w:t>图中红色方框即扰动，加在</w:t>
      </w:r>
      <w:r>
        <w:t>gain2</w:t>
      </w:r>
      <w:r>
        <w:rPr>
          <w:rFonts w:hint="eastAsia"/>
        </w:rPr>
        <w:t>之后，与g</w:t>
      </w:r>
      <w:r>
        <w:t>ain2</w:t>
      </w:r>
      <w:r>
        <w:rPr>
          <w:rFonts w:hint="eastAsia"/>
        </w:rPr>
        <w:t>加起来，再接入s</w:t>
      </w:r>
      <w:r>
        <w:t>aturation</w:t>
      </w:r>
      <w:r>
        <w:rPr>
          <w:rFonts w:hint="eastAsia"/>
        </w:rPr>
        <w:t>模块限制上下限。</w:t>
      </w:r>
    </w:p>
    <w:p w14:paraId="1BB2E61F" w14:textId="24612609" w:rsidR="004E6105" w:rsidRDefault="004E6105" w:rsidP="004E6105">
      <w:pPr>
        <w:pStyle w:val="3"/>
      </w:pPr>
      <w:bookmarkStart w:id="19" w:name="_Toc152286447"/>
      <w:r>
        <w:rPr>
          <w:rFonts w:hint="eastAsia"/>
        </w:rPr>
        <w:t>效果</w:t>
      </w:r>
      <w:bookmarkEnd w:id="19"/>
    </w:p>
    <w:p w14:paraId="044693B9" w14:textId="77777777" w:rsidR="00FE5DB1" w:rsidRPr="00FE5DB1" w:rsidRDefault="00FE5DB1" w:rsidP="00FE5DB1"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proofErr w:type="gramEnd"/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1474"/>
        <w:gridCol w:w="1351"/>
        <w:gridCol w:w="1134"/>
        <w:gridCol w:w="1071"/>
      </w:tblGrid>
      <w:tr w:rsidR="00FE5DB1" w14:paraId="5B621325" w14:textId="77777777" w:rsidTr="001E7728">
        <w:tc>
          <w:tcPr>
            <w:tcW w:w="1474" w:type="dxa"/>
          </w:tcPr>
          <w:p w14:paraId="229DD82E" w14:textId="77777777" w:rsidR="00FE5DB1" w:rsidRPr="002A0594" w:rsidRDefault="00FE5DB1" w:rsidP="00FE5DB1">
            <w:pPr>
              <w:jc w:val="center"/>
            </w:pPr>
          </w:p>
        </w:tc>
        <w:tc>
          <w:tcPr>
            <w:tcW w:w="1351" w:type="dxa"/>
          </w:tcPr>
          <w:p w14:paraId="266C03B6" w14:textId="77777777" w:rsidR="00FE5DB1" w:rsidRDefault="00FE5DB1" w:rsidP="00FE5DB1">
            <w:pPr>
              <w:jc w:val="center"/>
            </w:pPr>
            <w:r>
              <w:rPr>
                <w:rFonts w:hint="eastAsia"/>
              </w:rPr>
              <w:t>最大超调量</w:t>
            </w:r>
          </w:p>
        </w:tc>
        <w:tc>
          <w:tcPr>
            <w:tcW w:w="1134" w:type="dxa"/>
          </w:tcPr>
          <w:p w14:paraId="18D72068" w14:textId="77777777" w:rsidR="00FE5DB1" w:rsidRDefault="00FE5DB1" w:rsidP="00FE5DB1">
            <w:pPr>
              <w:jc w:val="center"/>
            </w:pPr>
            <w:r>
              <w:rPr>
                <w:rFonts w:hint="eastAsia"/>
              </w:rPr>
              <w:t>调节时间</w:t>
            </w:r>
          </w:p>
        </w:tc>
        <w:tc>
          <w:tcPr>
            <w:tcW w:w="1071" w:type="dxa"/>
          </w:tcPr>
          <w:p w14:paraId="1002ED9B" w14:textId="77777777" w:rsidR="00FE5DB1" w:rsidRDefault="00FE5DB1" w:rsidP="00FE5DB1">
            <w:pPr>
              <w:jc w:val="center"/>
            </w:pPr>
            <w:r>
              <w:rPr>
                <w:rFonts w:hint="eastAsia"/>
              </w:rPr>
              <w:t>稳态误差</w:t>
            </w:r>
          </w:p>
        </w:tc>
      </w:tr>
      <w:tr w:rsidR="00FE5DB1" w14:paraId="032BBD7B" w14:textId="77777777" w:rsidTr="001E7728">
        <w:tc>
          <w:tcPr>
            <w:tcW w:w="1474" w:type="dxa"/>
          </w:tcPr>
          <w:p w14:paraId="5C85695A" w14:textId="09112B82" w:rsidR="00FE5DB1" w:rsidRDefault="00FE5DB1" w:rsidP="00FE5DB1">
            <w:pPr>
              <w:jc w:val="center"/>
            </w:pPr>
            <w:r>
              <w:rPr>
                <w:rFonts w:hint="eastAsia"/>
              </w:rPr>
              <w:t>三角形</w:t>
            </w:r>
          </w:p>
        </w:tc>
        <w:tc>
          <w:tcPr>
            <w:tcW w:w="1351" w:type="dxa"/>
          </w:tcPr>
          <w:p w14:paraId="439EF8A6" w14:textId="6723C140" w:rsidR="00FE5DB1" w:rsidRDefault="00FE5DB1" w:rsidP="00FE5DB1">
            <w:pPr>
              <w:jc w:val="center"/>
            </w:pPr>
            <w:r>
              <w:rPr>
                <w:rFonts w:hint="eastAsia"/>
              </w:rPr>
              <w:t>27%</w:t>
            </w:r>
          </w:p>
        </w:tc>
        <w:tc>
          <w:tcPr>
            <w:tcW w:w="1134" w:type="dxa"/>
          </w:tcPr>
          <w:p w14:paraId="44B5DB5C" w14:textId="6626647B" w:rsidR="00FE5DB1" w:rsidRDefault="00FE5DB1" w:rsidP="00FE5DB1">
            <w:pPr>
              <w:jc w:val="center"/>
            </w:pPr>
            <w:r>
              <w:rPr>
                <w:rFonts w:hint="eastAsia"/>
              </w:rPr>
              <w:t>60.036</w:t>
            </w:r>
          </w:p>
        </w:tc>
        <w:tc>
          <w:tcPr>
            <w:tcW w:w="1071" w:type="dxa"/>
          </w:tcPr>
          <w:p w14:paraId="0FAD3736" w14:textId="0BA9241A" w:rsidR="00FE5DB1" w:rsidRDefault="00FE5DB1" w:rsidP="00FE5DB1">
            <w:pPr>
              <w:jc w:val="center"/>
            </w:pPr>
            <w:r>
              <w:rPr>
                <w:rFonts w:hint="eastAsia"/>
              </w:rPr>
              <w:t>3.1%</w:t>
            </w:r>
          </w:p>
        </w:tc>
      </w:tr>
      <w:tr w:rsidR="00FE5DB1" w14:paraId="2FAD015F" w14:textId="77777777" w:rsidTr="001E7728">
        <w:tc>
          <w:tcPr>
            <w:tcW w:w="1474" w:type="dxa"/>
          </w:tcPr>
          <w:p w14:paraId="4010C743" w14:textId="29503F4A" w:rsidR="00FE5DB1" w:rsidRDefault="00FE5DB1" w:rsidP="00FE5DB1">
            <w:pPr>
              <w:jc w:val="center"/>
            </w:pPr>
            <w:r>
              <w:rPr>
                <w:rFonts w:hint="eastAsia"/>
              </w:rPr>
              <w:t>梯形</w:t>
            </w:r>
          </w:p>
        </w:tc>
        <w:tc>
          <w:tcPr>
            <w:tcW w:w="1351" w:type="dxa"/>
          </w:tcPr>
          <w:p w14:paraId="672CE76B" w14:textId="53D41A58" w:rsidR="00FE5DB1" w:rsidRDefault="00FE5DB1" w:rsidP="00FE5DB1">
            <w:pPr>
              <w:jc w:val="center"/>
            </w:pPr>
            <w:r>
              <w:rPr>
                <w:rFonts w:hint="eastAsia"/>
              </w:rPr>
              <w:t>33%</w:t>
            </w:r>
          </w:p>
        </w:tc>
        <w:tc>
          <w:tcPr>
            <w:tcW w:w="1134" w:type="dxa"/>
          </w:tcPr>
          <w:p w14:paraId="40B6D427" w14:textId="782653F2" w:rsidR="00FE5DB1" w:rsidRDefault="00FE5DB1" w:rsidP="00FE5DB1">
            <w:pPr>
              <w:jc w:val="center"/>
            </w:pPr>
            <w:r>
              <w:rPr>
                <w:rFonts w:hint="eastAsia"/>
              </w:rPr>
              <w:t>60.036</w:t>
            </w:r>
          </w:p>
        </w:tc>
        <w:tc>
          <w:tcPr>
            <w:tcW w:w="1071" w:type="dxa"/>
          </w:tcPr>
          <w:p w14:paraId="40F5C5AB" w14:textId="4129987A" w:rsidR="00FE5DB1" w:rsidRDefault="00FE5DB1" w:rsidP="00FE5DB1">
            <w:pPr>
              <w:jc w:val="center"/>
            </w:pPr>
            <w:r>
              <w:rPr>
                <w:rFonts w:hint="eastAsia"/>
              </w:rPr>
              <w:t>3.9</w:t>
            </w:r>
            <w:r>
              <w:t>%</w:t>
            </w:r>
          </w:p>
        </w:tc>
      </w:tr>
    </w:tbl>
    <w:p w14:paraId="7F442B9B" w14:textId="575C894B" w:rsidR="00FE5DB1" w:rsidRPr="00FE5DB1" w:rsidRDefault="00A920FF" w:rsidP="00FE5DB1">
      <w:r>
        <w:rPr>
          <w:rFonts w:hint="eastAsia"/>
        </w:rPr>
        <w:t>可以观察到，最大超调量均有所增大，调节时间都有所减小，原因是加入的扰动s</w:t>
      </w:r>
      <w:r>
        <w:t>tep1</w:t>
      </w:r>
      <w:r>
        <w:rPr>
          <w:rFonts w:hint="eastAsia"/>
        </w:rPr>
        <w:t>在s</w:t>
      </w:r>
      <w:r>
        <w:t>aturation2</w:t>
      </w:r>
      <w:r>
        <w:rPr>
          <w:rFonts w:hint="eastAsia"/>
        </w:rPr>
        <w:t>之前，s</w:t>
      </w:r>
      <w:r>
        <w:t>tep1</w:t>
      </w:r>
      <w:r>
        <w:rPr>
          <w:rFonts w:hint="eastAsia"/>
        </w:rPr>
        <w:t>与之前的结果并联，同时作用在输出上，并且进入s</w:t>
      </w:r>
      <w:r>
        <w:t>ubtract</w:t>
      </w:r>
      <w:r>
        <w:rPr>
          <w:rFonts w:hint="eastAsia"/>
        </w:rPr>
        <w:t>对系统进行新的影响，也就导致系统响应更剧烈，所以才会使最大超调量变大，调节时间变小。</w:t>
      </w:r>
    </w:p>
    <w:p w14:paraId="58C630E7" w14:textId="641B3B66" w:rsidR="00FE5DB1" w:rsidRDefault="00B74D00" w:rsidP="00FE5DB1">
      <w:pPr>
        <w:pStyle w:val="a7"/>
        <w:numPr>
          <w:ilvl w:val="0"/>
          <w:numId w:val="27"/>
        </w:numPr>
        <w:ind w:firstLineChars="0"/>
      </w:pPr>
      <w:r>
        <w:rPr>
          <w:rFonts w:hint="eastAsia"/>
        </w:rPr>
        <w:t>三角形</w:t>
      </w:r>
    </w:p>
    <w:p w14:paraId="0CFD36C0" w14:textId="65E72775" w:rsidR="00FE5DB1" w:rsidRDefault="00FE5DB1" w:rsidP="00FE5DB1">
      <w:pPr>
        <w:pStyle w:val="a7"/>
        <w:ind w:left="440" w:firstLineChars="0" w:firstLine="0"/>
        <w:jc w:val="center"/>
      </w:pPr>
      <w:r>
        <w:rPr>
          <w:noProof/>
        </w:rPr>
        <w:drawing>
          <wp:inline distT="0" distB="0" distL="0" distR="0" wp14:anchorId="6FE19C67" wp14:editId="62690B58">
            <wp:extent cx="5274310" cy="2624455"/>
            <wp:effectExtent l="0" t="0" r="2540" b="4445"/>
            <wp:docPr id="71885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552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0DCF" w14:textId="5E5D9AB4" w:rsidR="00B74D00" w:rsidRDefault="00B74D00" w:rsidP="00B74D00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31</w:t>
        </w:r>
      </w:fldSimple>
    </w:p>
    <w:p w14:paraId="26E44A6D" w14:textId="151C36D5" w:rsidR="00B74D00" w:rsidRDefault="00B74D00" w:rsidP="00B74D00">
      <w:pPr>
        <w:pStyle w:val="a7"/>
        <w:numPr>
          <w:ilvl w:val="0"/>
          <w:numId w:val="27"/>
        </w:numPr>
        <w:ind w:firstLineChars="0"/>
      </w:pPr>
      <w:r>
        <w:rPr>
          <w:rFonts w:hint="eastAsia"/>
        </w:rPr>
        <w:t>梯形</w:t>
      </w:r>
    </w:p>
    <w:p w14:paraId="61A56539" w14:textId="77777777" w:rsidR="00FE5DB1" w:rsidRDefault="00FE5DB1" w:rsidP="00FE5D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23FF8F" wp14:editId="758901D1">
            <wp:extent cx="5274310" cy="2624455"/>
            <wp:effectExtent l="0" t="0" r="2540" b="4445"/>
            <wp:docPr id="1626985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5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1DE1" w14:textId="15A04972" w:rsidR="00B74D00" w:rsidRPr="004E6105" w:rsidRDefault="00FE5DB1" w:rsidP="00FE5DB1">
      <w:pPr>
        <w:pStyle w:val="a9"/>
        <w:jc w:val="center"/>
      </w:pPr>
      <w:r>
        <w:t xml:space="preserve">Figure </w:t>
      </w:r>
      <w:fldSimple w:instr=" SEQ Figure \* ARABIC ">
        <w:r w:rsidR="00DD4C96">
          <w:rPr>
            <w:noProof/>
          </w:rPr>
          <w:t>32</w:t>
        </w:r>
      </w:fldSimple>
    </w:p>
    <w:p w14:paraId="2973DB75" w14:textId="585BD481" w:rsidR="00BA69A4" w:rsidRDefault="00BA69A4" w:rsidP="00BA69A4">
      <w:pPr>
        <w:pStyle w:val="1"/>
      </w:pPr>
      <w:bookmarkStart w:id="20" w:name="_Toc152286448"/>
      <w:r>
        <w:rPr>
          <w:rFonts w:hint="eastAsia"/>
        </w:rPr>
        <w:t>实验总结</w:t>
      </w:r>
      <w:bookmarkEnd w:id="20"/>
    </w:p>
    <w:p w14:paraId="19DE1646" w14:textId="08C3D4C8" w:rsidR="00E306A4" w:rsidRDefault="00E306A4" w:rsidP="00E306A4">
      <w:r>
        <w:rPr>
          <w:rFonts w:hint="eastAsia"/>
        </w:rPr>
        <w:t>本次实验是一次综合设计，通过实践深入了解了模糊控制的基本原理、模糊模型的建立以及模糊控制的设计过程。在实验中，我使用了</w:t>
      </w:r>
      <w:r>
        <w:t>MATLAB语言进行程序设计，同时应用了智能控制设计的相关知识。</w:t>
      </w:r>
    </w:p>
    <w:p w14:paraId="35CAEED9" w14:textId="77777777" w:rsidR="00F55E6A" w:rsidRDefault="00E306A4" w:rsidP="00E306A4">
      <w:r>
        <w:rPr>
          <w:rFonts w:hint="eastAsia"/>
        </w:rPr>
        <w:t>实验的重点是模糊控制的设计过程。我们使用</w:t>
      </w:r>
      <w:r>
        <w:t>MATLAB进行，通过调整模糊规则、输入输出的关系来优化控制效果。在实验中，我深刻体会到了</w:t>
      </w:r>
      <w:r w:rsidR="00F55E6A">
        <w:rPr>
          <w:rFonts w:hint="eastAsia"/>
        </w:rPr>
        <w:t>：</w:t>
      </w:r>
    </w:p>
    <w:p w14:paraId="30D831B2" w14:textId="6866EE82" w:rsidR="0092431A" w:rsidRDefault="0092431A" w:rsidP="00F55E6A">
      <w:pPr>
        <w:pStyle w:val="a7"/>
        <w:numPr>
          <w:ilvl w:val="0"/>
          <w:numId w:val="27"/>
        </w:numPr>
        <w:ind w:firstLineChars="0"/>
      </w:pPr>
      <w:r>
        <w:rPr>
          <w:rFonts w:hint="eastAsia"/>
        </w:rPr>
        <w:t>完整的模糊系统处理问题流程</w:t>
      </w:r>
    </w:p>
    <w:p w14:paraId="12EA6DCC" w14:textId="02E89CE8" w:rsidR="00F55E6A" w:rsidRDefault="00E306A4" w:rsidP="00F55E6A">
      <w:pPr>
        <w:pStyle w:val="a7"/>
        <w:numPr>
          <w:ilvl w:val="0"/>
          <w:numId w:val="27"/>
        </w:numPr>
        <w:ind w:firstLineChars="0"/>
      </w:pPr>
      <w:r>
        <w:t>调整模糊控制器参数的重要性</w:t>
      </w:r>
    </w:p>
    <w:p w14:paraId="2D41C553" w14:textId="77777777" w:rsidR="00F55E6A" w:rsidRDefault="00E306A4" w:rsidP="00F55E6A">
      <w:pPr>
        <w:pStyle w:val="a7"/>
        <w:numPr>
          <w:ilvl w:val="0"/>
          <w:numId w:val="27"/>
        </w:numPr>
        <w:ind w:firstLineChars="0"/>
      </w:pPr>
      <w:r>
        <w:t>以及不同参数对系统性能的影响</w:t>
      </w:r>
    </w:p>
    <w:p w14:paraId="44ACDF96" w14:textId="022C2597" w:rsidR="00A944CF" w:rsidRDefault="00A944CF" w:rsidP="00F55E6A">
      <w:pPr>
        <w:pStyle w:val="a7"/>
        <w:numPr>
          <w:ilvl w:val="0"/>
          <w:numId w:val="27"/>
        </w:numPr>
        <w:ind w:firstLineChars="0"/>
      </w:pPr>
      <w:r>
        <w:rPr>
          <w:rFonts w:hint="eastAsia"/>
        </w:rPr>
        <w:t>模糊系统稳定性与各参数之间的关系</w:t>
      </w:r>
    </w:p>
    <w:p w14:paraId="271F0384" w14:textId="77777777" w:rsidR="00F55E6A" w:rsidRDefault="00E306A4" w:rsidP="00F55E6A">
      <w:r>
        <w:t>通过不断调试和优化，我逐渐掌握了</w:t>
      </w:r>
    </w:p>
    <w:p w14:paraId="10E7B57B" w14:textId="44696259" w:rsidR="0070101F" w:rsidRDefault="00E306A4" w:rsidP="00F55E6A">
      <w:pPr>
        <w:pStyle w:val="a7"/>
        <w:numPr>
          <w:ilvl w:val="0"/>
          <w:numId w:val="28"/>
        </w:numPr>
        <w:ind w:firstLineChars="0"/>
      </w:pPr>
      <w:r>
        <w:t>如何设计一个有效的模糊控制系统</w:t>
      </w:r>
    </w:p>
    <w:p w14:paraId="7A21FC64" w14:textId="32F88722" w:rsidR="00F55E6A" w:rsidRPr="00E306A4" w:rsidRDefault="00F55E6A" w:rsidP="00F55E6A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如何使用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工具</w:t>
      </w:r>
    </w:p>
    <w:p w14:paraId="638F0BED" w14:textId="492D8F20" w:rsidR="00BA69A4" w:rsidRDefault="00BA69A4" w:rsidP="0070101F">
      <w:pPr>
        <w:pStyle w:val="1"/>
      </w:pPr>
      <w:bookmarkStart w:id="21" w:name="_Toc152286449"/>
      <w:r>
        <w:rPr>
          <w:rFonts w:hint="eastAsia"/>
        </w:rPr>
        <w:t>实验心得</w:t>
      </w:r>
      <w:bookmarkEnd w:id="21"/>
    </w:p>
    <w:p w14:paraId="24D40CAB" w14:textId="63747590" w:rsidR="00E306A4" w:rsidRDefault="00E306A4" w:rsidP="00E306A4">
      <w:r>
        <w:rPr>
          <w:rFonts w:hint="eastAsia"/>
        </w:rPr>
        <w:t>通过这次实验，我对模糊控制有了更深入的了解。在理论学习和实际操作中，我体会到了模糊控制在处理复杂系统中的优越性。相比传统控制方法，模糊控制更能适应系统的非线性特性，具有更强的鲁棒性。</w:t>
      </w:r>
    </w:p>
    <w:p w14:paraId="3F99D83F" w14:textId="192892BF" w:rsidR="00E306A4" w:rsidRPr="00E306A4" w:rsidRDefault="00E306A4" w:rsidP="00E306A4">
      <w:r>
        <w:rPr>
          <w:rFonts w:hint="eastAsia"/>
        </w:rPr>
        <w:t>在实验中，我对</w:t>
      </w:r>
      <w:r>
        <w:t>MATLAB的运用有了更多的实际经验</w:t>
      </w:r>
      <w:r>
        <w:rPr>
          <w:rFonts w:hint="eastAsia"/>
        </w:rPr>
        <w:t>，</w:t>
      </w:r>
      <w:r>
        <w:t>深化了对智能控制设计的理解。MATLAB为我们提供了一个方便快捷的工具，使得模糊控制的实验变得更加直观和可操作。</w:t>
      </w:r>
    </w:p>
    <w:p w14:paraId="7FFB6DBF" w14:textId="69B49E02" w:rsidR="0070101F" w:rsidRPr="00E306A4" w:rsidRDefault="00E306A4" w:rsidP="00E306A4">
      <w:r>
        <w:rPr>
          <w:rFonts w:hint="eastAsia"/>
        </w:rPr>
        <w:t>总体而言，这次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我更加深刻地认识到模糊控制的重要性，我不仅学到了理论知识，更锻炼了</w:t>
      </w:r>
      <w:r w:rsidR="00A944CF">
        <w:rPr>
          <w:rFonts w:hint="eastAsia"/>
        </w:rPr>
        <w:t>自己的动手</w:t>
      </w:r>
      <w:r>
        <w:rPr>
          <w:rFonts w:hint="eastAsia"/>
        </w:rPr>
        <w:t>能力。</w:t>
      </w:r>
    </w:p>
    <w:sectPr w:rsidR="0070101F" w:rsidRPr="00E30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C667D" w14:textId="77777777" w:rsidR="006B4964" w:rsidRDefault="006B4964" w:rsidP="003D402C">
      <w:r>
        <w:separator/>
      </w:r>
    </w:p>
  </w:endnote>
  <w:endnote w:type="continuationSeparator" w:id="0">
    <w:p w14:paraId="6F00B182" w14:textId="77777777" w:rsidR="006B4964" w:rsidRDefault="006B4964" w:rsidP="003D4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BA664" w14:textId="77777777" w:rsidR="006B4964" w:rsidRDefault="006B4964" w:rsidP="003D402C">
      <w:r>
        <w:separator/>
      </w:r>
    </w:p>
  </w:footnote>
  <w:footnote w:type="continuationSeparator" w:id="0">
    <w:p w14:paraId="709A9895" w14:textId="77777777" w:rsidR="006B4964" w:rsidRDefault="006B4964" w:rsidP="003D40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pt;height:11.2pt" o:bullet="t">
        <v:imagedata r:id="rId1" o:title="msoEEFC"/>
      </v:shape>
    </w:pict>
  </w:numPicBullet>
  <w:abstractNum w:abstractNumId="0" w15:restartNumberingAfterBreak="0">
    <w:nsid w:val="009D3255"/>
    <w:multiLevelType w:val="hybridMultilevel"/>
    <w:tmpl w:val="FF78231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B20589"/>
    <w:multiLevelType w:val="hybridMultilevel"/>
    <w:tmpl w:val="062ADE2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3A7F25"/>
    <w:multiLevelType w:val="hybridMultilevel"/>
    <w:tmpl w:val="F73C6042"/>
    <w:lvl w:ilvl="0" w:tplc="04090019">
      <w:start w:val="1"/>
      <w:numFmt w:val="lowerLetter"/>
      <w:lvlText w:val="%1)"/>
      <w:lvlJc w:val="left"/>
      <w:pPr>
        <w:ind w:left="1376" w:hanging="440"/>
      </w:pPr>
    </w:lvl>
    <w:lvl w:ilvl="1" w:tplc="04090019" w:tentative="1">
      <w:start w:val="1"/>
      <w:numFmt w:val="lowerLetter"/>
      <w:lvlText w:val="%2)"/>
      <w:lvlJc w:val="left"/>
      <w:pPr>
        <w:ind w:left="1816" w:hanging="440"/>
      </w:pPr>
    </w:lvl>
    <w:lvl w:ilvl="2" w:tplc="0409001B" w:tentative="1">
      <w:start w:val="1"/>
      <w:numFmt w:val="lowerRoman"/>
      <w:lvlText w:val="%3."/>
      <w:lvlJc w:val="right"/>
      <w:pPr>
        <w:ind w:left="2256" w:hanging="440"/>
      </w:pPr>
    </w:lvl>
    <w:lvl w:ilvl="3" w:tplc="0409000F" w:tentative="1">
      <w:start w:val="1"/>
      <w:numFmt w:val="decimal"/>
      <w:lvlText w:val="%4."/>
      <w:lvlJc w:val="left"/>
      <w:pPr>
        <w:ind w:left="2696" w:hanging="440"/>
      </w:pPr>
    </w:lvl>
    <w:lvl w:ilvl="4" w:tplc="04090019" w:tentative="1">
      <w:start w:val="1"/>
      <w:numFmt w:val="lowerLetter"/>
      <w:lvlText w:val="%5)"/>
      <w:lvlJc w:val="left"/>
      <w:pPr>
        <w:ind w:left="3136" w:hanging="440"/>
      </w:pPr>
    </w:lvl>
    <w:lvl w:ilvl="5" w:tplc="0409001B" w:tentative="1">
      <w:start w:val="1"/>
      <w:numFmt w:val="lowerRoman"/>
      <w:lvlText w:val="%6."/>
      <w:lvlJc w:val="right"/>
      <w:pPr>
        <w:ind w:left="3576" w:hanging="440"/>
      </w:pPr>
    </w:lvl>
    <w:lvl w:ilvl="6" w:tplc="0409000F" w:tentative="1">
      <w:start w:val="1"/>
      <w:numFmt w:val="decimal"/>
      <w:lvlText w:val="%7."/>
      <w:lvlJc w:val="left"/>
      <w:pPr>
        <w:ind w:left="4016" w:hanging="440"/>
      </w:pPr>
    </w:lvl>
    <w:lvl w:ilvl="7" w:tplc="04090019" w:tentative="1">
      <w:start w:val="1"/>
      <w:numFmt w:val="lowerLetter"/>
      <w:lvlText w:val="%8)"/>
      <w:lvlJc w:val="left"/>
      <w:pPr>
        <w:ind w:left="4456" w:hanging="440"/>
      </w:pPr>
    </w:lvl>
    <w:lvl w:ilvl="8" w:tplc="0409001B" w:tentative="1">
      <w:start w:val="1"/>
      <w:numFmt w:val="lowerRoman"/>
      <w:lvlText w:val="%9."/>
      <w:lvlJc w:val="right"/>
      <w:pPr>
        <w:ind w:left="4896" w:hanging="440"/>
      </w:pPr>
    </w:lvl>
  </w:abstractNum>
  <w:abstractNum w:abstractNumId="3" w15:restartNumberingAfterBreak="0">
    <w:nsid w:val="0BF447AB"/>
    <w:multiLevelType w:val="hybridMultilevel"/>
    <w:tmpl w:val="B4CA167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BB06118"/>
    <w:multiLevelType w:val="hybridMultilevel"/>
    <w:tmpl w:val="C6B0C77E"/>
    <w:lvl w:ilvl="0" w:tplc="DE8C2940">
      <w:start w:val="1"/>
      <w:numFmt w:val="decimal"/>
      <w:lvlText w:val="（%1）"/>
      <w:lvlJc w:val="left"/>
      <w:pPr>
        <w:ind w:left="93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8" w:hanging="440"/>
      </w:pPr>
    </w:lvl>
    <w:lvl w:ilvl="2" w:tplc="0409001B" w:tentative="1">
      <w:start w:val="1"/>
      <w:numFmt w:val="lowerRoman"/>
      <w:lvlText w:val="%3."/>
      <w:lvlJc w:val="right"/>
      <w:pPr>
        <w:ind w:left="1428" w:hanging="440"/>
      </w:pPr>
    </w:lvl>
    <w:lvl w:ilvl="3" w:tplc="0409000F" w:tentative="1">
      <w:start w:val="1"/>
      <w:numFmt w:val="decimal"/>
      <w:lvlText w:val="%4."/>
      <w:lvlJc w:val="left"/>
      <w:pPr>
        <w:ind w:left="1868" w:hanging="440"/>
      </w:pPr>
    </w:lvl>
    <w:lvl w:ilvl="4" w:tplc="04090019" w:tentative="1">
      <w:start w:val="1"/>
      <w:numFmt w:val="lowerLetter"/>
      <w:lvlText w:val="%5)"/>
      <w:lvlJc w:val="left"/>
      <w:pPr>
        <w:ind w:left="2308" w:hanging="440"/>
      </w:pPr>
    </w:lvl>
    <w:lvl w:ilvl="5" w:tplc="0409001B" w:tentative="1">
      <w:start w:val="1"/>
      <w:numFmt w:val="lowerRoman"/>
      <w:lvlText w:val="%6."/>
      <w:lvlJc w:val="right"/>
      <w:pPr>
        <w:ind w:left="2748" w:hanging="440"/>
      </w:pPr>
    </w:lvl>
    <w:lvl w:ilvl="6" w:tplc="0409000F" w:tentative="1">
      <w:start w:val="1"/>
      <w:numFmt w:val="decimal"/>
      <w:lvlText w:val="%7."/>
      <w:lvlJc w:val="left"/>
      <w:pPr>
        <w:ind w:left="3188" w:hanging="440"/>
      </w:pPr>
    </w:lvl>
    <w:lvl w:ilvl="7" w:tplc="04090019" w:tentative="1">
      <w:start w:val="1"/>
      <w:numFmt w:val="lowerLetter"/>
      <w:lvlText w:val="%8)"/>
      <w:lvlJc w:val="left"/>
      <w:pPr>
        <w:ind w:left="3628" w:hanging="440"/>
      </w:pPr>
    </w:lvl>
    <w:lvl w:ilvl="8" w:tplc="0409001B" w:tentative="1">
      <w:start w:val="1"/>
      <w:numFmt w:val="lowerRoman"/>
      <w:lvlText w:val="%9."/>
      <w:lvlJc w:val="right"/>
      <w:pPr>
        <w:ind w:left="4068" w:hanging="440"/>
      </w:pPr>
    </w:lvl>
  </w:abstractNum>
  <w:abstractNum w:abstractNumId="5" w15:restartNumberingAfterBreak="0">
    <w:nsid w:val="20116C2E"/>
    <w:multiLevelType w:val="hybridMultilevel"/>
    <w:tmpl w:val="0B7C0168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D153812"/>
    <w:multiLevelType w:val="hybridMultilevel"/>
    <w:tmpl w:val="5D0065B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33E0C86"/>
    <w:multiLevelType w:val="hybridMultilevel"/>
    <w:tmpl w:val="07222732"/>
    <w:lvl w:ilvl="0" w:tplc="DE8C294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B23116"/>
    <w:multiLevelType w:val="hybridMultilevel"/>
    <w:tmpl w:val="5FD4B568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7917B3"/>
    <w:multiLevelType w:val="hybridMultilevel"/>
    <w:tmpl w:val="EE863DF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4FD3CF3"/>
    <w:multiLevelType w:val="hybridMultilevel"/>
    <w:tmpl w:val="6B4A8534"/>
    <w:lvl w:ilvl="0" w:tplc="DE8C294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68A3046"/>
    <w:multiLevelType w:val="hybridMultilevel"/>
    <w:tmpl w:val="E0BE71CA"/>
    <w:lvl w:ilvl="0" w:tplc="DE8C2940">
      <w:start w:val="1"/>
      <w:numFmt w:val="decimal"/>
      <w:lvlText w:val="（%1）"/>
      <w:lvlJc w:val="left"/>
      <w:pPr>
        <w:ind w:left="8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8" w:hanging="440"/>
      </w:pPr>
    </w:lvl>
    <w:lvl w:ilvl="2" w:tplc="0409001B" w:tentative="1">
      <w:start w:val="1"/>
      <w:numFmt w:val="lowerRoman"/>
      <w:lvlText w:val="%3."/>
      <w:lvlJc w:val="right"/>
      <w:pPr>
        <w:ind w:left="1428" w:hanging="440"/>
      </w:pPr>
    </w:lvl>
    <w:lvl w:ilvl="3" w:tplc="0409000F" w:tentative="1">
      <w:start w:val="1"/>
      <w:numFmt w:val="decimal"/>
      <w:lvlText w:val="%4."/>
      <w:lvlJc w:val="left"/>
      <w:pPr>
        <w:ind w:left="1868" w:hanging="440"/>
      </w:pPr>
    </w:lvl>
    <w:lvl w:ilvl="4" w:tplc="04090019" w:tentative="1">
      <w:start w:val="1"/>
      <w:numFmt w:val="lowerLetter"/>
      <w:lvlText w:val="%5)"/>
      <w:lvlJc w:val="left"/>
      <w:pPr>
        <w:ind w:left="2308" w:hanging="440"/>
      </w:pPr>
    </w:lvl>
    <w:lvl w:ilvl="5" w:tplc="0409001B" w:tentative="1">
      <w:start w:val="1"/>
      <w:numFmt w:val="lowerRoman"/>
      <w:lvlText w:val="%6."/>
      <w:lvlJc w:val="right"/>
      <w:pPr>
        <w:ind w:left="2748" w:hanging="440"/>
      </w:pPr>
    </w:lvl>
    <w:lvl w:ilvl="6" w:tplc="0409000F" w:tentative="1">
      <w:start w:val="1"/>
      <w:numFmt w:val="decimal"/>
      <w:lvlText w:val="%7."/>
      <w:lvlJc w:val="left"/>
      <w:pPr>
        <w:ind w:left="3188" w:hanging="440"/>
      </w:pPr>
    </w:lvl>
    <w:lvl w:ilvl="7" w:tplc="04090019" w:tentative="1">
      <w:start w:val="1"/>
      <w:numFmt w:val="lowerLetter"/>
      <w:lvlText w:val="%8)"/>
      <w:lvlJc w:val="left"/>
      <w:pPr>
        <w:ind w:left="3628" w:hanging="440"/>
      </w:pPr>
    </w:lvl>
    <w:lvl w:ilvl="8" w:tplc="0409001B" w:tentative="1">
      <w:start w:val="1"/>
      <w:numFmt w:val="lowerRoman"/>
      <w:lvlText w:val="%9."/>
      <w:lvlJc w:val="right"/>
      <w:pPr>
        <w:ind w:left="4068" w:hanging="440"/>
      </w:pPr>
    </w:lvl>
  </w:abstractNum>
  <w:abstractNum w:abstractNumId="12" w15:restartNumberingAfterBreak="0">
    <w:nsid w:val="580B79C0"/>
    <w:multiLevelType w:val="hybridMultilevel"/>
    <w:tmpl w:val="01B01FB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FE51643"/>
    <w:multiLevelType w:val="hybridMultilevel"/>
    <w:tmpl w:val="601A3AE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09C0F5E"/>
    <w:multiLevelType w:val="hybridMultilevel"/>
    <w:tmpl w:val="48542FA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0D8123B"/>
    <w:multiLevelType w:val="multilevel"/>
    <w:tmpl w:val="9E581F64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7B8C08AC"/>
    <w:multiLevelType w:val="hybridMultilevel"/>
    <w:tmpl w:val="0824ACA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BFD5A4E"/>
    <w:multiLevelType w:val="hybridMultilevel"/>
    <w:tmpl w:val="CA8AB4A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3793719">
    <w:abstractNumId w:val="16"/>
  </w:num>
  <w:num w:numId="2" w16cid:durableId="667825172">
    <w:abstractNumId w:val="15"/>
  </w:num>
  <w:num w:numId="3" w16cid:durableId="861817033">
    <w:abstractNumId w:val="15"/>
  </w:num>
  <w:num w:numId="4" w16cid:durableId="997222549">
    <w:abstractNumId w:val="15"/>
  </w:num>
  <w:num w:numId="5" w16cid:durableId="1199466495">
    <w:abstractNumId w:val="15"/>
  </w:num>
  <w:num w:numId="6" w16cid:durableId="1371951912">
    <w:abstractNumId w:val="16"/>
  </w:num>
  <w:num w:numId="7" w16cid:durableId="780341209">
    <w:abstractNumId w:val="16"/>
  </w:num>
  <w:num w:numId="8" w16cid:durableId="745109018">
    <w:abstractNumId w:val="15"/>
  </w:num>
  <w:num w:numId="9" w16cid:durableId="1739354668">
    <w:abstractNumId w:val="15"/>
  </w:num>
  <w:num w:numId="10" w16cid:durableId="923680882">
    <w:abstractNumId w:val="15"/>
  </w:num>
  <w:num w:numId="11" w16cid:durableId="2088188069">
    <w:abstractNumId w:val="15"/>
  </w:num>
  <w:num w:numId="12" w16cid:durableId="1939562962">
    <w:abstractNumId w:val="11"/>
  </w:num>
  <w:num w:numId="13" w16cid:durableId="72238898">
    <w:abstractNumId w:val="4"/>
  </w:num>
  <w:num w:numId="14" w16cid:durableId="1320037919">
    <w:abstractNumId w:val="2"/>
  </w:num>
  <w:num w:numId="15" w16cid:durableId="1369136249">
    <w:abstractNumId w:val="10"/>
  </w:num>
  <w:num w:numId="16" w16cid:durableId="1554849467">
    <w:abstractNumId w:val="7"/>
  </w:num>
  <w:num w:numId="17" w16cid:durableId="2142769018">
    <w:abstractNumId w:val="18"/>
  </w:num>
  <w:num w:numId="18" w16cid:durableId="1961647757">
    <w:abstractNumId w:val="3"/>
  </w:num>
  <w:num w:numId="19" w16cid:durableId="791751121">
    <w:abstractNumId w:val="1"/>
  </w:num>
  <w:num w:numId="20" w16cid:durableId="148131705">
    <w:abstractNumId w:val="5"/>
  </w:num>
  <w:num w:numId="21" w16cid:durableId="1163736484">
    <w:abstractNumId w:val="0"/>
  </w:num>
  <w:num w:numId="22" w16cid:durableId="1701199687">
    <w:abstractNumId w:val="8"/>
  </w:num>
  <w:num w:numId="23" w16cid:durableId="1357076440">
    <w:abstractNumId w:val="9"/>
  </w:num>
  <w:num w:numId="24" w16cid:durableId="1388914769">
    <w:abstractNumId w:val="12"/>
  </w:num>
  <w:num w:numId="25" w16cid:durableId="793866944">
    <w:abstractNumId w:val="17"/>
  </w:num>
  <w:num w:numId="26" w16cid:durableId="1107189408">
    <w:abstractNumId w:val="14"/>
  </w:num>
  <w:num w:numId="27" w16cid:durableId="8334282">
    <w:abstractNumId w:val="6"/>
  </w:num>
  <w:num w:numId="28" w16cid:durableId="970198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B"/>
    <w:rsid w:val="000062C6"/>
    <w:rsid w:val="00011F83"/>
    <w:rsid w:val="00016817"/>
    <w:rsid w:val="00020207"/>
    <w:rsid w:val="00053CAF"/>
    <w:rsid w:val="0005446B"/>
    <w:rsid w:val="000A185D"/>
    <w:rsid w:val="000B281D"/>
    <w:rsid w:val="000E15F3"/>
    <w:rsid w:val="000E1FFE"/>
    <w:rsid w:val="000E4AFA"/>
    <w:rsid w:val="000F1EF8"/>
    <w:rsid w:val="000F25AA"/>
    <w:rsid w:val="001234EE"/>
    <w:rsid w:val="001255ED"/>
    <w:rsid w:val="00156544"/>
    <w:rsid w:val="0016405B"/>
    <w:rsid w:val="00185695"/>
    <w:rsid w:val="001D2BBC"/>
    <w:rsid w:val="00247E20"/>
    <w:rsid w:val="00293305"/>
    <w:rsid w:val="002A0594"/>
    <w:rsid w:val="002B7229"/>
    <w:rsid w:val="002C5AE5"/>
    <w:rsid w:val="002E5FB9"/>
    <w:rsid w:val="00315E06"/>
    <w:rsid w:val="00330BA6"/>
    <w:rsid w:val="00332389"/>
    <w:rsid w:val="0035324E"/>
    <w:rsid w:val="00366C97"/>
    <w:rsid w:val="003732F1"/>
    <w:rsid w:val="003977E5"/>
    <w:rsid w:val="003D402C"/>
    <w:rsid w:val="003D79A8"/>
    <w:rsid w:val="003E1444"/>
    <w:rsid w:val="003E514F"/>
    <w:rsid w:val="00430FAF"/>
    <w:rsid w:val="00451BC9"/>
    <w:rsid w:val="0046224F"/>
    <w:rsid w:val="0047197A"/>
    <w:rsid w:val="00477DF0"/>
    <w:rsid w:val="004E6105"/>
    <w:rsid w:val="005118C4"/>
    <w:rsid w:val="005265FF"/>
    <w:rsid w:val="00536BD1"/>
    <w:rsid w:val="0054256C"/>
    <w:rsid w:val="00572FFE"/>
    <w:rsid w:val="005749C6"/>
    <w:rsid w:val="00576974"/>
    <w:rsid w:val="005A7A97"/>
    <w:rsid w:val="005C2653"/>
    <w:rsid w:val="005D6A8D"/>
    <w:rsid w:val="005E14AF"/>
    <w:rsid w:val="00627EEE"/>
    <w:rsid w:val="00632A81"/>
    <w:rsid w:val="00633564"/>
    <w:rsid w:val="00652454"/>
    <w:rsid w:val="0069737F"/>
    <w:rsid w:val="006B1BC8"/>
    <w:rsid w:val="006B4964"/>
    <w:rsid w:val="006D6A11"/>
    <w:rsid w:val="006E1BCD"/>
    <w:rsid w:val="0070101F"/>
    <w:rsid w:val="0072362D"/>
    <w:rsid w:val="0072389E"/>
    <w:rsid w:val="00730117"/>
    <w:rsid w:val="007333DD"/>
    <w:rsid w:val="007356FF"/>
    <w:rsid w:val="0075421B"/>
    <w:rsid w:val="00757F59"/>
    <w:rsid w:val="00762ADF"/>
    <w:rsid w:val="00765300"/>
    <w:rsid w:val="0084781B"/>
    <w:rsid w:val="00875992"/>
    <w:rsid w:val="00880FC4"/>
    <w:rsid w:val="00882E53"/>
    <w:rsid w:val="00895807"/>
    <w:rsid w:val="008A2049"/>
    <w:rsid w:val="008A514C"/>
    <w:rsid w:val="008B166E"/>
    <w:rsid w:val="008C3D29"/>
    <w:rsid w:val="008E7FEB"/>
    <w:rsid w:val="008F455B"/>
    <w:rsid w:val="008F6197"/>
    <w:rsid w:val="00923CD4"/>
    <w:rsid w:val="0092431A"/>
    <w:rsid w:val="009263A2"/>
    <w:rsid w:val="00937767"/>
    <w:rsid w:val="00965214"/>
    <w:rsid w:val="00977A92"/>
    <w:rsid w:val="00982570"/>
    <w:rsid w:val="00982795"/>
    <w:rsid w:val="0099262E"/>
    <w:rsid w:val="00996F19"/>
    <w:rsid w:val="009A4E34"/>
    <w:rsid w:val="009B2313"/>
    <w:rsid w:val="009C2681"/>
    <w:rsid w:val="009E7C61"/>
    <w:rsid w:val="00A22C25"/>
    <w:rsid w:val="00A25EBA"/>
    <w:rsid w:val="00A335DA"/>
    <w:rsid w:val="00A442A7"/>
    <w:rsid w:val="00A4558A"/>
    <w:rsid w:val="00A579BD"/>
    <w:rsid w:val="00A57D2C"/>
    <w:rsid w:val="00A709E7"/>
    <w:rsid w:val="00A7162A"/>
    <w:rsid w:val="00A920FF"/>
    <w:rsid w:val="00A944CF"/>
    <w:rsid w:val="00AB075A"/>
    <w:rsid w:val="00AB4DE0"/>
    <w:rsid w:val="00AC70A7"/>
    <w:rsid w:val="00AF30B5"/>
    <w:rsid w:val="00B24A71"/>
    <w:rsid w:val="00B2519E"/>
    <w:rsid w:val="00B430A1"/>
    <w:rsid w:val="00B44156"/>
    <w:rsid w:val="00B47575"/>
    <w:rsid w:val="00B6276E"/>
    <w:rsid w:val="00B63031"/>
    <w:rsid w:val="00B74D00"/>
    <w:rsid w:val="00B8256B"/>
    <w:rsid w:val="00B9513D"/>
    <w:rsid w:val="00BA69A4"/>
    <w:rsid w:val="00BB77CB"/>
    <w:rsid w:val="00BC4E9D"/>
    <w:rsid w:val="00C12B7B"/>
    <w:rsid w:val="00C13C91"/>
    <w:rsid w:val="00C26B19"/>
    <w:rsid w:val="00C56972"/>
    <w:rsid w:val="00C75502"/>
    <w:rsid w:val="00CB3C22"/>
    <w:rsid w:val="00CE70D4"/>
    <w:rsid w:val="00CF3ED1"/>
    <w:rsid w:val="00D07CA2"/>
    <w:rsid w:val="00D22A9C"/>
    <w:rsid w:val="00D30F71"/>
    <w:rsid w:val="00D42FE0"/>
    <w:rsid w:val="00D45BF1"/>
    <w:rsid w:val="00D55B29"/>
    <w:rsid w:val="00D61C85"/>
    <w:rsid w:val="00D65AA9"/>
    <w:rsid w:val="00D81F5F"/>
    <w:rsid w:val="00D913C8"/>
    <w:rsid w:val="00DA58C7"/>
    <w:rsid w:val="00DC2AB8"/>
    <w:rsid w:val="00DD4C96"/>
    <w:rsid w:val="00E1593E"/>
    <w:rsid w:val="00E306A4"/>
    <w:rsid w:val="00E4030A"/>
    <w:rsid w:val="00E55614"/>
    <w:rsid w:val="00E63666"/>
    <w:rsid w:val="00E86A91"/>
    <w:rsid w:val="00EA186C"/>
    <w:rsid w:val="00EB4684"/>
    <w:rsid w:val="00EC13CA"/>
    <w:rsid w:val="00ED6884"/>
    <w:rsid w:val="00EE2D2B"/>
    <w:rsid w:val="00EE6DE6"/>
    <w:rsid w:val="00F21A90"/>
    <w:rsid w:val="00F242A9"/>
    <w:rsid w:val="00F263A1"/>
    <w:rsid w:val="00F55E6A"/>
    <w:rsid w:val="00F60435"/>
    <w:rsid w:val="00F75F33"/>
    <w:rsid w:val="00F80524"/>
    <w:rsid w:val="00F808C3"/>
    <w:rsid w:val="00F957B2"/>
    <w:rsid w:val="00FE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CDE0E"/>
  <w15:chartTrackingRefBased/>
  <w15:docId w15:val="{EC54415B-82F1-46CE-A911-CE7601B6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FE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2A9C"/>
    <w:pPr>
      <w:keepNext/>
      <w:keepLines/>
      <w:numPr>
        <w:numId w:val="2"/>
      </w:numPr>
      <w:jc w:val="left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65FF"/>
    <w:pPr>
      <w:keepNext/>
      <w:keepLines/>
      <w:numPr>
        <w:ilvl w:val="1"/>
        <w:numId w:val="2"/>
      </w:numPr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2A9C"/>
    <w:pPr>
      <w:keepNext/>
      <w:keepLines/>
      <w:numPr>
        <w:ilvl w:val="2"/>
        <w:numId w:val="2"/>
      </w:numPr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D29"/>
    <w:pPr>
      <w:keepNext/>
      <w:keepLines/>
      <w:numPr>
        <w:ilvl w:val="3"/>
        <w:numId w:val="2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3D29"/>
    <w:pPr>
      <w:keepNext/>
      <w:keepLines/>
      <w:numPr>
        <w:ilvl w:val="4"/>
        <w:numId w:val="2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A9C"/>
    <w:rPr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5265FF"/>
    <w:rPr>
      <w:rFonts w:asciiTheme="majorHAnsi" w:hAnsiTheme="majorHAnsi" w:cstheme="majorBidi"/>
      <w:b/>
      <w:bCs/>
      <w:szCs w:val="32"/>
    </w:rPr>
  </w:style>
  <w:style w:type="character" w:customStyle="1" w:styleId="30">
    <w:name w:val="标题 3 字符"/>
    <w:basedOn w:val="a0"/>
    <w:link w:val="3"/>
    <w:uiPriority w:val="9"/>
    <w:rsid w:val="00D22A9C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3D40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40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40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402C"/>
    <w:rPr>
      <w:sz w:val="18"/>
      <w:szCs w:val="18"/>
    </w:rPr>
  </w:style>
  <w:style w:type="paragraph" w:styleId="a7">
    <w:name w:val="List Paragraph"/>
    <w:basedOn w:val="a"/>
    <w:uiPriority w:val="34"/>
    <w:qFormat/>
    <w:rsid w:val="00247E20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B8256B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8256B"/>
  </w:style>
  <w:style w:type="paragraph" w:styleId="TOC2">
    <w:name w:val="toc 2"/>
    <w:basedOn w:val="a"/>
    <w:next w:val="a"/>
    <w:autoRedefine/>
    <w:uiPriority w:val="39"/>
    <w:unhideWhenUsed/>
    <w:rsid w:val="00B8256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8256B"/>
    <w:pPr>
      <w:ind w:leftChars="400" w:left="840"/>
    </w:pPr>
  </w:style>
  <w:style w:type="character" w:styleId="a8">
    <w:name w:val="Hyperlink"/>
    <w:basedOn w:val="a0"/>
    <w:uiPriority w:val="99"/>
    <w:unhideWhenUsed/>
    <w:rsid w:val="00B8256B"/>
    <w:rPr>
      <w:color w:val="0563C1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7333DD"/>
    <w:rPr>
      <w:rFonts w:asciiTheme="majorHAnsi" w:eastAsia="黑体" w:hAnsiTheme="majorHAnsi" w:cstheme="majorBidi"/>
      <w:sz w:val="20"/>
      <w:szCs w:val="20"/>
    </w:rPr>
  </w:style>
  <w:style w:type="character" w:styleId="aa">
    <w:name w:val="Placeholder Text"/>
    <w:basedOn w:val="a0"/>
    <w:uiPriority w:val="99"/>
    <w:semiHidden/>
    <w:rsid w:val="00AF30B5"/>
    <w:rPr>
      <w:color w:val="666666"/>
    </w:rPr>
  </w:style>
  <w:style w:type="table" w:styleId="ab">
    <w:name w:val="Table Grid"/>
    <w:basedOn w:val="a1"/>
    <w:uiPriority w:val="39"/>
    <w:rsid w:val="00D55B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27194-A2C1-4EFC-9B50-1AF0A035A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16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112</cp:revision>
  <cp:lastPrinted>2023-12-01T05:52:00Z</cp:lastPrinted>
  <dcterms:created xsi:type="dcterms:W3CDTF">2023-11-01T14:56:00Z</dcterms:created>
  <dcterms:modified xsi:type="dcterms:W3CDTF">2023-12-01T05:52:00Z</dcterms:modified>
</cp:coreProperties>
</file>