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EC9C9" w14:textId="77777777" w:rsidR="00CF7A21" w:rsidRDefault="00CC33E5">
      <w:pPr>
        <w:rPr>
          <w:rFonts w:ascii="宋体" w:eastAsia="宋体" w:hAnsi="宋体"/>
        </w:rPr>
      </w:pPr>
      <w:r>
        <w:rPr>
          <w:rFonts w:ascii="宋体" w:eastAsia="宋体" w:hAnsi="宋体"/>
        </w:rPr>
        <w:t>2015</w:t>
      </w:r>
      <w:r>
        <w:rPr>
          <w:rFonts w:ascii="宋体" w:eastAsia="宋体" w:hAnsi="宋体" w:hint="eastAsia"/>
        </w:rPr>
        <w:t>计组</w:t>
      </w:r>
    </w:p>
    <w:p w14:paraId="548FD625" w14:textId="77777777" w:rsidR="00CF7A21" w:rsidRDefault="00CF7A21">
      <w:pPr>
        <w:rPr>
          <w:rFonts w:ascii="宋体" w:eastAsia="宋体" w:hAnsi="宋体"/>
        </w:rPr>
      </w:pPr>
    </w:p>
    <w:p w14:paraId="2D173723" w14:textId="77777777" w:rsidR="00CF7A21" w:rsidRDefault="00CC33E5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一、（15分）</w:t>
      </w:r>
    </w:p>
    <w:p w14:paraId="6EAB108E" w14:textId="77777777" w:rsidR="00CF7A21" w:rsidRDefault="00CC33E5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（1）（8分）</w:t>
      </w:r>
    </w:p>
    <w:p w14:paraId="33A7056F" w14:textId="77777777" w:rsidR="00CF7A21" w:rsidRDefault="00CC33E5">
      <w:pPr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已知x = -</w:t>
      </w:r>
      <w:r>
        <w:rPr>
          <w:rFonts w:ascii="宋体" w:eastAsia="宋体" w:hAnsi="宋体"/>
        </w:rPr>
        <w:t>0.11001, y = +0.01111</w:t>
      </w:r>
      <w:r>
        <w:rPr>
          <w:rFonts w:ascii="宋体" w:eastAsia="宋体" w:hAnsi="宋体" w:hint="eastAsia"/>
        </w:rPr>
        <w:t>，求：</w:t>
      </w:r>
    </w:p>
    <w:p w14:paraId="298831E4" w14:textId="77777777" w:rsidR="00CF7A21" w:rsidRDefault="00CC33E5">
      <w:pPr>
        <w:rPr>
          <w:rFonts w:ascii="宋体" w:eastAsia="宋体" w:hAnsi="宋体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a)</w:t>
      </w:r>
      <w:r>
        <w:rPr>
          <w:rFonts w:ascii="宋体" w:eastAsia="宋体" w:hAnsi="宋体"/>
        </w:rPr>
        <w:t xml:space="preserve">  [x]</w:t>
      </w:r>
      <w:r>
        <w:rPr>
          <w:rFonts w:ascii="宋体" w:eastAsia="宋体" w:hAnsi="宋体" w:hint="eastAsia"/>
        </w:rPr>
        <w:t>补，[-x]补，[</w:t>
      </w:r>
      <w:r>
        <w:rPr>
          <w:rFonts w:ascii="宋体" w:eastAsia="宋体" w:hAnsi="宋体"/>
        </w:rPr>
        <w:t>y]</w:t>
      </w:r>
      <w:r>
        <w:rPr>
          <w:rFonts w:ascii="宋体" w:eastAsia="宋体" w:hAnsi="宋体" w:hint="eastAsia"/>
        </w:rPr>
        <w:t>补，[-y]补；</w:t>
      </w:r>
    </w:p>
    <w:p w14:paraId="68EEC501" w14:textId="77777777" w:rsidR="00CF7A21" w:rsidRDefault="00CC33E5">
      <w:pPr>
        <w:rPr>
          <w:rFonts w:ascii="宋体" w:eastAsia="宋体" w:hAnsi="宋体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b)</w:t>
      </w:r>
      <w:r>
        <w:rPr>
          <w:rFonts w:ascii="宋体" w:eastAsia="宋体" w:hAnsi="宋体"/>
        </w:rPr>
        <w:t xml:space="preserve">  x+y</w:t>
      </w:r>
      <w:r>
        <w:rPr>
          <w:rFonts w:ascii="宋体" w:eastAsia="宋体" w:hAnsi="宋体" w:hint="eastAsia"/>
        </w:rPr>
        <w:t>，x</w:t>
      </w:r>
      <w:r>
        <w:rPr>
          <w:rFonts w:ascii="宋体" w:eastAsia="宋体" w:hAnsi="宋体"/>
        </w:rPr>
        <w:t>-y</w:t>
      </w:r>
      <w:r>
        <w:rPr>
          <w:rFonts w:ascii="宋体" w:eastAsia="宋体" w:hAnsi="宋体" w:hint="eastAsia"/>
        </w:rPr>
        <w:t>，判断加减运算是否溢出。</w:t>
      </w:r>
    </w:p>
    <w:p w14:paraId="2B0894A7" w14:textId="77777777" w:rsidR="00CF7A21" w:rsidRDefault="00CF7A21">
      <w:pPr>
        <w:rPr>
          <w:rFonts w:ascii="宋体" w:eastAsia="宋体" w:hAnsi="宋体"/>
        </w:rPr>
      </w:pPr>
    </w:p>
    <w:p w14:paraId="033B839E" w14:textId="77777777" w:rsidR="00CF7A21" w:rsidRDefault="00CF7A21">
      <w:pPr>
        <w:rPr>
          <w:rFonts w:ascii="宋体" w:eastAsia="宋体" w:hAnsi="宋体"/>
        </w:rPr>
      </w:pPr>
    </w:p>
    <w:p w14:paraId="1D34F9AD" w14:textId="77777777" w:rsidR="00CF7A21" w:rsidRDefault="00CF7A21">
      <w:pPr>
        <w:rPr>
          <w:rFonts w:ascii="宋体" w:eastAsia="宋体" w:hAnsi="宋体"/>
        </w:rPr>
      </w:pPr>
    </w:p>
    <w:p w14:paraId="145B1AF3" w14:textId="77777777" w:rsidR="00CF7A21" w:rsidRDefault="00CF7A21">
      <w:pPr>
        <w:rPr>
          <w:rFonts w:ascii="宋体" w:eastAsia="宋体" w:hAnsi="宋体"/>
        </w:rPr>
      </w:pPr>
    </w:p>
    <w:p w14:paraId="06259022" w14:textId="77777777" w:rsidR="00CF7A21" w:rsidRDefault="00CC33E5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（2）（7分）将十进制数（-</w:t>
      </w:r>
      <w:r>
        <w:rPr>
          <w:rFonts w:ascii="宋体" w:eastAsia="宋体" w:hAnsi="宋体"/>
        </w:rPr>
        <w:t>14.59375</w:t>
      </w:r>
      <w:r>
        <w:rPr>
          <w:rFonts w:ascii="宋体" w:eastAsia="宋体" w:hAnsi="宋体" w:hint="eastAsia"/>
        </w:rPr>
        <w:t>）转换成754标准的32位浮点数的二进制格式。</w:t>
      </w:r>
    </w:p>
    <w:p w14:paraId="6A171023" w14:textId="77777777" w:rsidR="00CF7A21" w:rsidRDefault="00CF7A21">
      <w:pPr>
        <w:rPr>
          <w:rFonts w:ascii="宋体" w:eastAsia="宋体" w:hAnsi="宋体"/>
        </w:rPr>
      </w:pPr>
    </w:p>
    <w:p w14:paraId="11D2F9DE" w14:textId="77777777" w:rsidR="00CF7A21" w:rsidRDefault="00CF7A21">
      <w:pPr>
        <w:rPr>
          <w:rFonts w:ascii="宋体" w:eastAsia="宋体" w:hAnsi="宋体"/>
        </w:rPr>
      </w:pPr>
    </w:p>
    <w:p w14:paraId="65C86362" w14:textId="77777777" w:rsidR="00CF7A21" w:rsidRDefault="00CF7A21">
      <w:pPr>
        <w:rPr>
          <w:rFonts w:ascii="宋体" w:eastAsia="宋体" w:hAnsi="宋体"/>
        </w:rPr>
      </w:pPr>
    </w:p>
    <w:p w14:paraId="5399871C" w14:textId="77777777" w:rsidR="00CF7A21" w:rsidRDefault="00CF7A21">
      <w:pPr>
        <w:rPr>
          <w:rFonts w:ascii="宋体" w:eastAsia="宋体" w:hAnsi="宋体"/>
        </w:rPr>
      </w:pPr>
    </w:p>
    <w:p w14:paraId="43E11536" w14:textId="77777777" w:rsidR="00CF7A21" w:rsidRDefault="00CF7A21">
      <w:pPr>
        <w:rPr>
          <w:rFonts w:ascii="宋体" w:eastAsia="宋体" w:hAnsi="宋体"/>
        </w:rPr>
      </w:pPr>
    </w:p>
    <w:p w14:paraId="2CF7A2DE" w14:textId="77777777" w:rsidR="00CF7A21" w:rsidRDefault="00CC33E5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二、（10分）</w:t>
      </w:r>
    </w:p>
    <w:p w14:paraId="332FE7DB" w14:textId="77777777" w:rsidR="00CF7A21" w:rsidRDefault="00CC33E5">
      <w:pPr>
        <w:rPr>
          <w:rFonts w:ascii="宋体" w:eastAsia="宋体" w:hAnsi="宋体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某计算机系统的内存储器由cache和主存构成，cache的存取周期为45ns，主存的存取周期为200ns。已知在给定的一段时间内，CPU共访问内存45</w:t>
      </w:r>
      <w:r>
        <w:rPr>
          <w:rFonts w:ascii="宋体" w:eastAsia="宋体" w:hAnsi="宋体"/>
        </w:rPr>
        <w:t>00</w:t>
      </w:r>
      <w:r>
        <w:rPr>
          <w:rFonts w:ascii="宋体" w:eastAsia="宋体" w:hAnsi="宋体" w:hint="eastAsia"/>
        </w:rPr>
        <w:t>次，其中340次访问主存，问：</w:t>
      </w:r>
    </w:p>
    <w:p w14:paraId="4FDE81CB" w14:textId="77777777" w:rsidR="00CF7A21" w:rsidRDefault="00CC33E5">
      <w:pPr>
        <w:pStyle w:val="ListParagraph"/>
        <w:numPr>
          <w:ilvl w:val="0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cache的命中率是多少？</w:t>
      </w:r>
    </w:p>
    <w:p w14:paraId="26261C4B" w14:textId="77777777" w:rsidR="00CF7A21" w:rsidRDefault="00CC33E5">
      <w:pPr>
        <w:pStyle w:val="ListParagraph"/>
        <w:numPr>
          <w:ilvl w:val="0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/>
        </w:rPr>
        <w:t>CPU</w:t>
      </w:r>
      <w:r>
        <w:rPr>
          <w:rFonts w:ascii="宋体" w:eastAsia="宋体" w:hAnsi="宋体" w:hint="eastAsia"/>
        </w:rPr>
        <w:t>访问内存的平均时间是多少？</w:t>
      </w:r>
    </w:p>
    <w:p w14:paraId="1F183108" w14:textId="77777777" w:rsidR="00CF7A21" w:rsidRDefault="00CC33E5">
      <w:pPr>
        <w:pStyle w:val="ListParagraph"/>
        <w:numPr>
          <w:ilvl w:val="0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/>
        </w:rPr>
        <w:t>cache-</w:t>
      </w:r>
      <w:r>
        <w:rPr>
          <w:rFonts w:ascii="宋体" w:eastAsia="宋体" w:hAnsi="宋体" w:hint="eastAsia"/>
        </w:rPr>
        <w:t>主存系统的效率是多少？</w:t>
      </w:r>
    </w:p>
    <w:p w14:paraId="7E1DB3D4" w14:textId="2F96A663" w:rsidR="00CF7A21" w:rsidRDefault="003C27A8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解：（1）</w:t>
      </w:r>
      <w:r w:rsidRPr="003C27A8">
        <w:rPr>
          <w:rFonts w:ascii="宋体" w:eastAsia="宋体" w:hAnsi="宋体"/>
          <w:position w:val="-24"/>
        </w:rPr>
        <w:object w:dxaOrig="2580" w:dyaOrig="620" w14:anchorId="21A216B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9.25pt;height:31.1pt" o:ole="">
            <v:imagedata r:id="rId7" o:title=""/>
          </v:shape>
          <o:OLEObject Type="Embed" ProgID="Equation.DSMT4" ShapeID="_x0000_i1025" DrawAspect="Content" ObjectID="_1703326253" r:id="rId8"/>
        </w:object>
      </w:r>
    </w:p>
    <w:p w14:paraId="4179F497" w14:textId="483BF796" w:rsidR="003C27A8" w:rsidRDefault="003C27A8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（2）</w:t>
      </w:r>
      <w:r w:rsidRPr="003C27A8">
        <w:rPr>
          <w:rFonts w:ascii="宋体" w:eastAsia="宋体" w:hAnsi="宋体"/>
          <w:position w:val="-12"/>
        </w:rPr>
        <w:object w:dxaOrig="6060" w:dyaOrig="360" w14:anchorId="15E43749">
          <v:shape id="_x0000_i1026" type="#_x0000_t75" style="width:303.25pt;height:18pt" o:ole="">
            <v:imagedata r:id="rId9" o:title=""/>
          </v:shape>
          <o:OLEObject Type="Embed" ProgID="Equation.DSMT4" ShapeID="_x0000_i1026" DrawAspect="Content" ObjectID="_1703326254" r:id="rId10"/>
        </w:object>
      </w:r>
    </w:p>
    <w:p w14:paraId="3F961567" w14:textId="6D702EC1" w:rsidR="003C27A8" w:rsidRDefault="003C27A8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（3）</w:t>
      </w:r>
      <w:r w:rsidRPr="003C27A8">
        <w:rPr>
          <w:rFonts w:ascii="宋体" w:eastAsia="宋体" w:hAnsi="宋体"/>
          <w:position w:val="-24"/>
        </w:rPr>
        <w:object w:dxaOrig="2640" w:dyaOrig="620" w14:anchorId="56C0EDD6">
          <v:shape id="_x0000_i1027" type="#_x0000_t75" style="width:132pt;height:31.1pt" o:ole="">
            <v:imagedata r:id="rId11" o:title=""/>
          </v:shape>
          <o:OLEObject Type="Embed" ProgID="Equation.DSMT4" ShapeID="_x0000_i1027" DrawAspect="Content" ObjectID="_1703326255" r:id="rId12"/>
        </w:object>
      </w:r>
    </w:p>
    <w:p w14:paraId="1B5587B8" w14:textId="77777777" w:rsidR="00CF7A21" w:rsidRDefault="00CF7A21">
      <w:pPr>
        <w:rPr>
          <w:rFonts w:ascii="宋体" w:eastAsia="宋体" w:hAnsi="宋体"/>
        </w:rPr>
      </w:pPr>
    </w:p>
    <w:p w14:paraId="3B445046" w14:textId="77777777" w:rsidR="00CF7A21" w:rsidRDefault="00CC33E5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三、（15分）</w:t>
      </w:r>
    </w:p>
    <w:p w14:paraId="46C86146" w14:textId="1630A7F6" w:rsidR="00CF7A21" w:rsidRDefault="00CC33E5">
      <w:pPr>
        <w:ind w:firstLine="420"/>
        <w:rPr>
          <w:rFonts w:ascii="宋体" w:eastAsia="宋体" w:hAnsi="宋体"/>
          <w:color w:val="0000FF"/>
        </w:rPr>
      </w:pPr>
      <w:r>
        <w:rPr>
          <w:rFonts w:ascii="宋体" w:eastAsia="宋体" w:hAnsi="宋体" w:hint="eastAsia"/>
          <w:color w:val="0000FF"/>
        </w:rPr>
        <w:t>假设机器字长16位，主存容量为128</w:t>
      </w:r>
      <w:r>
        <w:rPr>
          <w:rFonts w:ascii="宋体" w:eastAsia="宋体" w:hAnsi="宋体"/>
          <w:color w:val="0000FF"/>
        </w:rPr>
        <w:t>K</w:t>
      </w:r>
      <w:r>
        <w:rPr>
          <w:rFonts w:ascii="宋体" w:eastAsia="宋体" w:hAnsi="宋体" w:hint="eastAsia"/>
          <w:color w:val="0000FF"/>
        </w:rPr>
        <w:t>字节，指令长度为16位或32位，共有128条指令。设计计算机指令格式，要求有直接、立即数、相对、基址、间接、变址六种寻址方式。</w:t>
      </w:r>
    </w:p>
    <w:p w14:paraId="63A83EFD" w14:textId="02AC5AC8" w:rsidR="0095000E" w:rsidRDefault="0095000E">
      <w:pPr>
        <w:ind w:firstLine="420"/>
        <w:rPr>
          <w:rFonts w:ascii="宋体" w:eastAsia="宋体" w:hAnsi="宋体"/>
          <w:color w:val="0000FF"/>
        </w:rPr>
      </w:pPr>
      <w:r>
        <w:rPr>
          <w:noProof/>
        </w:rPr>
        <w:drawing>
          <wp:inline distT="0" distB="0" distL="0" distR="0" wp14:anchorId="29236494" wp14:editId="6ECD2C9F">
            <wp:extent cx="5274310" cy="3615690"/>
            <wp:effectExtent l="0" t="0" r="2540" b="3810"/>
            <wp:docPr id="2" name="Picture 2" descr="A picture containing text, screenshot, receip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, screenshot, receip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89E16" w14:textId="77777777" w:rsidR="00CF7A21" w:rsidRDefault="00CF7A21">
      <w:pPr>
        <w:rPr>
          <w:rFonts w:ascii="宋体" w:eastAsia="宋体" w:hAnsi="宋体"/>
        </w:rPr>
      </w:pPr>
    </w:p>
    <w:p w14:paraId="4CE57BCC" w14:textId="77777777" w:rsidR="00CF7A21" w:rsidRDefault="00CF7A21">
      <w:pPr>
        <w:rPr>
          <w:rFonts w:ascii="宋体" w:eastAsia="宋体" w:hAnsi="宋体"/>
        </w:rPr>
      </w:pPr>
    </w:p>
    <w:p w14:paraId="1ACB17BB" w14:textId="77777777" w:rsidR="00CF7A21" w:rsidRDefault="00CF7A21">
      <w:pPr>
        <w:rPr>
          <w:rFonts w:ascii="宋体" w:eastAsia="宋体" w:hAnsi="宋体"/>
        </w:rPr>
      </w:pPr>
    </w:p>
    <w:p w14:paraId="7C5A1382" w14:textId="77777777" w:rsidR="00CF7A21" w:rsidRDefault="00CF7A21">
      <w:pPr>
        <w:rPr>
          <w:rFonts w:ascii="宋体" w:eastAsia="宋体" w:hAnsi="宋体"/>
        </w:rPr>
      </w:pPr>
    </w:p>
    <w:p w14:paraId="26AB535F" w14:textId="77777777" w:rsidR="00CF7A21" w:rsidRDefault="00CF7A21">
      <w:pPr>
        <w:rPr>
          <w:rFonts w:ascii="宋体" w:eastAsia="宋体" w:hAnsi="宋体"/>
        </w:rPr>
      </w:pPr>
    </w:p>
    <w:p w14:paraId="15AA21C8" w14:textId="77777777" w:rsidR="00CF7A21" w:rsidRDefault="00CF7A21">
      <w:pPr>
        <w:rPr>
          <w:rFonts w:ascii="宋体" w:eastAsia="宋体" w:hAnsi="宋体"/>
        </w:rPr>
      </w:pPr>
    </w:p>
    <w:p w14:paraId="3ADEA6F6" w14:textId="77777777" w:rsidR="00CF7A21" w:rsidRDefault="00CF7A21">
      <w:pPr>
        <w:rPr>
          <w:rFonts w:ascii="宋体" w:eastAsia="宋体" w:hAnsi="宋体"/>
        </w:rPr>
      </w:pPr>
    </w:p>
    <w:p w14:paraId="0AB7F2C7" w14:textId="77777777" w:rsidR="00CF7A21" w:rsidRDefault="00CF7A21">
      <w:pPr>
        <w:rPr>
          <w:rFonts w:ascii="宋体" w:eastAsia="宋体" w:hAnsi="宋体"/>
        </w:rPr>
      </w:pPr>
    </w:p>
    <w:p w14:paraId="4DE973BD" w14:textId="63BB8C1A" w:rsidR="00CF7A21" w:rsidRDefault="00CF7A21">
      <w:pPr>
        <w:rPr>
          <w:rFonts w:ascii="宋体" w:eastAsia="宋体" w:hAnsi="宋体"/>
        </w:rPr>
      </w:pPr>
    </w:p>
    <w:p w14:paraId="2CFAAD91" w14:textId="27E171A3" w:rsidR="008541CC" w:rsidRDefault="008541CC">
      <w:pPr>
        <w:rPr>
          <w:rFonts w:ascii="宋体" w:eastAsia="宋体" w:hAnsi="宋体"/>
        </w:rPr>
      </w:pPr>
    </w:p>
    <w:p w14:paraId="0ED14B84" w14:textId="0E4ABD81" w:rsidR="008541CC" w:rsidRDefault="008541CC">
      <w:pPr>
        <w:rPr>
          <w:rFonts w:ascii="宋体" w:eastAsia="宋体" w:hAnsi="宋体"/>
        </w:rPr>
      </w:pPr>
    </w:p>
    <w:p w14:paraId="6454BA54" w14:textId="77777777" w:rsidR="008541CC" w:rsidRDefault="008541CC">
      <w:pPr>
        <w:rPr>
          <w:rFonts w:ascii="宋体" w:eastAsia="宋体" w:hAnsi="宋体"/>
        </w:rPr>
      </w:pPr>
    </w:p>
    <w:p w14:paraId="100A0363" w14:textId="77777777" w:rsidR="00CF7A21" w:rsidRDefault="00CC33E5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四、（15分）</w:t>
      </w:r>
    </w:p>
    <w:p w14:paraId="6B30ABC1" w14:textId="77777777" w:rsidR="00CF7A21" w:rsidRDefault="00CC33E5">
      <w:pPr>
        <w:rPr>
          <w:rFonts w:ascii="宋体" w:eastAsia="宋体" w:hAnsi="宋体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一条机器指令的指令周期包括取指（IF）、译码（ID）、执行（EX）、写回（WB）四个过程段。每个过程段由1个时钟周期T完成。机器指令采用以下三种方式执行：（1）非流水线（顺序）方式；（2）标量流水线方式；（3）超标量流水线方式。请画出三种方式的时空图，证明流水线计算机比非流水线计算机具有更高的吞吐率。</w:t>
      </w:r>
    </w:p>
    <w:p w14:paraId="4539ED32" w14:textId="77777777" w:rsidR="00CF7A21" w:rsidRDefault="00CF7A21">
      <w:pPr>
        <w:rPr>
          <w:rFonts w:ascii="宋体" w:eastAsia="宋体" w:hAnsi="宋体"/>
        </w:rPr>
      </w:pPr>
    </w:p>
    <w:p w14:paraId="5A4D6829" w14:textId="77777777" w:rsidR="00CF7A21" w:rsidRDefault="00CF7A21">
      <w:pPr>
        <w:rPr>
          <w:rFonts w:ascii="宋体" w:eastAsia="宋体" w:hAnsi="宋体"/>
        </w:rPr>
      </w:pPr>
    </w:p>
    <w:p w14:paraId="66A1D44B" w14:textId="77777777" w:rsidR="00CF7A21" w:rsidRDefault="00CF7A21">
      <w:pPr>
        <w:rPr>
          <w:rFonts w:ascii="宋体" w:eastAsia="宋体" w:hAnsi="宋体"/>
        </w:rPr>
      </w:pPr>
    </w:p>
    <w:p w14:paraId="695A348F" w14:textId="77777777" w:rsidR="00CF7A21" w:rsidRDefault="00CF7A21">
      <w:pPr>
        <w:rPr>
          <w:rFonts w:ascii="宋体" w:eastAsia="宋体" w:hAnsi="宋体"/>
        </w:rPr>
      </w:pPr>
    </w:p>
    <w:p w14:paraId="449F40B1" w14:textId="77777777" w:rsidR="00CF7A21" w:rsidRDefault="00CF7A21">
      <w:pPr>
        <w:rPr>
          <w:rFonts w:ascii="宋体" w:eastAsia="宋体" w:hAnsi="宋体"/>
        </w:rPr>
      </w:pPr>
    </w:p>
    <w:p w14:paraId="2C81B1F9" w14:textId="77777777" w:rsidR="00CF7A21" w:rsidRDefault="00CF7A21">
      <w:pPr>
        <w:rPr>
          <w:rFonts w:ascii="宋体" w:eastAsia="宋体" w:hAnsi="宋体"/>
        </w:rPr>
      </w:pPr>
    </w:p>
    <w:p w14:paraId="069577F9" w14:textId="77777777" w:rsidR="00CF7A21" w:rsidRDefault="00CF7A21">
      <w:pPr>
        <w:rPr>
          <w:rFonts w:ascii="宋体" w:eastAsia="宋体" w:hAnsi="宋体"/>
        </w:rPr>
      </w:pPr>
    </w:p>
    <w:p w14:paraId="2F284F1E" w14:textId="77777777" w:rsidR="00CF7A21" w:rsidRDefault="00CF7A21">
      <w:pPr>
        <w:rPr>
          <w:rFonts w:ascii="宋体" w:eastAsia="宋体" w:hAnsi="宋体"/>
        </w:rPr>
      </w:pPr>
    </w:p>
    <w:p w14:paraId="38700C90" w14:textId="77777777" w:rsidR="00CF7A21" w:rsidRDefault="00CF7A21">
      <w:pPr>
        <w:rPr>
          <w:rFonts w:ascii="宋体" w:eastAsia="宋体" w:hAnsi="宋体"/>
        </w:rPr>
      </w:pPr>
    </w:p>
    <w:p w14:paraId="3D9EC1E9" w14:textId="77777777" w:rsidR="00CF7A21" w:rsidRDefault="00CF7A21">
      <w:pPr>
        <w:rPr>
          <w:rFonts w:ascii="宋体" w:eastAsia="宋体" w:hAnsi="宋体"/>
        </w:rPr>
      </w:pPr>
    </w:p>
    <w:p w14:paraId="0E81DA12" w14:textId="77777777" w:rsidR="00CF7A21" w:rsidRDefault="00CF7A21">
      <w:pPr>
        <w:rPr>
          <w:rFonts w:ascii="宋体" w:eastAsia="宋体" w:hAnsi="宋体"/>
        </w:rPr>
      </w:pPr>
    </w:p>
    <w:p w14:paraId="26979086" w14:textId="77777777" w:rsidR="00CF7A21" w:rsidRDefault="00CF7A21">
      <w:pPr>
        <w:rPr>
          <w:rFonts w:ascii="宋体" w:eastAsia="宋体" w:hAnsi="宋体"/>
        </w:rPr>
      </w:pPr>
    </w:p>
    <w:p w14:paraId="1F90300F" w14:textId="77777777" w:rsidR="00CF7A21" w:rsidRDefault="00CF7A21">
      <w:pPr>
        <w:rPr>
          <w:rFonts w:ascii="宋体" w:eastAsia="宋体" w:hAnsi="宋体"/>
        </w:rPr>
      </w:pPr>
    </w:p>
    <w:p w14:paraId="79907EF2" w14:textId="77777777" w:rsidR="00CF7A21" w:rsidRDefault="00CF7A21">
      <w:pPr>
        <w:rPr>
          <w:rFonts w:ascii="宋体" w:eastAsia="宋体" w:hAnsi="宋体"/>
        </w:rPr>
      </w:pPr>
    </w:p>
    <w:p w14:paraId="3762FF67" w14:textId="77777777" w:rsidR="00CF7A21" w:rsidRDefault="00CF7A21">
      <w:pPr>
        <w:rPr>
          <w:rFonts w:ascii="宋体" w:eastAsia="宋体" w:hAnsi="宋体"/>
        </w:rPr>
      </w:pPr>
    </w:p>
    <w:p w14:paraId="6BECE510" w14:textId="77777777" w:rsidR="00CF7A21" w:rsidRDefault="00CF7A21">
      <w:pPr>
        <w:rPr>
          <w:rFonts w:ascii="宋体" w:eastAsia="宋体" w:hAnsi="宋体"/>
        </w:rPr>
      </w:pPr>
    </w:p>
    <w:p w14:paraId="7A1C7E0F" w14:textId="77777777" w:rsidR="00CF7A21" w:rsidRDefault="00CF7A21">
      <w:pPr>
        <w:rPr>
          <w:rFonts w:ascii="宋体" w:eastAsia="宋体" w:hAnsi="宋体"/>
        </w:rPr>
      </w:pPr>
    </w:p>
    <w:p w14:paraId="321D1157" w14:textId="77777777" w:rsidR="00CF7A21" w:rsidRDefault="00CF7A21">
      <w:pPr>
        <w:rPr>
          <w:rFonts w:ascii="宋体" w:eastAsia="宋体" w:hAnsi="宋体"/>
        </w:rPr>
      </w:pPr>
    </w:p>
    <w:p w14:paraId="202F153E" w14:textId="77777777" w:rsidR="00CF7A21" w:rsidRDefault="00CF7A21">
      <w:pPr>
        <w:rPr>
          <w:rFonts w:ascii="宋体" w:eastAsia="宋体" w:hAnsi="宋体"/>
        </w:rPr>
      </w:pPr>
    </w:p>
    <w:p w14:paraId="494EAECF" w14:textId="77777777" w:rsidR="00CF7A21" w:rsidRDefault="00CF7A21">
      <w:pPr>
        <w:rPr>
          <w:rFonts w:ascii="宋体" w:eastAsia="宋体" w:hAnsi="宋体"/>
        </w:rPr>
      </w:pPr>
    </w:p>
    <w:p w14:paraId="6A951962" w14:textId="77777777" w:rsidR="00CF7A21" w:rsidRDefault="00CF7A21">
      <w:pPr>
        <w:rPr>
          <w:rFonts w:ascii="宋体" w:eastAsia="宋体" w:hAnsi="宋体"/>
        </w:rPr>
      </w:pPr>
    </w:p>
    <w:p w14:paraId="74FBAACD" w14:textId="77777777" w:rsidR="00CF7A21" w:rsidRDefault="00CF7A21">
      <w:pPr>
        <w:rPr>
          <w:rFonts w:ascii="宋体" w:eastAsia="宋体" w:hAnsi="宋体"/>
        </w:rPr>
      </w:pPr>
    </w:p>
    <w:p w14:paraId="75D47162" w14:textId="77777777" w:rsidR="00CF7A21" w:rsidRDefault="00CF7A21">
      <w:pPr>
        <w:rPr>
          <w:rFonts w:ascii="宋体" w:eastAsia="宋体" w:hAnsi="宋体"/>
        </w:rPr>
      </w:pPr>
    </w:p>
    <w:p w14:paraId="720EA0A1" w14:textId="77777777" w:rsidR="00CF7A21" w:rsidRDefault="00CF7A21">
      <w:pPr>
        <w:rPr>
          <w:rFonts w:ascii="宋体" w:eastAsia="宋体" w:hAnsi="宋体"/>
        </w:rPr>
      </w:pPr>
    </w:p>
    <w:p w14:paraId="36352D36" w14:textId="77777777" w:rsidR="00CF7A21" w:rsidRDefault="00CF7A21">
      <w:pPr>
        <w:rPr>
          <w:rFonts w:ascii="宋体" w:eastAsia="宋体" w:hAnsi="宋体"/>
        </w:rPr>
      </w:pPr>
    </w:p>
    <w:p w14:paraId="311439AC" w14:textId="77777777" w:rsidR="00CF7A21" w:rsidRDefault="00CF7A21">
      <w:pPr>
        <w:rPr>
          <w:rFonts w:ascii="宋体" w:eastAsia="宋体" w:hAnsi="宋体"/>
        </w:rPr>
      </w:pPr>
    </w:p>
    <w:p w14:paraId="6FF55924" w14:textId="77777777" w:rsidR="00CF7A21" w:rsidRDefault="00CC33E5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五、（15分）</w:t>
      </w:r>
    </w:p>
    <w:p w14:paraId="3269BC3B" w14:textId="77777777" w:rsidR="00CF7A21" w:rsidRDefault="00CC33E5">
      <w:pPr>
        <w:rPr>
          <w:rFonts w:ascii="宋体" w:eastAsia="宋体" w:hAnsi="宋体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集中式仲裁有几种方式？画出计数器定时查询方式的逻辑结构图，说明其工作原理。</w:t>
      </w:r>
    </w:p>
    <w:p w14:paraId="1D66EA8B" w14:textId="77777777" w:rsidR="00CF7A21" w:rsidRDefault="00CF7A21">
      <w:pPr>
        <w:rPr>
          <w:rFonts w:ascii="宋体" w:eastAsia="宋体" w:hAnsi="宋体"/>
        </w:rPr>
      </w:pPr>
    </w:p>
    <w:p w14:paraId="10409870" w14:textId="77777777" w:rsidR="00CF7A21" w:rsidRDefault="00CF7A21">
      <w:pPr>
        <w:rPr>
          <w:rFonts w:ascii="宋体" w:eastAsia="宋体" w:hAnsi="宋体"/>
        </w:rPr>
      </w:pPr>
    </w:p>
    <w:p w14:paraId="1924AE2C" w14:textId="77777777" w:rsidR="00CF7A21" w:rsidRDefault="00CF7A21">
      <w:pPr>
        <w:rPr>
          <w:rFonts w:ascii="宋体" w:eastAsia="宋体" w:hAnsi="宋体"/>
        </w:rPr>
      </w:pPr>
    </w:p>
    <w:p w14:paraId="2F3A8B47" w14:textId="77777777" w:rsidR="00CF7A21" w:rsidRDefault="00CF7A21">
      <w:pPr>
        <w:rPr>
          <w:rFonts w:ascii="宋体" w:eastAsia="宋体" w:hAnsi="宋体"/>
        </w:rPr>
      </w:pPr>
    </w:p>
    <w:p w14:paraId="73FDEC98" w14:textId="77777777" w:rsidR="00CF7A21" w:rsidRDefault="00CF7A21">
      <w:pPr>
        <w:rPr>
          <w:rFonts w:ascii="宋体" w:eastAsia="宋体" w:hAnsi="宋体"/>
        </w:rPr>
      </w:pPr>
    </w:p>
    <w:p w14:paraId="6F6A8032" w14:textId="77777777" w:rsidR="00CF7A21" w:rsidRDefault="00CF7A21">
      <w:pPr>
        <w:rPr>
          <w:rFonts w:ascii="宋体" w:eastAsia="宋体" w:hAnsi="宋体"/>
        </w:rPr>
      </w:pPr>
    </w:p>
    <w:p w14:paraId="63C4FD77" w14:textId="77777777" w:rsidR="00CF7A21" w:rsidRDefault="00CF7A21">
      <w:pPr>
        <w:rPr>
          <w:rFonts w:ascii="宋体" w:eastAsia="宋体" w:hAnsi="宋体"/>
        </w:rPr>
      </w:pPr>
    </w:p>
    <w:p w14:paraId="173CAF73" w14:textId="77777777" w:rsidR="00CF7A21" w:rsidRDefault="00CF7A21">
      <w:pPr>
        <w:rPr>
          <w:rFonts w:ascii="宋体" w:eastAsia="宋体" w:hAnsi="宋体"/>
        </w:rPr>
      </w:pPr>
    </w:p>
    <w:p w14:paraId="0E2393DD" w14:textId="77777777" w:rsidR="00CF7A21" w:rsidRDefault="00CF7A21">
      <w:pPr>
        <w:rPr>
          <w:rFonts w:ascii="宋体" w:eastAsia="宋体" w:hAnsi="宋体"/>
        </w:rPr>
      </w:pPr>
    </w:p>
    <w:p w14:paraId="05EC4AE6" w14:textId="77777777" w:rsidR="00CF7A21" w:rsidRDefault="00CF7A21">
      <w:pPr>
        <w:rPr>
          <w:rFonts w:ascii="宋体" w:eastAsia="宋体" w:hAnsi="宋体"/>
        </w:rPr>
      </w:pPr>
    </w:p>
    <w:p w14:paraId="55020337" w14:textId="77777777" w:rsidR="00CF7A21" w:rsidRDefault="00CC33E5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六、（10分）</w:t>
      </w:r>
    </w:p>
    <w:p w14:paraId="49422E85" w14:textId="77777777" w:rsidR="00CF7A21" w:rsidRDefault="00CC33E5">
      <w:pPr>
        <w:rPr>
          <w:rFonts w:ascii="宋体" w:eastAsia="宋体" w:hAnsi="宋体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已知某磁盘存储器转速为2400转/分，每个记录面道数为200道，平均查找时间为60ms，每道存储容量为96KB，求磁盘的存储时间与数据传播率。</w:t>
      </w:r>
    </w:p>
    <w:p w14:paraId="0AFF807B" w14:textId="77777777" w:rsidR="00CF7A21" w:rsidRDefault="00CF7A21">
      <w:pPr>
        <w:rPr>
          <w:rFonts w:ascii="宋体" w:eastAsia="宋体" w:hAnsi="宋体"/>
        </w:rPr>
      </w:pPr>
    </w:p>
    <w:p w14:paraId="06F0B233" w14:textId="77777777" w:rsidR="00CF7A21" w:rsidRDefault="00CF7A21">
      <w:pPr>
        <w:rPr>
          <w:rFonts w:ascii="宋体" w:eastAsia="宋体" w:hAnsi="宋体"/>
        </w:rPr>
      </w:pPr>
    </w:p>
    <w:p w14:paraId="5AF0F4E4" w14:textId="77777777" w:rsidR="00CF7A21" w:rsidRDefault="00CF7A21">
      <w:pPr>
        <w:rPr>
          <w:rFonts w:ascii="宋体" w:eastAsia="宋体" w:hAnsi="宋体"/>
        </w:rPr>
      </w:pPr>
    </w:p>
    <w:p w14:paraId="68EFA8AA" w14:textId="77777777" w:rsidR="00CF7A21" w:rsidRDefault="00CF7A21">
      <w:pPr>
        <w:rPr>
          <w:rFonts w:ascii="宋体" w:eastAsia="宋体" w:hAnsi="宋体"/>
        </w:rPr>
      </w:pPr>
    </w:p>
    <w:p w14:paraId="4D2679CB" w14:textId="77777777" w:rsidR="00CF7A21" w:rsidRDefault="00CF7A21">
      <w:pPr>
        <w:rPr>
          <w:rFonts w:ascii="宋体" w:eastAsia="宋体" w:hAnsi="宋体"/>
        </w:rPr>
      </w:pPr>
    </w:p>
    <w:p w14:paraId="581B3A22" w14:textId="77777777" w:rsidR="00CF7A21" w:rsidRDefault="00CF7A21">
      <w:pPr>
        <w:rPr>
          <w:rFonts w:ascii="宋体" w:eastAsia="宋体" w:hAnsi="宋体"/>
        </w:rPr>
      </w:pPr>
    </w:p>
    <w:p w14:paraId="27921EF1" w14:textId="77777777" w:rsidR="00CF7A21" w:rsidRDefault="00CF7A21">
      <w:pPr>
        <w:rPr>
          <w:rFonts w:ascii="宋体" w:eastAsia="宋体" w:hAnsi="宋体"/>
        </w:rPr>
      </w:pPr>
    </w:p>
    <w:p w14:paraId="2BB9CF4E" w14:textId="77777777" w:rsidR="00CF7A21" w:rsidRDefault="00CF7A21">
      <w:pPr>
        <w:rPr>
          <w:rFonts w:ascii="宋体" w:eastAsia="宋体" w:hAnsi="宋体"/>
        </w:rPr>
      </w:pPr>
    </w:p>
    <w:p w14:paraId="1252AF51" w14:textId="77777777" w:rsidR="00CF7A21" w:rsidRDefault="00CF7A21">
      <w:pPr>
        <w:rPr>
          <w:rFonts w:ascii="宋体" w:eastAsia="宋体" w:hAnsi="宋体"/>
        </w:rPr>
      </w:pPr>
    </w:p>
    <w:p w14:paraId="091C70F3" w14:textId="77777777" w:rsidR="00CF7A21" w:rsidRDefault="00CF7A21">
      <w:pPr>
        <w:rPr>
          <w:rFonts w:ascii="宋体" w:eastAsia="宋体" w:hAnsi="宋体"/>
        </w:rPr>
      </w:pPr>
    </w:p>
    <w:p w14:paraId="2325C86F" w14:textId="77777777" w:rsidR="00CF7A21" w:rsidRDefault="00CC33E5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七、（20分）选做其中一题</w:t>
      </w:r>
    </w:p>
    <w:p w14:paraId="7B871FF7" w14:textId="77777777" w:rsidR="00CF7A21" w:rsidRDefault="00CC33E5">
      <w:pPr>
        <w:rPr>
          <w:rFonts w:ascii="宋体" w:eastAsia="宋体" w:hAnsi="宋体"/>
        </w:rPr>
      </w:pPr>
      <w:r>
        <w:rPr>
          <w:rFonts w:ascii="宋体" w:eastAsia="宋体" w:hAnsi="宋体"/>
        </w:rPr>
        <w:lastRenderedPageBreak/>
        <w:t>1</w:t>
      </w:r>
      <w:r>
        <w:rPr>
          <w:rFonts w:ascii="宋体" w:eastAsia="宋体" w:hAnsi="宋体" w:hint="eastAsia"/>
        </w:rPr>
        <w:t>、某计算机有如下部件：ALU，移位器，主存M，主存数据寄存器MDR，主存地址寄存器MAR，指令寄存器IR，通用寄存器R</w:t>
      </w:r>
      <w:r>
        <w:rPr>
          <w:rFonts w:ascii="宋体" w:eastAsia="宋体" w:hAnsi="宋体"/>
        </w:rPr>
        <w:t>0</w:t>
      </w:r>
      <w:r>
        <w:rPr>
          <w:rFonts w:ascii="宋体" w:eastAsia="宋体" w:hAnsi="宋体" w:hint="eastAsia"/>
        </w:rPr>
        <w:t>～R</w:t>
      </w:r>
      <w:r>
        <w:rPr>
          <w:rFonts w:ascii="宋体" w:eastAsia="宋体" w:hAnsi="宋体"/>
        </w:rPr>
        <w:t>3</w:t>
      </w:r>
      <w:r>
        <w:rPr>
          <w:rFonts w:ascii="宋体" w:eastAsia="宋体" w:hAnsi="宋体" w:hint="eastAsia"/>
        </w:rPr>
        <w:t>，暂存器C和D。</w:t>
      </w:r>
    </w:p>
    <w:p w14:paraId="09E2382D" w14:textId="77777777" w:rsidR="00CF7A21" w:rsidRDefault="00CC33E5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（1）请将各逻辑部件组成一个数据通路，并标明数据流向。</w:t>
      </w:r>
    </w:p>
    <w:p w14:paraId="4691CA1F" w14:textId="3A23EE01" w:rsidR="00CF7A21" w:rsidRDefault="00CC33E5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（2）画出“ADD</w:t>
      </w:r>
      <w:r>
        <w:rPr>
          <w:rFonts w:ascii="宋体" w:eastAsia="宋体" w:hAnsi="宋体"/>
        </w:rPr>
        <w:t xml:space="preserve"> R1</w:t>
      </w:r>
      <w:r>
        <w:rPr>
          <w:rFonts w:ascii="宋体" w:eastAsia="宋体" w:hAnsi="宋体" w:hint="eastAsia"/>
        </w:rPr>
        <w:t>，（R2）+”指令的指令周期流程图，指令功能是（R1）+（（R2））-&gt;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R1</w:t>
      </w:r>
    </w:p>
    <w:p w14:paraId="0F6E7F7F" w14:textId="126D39D1" w:rsidR="00CB3FE8" w:rsidRDefault="00CB3FE8">
      <w:pPr>
        <w:rPr>
          <w:rFonts w:ascii="宋体" w:eastAsia="宋体" w:hAnsi="宋体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4FD215" wp14:editId="3C832C29">
                <wp:simplePos x="0" y="0"/>
                <wp:positionH relativeFrom="column">
                  <wp:posOffset>3269499</wp:posOffset>
                </wp:positionH>
                <wp:positionV relativeFrom="paragraph">
                  <wp:posOffset>1167130</wp:posOffset>
                </wp:positionV>
                <wp:extent cx="741218" cy="491836"/>
                <wp:effectExtent l="0" t="0" r="0" b="381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1218" cy="4918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C73EB0" w14:textId="230077F7" w:rsidR="00CB3FE8" w:rsidRPr="00CB3FE8" w:rsidRDefault="00CB3FE8" w:rsidP="00CB3FE8">
                            <w:pPr>
                              <w:jc w:val="lef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B3FE8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ab/>
                            </w:r>
                            <w:r w:rsidRPr="00CB3FE8">
                              <w:rPr>
                                <w:rFonts w:ascii="Times New Roman" w:hAnsi="Times New Roman" w:cs="Times New Roman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4FD215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257.45pt;margin-top:91.9pt;width:58.35pt;height:3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" filled="f" stroked="f" strokeweight=".5pt">
                <v:textbox>
                  <w:txbxContent>
                    <w:p w14:paraId="42C73EB0" w14:textId="230077F7" w:rsidR="00CB3FE8" w:rsidRPr="00CB3FE8" w:rsidRDefault="00CB3FE8" w:rsidP="00CB3FE8">
                      <w:pPr>
                        <w:jc w:val="left"/>
                        <w:rPr>
                          <w:rFonts w:ascii="Times New Roman" w:hAnsi="Times New Roman" w:cs="Times New Roman"/>
                        </w:rPr>
                      </w:pPr>
                      <w:r w:rsidRPr="00CB3FE8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ab/>
                      </w:r>
                      <w:r w:rsidRPr="00CB3FE8">
                        <w:rPr>
                          <w:rFonts w:ascii="Times New Roman" w:hAnsi="Times New Roman" w:cs="Times New Roman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AEFF717" wp14:editId="73F8F33A">
            <wp:extent cx="5274310" cy="2453640"/>
            <wp:effectExtent l="0" t="0" r="2540" b="3810"/>
            <wp:docPr id="3" name="Picture 3" descr="Diagram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, box and whisker char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8588F" w14:textId="33FD04AD" w:rsidR="00CB3FE8" w:rsidRDefault="00CB3FE8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57CC9924" wp14:editId="3805077C">
            <wp:extent cx="5274310" cy="2580640"/>
            <wp:effectExtent l="0" t="0" r="2540" b="0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58900" w14:textId="77777777" w:rsidR="00CF7A21" w:rsidRDefault="00CF7A21">
      <w:pPr>
        <w:rPr>
          <w:rFonts w:ascii="宋体" w:eastAsia="宋体" w:hAnsi="宋体"/>
        </w:rPr>
      </w:pPr>
    </w:p>
    <w:p w14:paraId="4C157EFE" w14:textId="77777777" w:rsidR="00CF7A21" w:rsidRDefault="00CF7A21">
      <w:pPr>
        <w:rPr>
          <w:rFonts w:ascii="宋体" w:eastAsia="宋体" w:hAnsi="宋体"/>
        </w:rPr>
      </w:pPr>
    </w:p>
    <w:p w14:paraId="6FB5C6BD" w14:textId="77777777" w:rsidR="00CF7A21" w:rsidRDefault="00CF7A21">
      <w:pPr>
        <w:rPr>
          <w:rFonts w:ascii="宋体" w:eastAsia="宋体" w:hAnsi="宋体"/>
        </w:rPr>
      </w:pPr>
    </w:p>
    <w:p w14:paraId="2B963327" w14:textId="77777777" w:rsidR="00CF7A21" w:rsidRDefault="00CF7A21">
      <w:pPr>
        <w:rPr>
          <w:rFonts w:ascii="宋体" w:eastAsia="宋体" w:hAnsi="宋体"/>
        </w:rPr>
      </w:pPr>
    </w:p>
    <w:p w14:paraId="3C3527A0" w14:textId="77777777" w:rsidR="00CF7A21" w:rsidRDefault="00CF7A21">
      <w:pPr>
        <w:rPr>
          <w:rFonts w:ascii="宋体" w:eastAsia="宋体" w:hAnsi="宋体"/>
        </w:rPr>
      </w:pPr>
    </w:p>
    <w:p w14:paraId="5E3DF167" w14:textId="77777777" w:rsidR="00CF7A21" w:rsidRDefault="00CF7A21">
      <w:pPr>
        <w:rPr>
          <w:rFonts w:ascii="宋体" w:eastAsia="宋体" w:hAnsi="宋体"/>
        </w:rPr>
      </w:pPr>
    </w:p>
    <w:p w14:paraId="0962D2D0" w14:textId="77777777" w:rsidR="00CF7A21" w:rsidRDefault="00CF7A21">
      <w:pPr>
        <w:rPr>
          <w:rFonts w:ascii="宋体" w:eastAsia="宋体" w:hAnsi="宋体"/>
        </w:rPr>
      </w:pPr>
    </w:p>
    <w:p w14:paraId="2F3E3999" w14:textId="77777777" w:rsidR="00CF7A21" w:rsidRDefault="00CC33E5">
      <w:pPr>
        <w:rPr>
          <w:rFonts w:ascii="宋体" w:eastAsia="宋体" w:hAnsi="宋体"/>
        </w:rPr>
      </w:pPr>
      <w:r>
        <w:rPr>
          <w:rFonts w:ascii="宋体" w:eastAsia="宋体" w:hAnsi="宋体"/>
        </w:rPr>
        <w:lastRenderedPageBreak/>
        <w:t>2</w:t>
      </w:r>
      <w:r>
        <w:rPr>
          <w:rFonts w:ascii="宋体" w:eastAsia="宋体" w:hAnsi="宋体" w:hint="eastAsia"/>
        </w:rPr>
        <w:t>、某数据通路如图2所示，其中M——主存，M</w:t>
      </w:r>
      <w:r>
        <w:rPr>
          <w:rFonts w:ascii="宋体" w:eastAsia="宋体" w:hAnsi="宋体"/>
        </w:rPr>
        <w:t>B</w:t>
      </w:r>
      <w:r>
        <w:rPr>
          <w:rFonts w:ascii="宋体" w:eastAsia="宋体" w:hAnsi="宋体" w:hint="eastAsia"/>
        </w:rPr>
        <w:t>R——主存数据寄存器，MAR——主存地址寄存器，R0——R3通用寄存器，IR——指令寄存器，PC——程序计数器（具有自增能力），C、D——暂存器，ALU——算术逻辑单元（此处做加法器看待），移位器——左移、右移、直通传送，所有双向箭头表示信息可以双向传送。</w:t>
      </w:r>
    </w:p>
    <w:p w14:paraId="013479BA" w14:textId="77777777" w:rsidR="00CF7A21" w:rsidRDefault="00CC33E5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请按数据通路画出“ADD (R1)，（R2）+”指令的指令周期流程图。该指令的含义是</w:t>
      </w:r>
      <w:r w:rsidRPr="00276DFD">
        <w:rPr>
          <w:rFonts w:ascii="宋体" w:eastAsia="宋体" w:hAnsi="宋体" w:hint="eastAsia"/>
          <w:color w:val="FF0000"/>
        </w:rPr>
        <w:t>两个数进行求和操作</w:t>
      </w:r>
      <w:r>
        <w:rPr>
          <w:rFonts w:ascii="宋体" w:eastAsia="宋体" w:hAnsi="宋体" w:hint="eastAsia"/>
        </w:rPr>
        <w:t>。其中源操作数地址在寄存器R</w:t>
      </w:r>
      <w:r>
        <w:rPr>
          <w:rFonts w:ascii="宋体" w:eastAsia="宋体" w:hAnsi="宋体"/>
        </w:rPr>
        <w:t>1</w:t>
      </w:r>
      <w:r>
        <w:rPr>
          <w:rFonts w:ascii="宋体" w:eastAsia="宋体" w:hAnsi="宋体" w:hint="eastAsia"/>
        </w:rPr>
        <w:t>中，目的操作数寻址方式为自增性寄存器间接寻址（先取地址后加1）</w:t>
      </w:r>
    </w:p>
    <w:p w14:paraId="552E9190" w14:textId="1400F868" w:rsidR="00CF7A21" w:rsidRDefault="00CC33E5">
      <w:pPr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drawing>
          <wp:inline distT="0" distB="0" distL="0" distR="0" wp14:anchorId="7693159B" wp14:editId="54F9AB3F">
            <wp:extent cx="3934691" cy="1862654"/>
            <wp:effectExtent l="0" t="0" r="889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3973" cy="1871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672B8" w14:textId="1DABB485" w:rsidR="00C67D83" w:rsidRDefault="00C67D83">
      <w:pPr>
        <w:rPr>
          <w:rFonts w:ascii="宋体" w:eastAsia="宋体" w:hAnsi="宋体"/>
        </w:rPr>
      </w:pPr>
    </w:p>
    <w:p w14:paraId="5F390438" w14:textId="69232FDD" w:rsidR="00C67D83" w:rsidRDefault="00C67D83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05F02CB2" wp14:editId="43608CA8">
            <wp:extent cx="2348345" cy="3891915"/>
            <wp:effectExtent l="0" t="0" r="0" b="0"/>
            <wp:docPr id="6" name="Picture 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55635" cy="390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7D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792D72"/>
    <w:multiLevelType w:val="multilevel"/>
    <w:tmpl w:val="68792D72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05"/>
    <w:rsid w:val="001A6993"/>
    <w:rsid w:val="001D5B2F"/>
    <w:rsid w:val="00220396"/>
    <w:rsid w:val="00276DFD"/>
    <w:rsid w:val="003C27A8"/>
    <w:rsid w:val="004338A6"/>
    <w:rsid w:val="005B33E1"/>
    <w:rsid w:val="006B2DE3"/>
    <w:rsid w:val="008541CC"/>
    <w:rsid w:val="0095000E"/>
    <w:rsid w:val="00970211"/>
    <w:rsid w:val="00A42137"/>
    <w:rsid w:val="00A91405"/>
    <w:rsid w:val="00C67D83"/>
    <w:rsid w:val="00CB3FE8"/>
    <w:rsid w:val="00CC33E5"/>
    <w:rsid w:val="00CF7A21"/>
    <w:rsid w:val="1AB21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13580"/>
  <w15:docId w15:val="{FDFC4689-44E9-495F-9FBD-930BE011E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wmf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oleObject" Target="embeddings/oleObject2.bin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2.wmf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0085A116-114D-47FC-9B57-F0A9ED33518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1521</TotalTime>
  <Pages>1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Fung fun</dc:creator>
  <cp:lastModifiedBy>Kim Jisso</cp:lastModifiedBy>
  <cp:revision>11</cp:revision>
  <dcterms:created xsi:type="dcterms:W3CDTF">2016-12-24T09:49:00Z</dcterms:created>
  <dcterms:modified xsi:type="dcterms:W3CDTF">2022-01-10T05:24:00Z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  <property fmtid="{D5CDD505-2E9C-101B-9397-08002B2CF9AE}" pid="3" name="MTWinEqns">
    <vt:bool>true</vt:bool>
  </property>
</Properties>
</file>