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9B5A6C">
      <w:pPr>
        <w:spacing w:line="360" w:lineRule="auto"/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9B5A6C">
      <w:pPr>
        <w:spacing w:line="360" w:lineRule="auto"/>
      </w:pPr>
      <w:r>
        <w:rPr>
          <w:rFonts w:hint="eastAsia"/>
        </w:rPr>
        <w:t>姓名：孟媛</w:t>
      </w:r>
    </w:p>
    <w:p w14:paraId="2DA79F56" w14:textId="77777777" w:rsidR="009B5A6C" w:rsidRDefault="009B5A6C" w:rsidP="009B5A6C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9 </w:t>
      </w:r>
      <w:r>
        <w:rPr>
          <w:rFonts w:hint="eastAsia"/>
        </w:rPr>
        <w:t>复化梯形求积</w:t>
      </w:r>
    </w:p>
    <w:p w14:paraId="129868DB" w14:textId="77777777" w:rsidR="009B5A6C" w:rsidRDefault="009B5A6C" w:rsidP="009B5A6C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7BFB5F63" w14:textId="77777777" w:rsidR="009B5A6C" w:rsidRDefault="009B5A6C" w:rsidP="009B5A6C">
      <w:pPr>
        <w:spacing w:line="360" w:lineRule="auto"/>
        <w:ind w:firstLineChars="200" w:firstLine="420"/>
      </w:pPr>
      <w:r>
        <w:rPr>
          <w:rFonts w:hint="eastAsia"/>
        </w:rPr>
        <w:t>使用复化梯形求积方式进行数值积分。</w:t>
      </w:r>
    </w:p>
    <w:p w14:paraId="75876441" w14:textId="77777777" w:rsidR="009B5A6C" w:rsidRDefault="009B5A6C" w:rsidP="009B5A6C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661E053A" w14:textId="77777777" w:rsidR="009B5A6C" w:rsidRDefault="009B5A6C" w:rsidP="009B5A6C">
      <w:pPr>
        <w:spacing w:line="360" w:lineRule="auto"/>
        <w:ind w:firstLineChars="200" w:firstLine="420"/>
      </w:pPr>
      <w:r>
        <w:rPr>
          <w:rFonts w:hint="eastAsia"/>
        </w:rPr>
        <w:t>将区间</w:t>
      </w:r>
      <w:r>
        <w:rPr>
          <w:rFonts w:hint="eastAsia"/>
          <w:position w:val="-10"/>
        </w:rPr>
        <w:object w:dxaOrig="539" w:dyaOrig="319" w14:anchorId="664B35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56" o:spid="_x0000_i1025" type="#_x0000_t75" style="width:27pt;height:15.75pt" o:ole="">
            <v:fill o:detectmouseclick="t"/>
            <v:imagedata r:id="rId7" o:title=""/>
          </v:shape>
          <o:OLEObject Type="Embed" ProgID="Equation.KSEE3" ShapeID="对象 56" DrawAspect="Content" ObjectID="_1715623612" r:id="rId8">
            <o:FieldCodes>\* MERGEFORMAT</o:FieldCodes>
          </o:OLEObject>
        </w:object>
      </w:r>
      <w:r>
        <w:rPr>
          <w:rFonts w:hint="eastAsia"/>
        </w:rPr>
        <w:t>等分成</w:t>
      </w:r>
      <w:r>
        <w:rPr>
          <w:rFonts w:hint="eastAsia"/>
        </w:rPr>
        <w:t>N</w:t>
      </w:r>
      <w:r>
        <w:rPr>
          <w:rFonts w:hint="eastAsia"/>
        </w:rPr>
        <w:t>个子区间</w:t>
      </w:r>
      <w:r>
        <w:rPr>
          <w:rFonts w:hint="eastAsia"/>
          <w:position w:val="-24"/>
        </w:rPr>
        <w:object w:dxaOrig="3480" w:dyaOrig="619" w14:anchorId="6E4C14C4">
          <v:shape id="对象 60" o:spid="_x0000_i1026" type="#_x0000_t75" style="width:174pt;height:31.15pt" o:ole="">
            <v:fill o:detectmouseclick="t"/>
            <v:imagedata r:id="rId9" o:title=""/>
          </v:shape>
          <o:OLEObject Type="Embed" ProgID="Equation.KSEE3" ShapeID="对象 60" DrawAspect="Content" ObjectID="_1715623613" r:id="rId10">
            <o:FieldCodes>\* MERGEFORMAT</o:FieldCodes>
          </o:OLEObject>
        </w:object>
      </w:r>
      <w:r>
        <w:rPr>
          <w:rFonts w:hint="eastAsia"/>
        </w:rPr>
        <w:t>，在每个子区间</w:t>
      </w:r>
      <w:r>
        <w:rPr>
          <w:rFonts w:hint="eastAsia"/>
          <w:position w:val="-12"/>
        </w:rPr>
        <w:object w:dxaOrig="859" w:dyaOrig="359" w14:anchorId="77C5A26E">
          <v:shape id="对象 57" o:spid="_x0000_i1027" type="#_x0000_t75" style="width:42.75pt;height:18pt" o:ole="">
            <v:fill o:detectmouseclick="t"/>
            <v:imagedata r:id="rId11" o:title=""/>
          </v:shape>
          <o:OLEObject Type="Embed" ProgID="Equation.KSEE3" ShapeID="对象 57" DrawAspect="Content" ObjectID="_1715623614" r:id="rId12">
            <o:FieldCodes>\* MERGEFORMAT</o:FieldCodes>
          </o:OLEObject>
        </w:object>
      </w:r>
      <w:r>
        <w:rPr>
          <w:rFonts w:hint="eastAsia"/>
        </w:rPr>
        <w:t>上用梯度公式</w:t>
      </w:r>
      <w:r>
        <w:rPr>
          <w:rFonts w:hint="eastAsia"/>
          <w:position w:val="-24"/>
        </w:rPr>
        <w:object w:dxaOrig="3620" w:dyaOrig="619" w14:anchorId="73F54048">
          <v:shape id="对象 58" o:spid="_x0000_i1028" type="#_x0000_t75" style="width:181.15pt;height:31.15pt" o:ole="">
            <v:fill o:detectmouseclick="t"/>
            <v:imagedata r:id="rId13" o:title=""/>
          </v:shape>
          <o:OLEObject Type="Embed" ProgID="Equation.KSEE3" ShapeID="对象 58" DrawAspect="Content" ObjectID="_1715623615" r:id="rId14">
            <o:FieldCodes>\* MERGEFORMAT</o:FieldCodes>
          </o:OLEObject>
        </w:object>
      </w:r>
    </w:p>
    <w:p w14:paraId="28BB6667" w14:textId="77777777" w:rsidR="009B5A6C" w:rsidRDefault="009B5A6C" w:rsidP="009B5A6C">
      <w:pPr>
        <w:spacing w:line="360" w:lineRule="auto"/>
        <w:ind w:firstLineChars="200" w:firstLine="420"/>
      </w:pPr>
      <w:r>
        <w:rPr>
          <w:rFonts w:hint="eastAsia"/>
        </w:rPr>
        <w:t>相加后得复化梯形公式：</w:t>
      </w:r>
    </w:p>
    <w:p w14:paraId="38543936" w14:textId="77777777" w:rsidR="009B5A6C" w:rsidRDefault="009B5A6C" w:rsidP="009B5A6C">
      <w:pPr>
        <w:spacing w:line="360" w:lineRule="auto"/>
        <w:ind w:firstLineChars="200" w:firstLine="420"/>
      </w:pPr>
      <w:r>
        <w:rPr>
          <w:rFonts w:hint="eastAsia"/>
          <w:position w:val="-30"/>
        </w:rPr>
        <w:object w:dxaOrig="7220" w:dyaOrig="719" w14:anchorId="22B000C5">
          <v:shape id="对象 63" o:spid="_x0000_i1029" type="#_x0000_t75" style="width:361.15pt;height:35.65pt" o:ole="">
            <v:imagedata r:id="rId15" o:title=""/>
          </v:shape>
          <o:OLEObject Type="Embed" ProgID="Equation.KSEE3" ShapeID="对象 63" DrawAspect="Content" ObjectID="_1715623616" r:id="rId16">
            <o:FieldCodes>\* MERGEFORMAT</o:FieldCodes>
          </o:OLEObject>
        </w:object>
      </w:r>
    </w:p>
    <w:p w14:paraId="7C6AEB89" w14:textId="77777777" w:rsidR="009B5A6C" w:rsidRDefault="009B5A6C" w:rsidP="009B5A6C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2CDADE95" w14:textId="04ED29A6" w:rsidR="009B5A6C" w:rsidRDefault="009B5A6C" w:rsidP="009B5A6C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函数接受四个参数：积分</w:t>
      </w:r>
      <w:r w:rsidR="006B6CA3">
        <w:rPr>
          <w:rFonts w:hint="eastAsia"/>
        </w:rPr>
        <w:t>下</w:t>
      </w:r>
      <w:r>
        <w:rPr>
          <w:rFonts w:hint="eastAsia"/>
        </w:rPr>
        <w:t>界，积分</w:t>
      </w:r>
      <w:r w:rsidR="006B6CA3">
        <w:rPr>
          <w:rFonts w:hint="eastAsia"/>
        </w:rPr>
        <w:t>上</w:t>
      </w:r>
      <w:r>
        <w:rPr>
          <w:rFonts w:hint="eastAsia"/>
        </w:rPr>
        <w:t>界，</w:t>
      </w:r>
      <w:r w:rsidR="000E047A">
        <w:rPr>
          <w:rFonts w:hint="eastAsia"/>
        </w:rPr>
        <w:t>被积函数，</w:t>
      </w:r>
      <w:r>
        <w:rPr>
          <w:rFonts w:hint="eastAsia"/>
        </w:rPr>
        <w:t>等分数。返回复化梯形求积积分结果。</w:t>
      </w:r>
    </w:p>
    <w:p w14:paraId="6399BEB0" w14:textId="77777777" w:rsidR="009B5A6C" w:rsidRDefault="009B5A6C" w:rsidP="009B5A6C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1C35477F" w14:textId="77777777" w:rsidR="009B5A6C" w:rsidRDefault="009B5A6C" w:rsidP="009B5A6C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）根据等分数计算步长</w:t>
      </w:r>
    </w:p>
    <w:p w14:paraId="430499A5" w14:textId="77777777" w:rsidR="009B5A6C" w:rsidRDefault="009B5A6C" w:rsidP="009B5A6C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）计算边界值</w:t>
      </w:r>
      <w:r>
        <w:rPr>
          <w:rFonts w:hint="eastAsia"/>
          <w:position w:val="-10"/>
        </w:rPr>
        <w:object w:dxaOrig="1080" w:dyaOrig="319" w14:anchorId="551A4DB9">
          <v:shape id="对象 37" o:spid="_x0000_i1030" type="#_x0000_t75" style="width:54pt;height:15.75pt" o:ole="">
            <v:fill o:detectmouseclick="t"/>
            <v:imagedata r:id="rId17" o:title=""/>
          </v:shape>
          <o:OLEObject Type="Embed" ProgID="Equation.KSEE3" ShapeID="对象 37" DrawAspect="Content" ObjectID="_1715623617" r:id="rId18">
            <o:FieldCodes>\* MERGEFORMAT</o:FieldCodes>
          </o:OLEObject>
        </w:object>
      </w:r>
    </w:p>
    <w:p w14:paraId="228725DC" w14:textId="1BE7AB32" w:rsidR="009B5A6C" w:rsidRDefault="009B5A6C" w:rsidP="009B5A6C">
      <w:pPr>
        <w:pStyle w:val="a7"/>
        <w:spacing w:line="360" w:lineRule="auto"/>
        <w:ind w:rightChars="150" w:right="31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）根据复化梯形求积公式计算积分值</w:t>
      </w:r>
    </w:p>
    <w:p w14:paraId="438D182B" w14:textId="5E775130" w:rsidR="009B5A6C" w:rsidRDefault="009B5A6C" w:rsidP="009B5A6C">
      <w:pPr>
        <w:pStyle w:val="a7"/>
        <w:spacing w:line="360" w:lineRule="auto"/>
        <w:ind w:rightChars="150" w:right="315"/>
      </w:pPr>
      <w:r>
        <w:rPr>
          <w:rFonts w:hint="eastAsia"/>
          <w:position w:val="-30"/>
        </w:rPr>
        <w:object w:dxaOrig="7220" w:dyaOrig="719" w14:anchorId="6D2488F9">
          <v:shape id="对象 64" o:spid="_x0000_i1031" type="#_x0000_t75" style="width:361.15pt;height:35.65pt" o:ole="">
            <v:imagedata r:id="rId15" o:title=""/>
          </v:shape>
          <o:OLEObject Type="Embed" ProgID="Equation.KSEE3" ShapeID="对象 64" DrawAspect="Content" ObjectID="_1715623618" r:id="rId19">
            <o:FieldCodes>\* MERGEFORMAT</o:FieldCodes>
          </o:OLEObject>
        </w:object>
      </w:r>
    </w:p>
    <w:p w14:paraId="4C3903F7" w14:textId="7C117E97" w:rsidR="00A637B4" w:rsidRDefault="00E92676" w:rsidP="009B5A6C">
      <w:pPr>
        <w:spacing w:line="360" w:lineRule="auto"/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463252D4" wp14:editId="13A05F1E">
            <wp:extent cx="5162588" cy="45005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2588" cy="45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9B5A6C">
      <w:pPr>
        <w:spacing w:line="360" w:lineRule="auto"/>
        <w:ind w:firstLineChars="200" w:firstLine="420"/>
      </w:pPr>
    </w:p>
    <w:p w14:paraId="156BFF46" w14:textId="77777777" w:rsidR="00A637B4" w:rsidRDefault="00A637B4" w:rsidP="009B5A6C">
      <w:pPr>
        <w:pStyle w:val="2"/>
        <w:spacing w:line="360" w:lineRule="auto"/>
      </w:pPr>
      <w:r>
        <w:rPr>
          <w:rFonts w:hint="eastAsia"/>
        </w:rPr>
        <w:t>四、程序执行情况</w:t>
      </w:r>
    </w:p>
    <w:p w14:paraId="6B2CD40E" w14:textId="0944A8F4" w:rsidR="00A637B4" w:rsidRDefault="00A637B4" w:rsidP="009B5A6C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2A125B1B" w14:textId="23C10E7C" w:rsidR="00D2727A" w:rsidRDefault="00D2727A" w:rsidP="009B5A6C">
      <w:pPr>
        <w:spacing w:line="360" w:lineRule="auto"/>
        <w:ind w:firstLineChars="200" w:firstLine="420"/>
        <w:rPr>
          <w:b/>
          <w:bCs/>
        </w:rPr>
      </w:pPr>
      <w:r>
        <w:rPr>
          <w:noProof/>
        </w:rPr>
        <w:drawing>
          <wp:inline distT="0" distB="0" distL="0" distR="0" wp14:anchorId="40556651" wp14:editId="2742FEE7">
            <wp:extent cx="2324117" cy="47625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6070" w14:textId="542138B5" w:rsidR="006305B3" w:rsidRDefault="00D2727A" w:rsidP="009B5A6C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1989550B" wp14:editId="44903FF1">
            <wp:extent cx="4843498" cy="1290647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3498" cy="12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9D1" w14:textId="24F7D6F5" w:rsidR="00A637B4" w:rsidRDefault="00D2727A" w:rsidP="009B5A6C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52FE4720" wp14:editId="7FFB7375">
            <wp:extent cx="3576664" cy="385765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6664" cy="3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9B5A6C">
      <w:pPr>
        <w:tabs>
          <w:tab w:val="center" w:pos="4153"/>
        </w:tabs>
        <w:spacing w:line="360" w:lineRule="auto"/>
        <w:ind w:firstLineChars="200" w:firstLine="420"/>
      </w:pPr>
      <w:r>
        <w:rPr>
          <w:rFonts w:hint="eastAsia"/>
        </w:rPr>
        <w:tab/>
      </w:r>
    </w:p>
    <w:p w14:paraId="7D11D136" w14:textId="77777777" w:rsidR="00A637B4" w:rsidRDefault="00A637B4" w:rsidP="009B5A6C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2828C099" w14:textId="11BCD53D" w:rsidR="00D20A19" w:rsidRDefault="00D2727A" w:rsidP="009B5A6C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53CFBCC3" wp14:editId="6389654F">
            <wp:extent cx="1976452" cy="623892"/>
            <wp:effectExtent l="0" t="0" r="508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6452" cy="6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4A79" w14:textId="77119109" w:rsidR="00D2727A" w:rsidRDefault="00D2727A" w:rsidP="009B5A6C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77F5EE0B" wp14:editId="30BA0BDE">
            <wp:extent cx="4891123" cy="1343035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1123" cy="13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0AB7701D" w:rsidR="00A637B4" w:rsidRDefault="00D2727A" w:rsidP="009B5A6C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3A54C0FF" wp14:editId="607CB829">
            <wp:extent cx="3414737" cy="33337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4737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9B5A6C">
      <w:pPr>
        <w:spacing w:line="360" w:lineRule="auto"/>
      </w:pPr>
    </w:p>
    <w:p w14:paraId="3CA1B5BC" w14:textId="77777777" w:rsidR="00A637B4" w:rsidRDefault="00A637B4" w:rsidP="009B5A6C">
      <w:pPr>
        <w:pStyle w:val="2"/>
        <w:spacing w:line="360" w:lineRule="auto"/>
      </w:pPr>
      <w:r>
        <w:rPr>
          <w:rFonts w:hint="eastAsia"/>
        </w:rPr>
        <w:t>五、结果分析</w:t>
      </w:r>
    </w:p>
    <w:p w14:paraId="463DF41E" w14:textId="60220DB4" w:rsidR="00412E62" w:rsidRDefault="0079629A" w:rsidP="009B5A6C">
      <w:pPr>
        <w:spacing w:line="360" w:lineRule="auto"/>
        <w:ind w:firstLineChars="200" w:firstLine="420"/>
      </w:pPr>
      <w:r>
        <w:rPr>
          <w:rFonts w:hint="eastAsia"/>
        </w:rPr>
        <w:t>通过与</w:t>
      </w:r>
      <w:r>
        <w:rPr>
          <w:rFonts w:hint="eastAsia"/>
        </w:rPr>
        <w:t>api</w:t>
      </w:r>
      <w:r>
        <w:rPr>
          <w:rFonts w:hint="eastAsia"/>
        </w:rPr>
        <w:t>自带函数的对比，自己编写的函数得到的结果与其基本一致，但精度相较于后几种方法仍然略显精度不足。但是它的有点在于计算过程简单，代码量少，运行时间短，在等分区间足够大的情况下也可以收获较为满意的结果，是一种性价比比较高的方法。</w:t>
      </w:r>
    </w:p>
    <w:p w14:paraId="156523D7" w14:textId="77777777" w:rsidR="00A637B4" w:rsidRDefault="00A637B4" w:rsidP="009B5A6C">
      <w:pPr>
        <w:pStyle w:val="2"/>
        <w:spacing w:line="360" w:lineRule="auto"/>
      </w:pPr>
      <w:r>
        <w:rPr>
          <w:rFonts w:hint="eastAsia"/>
        </w:rPr>
        <w:t>六、实验体会</w:t>
      </w:r>
    </w:p>
    <w:p w14:paraId="641CA9FF" w14:textId="7C14F5A5" w:rsidR="00A637B4" w:rsidRDefault="0079629A" w:rsidP="009B5A6C">
      <w:pPr>
        <w:spacing w:line="360" w:lineRule="auto"/>
        <w:ind w:firstLineChars="200" w:firstLine="420"/>
      </w:pPr>
      <w:r>
        <w:rPr>
          <w:rFonts w:hint="eastAsia"/>
        </w:rPr>
        <w:t>复化梯形求积法较为简单，实现起来也比较容易</w:t>
      </w:r>
      <w:r w:rsidR="00AC798B">
        <w:rPr>
          <w:rFonts w:hint="eastAsia"/>
        </w:rPr>
        <w:t>。</w:t>
      </w:r>
      <w:r>
        <w:rPr>
          <w:rFonts w:hint="eastAsia"/>
        </w:rPr>
        <w:t>但是精度肉眼可见的不足，需要较大的等分区间数来保证精度。</w:t>
      </w:r>
    </w:p>
    <w:p w14:paraId="4B20AF14" w14:textId="628604E8" w:rsidR="0079629A" w:rsidRDefault="0079629A" w:rsidP="009B5A6C">
      <w:pPr>
        <w:spacing w:line="360" w:lineRule="auto"/>
        <w:ind w:firstLineChars="200" w:firstLine="420"/>
      </w:pPr>
      <w:r>
        <w:rPr>
          <w:rFonts w:hint="eastAsia"/>
        </w:rPr>
        <w:t>通过对比实验，我认识到了它的优缺点，总体来说实现效果比较理想。</w:t>
      </w:r>
    </w:p>
    <w:p w14:paraId="6AF0CF7E" w14:textId="77777777" w:rsidR="0054612B" w:rsidRPr="00A637B4" w:rsidRDefault="0054612B" w:rsidP="009B5A6C">
      <w:pPr>
        <w:spacing w:line="360" w:lineRule="auto"/>
      </w:pP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485DA" w14:textId="77777777" w:rsidR="004D34BB" w:rsidRDefault="004D34BB" w:rsidP="00A637B4">
      <w:r>
        <w:separator/>
      </w:r>
    </w:p>
  </w:endnote>
  <w:endnote w:type="continuationSeparator" w:id="0">
    <w:p w14:paraId="312C665B" w14:textId="77777777" w:rsidR="004D34BB" w:rsidRDefault="004D34BB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A37D1" w14:textId="77777777" w:rsidR="004D34BB" w:rsidRDefault="004D34BB" w:rsidP="00A637B4">
      <w:r>
        <w:separator/>
      </w:r>
    </w:p>
  </w:footnote>
  <w:footnote w:type="continuationSeparator" w:id="0">
    <w:p w14:paraId="17214C88" w14:textId="77777777" w:rsidR="004D34BB" w:rsidRDefault="004D34BB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748C13"/>
    <w:multiLevelType w:val="singleLevel"/>
    <w:tmpl w:val="A5748C13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1"/>
  </w:num>
  <w:num w:numId="2" w16cid:durableId="211782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12B"/>
    <w:rsid w:val="000E047A"/>
    <w:rsid w:val="000F2DEB"/>
    <w:rsid w:val="0018128F"/>
    <w:rsid w:val="00197F8F"/>
    <w:rsid w:val="00377512"/>
    <w:rsid w:val="003A0028"/>
    <w:rsid w:val="00412E62"/>
    <w:rsid w:val="004D34BB"/>
    <w:rsid w:val="0054612B"/>
    <w:rsid w:val="005F5D0E"/>
    <w:rsid w:val="006305B3"/>
    <w:rsid w:val="006B6CA3"/>
    <w:rsid w:val="0075135A"/>
    <w:rsid w:val="007627F6"/>
    <w:rsid w:val="0079629A"/>
    <w:rsid w:val="00873C73"/>
    <w:rsid w:val="00913DFE"/>
    <w:rsid w:val="009B5A6C"/>
    <w:rsid w:val="00A637B4"/>
    <w:rsid w:val="00A718FA"/>
    <w:rsid w:val="00AA611F"/>
    <w:rsid w:val="00AC798B"/>
    <w:rsid w:val="00D20A19"/>
    <w:rsid w:val="00D2727A"/>
    <w:rsid w:val="00DA082D"/>
    <w:rsid w:val="00DA2668"/>
    <w:rsid w:val="00DD3718"/>
    <w:rsid w:val="00E0433C"/>
    <w:rsid w:val="00E92676"/>
    <w:rsid w:val="00E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docId w15:val="{C5809905-3400-4BFC-BE12-2AD607A5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6</cp:revision>
  <cp:lastPrinted>2022-05-21T18:37:00Z</cp:lastPrinted>
  <dcterms:created xsi:type="dcterms:W3CDTF">2022-05-16T14:18:00Z</dcterms:created>
  <dcterms:modified xsi:type="dcterms:W3CDTF">2022-06-01T13:16:00Z</dcterms:modified>
</cp:coreProperties>
</file>