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AA587" w14:textId="5DED14B0" w:rsidR="00A637B4" w:rsidRDefault="00A637B4" w:rsidP="00D5008D">
      <w:pPr>
        <w:spacing w:line="360" w:lineRule="auto"/>
      </w:pPr>
      <w:r>
        <w:rPr>
          <w:rFonts w:hint="eastAsia"/>
        </w:rPr>
        <w:t>学号：</w:t>
      </w:r>
      <w:r>
        <w:rPr>
          <w:rFonts w:hint="eastAsia"/>
        </w:rPr>
        <w:t>22920</w:t>
      </w:r>
      <w:r>
        <w:t>20</w:t>
      </w:r>
      <w:r>
        <w:rPr>
          <w:rFonts w:hint="eastAsia"/>
        </w:rPr>
        <w:t>220</w:t>
      </w:r>
      <w:r>
        <w:t>0773</w:t>
      </w:r>
    </w:p>
    <w:p w14:paraId="082D1938" w14:textId="42EB5337" w:rsidR="00A637B4" w:rsidRDefault="00A637B4" w:rsidP="00D5008D">
      <w:pPr>
        <w:spacing w:line="360" w:lineRule="auto"/>
      </w:pPr>
      <w:r>
        <w:rPr>
          <w:rFonts w:hint="eastAsia"/>
        </w:rPr>
        <w:t>姓名：孟媛</w:t>
      </w:r>
    </w:p>
    <w:p w14:paraId="01D8B364" w14:textId="77777777" w:rsidR="00D5008D" w:rsidRDefault="00D5008D" w:rsidP="00D5008D">
      <w:pPr>
        <w:pStyle w:val="1"/>
        <w:spacing w:line="360" w:lineRule="auto"/>
        <w:jc w:val="center"/>
        <w:rPr>
          <w:rFonts w:hint="eastAsia"/>
        </w:rPr>
      </w:pPr>
      <w:r>
        <w:rPr>
          <w:rFonts w:hint="eastAsia"/>
        </w:rPr>
        <w:t>实验</w:t>
      </w:r>
      <w:r>
        <w:rPr>
          <w:rFonts w:hint="eastAsia"/>
        </w:rPr>
        <w:t xml:space="preserve">6 </w:t>
      </w:r>
      <w:r>
        <w:rPr>
          <w:rFonts w:hint="eastAsia"/>
        </w:rPr>
        <w:t>高斯</w:t>
      </w:r>
      <w:r>
        <w:rPr>
          <w:rFonts w:hint="eastAsia"/>
        </w:rPr>
        <w:t>-</w:t>
      </w:r>
      <w:r>
        <w:rPr>
          <w:rFonts w:hint="eastAsia"/>
        </w:rPr>
        <w:t>赛德尔迭代法求解线性方程组</w:t>
      </w:r>
    </w:p>
    <w:p w14:paraId="7166BE4B" w14:textId="77777777" w:rsidR="00D5008D" w:rsidRDefault="00D5008D" w:rsidP="00D5008D">
      <w:pPr>
        <w:pStyle w:val="2"/>
        <w:spacing w:line="360" w:lineRule="auto"/>
        <w:rPr>
          <w:rFonts w:hint="eastAsia"/>
        </w:rPr>
      </w:pPr>
      <w:r>
        <w:rPr>
          <w:rFonts w:hint="eastAsia"/>
        </w:rPr>
        <w:t>一、实验目的</w:t>
      </w:r>
    </w:p>
    <w:p w14:paraId="0D9F4195" w14:textId="77777777" w:rsidR="00D5008D" w:rsidRDefault="00D5008D" w:rsidP="00D5008D">
      <w:pPr>
        <w:spacing w:line="360" w:lineRule="auto"/>
        <w:ind w:firstLineChars="200" w:firstLine="420"/>
        <w:rPr>
          <w:rFonts w:hint="eastAsia"/>
        </w:rPr>
      </w:pPr>
      <w:r>
        <w:rPr>
          <w:rFonts w:hint="eastAsia"/>
        </w:rPr>
        <w:t>使用高斯</w:t>
      </w:r>
      <w:r>
        <w:rPr>
          <w:rFonts w:hint="eastAsia"/>
        </w:rPr>
        <w:t>-</w:t>
      </w:r>
      <w:r>
        <w:rPr>
          <w:rFonts w:hint="eastAsia"/>
        </w:rPr>
        <w:t>赛德尔迭代法求解线性方程组。</w:t>
      </w:r>
    </w:p>
    <w:p w14:paraId="31A39EC3" w14:textId="77777777" w:rsidR="00D5008D" w:rsidRDefault="00D5008D" w:rsidP="00D5008D">
      <w:pPr>
        <w:pStyle w:val="2"/>
        <w:spacing w:line="360" w:lineRule="auto"/>
        <w:rPr>
          <w:rFonts w:hint="eastAsia"/>
        </w:rPr>
      </w:pPr>
      <w:r>
        <w:rPr>
          <w:rFonts w:hint="eastAsia"/>
        </w:rPr>
        <w:t>二、数值计算原理</w:t>
      </w:r>
    </w:p>
    <w:p w14:paraId="5D07F61A" w14:textId="39EFA3D4" w:rsidR="00D5008D" w:rsidRDefault="00D5008D" w:rsidP="00D5008D">
      <w:pPr>
        <w:spacing w:line="360" w:lineRule="auto"/>
        <w:ind w:firstLineChars="200" w:firstLine="420"/>
        <w:rPr>
          <w:rFonts w:hint="eastAsia"/>
        </w:rPr>
      </w:pPr>
      <w:r>
        <w:rPr>
          <w:rFonts w:hint="eastAsia"/>
          <w:szCs w:val="21"/>
        </w:rPr>
        <w:t>相比于雅可比迭代法，</w:t>
      </w:r>
      <w:r>
        <w:rPr>
          <w:rFonts w:hint="eastAsia"/>
        </w:rPr>
        <w:t>高斯</w:t>
      </w:r>
      <w:r>
        <w:rPr>
          <w:rFonts w:hint="eastAsia"/>
        </w:rPr>
        <w:t>-</w:t>
      </w:r>
      <w:r>
        <w:rPr>
          <w:rFonts w:hint="eastAsia"/>
        </w:rPr>
        <w:t>赛德尔迭代</w:t>
      </w:r>
      <w:proofErr w:type="gramStart"/>
      <w:r>
        <w:rPr>
          <w:rFonts w:hint="eastAsia"/>
        </w:rPr>
        <w:t>法充分</w:t>
      </w:r>
      <w:proofErr w:type="gramEnd"/>
      <w:r>
        <w:rPr>
          <w:rFonts w:hint="eastAsia"/>
        </w:rPr>
        <w:t>利用已经计算出的信息</w:t>
      </w:r>
      <w:r>
        <w:rPr>
          <w:rFonts w:hint="eastAsia"/>
        </w:rPr>
        <w:t>，</w:t>
      </w:r>
      <w:r>
        <w:rPr>
          <w:rFonts w:hint="eastAsia"/>
        </w:rPr>
        <w:t>迭代公式修改为：</w:t>
      </w:r>
    </w:p>
    <w:p w14:paraId="15791AE4" w14:textId="77777777" w:rsidR="00D5008D" w:rsidRDefault="00D5008D" w:rsidP="00D5008D">
      <w:pPr>
        <w:spacing w:line="360" w:lineRule="auto"/>
        <w:ind w:firstLineChars="200" w:firstLine="420"/>
        <w:rPr>
          <w:rFonts w:hint="eastAsia"/>
          <w:szCs w:val="21"/>
        </w:rPr>
      </w:pPr>
      <w:r>
        <w:rPr>
          <w:rFonts w:hint="eastAsia"/>
          <w:position w:val="-30"/>
          <w:szCs w:val="21"/>
        </w:rPr>
        <w:object w:dxaOrig="5120" w:dyaOrig="699" w14:anchorId="11AC2D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9" o:spid="_x0000_i1051" type="#_x0000_t75" alt="" style="width:256.15pt;height:34.9pt" o:ole="">
            <v:fill o:detectmouseclick="t"/>
            <v:imagedata r:id="rId7" o:title=""/>
          </v:shape>
          <o:OLEObject Type="Embed" ProgID="Equation.KSEE3" ShapeID="对象 39" DrawAspect="Content" ObjectID="_1714693623" r:id="rId8">
            <o:FieldCodes>\* MERGEFORMAT</o:FieldCodes>
          </o:OLEObject>
        </w:object>
      </w:r>
    </w:p>
    <w:p w14:paraId="62094F54" w14:textId="77777777" w:rsidR="00D5008D" w:rsidRDefault="00D5008D" w:rsidP="00D5008D">
      <w:pPr>
        <w:spacing w:line="360" w:lineRule="auto"/>
        <w:ind w:firstLineChars="200" w:firstLine="420"/>
        <w:rPr>
          <w:rFonts w:hint="eastAsia"/>
          <w:szCs w:val="21"/>
        </w:rPr>
      </w:pPr>
      <w:r>
        <w:rPr>
          <w:rFonts w:hint="eastAsia"/>
          <w:szCs w:val="21"/>
        </w:rPr>
        <w:t>化为矩阵形式：</w:t>
      </w:r>
    </w:p>
    <w:p w14:paraId="1A3533B1" w14:textId="77777777" w:rsidR="00D5008D" w:rsidRDefault="00D5008D" w:rsidP="00D5008D">
      <w:pPr>
        <w:spacing w:line="360" w:lineRule="auto"/>
        <w:ind w:firstLineChars="200" w:firstLine="420"/>
        <w:rPr>
          <w:rFonts w:hint="eastAsia"/>
          <w:szCs w:val="21"/>
        </w:rPr>
      </w:pPr>
      <w:r>
        <w:rPr>
          <w:rFonts w:hint="eastAsia"/>
          <w:szCs w:val="21"/>
        </w:rPr>
        <w:t>由</w:t>
      </w:r>
      <w:r>
        <w:rPr>
          <w:rFonts w:hint="eastAsia"/>
          <w:position w:val="-10"/>
          <w:szCs w:val="21"/>
        </w:rPr>
        <w:object w:dxaOrig="1660" w:dyaOrig="319" w14:anchorId="155D4CAD">
          <v:shape id="对象 40" o:spid="_x0000_i1052" type="#_x0000_t75" style="width:82.9pt;height:16.15pt" o:ole="">
            <v:imagedata r:id="rId9" o:title=""/>
          </v:shape>
          <o:OLEObject Type="Embed" ProgID="Equation.KSEE3" ShapeID="对象 40" DrawAspect="Content" ObjectID="_1714693624" r:id="rId10">
            <o:FieldCodes>\* MERGEFORMAT</o:FieldCodes>
          </o:OLEObject>
        </w:object>
      </w:r>
      <w:r>
        <w:rPr>
          <w:rFonts w:hint="eastAsia"/>
          <w:szCs w:val="21"/>
        </w:rPr>
        <w:t>，将新分量代替旧分量，有（</w:t>
      </w:r>
      <w:r>
        <w:rPr>
          <w:rFonts w:hint="eastAsia"/>
          <w:szCs w:val="21"/>
        </w:rPr>
        <w:t>D</w:t>
      </w:r>
      <w:r>
        <w:rPr>
          <w:rFonts w:hint="eastAsia"/>
          <w:szCs w:val="21"/>
        </w:rPr>
        <w:t>、</w:t>
      </w:r>
      <w:r>
        <w:rPr>
          <w:rFonts w:hint="eastAsia"/>
          <w:szCs w:val="21"/>
        </w:rPr>
        <w:t>L</w:t>
      </w:r>
      <w:r>
        <w:rPr>
          <w:rFonts w:hint="eastAsia"/>
          <w:szCs w:val="21"/>
        </w:rPr>
        <w:t>、</w:t>
      </w:r>
      <w:r>
        <w:rPr>
          <w:rFonts w:hint="eastAsia"/>
          <w:szCs w:val="21"/>
        </w:rPr>
        <w:t>U</w:t>
      </w:r>
      <w:r>
        <w:rPr>
          <w:rFonts w:hint="eastAsia"/>
          <w:szCs w:val="21"/>
        </w:rPr>
        <w:t>定义和雅可比迭代法一样）：</w:t>
      </w:r>
    </w:p>
    <w:p w14:paraId="060CCF8B" w14:textId="77777777" w:rsidR="00D5008D" w:rsidRDefault="00D5008D" w:rsidP="00D5008D">
      <w:pPr>
        <w:spacing w:line="360" w:lineRule="auto"/>
        <w:ind w:firstLineChars="200" w:firstLine="420"/>
        <w:rPr>
          <w:rFonts w:hint="eastAsia"/>
          <w:szCs w:val="21"/>
        </w:rPr>
      </w:pPr>
      <w:r>
        <w:rPr>
          <w:rFonts w:hint="eastAsia"/>
          <w:position w:val="-6"/>
          <w:szCs w:val="21"/>
        </w:rPr>
        <w:object w:dxaOrig="2600" w:dyaOrig="319" w14:anchorId="37534E62">
          <v:shape id="对象 43" o:spid="_x0000_i1053" type="#_x0000_t75" style="width:130.15pt;height:16.15pt" o:ole="">
            <v:imagedata r:id="rId11" o:title=""/>
          </v:shape>
          <o:OLEObject Type="Embed" ProgID="Equation.KSEE3" ShapeID="对象 43" DrawAspect="Content" ObjectID="_1714693625" r:id="rId12">
            <o:FieldCodes>\* MERGEFORMAT</o:FieldCodes>
          </o:OLEObject>
        </w:object>
      </w:r>
    </w:p>
    <w:p w14:paraId="3482AA7D" w14:textId="77777777" w:rsidR="00D5008D" w:rsidRDefault="00D5008D" w:rsidP="00D5008D">
      <w:pPr>
        <w:spacing w:line="360" w:lineRule="auto"/>
        <w:ind w:firstLineChars="200" w:firstLine="420"/>
        <w:rPr>
          <w:rFonts w:hint="eastAsia"/>
          <w:szCs w:val="21"/>
        </w:rPr>
      </w:pPr>
      <w:r>
        <w:rPr>
          <w:rFonts w:hint="eastAsia"/>
          <w:szCs w:val="21"/>
        </w:rPr>
        <w:t>于是，</w:t>
      </w:r>
    </w:p>
    <w:p w14:paraId="13D35095" w14:textId="77777777" w:rsidR="00D5008D" w:rsidRDefault="00D5008D" w:rsidP="00D5008D">
      <w:pPr>
        <w:spacing w:line="360" w:lineRule="auto"/>
        <w:ind w:firstLineChars="200" w:firstLine="420"/>
        <w:rPr>
          <w:rFonts w:hint="eastAsia"/>
          <w:szCs w:val="21"/>
        </w:rPr>
      </w:pPr>
      <w:r>
        <w:rPr>
          <w:rFonts w:hint="eastAsia"/>
          <w:position w:val="-12"/>
          <w:szCs w:val="21"/>
        </w:rPr>
        <w:object w:dxaOrig="5040" w:dyaOrig="379" w14:anchorId="11F2CEA9">
          <v:shape id="对象 42" o:spid="_x0000_i1054" type="#_x0000_t75" style="width:252pt;height:19.15pt" o:ole="">
            <v:fill o:detectmouseclick="t"/>
            <v:imagedata r:id="rId13" o:title=""/>
          </v:shape>
          <o:OLEObject Type="Embed" ProgID="Equation.KSEE3" ShapeID="对象 42" DrawAspect="Content" ObjectID="_1714693626" r:id="rId14">
            <o:FieldCodes>\* MERGEFORMAT</o:FieldCodes>
          </o:OLEObject>
        </w:object>
      </w:r>
      <w:r>
        <w:rPr>
          <w:rFonts w:hint="eastAsia"/>
          <w:szCs w:val="21"/>
        </w:rPr>
        <w:t>，即可使用此格式进行迭代操作。</w:t>
      </w:r>
    </w:p>
    <w:p w14:paraId="2CC72F6F" w14:textId="77777777" w:rsidR="00D5008D" w:rsidRDefault="00D5008D" w:rsidP="00D5008D">
      <w:pPr>
        <w:pStyle w:val="2"/>
        <w:spacing w:line="360" w:lineRule="auto"/>
        <w:rPr>
          <w:rFonts w:hint="eastAsia"/>
        </w:rPr>
      </w:pPr>
      <w:r>
        <w:rPr>
          <w:rFonts w:hint="eastAsia"/>
        </w:rPr>
        <w:t>三、源程序介绍</w:t>
      </w:r>
    </w:p>
    <w:p w14:paraId="70737DDA" w14:textId="0F9488DE" w:rsidR="00D5008D" w:rsidRDefault="00D5008D" w:rsidP="00D5008D">
      <w:pPr>
        <w:tabs>
          <w:tab w:val="left" w:pos="2496"/>
        </w:tabs>
        <w:spacing w:line="360" w:lineRule="auto"/>
        <w:ind w:firstLineChars="200" w:firstLine="420"/>
        <w:rPr>
          <w:rFonts w:hint="eastAsia"/>
        </w:rPr>
      </w:pPr>
      <w:r>
        <w:rPr>
          <w:rFonts w:hint="eastAsia"/>
        </w:rPr>
        <w:t>函数接受四个参数：方程组</w:t>
      </w:r>
      <w:r>
        <w:t>A</w:t>
      </w:r>
      <w:r>
        <w:rPr>
          <w:rFonts w:hint="eastAsia"/>
        </w:rPr>
        <w:t>x=b</w:t>
      </w:r>
      <w:r>
        <w:rPr>
          <w:rFonts w:hint="eastAsia"/>
        </w:rPr>
        <w:t>的</w:t>
      </w:r>
      <w:r>
        <w:rPr>
          <w:rFonts w:hint="eastAsia"/>
        </w:rPr>
        <w:t>A</w:t>
      </w:r>
      <w:r>
        <w:rPr>
          <w:rFonts w:hint="eastAsia"/>
        </w:rPr>
        <w:t>矩阵和</w:t>
      </w:r>
      <w:r>
        <w:rPr>
          <w:rFonts w:hint="eastAsia"/>
        </w:rPr>
        <w:t>b</w:t>
      </w:r>
      <w:r>
        <w:rPr>
          <w:rFonts w:hint="eastAsia"/>
        </w:rPr>
        <w:t>矩阵，精度和最大迭代次数，返回迭代路径和最终结果，并能</w:t>
      </w:r>
      <w:r>
        <w:rPr>
          <w:rFonts w:hint="eastAsia"/>
        </w:rPr>
        <w:t>输出过程信息</w:t>
      </w:r>
      <w:r>
        <w:rPr>
          <w:rFonts w:hint="eastAsia"/>
        </w:rPr>
        <w:t>。</w:t>
      </w:r>
    </w:p>
    <w:p w14:paraId="19B00DCE" w14:textId="77777777" w:rsidR="00D5008D" w:rsidRDefault="00D5008D" w:rsidP="00D5008D">
      <w:pPr>
        <w:tabs>
          <w:tab w:val="left" w:pos="2496"/>
        </w:tabs>
        <w:spacing w:line="360" w:lineRule="auto"/>
        <w:ind w:firstLineChars="200" w:firstLine="420"/>
        <w:rPr>
          <w:rFonts w:hint="eastAsia"/>
        </w:rPr>
      </w:pPr>
      <w:r>
        <w:rPr>
          <w:rFonts w:hint="eastAsia"/>
        </w:rPr>
        <w:t>函数计算过程：</w:t>
      </w:r>
    </w:p>
    <w:p w14:paraId="120E6A2F" w14:textId="77777777" w:rsidR="00D5008D" w:rsidRDefault="00D5008D" w:rsidP="00D5008D">
      <w:pPr>
        <w:numPr>
          <w:ilvl w:val="0"/>
          <w:numId w:val="3"/>
        </w:numPr>
        <w:tabs>
          <w:tab w:val="left" w:pos="2496"/>
        </w:tabs>
        <w:spacing w:line="360" w:lineRule="auto"/>
        <w:ind w:firstLineChars="200" w:firstLine="420"/>
        <w:rPr>
          <w:rFonts w:hint="eastAsia"/>
        </w:rPr>
      </w:pPr>
      <w:r>
        <w:rPr>
          <w:rFonts w:hint="eastAsia"/>
        </w:rPr>
        <w:t>初始化精度（最小值</w:t>
      </w:r>
      <w:r>
        <w:rPr>
          <w:rFonts w:hint="eastAsia"/>
        </w:rPr>
        <w:t>1e-6</w:t>
      </w:r>
      <w:r>
        <w:rPr>
          <w:rFonts w:hint="eastAsia"/>
        </w:rPr>
        <w:t>）、最大迭代次数（</w:t>
      </w:r>
      <w:r>
        <w:rPr>
          <w:rFonts w:hint="eastAsia"/>
        </w:rPr>
        <w:t>100</w:t>
      </w:r>
      <w:r>
        <w:rPr>
          <w:rFonts w:hint="eastAsia"/>
        </w:rPr>
        <w:t>）和迭代初始列向量</w:t>
      </w:r>
      <w:r>
        <w:rPr>
          <w:rFonts w:hint="eastAsia"/>
        </w:rPr>
        <w:t>x0</w:t>
      </w:r>
    </w:p>
    <w:p w14:paraId="4E0C5874" w14:textId="77777777" w:rsidR="00D5008D" w:rsidRDefault="00D5008D" w:rsidP="00D5008D">
      <w:pPr>
        <w:pStyle w:val="a7"/>
        <w:numPr>
          <w:ilvl w:val="0"/>
          <w:numId w:val="3"/>
        </w:numPr>
        <w:spacing w:line="360" w:lineRule="auto"/>
        <w:rPr>
          <w:rFonts w:hint="eastAsia"/>
        </w:rPr>
      </w:pPr>
      <w:r>
        <w:rPr>
          <w:rFonts w:hint="eastAsia"/>
        </w:rPr>
        <w:t>获得迭代矩阵</w:t>
      </w:r>
      <w:r>
        <w:rPr>
          <w:rFonts w:hint="eastAsia"/>
          <w:position w:val="-12"/>
        </w:rPr>
        <w:object w:dxaOrig="1840" w:dyaOrig="379" w14:anchorId="2AEEE0B1">
          <v:shape id="对象 37" o:spid="_x0000_i1055" type="#_x0000_t75" style="width:91.9pt;height:19.15pt" o:ole="">
            <v:fill o:detectmouseclick="t"/>
            <v:imagedata r:id="rId15" o:title=""/>
          </v:shape>
          <o:OLEObject Type="Embed" ProgID="Equation.KSEE3" ShapeID="对象 37" DrawAspect="Content" ObjectID="_1714693627" r:id="rId16">
            <o:FieldCodes>\* MERGEFORMAT</o:FieldCodes>
          </o:OLEObject>
        </w:object>
      </w:r>
      <w:r>
        <w:rPr>
          <w:rFonts w:hint="eastAsia"/>
        </w:rPr>
        <w:t>和迭代向量</w:t>
      </w:r>
      <w:r>
        <w:rPr>
          <w:rFonts w:hint="eastAsia"/>
          <w:position w:val="-12"/>
        </w:rPr>
        <w:object w:dxaOrig="1740" w:dyaOrig="379" w14:anchorId="292EC217">
          <v:shape id="对象 38" o:spid="_x0000_i1056" type="#_x0000_t75" style="width:87pt;height:19.15pt" o:ole="">
            <v:fill o:detectmouseclick="t"/>
            <v:imagedata r:id="rId17" o:title=""/>
          </v:shape>
          <o:OLEObject Type="Embed" ProgID="Equation.KSEE3" ShapeID="对象 38" DrawAspect="Content" ObjectID="_1714693628" r:id="rId18">
            <o:FieldCodes>\* MERGEFORMAT</o:FieldCodes>
          </o:OLEObject>
        </w:object>
      </w:r>
      <w:r>
        <w:rPr>
          <w:rFonts w:hint="eastAsia"/>
        </w:rPr>
        <w:t>（其中</w:t>
      </w:r>
      <w:r>
        <w:rPr>
          <w:rFonts w:hint="eastAsia"/>
        </w:rPr>
        <w:t>D</w:t>
      </w:r>
      <w:r>
        <w:rPr>
          <w:rFonts w:hint="eastAsia"/>
        </w:rPr>
        <w:t>为对角矩阵，</w:t>
      </w:r>
      <w:r>
        <w:rPr>
          <w:rFonts w:hint="eastAsia"/>
        </w:rPr>
        <w:t>U</w:t>
      </w:r>
      <w:r>
        <w:rPr>
          <w:rFonts w:hint="eastAsia"/>
        </w:rPr>
        <w:t>为上三角矩阵，</w:t>
      </w:r>
      <w:r>
        <w:rPr>
          <w:rFonts w:hint="eastAsia"/>
        </w:rPr>
        <w:t>L</w:t>
      </w:r>
      <w:r>
        <w:rPr>
          <w:rFonts w:hint="eastAsia"/>
        </w:rPr>
        <w:t>为下三角矩阵）</w:t>
      </w:r>
    </w:p>
    <w:p w14:paraId="4AAA29A4" w14:textId="77777777" w:rsidR="00D5008D" w:rsidRDefault="00D5008D" w:rsidP="00D5008D">
      <w:pPr>
        <w:pStyle w:val="a7"/>
        <w:spacing w:line="360" w:lineRule="auto"/>
        <w:rPr>
          <w:rFonts w:hint="eastAsia"/>
        </w:rPr>
      </w:pPr>
      <w:r>
        <w:rPr>
          <w:rFonts w:hint="eastAsia"/>
        </w:rPr>
        <w:t>（</w:t>
      </w:r>
      <w:r>
        <w:rPr>
          <w:rFonts w:hint="eastAsia"/>
        </w:rPr>
        <w:t>3</w:t>
      </w:r>
      <w:r>
        <w:rPr>
          <w:rFonts w:hint="eastAsia"/>
        </w:rPr>
        <w:t>）当迭代次数超过最大迭代次数或者后一次的解和前一次的解的差的范数达到精度，则停止迭代，输出信息</w:t>
      </w:r>
    </w:p>
    <w:p w14:paraId="7D0C47B3" w14:textId="77777777" w:rsidR="00D5008D" w:rsidRDefault="00D5008D" w:rsidP="00D5008D">
      <w:pPr>
        <w:pStyle w:val="a7"/>
        <w:spacing w:line="360" w:lineRule="auto"/>
        <w:ind w:leftChars="200" w:left="420" w:firstLineChars="0" w:firstLine="0"/>
        <w:rPr>
          <w:rFonts w:hint="eastAsia"/>
        </w:rPr>
      </w:pPr>
      <w:r>
        <w:rPr>
          <w:rFonts w:hint="eastAsia"/>
        </w:rPr>
        <w:t>（</w:t>
      </w:r>
      <w:r>
        <w:rPr>
          <w:rFonts w:hint="eastAsia"/>
        </w:rPr>
        <w:t>4</w:t>
      </w:r>
      <w:r>
        <w:rPr>
          <w:rFonts w:hint="eastAsia"/>
        </w:rPr>
        <w:t>）利用得到的新解</w:t>
      </w:r>
      <w:r>
        <w:rPr>
          <w:rFonts w:hint="eastAsia"/>
        </w:rPr>
        <w:t>y</w:t>
      </w:r>
      <w:r>
        <w:rPr>
          <w:rFonts w:hint="eastAsia"/>
        </w:rPr>
        <w:t>，使用高斯</w:t>
      </w:r>
      <w:r>
        <w:rPr>
          <w:rFonts w:hint="eastAsia"/>
        </w:rPr>
        <w:t>-</w:t>
      </w:r>
      <w:r>
        <w:rPr>
          <w:rFonts w:hint="eastAsia"/>
        </w:rPr>
        <w:t>赛德尔迭代法更新</w:t>
      </w:r>
      <w:r>
        <w:rPr>
          <w:rFonts w:hint="eastAsia"/>
        </w:rPr>
        <w:t>x0</w:t>
      </w:r>
    </w:p>
    <w:p w14:paraId="5B279709" w14:textId="77777777" w:rsidR="00D5008D" w:rsidRDefault="00D5008D" w:rsidP="00D5008D">
      <w:pPr>
        <w:pStyle w:val="a7"/>
        <w:spacing w:line="360" w:lineRule="auto"/>
        <w:ind w:leftChars="200" w:left="420" w:firstLineChars="0" w:firstLine="0"/>
        <w:rPr>
          <w:rFonts w:hint="eastAsia"/>
        </w:rPr>
      </w:pPr>
      <w:r>
        <w:rPr>
          <w:rFonts w:hint="eastAsia"/>
        </w:rPr>
        <w:lastRenderedPageBreak/>
        <w:t>（</w:t>
      </w:r>
      <w:r>
        <w:rPr>
          <w:rFonts w:hint="eastAsia"/>
        </w:rPr>
        <w:t>5</w:t>
      </w:r>
      <w:r>
        <w:rPr>
          <w:rFonts w:hint="eastAsia"/>
        </w:rPr>
        <w:t>）转到（</w:t>
      </w:r>
      <w:r>
        <w:rPr>
          <w:rFonts w:hint="eastAsia"/>
        </w:rPr>
        <w:t>3</w:t>
      </w:r>
      <w:r>
        <w:rPr>
          <w:rFonts w:hint="eastAsia"/>
        </w:rPr>
        <w:t>）</w:t>
      </w:r>
    </w:p>
    <w:p w14:paraId="4C3903F7" w14:textId="258C8E95" w:rsidR="00A637B4" w:rsidRDefault="00105463" w:rsidP="00D5008D">
      <w:pPr>
        <w:spacing w:line="360" w:lineRule="auto"/>
        <w:ind w:firstLineChars="200" w:firstLine="420"/>
        <w:jc w:val="center"/>
      </w:pPr>
      <w:r>
        <w:rPr>
          <w:noProof/>
        </w:rPr>
        <w:drawing>
          <wp:inline distT="0" distB="0" distL="0" distR="0" wp14:anchorId="1C46A147" wp14:editId="5CA5EEA4">
            <wp:extent cx="5105437" cy="455774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5437" cy="4557746"/>
                    </a:xfrm>
                    <a:prstGeom prst="rect">
                      <a:avLst/>
                    </a:prstGeom>
                  </pic:spPr>
                </pic:pic>
              </a:graphicData>
            </a:graphic>
          </wp:inline>
        </w:drawing>
      </w:r>
    </w:p>
    <w:p w14:paraId="125C73CF" w14:textId="684D9F30" w:rsidR="00E0433C" w:rsidRDefault="00E0433C" w:rsidP="00D5008D">
      <w:pPr>
        <w:spacing w:line="360" w:lineRule="auto"/>
        <w:ind w:firstLineChars="200" w:firstLine="420"/>
      </w:pPr>
    </w:p>
    <w:p w14:paraId="156BFF46" w14:textId="77777777" w:rsidR="00A637B4" w:rsidRDefault="00A637B4" w:rsidP="00D5008D">
      <w:pPr>
        <w:pStyle w:val="2"/>
        <w:spacing w:line="360" w:lineRule="auto"/>
      </w:pPr>
      <w:r>
        <w:rPr>
          <w:rFonts w:hint="eastAsia"/>
        </w:rPr>
        <w:t>四、程序执行情况</w:t>
      </w:r>
    </w:p>
    <w:p w14:paraId="6B2CD40E" w14:textId="77777777" w:rsidR="00A637B4" w:rsidRDefault="00A637B4" w:rsidP="00D5008D">
      <w:pPr>
        <w:spacing w:line="360" w:lineRule="auto"/>
        <w:ind w:firstLineChars="200" w:firstLine="422"/>
        <w:rPr>
          <w:b/>
          <w:bCs/>
        </w:rPr>
      </w:pPr>
      <w:r>
        <w:rPr>
          <w:rFonts w:hint="eastAsia"/>
          <w:b/>
          <w:bCs/>
        </w:rPr>
        <w:t>4.1</w:t>
      </w:r>
      <w:r>
        <w:rPr>
          <w:rFonts w:hint="eastAsia"/>
          <w:b/>
          <w:bCs/>
        </w:rPr>
        <w:t>书上给的例子：</w:t>
      </w:r>
    </w:p>
    <w:p w14:paraId="2F1C17D4" w14:textId="63B9828B" w:rsidR="0018128F" w:rsidRDefault="00105463" w:rsidP="00D5008D">
      <w:pPr>
        <w:spacing w:line="360" w:lineRule="auto"/>
        <w:ind w:firstLineChars="200" w:firstLine="420"/>
      </w:pPr>
      <w:r>
        <w:rPr>
          <w:noProof/>
        </w:rPr>
        <w:drawing>
          <wp:inline distT="0" distB="0" distL="0" distR="0" wp14:anchorId="5ED206FB" wp14:editId="3A62A805">
            <wp:extent cx="4362482" cy="41910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82" cy="419103"/>
                    </a:xfrm>
                    <a:prstGeom prst="rect">
                      <a:avLst/>
                    </a:prstGeom>
                  </pic:spPr>
                </pic:pic>
              </a:graphicData>
            </a:graphic>
          </wp:inline>
        </w:drawing>
      </w:r>
    </w:p>
    <w:p w14:paraId="131E09D1" w14:textId="15381730" w:rsidR="00A637B4" w:rsidRDefault="00105463" w:rsidP="00D5008D">
      <w:pPr>
        <w:spacing w:line="360" w:lineRule="auto"/>
        <w:ind w:firstLineChars="200" w:firstLine="420"/>
      </w:pPr>
      <w:r>
        <w:rPr>
          <w:noProof/>
        </w:rPr>
        <w:drawing>
          <wp:inline distT="0" distB="0" distL="0" distR="0" wp14:anchorId="430D9D25" wp14:editId="7C526A02">
            <wp:extent cx="4157693" cy="143828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7693" cy="1438286"/>
                    </a:xfrm>
                    <a:prstGeom prst="rect">
                      <a:avLst/>
                    </a:prstGeom>
                  </pic:spPr>
                </pic:pic>
              </a:graphicData>
            </a:graphic>
          </wp:inline>
        </w:drawing>
      </w:r>
      <w:r>
        <w:rPr>
          <w:noProof/>
        </w:rPr>
        <w:t xml:space="preserve"> </w:t>
      </w:r>
    </w:p>
    <w:p w14:paraId="01F7089B" w14:textId="4373EA2B" w:rsidR="00A637B4" w:rsidRDefault="00A637B4" w:rsidP="00D5008D">
      <w:pPr>
        <w:tabs>
          <w:tab w:val="center" w:pos="4153"/>
        </w:tabs>
        <w:spacing w:line="360" w:lineRule="auto"/>
        <w:ind w:firstLineChars="200" w:firstLine="420"/>
      </w:pPr>
      <w:r>
        <w:rPr>
          <w:rFonts w:hint="eastAsia"/>
        </w:rPr>
        <w:tab/>
      </w:r>
    </w:p>
    <w:p w14:paraId="7D11D136" w14:textId="77777777" w:rsidR="00A637B4" w:rsidRDefault="00A637B4" w:rsidP="00D5008D">
      <w:pPr>
        <w:spacing w:line="360" w:lineRule="auto"/>
        <w:ind w:firstLineChars="200" w:firstLine="422"/>
        <w:rPr>
          <w:b/>
          <w:bCs/>
        </w:rPr>
      </w:pPr>
      <w:r>
        <w:rPr>
          <w:rFonts w:hint="eastAsia"/>
          <w:b/>
          <w:bCs/>
        </w:rPr>
        <w:t>4.2</w:t>
      </w:r>
      <w:r>
        <w:rPr>
          <w:rFonts w:hint="eastAsia"/>
          <w:b/>
          <w:bCs/>
        </w:rPr>
        <w:t>书上未给的例子</w:t>
      </w:r>
    </w:p>
    <w:p w14:paraId="2828C099" w14:textId="2E918AC6" w:rsidR="00D20A19" w:rsidRDefault="00105463" w:rsidP="00D5008D">
      <w:pPr>
        <w:spacing w:line="360" w:lineRule="auto"/>
        <w:ind w:firstLineChars="200" w:firstLine="420"/>
      </w:pPr>
      <w:r>
        <w:rPr>
          <w:noProof/>
        </w:rPr>
        <w:lastRenderedPageBreak/>
        <w:drawing>
          <wp:inline distT="0" distB="0" distL="0" distR="0" wp14:anchorId="2085A141" wp14:editId="4187ED7D">
            <wp:extent cx="4343432" cy="447678"/>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3432" cy="447678"/>
                    </a:xfrm>
                    <a:prstGeom prst="rect">
                      <a:avLst/>
                    </a:prstGeom>
                  </pic:spPr>
                </pic:pic>
              </a:graphicData>
            </a:graphic>
          </wp:inline>
        </w:drawing>
      </w:r>
    </w:p>
    <w:p w14:paraId="2F93F995" w14:textId="542B9CBC" w:rsidR="00A637B4" w:rsidRDefault="00D20A19" w:rsidP="00D5008D">
      <w:pPr>
        <w:spacing w:line="360" w:lineRule="auto"/>
        <w:ind w:firstLineChars="200" w:firstLine="420"/>
      </w:pPr>
      <w:r>
        <w:rPr>
          <w:noProof/>
        </w:rPr>
        <w:drawing>
          <wp:inline distT="0" distB="0" distL="0" distR="0" wp14:anchorId="35A5B08B" wp14:editId="1DB7513D">
            <wp:extent cx="3499183" cy="1271587"/>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3">
                      <a:extLst>
                        <a:ext uri="{28A0092B-C50C-407E-A947-70E740481C1C}">
                          <a14:useLocalDpi xmlns:a14="http://schemas.microsoft.com/office/drawing/2010/main" val="0"/>
                        </a:ext>
                      </a:extLst>
                    </a:blip>
                    <a:stretch>
                      <a:fillRect/>
                    </a:stretch>
                  </pic:blipFill>
                  <pic:spPr>
                    <a:xfrm>
                      <a:off x="0" y="0"/>
                      <a:ext cx="3514374" cy="1277107"/>
                    </a:xfrm>
                    <a:prstGeom prst="rect">
                      <a:avLst/>
                    </a:prstGeom>
                  </pic:spPr>
                </pic:pic>
              </a:graphicData>
            </a:graphic>
          </wp:inline>
        </w:drawing>
      </w:r>
    </w:p>
    <w:p w14:paraId="4BA2B90B" w14:textId="5AF5FEE7" w:rsidR="00A637B4" w:rsidRDefault="00A637B4" w:rsidP="00D5008D">
      <w:pPr>
        <w:spacing w:line="360" w:lineRule="auto"/>
      </w:pPr>
    </w:p>
    <w:p w14:paraId="3CA1B5BC" w14:textId="77777777" w:rsidR="00A637B4" w:rsidRDefault="00A637B4" w:rsidP="00D5008D">
      <w:pPr>
        <w:pStyle w:val="2"/>
        <w:spacing w:line="360" w:lineRule="auto"/>
      </w:pPr>
      <w:r>
        <w:rPr>
          <w:rFonts w:hint="eastAsia"/>
        </w:rPr>
        <w:t>五、结果分析</w:t>
      </w:r>
    </w:p>
    <w:p w14:paraId="33E91BE8" w14:textId="1DE88BCB" w:rsidR="00105463" w:rsidRDefault="00105463" w:rsidP="00105463">
      <w:pPr>
        <w:pStyle w:val="a7"/>
        <w:spacing w:line="360" w:lineRule="auto"/>
        <w:rPr>
          <w:rFonts w:hint="eastAsia"/>
        </w:rPr>
      </w:pPr>
      <w:r>
        <w:rPr>
          <w:rFonts w:hint="eastAsia"/>
        </w:rPr>
        <w:t>高斯</w:t>
      </w:r>
      <w:r>
        <w:rPr>
          <w:rFonts w:hint="eastAsia"/>
        </w:rPr>
        <w:t>-</w:t>
      </w:r>
      <w:r>
        <w:rPr>
          <w:rFonts w:hint="eastAsia"/>
        </w:rPr>
        <w:t>赛德尔迭代法在收敛的情况下可以求得精度很高的解，但</w:t>
      </w:r>
      <w:r>
        <w:rPr>
          <w:rFonts w:hint="eastAsia"/>
        </w:rPr>
        <w:t>同样也是因为</w:t>
      </w:r>
      <w:r>
        <w:rPr>
          <w:rFonts w:hint="eastAsia"/>
        </w:rPr>
        <w:t>不能保证其是收敛的，像雅可比迭代法一样，使用高斯</w:t>
      </w:r>
      <w:r>
        <w:rPr>
          <w:rFonts w:hint="eastAsia"/>
        </w:rPr>
        <w:t>-</w:t>
      </w:r>
      <w:r>
        <w:rPr>
          <w:rFonts w:hint="eastAsia"/>
        </w:rPr>
        <w:t>赛德尔迭代法也不能保证能找到解，通过对比，可以看到高斯</w:t>
      </w:r>
      <w:r>
        <w:rPr>
          <w:rFonts w:hint="eastAsia"/>
        </w:rPr>
        <w:t>-</w:t>
      </w:r>
      <w:r>
        <w:rPr>
          <w:rFonts w:hint="eastAsia"/>
        </w:rPr>
        <w:t>赛德尔迭代法和雅可比迭代法的收敛条件不同。</w:t>
      </w:r>
    </w:p>
    <w:p w14:paraId="6315464E" w14:textId="2807C229" w:rsidR="004228B2" w:rsidRDefault="00105463" w:rsidP="00105463">
      <w:pPr>
        <w:pStyle w:val="a7"/>
        <w:spacing w:line="360" w:lineRule="auto"/>
      </w:pPr>
      <w:r>
        <w:rPr>
          <w:rFonts w:hint="eastAsia"/>
        </w:rPr>
        <w:t>高斯</w:t>
      </w:r>
      <w:r>
        <w:rPr>
          <w:rFonts w:hint="eastAsia"/>
        </w:rPr>
        <w:t>-</w:t>
      </w:r>
      <w:r>
        <w:rPr>
          <w:rFonts w:hint="eastAsia"/>
        </w:rPr>
        <w:t>赛德尔迭代</w:t>
      </w:r>
      <w:proofErr w:type="gramStart"/>
      <w:r>
        <w:rPr>
          <w:rFonts w:hint="eastAsia"/>
        </w:rPr>
        <w:t>法思想</w:t>
      </w:r>
      <w:proofErr w:type="gramEnd"/>
      <w:r>
        <w:rPr>
          <w:rFonts w:hint="eastAsia"/>
        </w:rPr>
        <w:t>比较简单，在收敛的情况下</w:t>
      </w:r>
      <w:r>
        <w:rPr>
          <w:rFonts w:hint="eastAsia"/>
        </w:rPr>
        <w:t>性能也很优秀</w:t>
      </w:r>
      <w:r>
        <w:rPr>
          <w:rFonts w:hint="eastAsia"/>
        </w:rPr>
        <w:t>，一般情况下收敛速度比雅可比迭代法</w:t>
      </w:r>
      <w:r>
        <w:rPr>
          <w:rFonts w:hint="eastAsia"/>
        </w:rPr>
        <w:t>会</w:t>
      </w:r>
      <w:r>
        <w:rPr>
          <w:rFonts w:hint="eastAsia"/>
        </w:rPr>
        <w:t>快一些</w:t>
      </w:r>
      <w:r w:rsidR="004228B2">
        <w:rPr>
          <w:rFonts w:hint="eastAsia"/>
        </w:rPr>
        <w:t>。</w:t>
      </w:r>
    </w:p>
    <w:p w14:paraId="1692B637" w14:textId="55E4FFB0" w:rsidR="00A637B4" w:rsidRDefault="00A637B4" w:rsidP="00D5008D">
      <w:pPr>
        <w:spacing w:line="360" w:lineRule="auto"/>
        <w:ind w:firstLineChars="200" w:firstLine="420"/>
      </w:pPr>
    </w:p>
    <w:p w14:paraId="156523D7" w14:textId="77777777" w:rsidR="00A637B4" w:rsidRDefault="00A637B4" w:rsidP="00D5008D">
      <w:pPr>
        <w:pStyle w:val="2"/>
        <w:spacing w:line="360" w:lineRule="auto"/>
      </w:pPr>
      <w:r>
        <w:rPr>
          <w:rFonts w:hint="eastAsia"/>
        </w:rPr>
        <w:t>六、实验体会</w:t>
      </w:r>
    </w:p>
    <w:p w14:paraId="6A24114F" w14:textId="4F005465" w:rsidR="004228B2" w:rsidRDefault="00EE2652" w:rsidP="00D5008D">
      <w:pPr>
        <w:spacing w:line="360" w:lineRule="auto"/>
        <w:ind w:firstLineChars="200" w:firstLine="420"/>
      </w:pPr>
      <w:r>
        <w:rPr>
          <w:rFonts w:hint="eastAsia"/>
        </w:rPr>
        <w:t>高斯</w:t>
      </w:r>
      <w:r>
        <w:rPr>
          <w:rFonts w:hint="eastAsia"/>
        </w:rPr>
        <w:t>-</w:t>
      </w:r>
      <w:r>
        <w:rPr>
          <w:rFonts w:hint="eastAsia"/>
        </w:rPr>
        <w:t>赛德尔迭代</w:t>
      </w:r>
      <w:proofErr w:type="gramStart"/>
      <w:r>
        <w:rPr>
          <w:rFonts w:hint="eastAsia"/>
        </w:rPr>
        <w:t>法</w:t>
      </w:r>
      <w:r w:rsidR="004228B2">
        <w:rPr>
          <w:rFonts w:hint="eastAsia"/>
        </w:rPr>
        <w:t>思想</w:t>
      </w:r>
      <w:proofErr w:type="gramEnd"/>
      <w:r w:rsidR="004228B2">
        <w:rPr>
          <w:rFonts w:hint="eastAsia"/>
        </w:rPr>
        <w:t>也比较简单，但是可能求不出解。</w:t>
      </w:r>
    </w:p>
    <w:p w14:paraId="641CA9FF" w14:textId="2B8FAE1A" w:rsidR="00A637B4" w:rsidRDefault="004228B2" w:rsidP="00D5008D">
      <w:pPr>
        <w:spacing w:line="360" w:lineRule="auto"/>
        <w:ind w:firstLineChars="200" w:firstLine="420"/>
      </w:pPr>
      <w:r>
        <w:rPr>
          <w:rFonts w:hint="eastAsia"/>
        </w:rPr>
        <w:t>本次实验，我对牛顿迭代法</w:t>
      </w:r>
      <w:r w:rsidR="00EE2652">
        <w:rPr>
          <w:rFonts w:hint="eastAsia"/>
        </w:rPr>
        <w:t>、及</w:t>
      </w:r>
      <w:r w:rsidR="00EE2652">
        <w:rPr>
          <w:rFonts w:hint="eastAsia"/>
        </w:rPr>
        <w:t>高斯</w:t>
      </w:r>
      <w:r w:rsidR="00EE2652">
        <w:rPr>
          <w:rFonts w:hint="eastAsia"/>
        </w:rPr>
        <w:t>-</w:t>
      </w:r>
      <w:r w:rsidR="00EE2652">
        <w:rPr>
          <w:rFonts w:hint="eastAsia"/>
        </w:rPr>
        <w:t>赛德尔迭代法</w:t>
      </w:r>
      <w:r>
        <w:rPr>
          <w:rFonts w:hint="eastAsia"/>
        </w:rPr>
        <w:t>的理解更加深入，并</w:t>
      </w:r>
      <w:r w:rsidR="00EE2652">
        <w:rPr>
          <w:rFonts w:hint="eastAsia"/>
        </w:rPr>
        <w:t>将二者</w:t>
      </w:r>
      <w:r>
        <w:rPr>
          <w:rFonts w:hint="eastAsia"/>
        </w:rPr>
        <w:t>进行对比，体会到了</w:t>
      </w:r>
      <w:r w:rsidR="00EE2652">
        <w:rPr>
          <w:rFonts w:hint="eastAsia"/>
        </w:rPr>
        <w:t>它们的优秀之处与局限性</w:t>
      </w:r>
      <w:r>
        <w:rPr>
          <w:rFonts w:hint="eastAsia"/>
        </w:rPr>
        <w:t>。总体来说</w:t>
      </w:r>
      <w:r w:rsidR="00EE2652">
        <w:rPr>
          <w:rFonts w:hint="eastAsia"/>
        </w:rPr>
        <w:t>收获很大</w:t>
      </w:r>
      <w:r>
        <w:rPr>
          <w:rFonts w:hint="eastAsia"/>
        </w:rPr>
        <w:t>。</w:t>
      </w:r>
    </w:p>
    <w:p w14:paraId="6AF0CF7E" w14:textId="77777777" w:rsidR="0054612B" w:rsidRPr="00A637B4" w:rsidRDefault="0054612B" w:rsidP="00D5008D">
      <w:pPr>
        <w:spacing w:line="360" w:lineRule="auto"/>
      </w:pPr>
    </w:p>
    <w:sectPr w:rsidR="0054612B" w:rsidRPr="00A637B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FE1E" w14:textId="77777777" w:rsidR="009E7455" w:rsidRDefault="009E7455" w:rsidP="00A637B4">
      <w:r>
        <w:separator/>
      </w:r>
    </w:p>
  </w:endnote>
  <w:endnote w:type="continuationSeparator" w:id="0">
    <w:p w14:paraId="0940CEBC" w14:textId="77777777" w:rsidR="009E7455" w:rsidRDefault="009E7455" w:rsidP="00A63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E8ED" w14:textId="77777777" w:rsidR="009E7455" w:rsidRDefault="009E7455" w:rsidP="00A637B4">
      <w:r>
        <w:separator/>
      </w:r>
    </w:p>
  </w:footnote>
  <w:footnote w:type="continuationSeparator" w:id="0">
    <w:p w14:paraId="5E5F8B30" w14:textId="77777777" w:rsidR="009E7455" w:rsidRDefault="009E7455" w:rsidP="00A63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748C13"/>
    <w:multiLevelType w:val="singleLevel"/>
    <w:tmpl w:val="A5748C13"/>
    <w:lvl w:ilvl="0">
      <w:start w:val="1"/>
      <w:numFmt w:val="decimal"/>
      <w:suff w:val="nothing"/>
      <w:lvlText w:val="（%1）"/>
      <w:lvlJc w:val="left"/>
    </w:lvl>
  </w:abstractNum>
  <w:abstractNum w:abstractNumId="1" w15:restartNumberingAfterBreak="0">
    <w:nsid w:val="B7105939"/>
    <w:multiLevelType w:val="singleLevel"/>
    <w:tmpl w:val="B7105939"/>
    <w:lvl w:ilvl="0">
      <w:start w:val="1"/>
      <w:numFmt w:val="decimal"/>
      <w:suff w:val="nothing"/>
      <w:lvlText w:val="（%1）"/>
      <w:lvlJc w:val="left"/>
    </w:lvl>
  </w:abstractNum>
  <w:abstractNum w:abstractNumId="2" w15:restartNumberingAfterBreak="0">
    <w:nsid w:val="54B20033"/>
    <w:multiLevelType w:val="hybridMultilevel"/>
    <w:tmpl w:val="8640C8BC"/>
    <w:lvl w:ilvl="0" w:tplc="4B66EC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06660677">
    <w:abstractNumId w:val="2"/>
  </w:num>
  <w:num w:numId="2" w16cid:durableId="1146433939">
    <w:abstractNumId w:val="1"/>
  </w:num>
  <w:num w:numId="3" w16cid:durableId="108418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2B"/>
    <w:rsid w:val="00105463"/>
    <w:rsid w:val="0018128F"/>
    <w:rsid w:val="00197F8F"/>
    <w:rsid w:val="00207059"/>
    <w:rsid w:val="00377512"/>
    <w:rsid w:val="00385BA1"/>
    <w:rsid w:val="004228B2"/>
    <w:rsid w:val="0054612B"/>
    <w:rsid w:val="007627F6"/>
    <w:rsid w:val="007B658D"/>
    <w:rsid w:val="00876A25"/>
    <w:rsid w:val="009E7455"/>
    <w:rsid w:val="00A637B4"/>
    <w:rsid w:val="00A718FA"/>
    <w:rsid w:val="00AA611F"/>
    <w:rsid w:val="00AC798B"/>
    <w:rsid w:val="00D20A19"/>
    <w:rsid w:val="00D5008D"/>
    <w:rsid w:val="00DA2668"/>
    <w:rsid w:val="00DD5CBC"/>
    <w:rsid w:val="00E0433C"/>
    <w:rsid w:val="00ED424D"/>
    <w:rsid w:val="00EE2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0D9AA"/>
  <w15:chartTrackingRefBased/>
  <w15:docId w15:val="{BABE00E2-4194-4407-9A6B-B7A876BC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7B4"/>
    <w:pPr>
      <w:widowControl w:val="0"/>
      <w:jc w:val="both"/>
    </w:pPr>
    <w:rPr>
      <w:rFonts w:ascii="Calibri" w:eastAsia="宋体" w:hAnsi="Calibri" w:cs="Times New Roman"/>
      <w:szCs w:val="24"/>
    </w:rPr>
  </w:style>
  <w:style w:type="paragraph" w:styleId="1">
    <w:name w:val="heading 1"/>
    <w:basedOn w:val="a"/>
    <w:next w:val="a"/>
    <w:link w:val="10"/>
    <w:qFormat/>
    <w:rsid w:val="00A637B4"/>
    <w:pPr>
      <w:keepNext/>
      <w:keepLines/>
      <w:spacing w:before="340" w:after="330" w:line="576" w:lineRule="auto"/>
      <w:outlineLvl w:val="0"/>
    </w:pPr>
    <w:rPr>
      <w:rFonts w:eastAsia="黑体"/>
      <w:b/>
      <w:kern w:val="44"/>
      <w:sz w:val="28"/>
    </w:rPr>
  </w:style>
  <w:style w:type="paragraph" w:styleId="2">
    <w:name w:val="heading 2"/>
    <w:basedOn w:val="a"/>
    <w:next w:val="a"/>
    <w:link w:val="20"/>
    <w:qFormat/>
    <w:rsid w:val="00A637B4"/>
    <w:pPr>
      <w:keepNext/>
      <w:keepLines/>
      <w:spacing w:before="140" w:after="140" w:line="413"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37B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637B4"/>
    <w:rPr>
      <w:sz w:val="18"/>
      <w:szCs w:val="18"/>
    </w:rPr>
  </w:style>
  <w:style w:type="paragraph" w:styleId="a5">
    <w:name w:val="footer"/>
    <w:basedOn w:val="a"/>
    <w:link w:val="a6"/>
    <w:uiPriority w:val="99"/>
    <w:unhideWhenUsed/>
    <w:rsid w:val="00A637B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637B4"/>
    <w:rPr>
      <w:sz w:val="18"/>
      <w:szCs w:val="18"/>
    </w:rPr>
  </w:style>
  <w:style w:type="character" w:customStyle="1" w:styleId="10">
    <w:name w:val="标题 1 字符"/>
    <w:basedOn w:val="a0"/>
    <w:link w:val="1"/>
    <w:rsid w:val="00A637B4"/>
    <w:rPr>
      <w:rFonts w:ascii="Calibri" w:eastAsia="黑体" w:hAnsi="Calibri" w:cs="Times New Roman"/>
      <w:b/>
      <w:kern w:val="44"/>
      <w:sz w:val="28"/>
      <w:szCs w:val="24"/>
    </w:rPr>
  </w:style>
  <w:style w:type="character" w:customStyle="1" w:styleId="20">
    <w:name w:val="标题 2 字符"/>
    <w:basedOn w:val="a0"/>
    <w:link w:val="2"/>
    <w:rsid w:val="00A637B4"/>
    <w:rPr>
      <w:rFonts w:ascii="Arial" w:eastAsia="黑体" w:hAnsi="Arial" w:cs="Times New Roman"/>
      <w:b/>
      <w:sz w:val="24"/>
      <w:szCs w:val="24"/>
    </w:rPr>
  </w:style>
  <w:style w:type="paragraph" w:styleId="a7">
    <w:name w:val="List Paragraph"/>
    <w:basedOn w:val="a"/>
    <w:uiPriority w:val="34"/>
    <w:qFormat/>
    <w:rsid w:val="00A637B4"/>
    <w:pPr>
      <w:ind w:firstLineChars="200" w:firstLine="420"/>
    </w:pPr>
  </w:style>
  <w:style w:type="character" w:styleId="a8">
    <w:name w:val="Placeholder Text"/>
    <w:basedOn w:val="a0"/>
    <w:uiPriority w:val="99"/>
    <w:semiHidden/>
    <w:rsid w:val="001812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48521">
      <w:bodyDiv w:val="1"/>
      <w:marLeft w:val="0"/>
      <w:marRight w:val="0"/>
      <w:marTop w:val="0"/>
      <w:marBottom w:val="0"/>
      <w:divBdr>
        <w:top w:val="none" w:sz="0" w:space="0" w:color="auto"/>
        <w:left w:val="none" w:sz="0" w:space="0" w:color="auto"/>
        <w:bottom w:val="none" w:sz="0" w:space="0" w:color="auto"/>
        <w:right w:val="none" w:sz="0" w:space="0" w:color="auto"/>
      </w:divBdr>
      <w:divsChild>
        <w:div w:id="1120687861">
          <w:marLeft w:val="0"/>
          <w:marRight w:val="0"/>
          <w:marTop w:val="0"/>
          <w:marBottom w:val="0"/>
          <w:divBdr>
            <w:top w:val="none" w:sz="0" w:space="0" w:color="auto"/>
            <w:left w:val="none" w:sz="0" w:space="0" w:color="auto"/>
            <w:bottom w:val="none" w:sz="0" w:space="0" w:color="auto"/>
            <w:right w:val="none" w:sz="0" w:space="0" w:color="auto"/>
          </w:divBdr>
          <w:divsChild>
            <w:div w:id="5460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1.png"/><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2</cp:revision>
  <cp:lastPrinted>2022-05-21T18:59:00Z</cp:lastPrinted>
  <dcterms:created xsi:type="dcterms:W3CDTF">2022-05-21T19:00:00Z</dcterms:created>
  <dcterms:modified xsi:type="dcterms:W3CDTF">2022-05-21T19:00:00Z</dcterms:modified>
</cp:coreProperties>
</file>