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D0240D">
      <w:pPr>
        <w:spacing w:line="360" w:lineRule="auto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D0240D">
      <w:pPr>
        <w:spacing w:line="360" w:lineRule="auto"/>
      </w:pPr>
      <w:r>
        <w:rPr>
          <w:rFonts w:hint="eastAsia"/>
        </w:rPr>
        <w:t>姓名：孟媛</w:t>
      </w:r>
    </w:p>
    <w:p w14:paraId="10EBFA0C" w14:textId="77777777" w:rsidR="00D0240D" w:rsidRDefault="00D0240D" w:rsidP="00D0240D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7 </w:t>
      </w:r>
      <w:r>
        <w:rPr>
          <w:rFonts w:hint="eastAsia"/>
        </w:rPr>
        <w:t>拉格朗日插值法</w:t>
      </w:r>
    </w:p>
    <w:p w14:paraId="47E468C3" w14:textId="77777777" w:rsidR="00D0240D" w:rsidRDefault="00D0240D" w:rsidP="00D0240D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2093E8D8" w14:textId="42D2CAFD" w:rsidR="00D0240D" w:rsidRDefault="00D0240D" w:rsidP="00D0240D">
      <w:pPr>
        <w:spacing w:line="360" w:lineRule="auto"/>
        <w:ind w:firstLineChars="200" w:firstLine="420"/>
      </w:pPr>
      <w:r>
        <w:rPr>
          <w:rFonts w:hint="eastAsia"/>
        </w:rPr>
        <w:t>使用拉格朗日插值法求插值</w:t>
      </w:r>
      <w:r w:rsidR="00DE1AFB">
        <w:rPr>
          <w:rFonts w:hint="eastAsia"/>
        </w:rPr>
        <w:t>。</w:t>
      </w:r>
    </w:p>
    <w:p w14:paraId="65585E70" w14:textId="77777777" w:rsidR="00D0240D" w:rsidRDefault="00D0240D" w:rsidP="00D0240D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0A2BE2D4" w14:textId="77777777" w:rsidR="00D0240D" w:rsidRDefault="00D0240D" w:rsidP="00D0240D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考虑函数上</w:t>
      </w:r>
      <w:r>
        <w:rPr>
          <w:rFonts w:hint="eastAsia"/>
          <w:szCs w:val="21"/>
        </w:rPr>
        <w:t>n+1</w:t>
      </w:r>
      <w:r>
        <w:rPr>
          <w:rFonts w:hint="eastAsia"/>
          <w:szCs w:val="21"/>
        </w:rPr>
        <w:t>个点</w:t>
      </w:r>
      <w:r>
        <w:rPr>
          <w:rFonts w:hint="eastAsia"/>
          <w:position w:val="-12"/>
          <w:szCs w:val="21"/>
        </w:rPr>
        <w:object w:dxaOrig="719" w:dyaOrig="359" w14:anchorId="0F508D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2" o:spid="_x0000_i1025" type="#_x0000_t75" style="width:35.85pt;height:17.95pt" o:ole="">
            <v:fill o:detectmouseclick="t"/>
            <v:imagedata r:id="rId7" o:title=""/>
          </v:shape>
          <o:OLEObject Type="Embed" ProgID="Equation.KSEE3" ShapeID="对象 32" DrawAspect="Content" ObjectID="_1714766987" r:id="rId8">
            <o:FieldCodes>\* MERGEFORMAT</o:FieldCodes>
          </o:OLEObject>
        </w:object>
      </w:r>
      <w:r>
        <w:rPr>
          <w:rFonts w:hint="eastAsia"/>
          <w:szCs w:val="21"/>
        </w:rPr>
        <w:t>，</w:t>
      </w:r>
      <w:r>
        <w:rPr>
          <w:rFonts w:hint="eastAsia"/>
          <w:position w:val="-10"/>
          <w:szCs w:val="21"/>
        </w:rPr>
        <w:object w:dxaOrig="1339" w:dyaOrig="319" w14:anchorId="20531605">
          <v:shape id="对象 33" o:spid="_x0000_i1026" type="#_x0000_t75" style="width:67.2pt;height:16.05pt" o:ole="">
            <v:fill o:detectmouseclick="t"/>
            <v:imagedata r:id="rId9" o:title=""/>
          </v:shape>
          <o:OLEObject Type="Embed" ProgID="Equation.KSEE3" ShapeID="对象 33" DrawAspect="Content" ObjectID="_1714766988" r:id="rId10">
            <o:FieldCodes>\* MERGEFORMAT</o:FieldCodes>
          </o:OLEObject>
        </w:object>
      </w:r>
      <w:r>
        <w:rPr>
          <w:rFonts w:hint="eastAsia"/>
          <w:szCs w:val="21"/>
        </w:rPr>
        <w:t>。</w:t>
      </w:r>
    </w:p>
    <w:p w14:paraId="50A9A752" w14:textId="77777777" w:rsidR="00D0240D" w:rsidRDefault="00D0240D" w:rsidP="00D0240D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构造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次插值多项式，使</w:t>
      </w:r>
      <w:r>
        <w:rPr>
          <w:rFonts w:hint="eastAsia"/>
          <w:position w:val="-12"/>
          <w:szCs w:val="21"/>
        </w:rPr>
        <w:object w:dxaOrig="2360" w:dyaOrig="359" w14:anchorId="2E806F58">
          <v:shape id="对象 34" o:spid="_x0000_i1027" type="#_x0000_t75" style="width:118.05pt;height:17.95pt" o:ole="">
            <v:fill o:detectmouseclick="t"/>
            <v:imagedata r:id="rId11" o:title=""/>
          </v:shape>
          <o:OLEObject Type="Embed" ProgID="Equation.KSEE3" ShapeID="对象 34" DrawAspect="Content" ObjectID="_1714766989" r:id="rId12">
            <o:FieldCodes>\* MERGEFORMAT</o:FieldCodes>
          </o:OLEObject>
        </w:object>
      </w:r>
    </w:p>
    <w:p w14:paraId="1784D97F" w14:textId="77777777" w:rsidR="00D0240D" w:rsidRDefault="00D0240D" w:rsidP="00D0240D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用插值基函数的方法，设：</w:t>
      </w:r>
      <w:r>
        <w:rPr>
          <w:rFonts w:hint="eastAsia"/>
          <w:position w:val="-28"/>
          <w:szCs w:val="21"/>
        </w:rPr>
        <w:object w:dxaOrig="1740" w:dyaOrig="679" w14:anchorId="103C5F49">
          <v:shape id="对象 35" o:spid="_x0000_i1028" type="#_x0000_t75" alt="" style="width:87pt;height:34.25pt" o:ole="">
            <v:fill o:detectmouseclick="t"/>
            <v:imagedata r:id="rId13" o:title=""/>
          </v:shape>
          <o:OLEObject Type="Embed" ProgID="Equation.KSEE3" ShapeID="对象 35" DrawAspect="Content" ObjectID="_1714766990" r:id="rId14">
            <o:FieldCodes>\* MERGEFORMAT</o:FieldCodes>
          </o:OLEObject>
        </w:object>
      </w:r>
    </w:p>
    <w:p w14:paraId="5E989568" w14:textId="77777777" w:rsidR="00D0240D" w:rsidRDefault="00D0240D" w:rsidP="00D0240D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其中，</w:t>
      </w:r>
      <w:r>
        <w:rPr>
          <w:rFonts w:hint="eastAsia"/>
          <w:position w:val="-12"/>
          <w:szCs w:val="21"/>
        </w:rPr>
        <w:object w:dxaOrig="499" w:dyaOrig="359" w14:anchorId="77201E9A">
          <v:shape id="对象 36" o:spid="_x0000_i1029" type="#_x0000_t75" style="width:25.15pt;height:17.95pt" o:ole="">
            <v:fill o:detectmouseclick="t"/>
            <v:imagedata r:id="rId15" o:title=""/>
          </v:shape>
          <o:OLEObject Type="Embed" ProgID="Equation.KSEE3" ShapeID="对象 36" DrawAspect="Content" ObjectID="_1714766991" r:id="rId16">
            <o:FieldCodes>\* MERGEFORMAT</o:FieldCodes>
          </o:OLEObject>
        </w:object>
      </w:r>
      <w:r>
        <w:rPr>
          <w:rFonts w:hint="eastAsia"/>
          <w:szCs w:val="21"/>
        </w:rPr>
        <w:t>（插值基函数）满足：</w:t>
      </w:r>
      <w:r>
        <w:rPr>
          <w:rFonts w:hint="eastAsia"/>
          <w:position w:val="-30"/>
          <w:szCs w:val="21"/>
        </w:rPr>
        <w:object w:dxaOrig="3400" w:dyaOrig="719" w14:anchorId="2642E4CC">
          <v:shape id="对象 37" o:spid="_x0000_i1030" type="#_x0000_t75" style="width:169.95pt;height:35.85pt" o:ole="">
            <v:fill o:detectmouseclick="t"/>
            <v:imagedata r:id="rId17" o:title=""/>
          </v:shape>
          <o:OLEObject Type="Embed" ProgID="Equation.KSEE3" ShapeID="对象 37" DrawAspect="Content" ObjectID="_1714766992" r:id="rId18">
            <o:FieldCodes>\* MERGEFORMAT</o:FieldCodes>
          </o:OLEObject>
        </w:object>
      </w:r>
    </w:p>
    <w:p w14:paraId="1EA8A06F" w14:textId="77777777" w:rsidR="00D0240D" w:rsidRDefault="00D0240D" w:rsidP="00D0240D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即</w:t>
      </w:r>
      <w:r>
        <w:rPr>
          <w:rFonts w:hint="eastAsia"/>
          <w:position w:val="-46"/>
          <w:szCs w:val="21"/>
        </w:rPr>
        <w:object w:dxaOrig="1880" w:dyaOrig="859" w14:anchorId="6F501A7B">
          <v:shape id="对象 38" o:spid="_x0000_i1031" type="#_x0000_t75" alt="" style="width:94.2pt;height:43.1pt" o:ole="">
            <v:fill o:detectmouseclick="t"/>
            <v:imagedata r:id="rId19" o:title=""/>
          </v:shape>
          <o:OLEObject Type="Embed" ProgID="Equation.KSEE3" ShapeID="对象 38" DrawAspect="Content" ObjectID="_1714766993" r:id="rId20">
            <o:FieldCodes>\* MERGEFORMAT</o:FieldCodes>
          </o:OLEObject>
        </w:object>
      </w:r>
      <w:r>
        <w:rPr>
          <w:rFonts w:hint="eastAsia"/>
          <w:szCs w:val="21"/>
        </w:rPr>
        <w:t>，确定系数后得：</w:t>
      </w:r>
      <w:r>
        <w:rPr>
          <w:rFonts w:hint="eastAsia"/>
          <w:position w:val="-46"/>
          <w:szCs w:val="21"/>
        </w:rPr>
        <w:object w:dxaOrig="1719" w:dyaOrig="879" w14:anchorId="6F14DF9C">
          <v:shape id="对象 40" o:spid="_x0000_i1032" type="#_x0000_t75" alt="" style="width:85.9pt;height:43.9pt" o:ole="">
            <v:fill o:detectmouseclick="t"/>
            <v:imagedata r:id="rId21" o:title=""/>
          </v:shape>
          <o:OLEObject Type="Embed" ProgID="Equation.KSEE3" ShapeID="对象 40" DrawAspect="Content" ObjectID="_1714766994" r:id="rId22">
            <o:FieldCodes>\* MERGEFORMAT</o:FieldCodes>
          </o:OLEObject>
        </w:object>
      </w:r>
    </w:p>
    <w:p w14:paraId="461F7A25" w14:textId="77777777" w:rsidR="00D0240D" w:rsidRDefault="00D0240D" w:rsidP="00D0240D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则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次插值多项式为：</w:t>
      </w:r>
      <w:r>
        <w:rPr>
          <w:rFonts w:hint="eastAsia"/>
          <w:position w:val="-46"/>
          <w:szCs w:val="21"/>
        </w:rPr>
        <w:object w:dxaOrig="2480" w:dyaOrig="879" w14:anchorId="0ED3587D">
          <v:shape id="对象 41" o:spid="_x0000_i1033" type="#_x0000_t75" alt="" style="width:124.2pt;height:43.9pt" o:ole="">
            <v:fill o:detectmouseclick="t"/>
            <v:imagedata r:id="rId23" o:title=""/>
          </v:shape>
          <o:OLEObject Type="Embed" ProgID="Equation.KSEE3" ShapeID="对象 41" DrawAspect="Content" ObjectID="_1714766995" r:id="rId24">
            <o:FieldCodes>\* MERGEFORMAT</o:FieldCodes>
          </o:OLEObject>
        </w:object>
      </w:r>
    </w:p>
    <w:p w14:paraId="409DC3A5" w14:textId="77777777" w:rsidR="00D0240D" w:rsidRDefault="00D0240D" w:rsidP="00D0240D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这就是拉格朗日插值多项式。</w:t>
      </w:r>
    </w:p>
    <w:p w14:paraId="7F67617C" w14:textId="77777777" w:rsidR="00D0240D" w:rsidRDefault="00D0240D" w:rsidP="00D0240D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3C13DC5D" w14:textId="77777777" w:rsidR="00D0240D" w:rsidRDefault="00D0240D" w:rsidP="00D0240D">
      <w:pPr>
        <w:spacing w:line="360" w:lineRule="auto"/>
        <w:ind w:firstLineChars="200" w:firstLine="420"/>
        <w:jc w:val="left"/>
      </w:pPr>
      <w:r>
        <w:rPr>
          <w:rFonts w:hint="eastAsia"/>
        </w:rPr>
        <w:t>函数接受三个参数：节点向量及其对应的函数值和插值节点，返回插值。</w:t>
      </w:r>
    </w:p>
    <w:p w14:paraId="60F9C19C" w14:textId="77777777" w:rsidR="00D0240D" w:rsidRDefault="00D0240D" w:rsidP="00D0240D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6885781A" w14:textId="77777777" w:rsidR="00D0240D" w:rsidRDefault="00D0240D" w:rsidP="00D0240D">
      <w:pPr>
        <w:numPr>
          <w:ilvl w:val="0"/>
          <w:numId w:val="3"/>
        </w:numPr>
        <w:tabs>
          <w:tab w:val="left" w:pos="2496"/>
        </w:tabs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计算插值基函数：</w:t>
      </w:r>
      <w:r>
        <w:rPr>
          <w:rFonts w:hint="eastAsia"/>
          <w:position w:val="-46"/>
          <w:szCs w:val="21"/>
        </w:rPr>
        <w:object w:dxaOrig="1420" w:dyaOrig="879" w14:anchorId="5CF66DC7">
          <v:shape id="对象 30" o:spid="_x0000_i1034" type="#_x0000_t75" style="width:70.95pt;height:43.9pt" o:ole="">
            <v:fill o:detectmouseclick="t"/>
            <v:imagedata r:id="rId25" o:title=""/>
          </v:shape>
          <o:OLEObject Type="Embed" ProgID="Equation.KSEE3" ShapeID="对象 30" DrawAspect="Content" ObjectID="_1714766996" r:id="rId26">
            <o:FieldCodes>\* MERGEFORMAT</o:FieldCodes>
          </o:OLEObject>
        </w:object>
      </w:r>
    </w:p>
    <w:p w14:paraId="635D7601" w14:textId="77777777" w:rsidR="00D0240D" w:rsidRDefault="00D0240D" w:rsidP="00D0240D">
      <w:pPr>
        <w:numPr>
          <w:ilvl w:val="0"/>
          <w:numId w:val="3"/>
        </w:numPr>
        <w:tabs>
          <w:tab w:val="left" w:pos="2496"/>
        </w:tabs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根据插值基函数和插值节点计算插值，即</w:t>
      </w:r>
      <w:r>
        <w:rPr>
          <w:rFonts w:hint="eastAsia"/>
          <w:position w:val="-28"/>
          <w:szCs w:val="21"/>
        </w:rPr>
        <w:object w:dxaOrig="1760" w:dyaOrig="679" w14:anchorId="74DE583C">
          <v:shape id="对象 31" o:spid="_x0000_i1035" type="#_x0000_t75" style="width:88.05pt;height:34.25pt" o:ole="">
            <v:fill o:detectmouseclick="t"/>
            <v:imagedata r:id="rId27" o:title=""/>
          </v:shape>
          <o:OLEObject Type="Embed" ProgID="Equation.KSEE3" ShapeID="对象 31" DrawAspect="Content" ObjectID="_1714766997" r:id="rId28">
            <o:FieldCodes>\* MERGEFORMAT</o:FieldCodes>
          </o:OLEObject>
        </w:object>
      </w:r>
    </w:p>
    <w:p w14:paraId="4C3903F7" w14:textId="6132D504" w:rsidR="00A637B4" w:rsidRDefault="00221A99" w:rsidP="00D0240D">
      <w:pPr>
        <w:spacing w:line="360" w:lineRule="auto"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7622D2DE" wp14:editId="31007560">
            <wp:extent cx="4753010" cy="326233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32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D0240D">
      <w:pPr>
        <w:spacing w:line="360" w:lineRule="auto"/>
        <w:ind w:firstLineChars="200" w:firstLine="420"/>
      </w:pPr>
    </w:p>
    <w:p w14:paraId="156BFF46" w14:textId="77777777" w:rsidR="00A637B4" w:rsidRDefault="00A637B4" w:rsidP="00D0240D">
      <w:pPr>
        <w:pStyle w:val="2"/>
        <w:spacing w:line="360" w:lineRule="auto"/>
      </w:pPr>
      <w:r>
        <w:rPr>
          <w:rFonts w:hint="eastAsia"/>
        </w:rPr>
        <w:t>四、程序执行情况</w:t>
      </w:r>
    </w:p>
    <w:p w14:paraId="6B2CD40E" w14:textId="77777777" w:rsidR="00A637B4" w:rsidRDefault="00A637B4" w:rsidP="00D0240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0C9B0233" w14:textId="7668A085" w:rsidR="00221A99" w:rsidRDefault="00221A99" w:rsidP="00D0240D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26E2FB7D" wp14:editId="6CD6B6E9">
            <wp:extent cx="2085990" cy="6286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5990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4DBFCCB5" w:rsidR="00A637B4" w:rsidRDefault="00221A99" w:rsidP="00221A99">
      <w:pPr>
        <w:spacing w:line="360" w:lineRule="auto"/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11AFD809" wp14:editId="21FF7CF4">
            <wp:extent cx="2686070" cy="390528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070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D0240D">
      <w:pPr>
        <w:tabs>
          <w:tab w:val="center" w:pos="4153"/>
        </w:tabs>
        <w:spacing w:line="360" w:lineRule="auto"/>
        <w:ind w:firstLineChars="200" w:firstLine="420"/>
      </w:pPr>
      <w:r>
        <w:rPr>
          <w:rFonts w:hint="eastAsia"/>
        </w:rPr>
        <w:tab/>
      </w:r>
    </w:p>
    <w:p w14:paraId="7D11D136" w14:textId="77777777" w:rsidR="00A637B4" w:rsidRDefault="00A637B4" w:rsidP="00D0240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2828C099" w14:textId="210C4A39" w:rsidR="00D20A19" w:rsidRDefault="00221A99" w:rsidP="00D0240D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6F883A68" wp14:editId="32B7CD15">
            <wp:extent cx="5274310" cy="5842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612814EE" w:rsidR="00A637B4" w:rsidRDefault="00221A99" w:rsidP="00D0240D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59B7CD65" wp14:editId="7B4F7AD9">
            <wp:extent cx="2524143" cy="3810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143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D0240D">
      <w:pPr>
        <w:spacing w:line="360" w:lineRule="auto"/>
      </w:pPr>
    </w:p>
    <w:p w14:paraId="4B26346F" w14:textId="134497D9" w:rsidR="00494ED8" w:rsidRDefault="00A637B4" w:rsidP="00D0240D">
      <w:pPr>
        <w:pStyle w:val="2"/>
        <w:spacing w:line="360" w:lineRule="auto"/>
      </w:pPr>
      <w:r>
        <w:rPr>
          <w:rFonts w:hint="eastAsia"/>
        </w:rPr>
        <w:t>五、结果分析</w:t>
      </w:r>
    </w:p>
    <w:p w14:paraId="05936CFC" w14:textId="1E1E5FD5" w:rsidR="00221A99" w:rsidRDefault="00221A99" w:rsidP="00221A99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拉格朗日插值法结果精度较高</w:t>
      </w:r>
      <w:r>
        <w:rPr>
          <w:rFonts w:hint="eastAsia"/>
        </w:rPr>
        <w:t>，</w:t>
      </w:r>
      <w:r>
        <w:rPr>
          <w:rFonts w:hint="eastAsia"/>
        </w:rPr>
        <w:t>但是其受</w:t>
      </w:r>
      <w:r>
        <w:rPr>
          <w:rFonts w:hint="eastAsia"/>
        </w:rPr>
        <w:t>数据</w:t>
      </w:r>
      <w:r>
        <w:rPr>
          <w:rFonts w:hint="eastAsia"/>
        </w:rPr>
        <w:t>数目影响较大，当节点过多</w:t>
      </w:r>
      <w:r>
        <w:rPr>
          <w:rFonts w:hint="eastAsia"/>
        </w:rPr>
        <w:t>或过少</w:t>
      </w:r>
      <w:r>
        <w:rPr>
          <w:rFonts w:hint="eastAsia"/>
        </w:rPr>
        <w:t>的时候，不一定能到</w:t>
      </w:r>
      <w:r>
        <w:rPr>
          <w:rFonts w:hint="eastAsia"/>
        </w:rPr>
        <w:t>高精度</w:t>
      </w:r>
      <w:r>
        <w:rPr>
          <w:rFonts w:hint="eastAsia"/>
        </w:rPr>
        <w:t>的解。</w:t>
      </w:r>
    </w:p>
    <w:p w14:paraId="1692B637" w14:textId="55E4FFB0" w:rsidR="00A637B4" w:rsidRPr="00494ED8" w:rsidRDefault="00A637B4" w:rsidP="00D0240D">
      <w:pPr>
        <w:spacing w:line="360" w:lineRule="auto"/>
        <w:ind w:firstLineChars="200" w:firstLine="420"/>
      </w:pPr>
    </w:p>
    <w:p w14:paraId="156523D7" w14:textId="77777777" w:rsidR="00A637B4" w:rsidRDefault="00A637B4" w:rsidP="00D0240D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41CA9FF" w14:textId="27FE6A83" w:rsidR="00A637B4" w:rsidRDefault="00494ED8" w:rsidP="00D0240D">
      <w:pPr>
        <w:spacing w:line="360" w:lineRule="auto"/>
        <w:ind w:firstLineChars="200" w:firstLine="420"/>
      </w:pPr>
      <w:r>
        <w:rPr>
          <w:rFonts w:hint="eastAsia"/>
        </w:rPr>
        <w:t>此次实验，我认识到了</w:t>
      </w:r>
      <w:r w:rsidR="00221A99">
        <w:rPr>
          <w:rFonts w:hint="eastAsia"/>
        </w:rPr>
        <w:t>拉格朗日插值法的简洁易懂与结果精度较为准确的优秀特点，同时也理解了在某些情况下仍然存在解不准确的情况</w:t>
      </w:r>
      <w:r w:rsidR="004228B2">
        <w:rPr>
          <w:rFonts w:hint="eastAsia"/>
        </w:rPr>
        <w:t>。</w:t>
      </w:r>
      <w:r w:rsidR="00221A99">
        <w:rPr>
          <w:rFonts w:hint="eastAsia"/>
        </w:rPr>
        <w:t>优势弊端共存，但总体来说是一种较为简单、应用广泛的方法。</w:t>
      </w:r>
    </w:p>
    <w:p w14:paraId="6AF0CF7E" w14:textId="77777777" w:rsidR="0054612B" w:rsidRPr="00A637B4" w:rsidRDefault="0054612B" w:rsidP="00D0240D">
      <w:pPr>
        <w:spacing w:line="360" w:lineRule="auto"/>
      </w:pP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51671" w14:textId="77777777" w:rsidR="0051214D" w:rsidRDefault="0051214D" w:rsidP="00A637B4">
      <w:r>
        <w:separator/>
      </w:r>
    </w:p>
  </w:endnote>
  <w:endnote w:type="continuationSeparator" w:id="0">
    <w:p w14:paraId="603DD2C7" w14:textId="77777777" w:rsidR="0051214D" w:rsidRDefault="0051214D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E3D62" w14:textId="77777777" w:rsidR="0051214D" w:rsidRDefault="0051214D" w:rsidP="00A637B4">
      <w:r>
        <w:separator/>
      </w:r>
    </w:p>
  </w:footnote>
  <w:footnote w:type="continuationSeparator" w:id="0">
    <w:p w14:paraId="6591051A" w14:textId="77777777" w:rsidR="0051214D" w:rsidRDefault="0051214D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BA2E3BE"/>
    <w:multiLevelType w:val="singleLevel"/>
    <w:tmpl w:val="5BA2E3BE"/>
    <w:lvl w:ilvl="0">
      <w:start w:val="1"/>
      <w:numFmt w:val="decimal"/>
      <w:suff w:val="nothing"/>
      <w:lvlText w:val="（%1）"/>
      <w:lvlJc w:val="left"/>
    </w:lvl>
  </w:abstractNum>
  <w:num w:numId="1" w16cid:durableId="2006660677">
    <w:abstractNumId w:val="1"/>
  </w:num>
  <w:num w:numId="2" w16cid:durableId="1146433939">
    <w:abstractNumId w:val="0"/>
  </w:num>
  <w:num w:numId="3" w16cid:durableId="66678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15509F"/>
    <w:rsid w:val="0018128F"/>
    <w:rsid w:val="00197F8F"/>
    <w:rsid w:val="001C2E7E"/>
    <w:rsid w:val="00207059"/>
    <w:rsid w:val="00221A99"/>
    <w:rsid w:val="00377512"/>
    <w:rsid w:val="00385BA1"/>
    <w:rsid w:val="004228B2"/>
    <w:rsid w:val="00494ED8"/>
    <w:rsid w:val="004A6C01"/>
    <w:rsid w:val="0051214D"/>
    <w:rsid w:val="0054612B"/>
    <w:rsid w:val="007627F6"/>
    <w:rsid w:val="007B658D"/>
    <w:rsid w:val="00A637B4"/>
    <w:rsid w:val="00A718FA"/>
    <w:rsid w:val="00A723AF"/>
    <w:rsid w:val="00AA611F"/>
    <w:rsid w:val="00AC798B"/>
    <w:rsid w:val="00B3746D"/>
    <w:rsid w:val="00D0240D"/>
    <w:rsid w:val="00D20A19"/>
    <w:rsid w:val="00DA2668"/>
    <w:rsid w:val="00DE1AFB"/>
    <w:rsid w:val="00E0433C"/>
    <w:rsid w:val="00F2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image" Target="media/image13.png"/><Relationship Id="rId35" Type="http://schemas.openxmlformats.org/officeDocument/2006/relationships/theme" Target="theme/theme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18</cp:revision>
  <cp:lastPrinted>2022-05-22T15:23:00Z</cp:lastPrinted>
  <dcterms:created xsi:type="dcterms:W3CDTF">2022-05-16T14:18:00Z</dcterms:created>
  <dcterms:modified xsi:type="dcterms:W3CDTF">2022-05-22T15:23:00Z</dcterms:modified>
</cp:coreProperties>
</file>