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rPr>
          <w:rFonts w:hint="eastAsia"/>
        </w:rPr>
        <w:t>Nachos 3.4的安装与环境配置</w:t>
      </w:r>
    </w:p>
    <w:p>
      <w:pPr>
        <w:ind w:firstLine="420"/>
      </w:pPr>
      <w:r>
        <w:rPr>
          <w:rFonts w:hint="eastAsia"/>
        </w:rPr>
        <w:t>Nachos 3.4可以运行在内核1.2.13以上的各种Linux版本；开发环境需要g++2.7.2以上、make、binutils等；当前流行的各种linux版本均满足需求。</w:t>
      </w:r>
    </w:p>
    <w:p>
      <w:pPr>
        <w:pStyle w:val="3"/>
      </w:pPr>
      <w:r>
        <w:rPr>
          <w:rFonts w:hint="eastAsia"/>
        </w:rPr>
        <w:t>注意如下：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正常安装 正文是Nachos 3.4安装配置的详细说明，需提前准备好linux环境。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如果选择在自己的机器上实验，尽量选32位linux系统！鉴于当前机器配置普遍为64位CPU，而Nachos使用的32位开发环境，所以选用linux环境时尽量使用32位版本，Ubuntu</w:t>
      </w:r>
      <w:r>
        <w:t>12.04 32</w:t>
      </w:r>
      <w:r>
        <w:rPr>
          <w:rFonts w:hint="eastAsia"/>
        </w:rPr>
        <w:t>bit链接</w:t>
      </w:r>
      <w:r>
        <w:fldChar w:fldCharType="begin"/>
      </w:r>
      <w:r>
        <w:instrText xml:space="preserve"> HYPERLINK "http://releases.ubuntu.com/12.04.5/" </w:instrText>
      </w:r>
      <w:r>
        <w:fldChar w:fldCharType="separate"/>
      </w:r>
      <w:r>
        <w:rPr>
          <w:rStyle w:val="22"/>
        </w:rPr>
        <w:t>http://releases.ubuntu.com/12.04.5/</w:t>
      </w:r>
      <w:r>
        <w:fldChar w:fldCharType="end"/>
      </w:r>
      <w:r>
        <w:rPr>
          <w:rFonts w:hint="eastAsia"/>
        </w:rPr>
        <w:t>；</w:t>
      </w:r>
      <w:r>
        <w:t xml:space="preserve"> </w:t>
      </w:r>
    </w:p>
    <w:p>
      <w:pPr>
        <w:pStyle w:val="3"/>
      </w:pPr>
      <w:r>
        <w:rPr>
          <w:rFonts w:hint="eastAsia"/>
        </w:rPr>
        <w:t>一、Nachos-3.4的文件准备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下载获得Nachos源码code-linux.tar.gz和 交叉编译器mips-decstation.linux-xgcc.tgz；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需要将Nachos文件拷贝到自己的工作目录下，并将其解开：</w:t>
      </w:r>
    </w:p>
    <w:p>
      <w:pPr>
        <w:ind w:firstLine="420"/>
        <w:rPr>
          <w:shd w:val="pct10" w:color="auto" w:fill="FFFFFF"/>
        </w:rPr>
      </w:pPr>
      <w:r>
        <w:rPr>
          <w:shd w:val="pct10" w:color="auto" w:fill="FFFFFF"/>
        </w:rPr>
        <w:t>~$ tar -xvf code-linux.tar.gz</w:t>
      </w:r>
    </w:p>
    <w:p>
      <w:pPr>
        <w:ind w:firstLine="420"/>
      </w:pPr>
      <w:r>
        <w:rPr>
          <w:rFonts w:hint="eastAsia"/>
        </w:rPr>
        <w:t>此时工作目录下生成nachos-3.4和gnu-decstation-nltrix两个文件夹。</w:t>
      </w:r>
    </w:p>
    <w:p>
      <w:pPr>
        <w:pStyle w:val="3"/>
      </w:pPr>
      <w:r>
        <w:rPr>
          <w:rFonts w:hint="eastAsia"/>
        </w:rPr>
        <w:t>二、编译安装</w:t>
      </w:r>
    </w:p>
    <w:p>
      <w:r>
        <w:rPr>
          <w:rFonts w:hint="eastAsia"/>
        </w:rPr>
        <w:t>在Nachos系统中可以对整体和各个部分分别进行编译安装和运行：</w:t>
      </w:r>
    </w:p>
    <w:p>
      <w:pPr>
        <w:pStyle w:val="28"/>
        <w:numPr>
          <w:ilvl w:val="0"/>
          <w:numId w:val="3"/>
        </w:numPr>
      </w:pPr>
      <w:r>
        <w:rPr>
          <w:rFonts w:hint="eastAsia"/>
        </w:rPr>
        <w:t>进行Nachos</w:t>
      </w:r>
      <w:r>
        <w:rPr>
          <w:rFonts w:hint="eastAsia"/>
          <w:b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整体编译</w:t>
      </w:r>
      <w:r>
        <w:rPr>
          <w:rFonts w:hint="eastAsia"/>
        </w:rPr>
        <w:t>安装时运行如下指令：</w:t>
      </w:r>
    </w:p>
    <w:p>
      <w:r>
        <w:tab/>
      </w:r>
      <w:r>
        <w:rPr>
          <w:shd w:val="pct10" w:color="auto" w:fill="FFFFFF"/>
        </w:rPr>
        <w:t>~/nachos-3.4/code$</w:t>
      </w:r>
      <w:r>
        <w:rPr>
          <w:shd w:val="pct10" w:color="auto" w:fill="FFFFFF"/>
        </w:rPr>
        <w:tab/>
      </w:r>
      <w:r>
        <w:rPr>
          <w:shd w:val="pct10" w:color="auto" w:fill="FFFFFF"/>
        </w:rPr>
        <w:t>make</w:t>
      </w:r>
    </w:p>
    <w:p>
      <w:pPr>
        <w:ind w:left="440" w:leftChars="200"/>
      </w:pPr>
      <w:r>
        <w:rPr>
          <w:rFonts w:hint="eastAsia"/>
        </w:rPr>
        <w:t>该命令会在Nachos各部分对应的子目录下生成脚本文件nachos，进入相应的目录运行该文件即可启动。</w:t>
      </w:r>
    </w:p>
    <w:p>
      <w:pPr>
        <w:pStyle w:val="28"/>
        <w:numPr>
          <w:ilvl w:val="0"/>
          <w:numId w:val="3"/>
        </w:numPr>
      </w:pPr>
      <w:r>
        <w:rPr>
          <w:rFonts w:hint="eastAsia"/>
        </w:rPr>
        <w:t>当需要</w:t>
      </w:r>
      <w:r>
        <w:rPr>
          <w:rFonts w:hint="eastAsia"/>
          <w:b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单独编译</w:t>
      </w:r>
      <w:r>
        <w:rPr>
          <w:rFonts w:hint="eastAsia"/>
        </w:rPr>
        <w:t>某部分，如线程管理部分时，先进入threads子目录：</w:t>
      </w:r>
    </w:p>
    <w:p>
      <w:pPr>
        <w:ind w:left="440" w:leftChars="200"/>
        <w:rPr>
          <w:shd w:val="pct10" w:color="auto" w:fill="FFFFFF"/>
        </w:rPr>
      </w:pPr>
      <w:r>
        <w:rPr>
          <w:shd w:val="pct10" w:color="auto" w:fill="FFFFFF"/>
        </w:rPr>
        <w:t>~/nachos-3.4/code/threads$</w:t>
      </w:r>
      <w:r>
        <w:rPr>
          <w:shd w:val="pct10" w:color="auto" w:fill="FFFFFF"/>
        </w:rPr>
        <w:tab/>
      </w:r>
      <w:r>
        <w:rPr>
          <w:shd w:val="pct10" w:color="auto" w:fill="FFFFFF"/>
        </w:rPr>
        <w:t>make depend</w:t>
      </w:r>
    </w:p>
    <w:p>
      <w:pPr>
        <w:ind w:left="440" w:leftChars="200"/>
      </w:pPr>
      <w:r>
        <w:rPr>
          <w:rFonts w:hint="eastAsia"/>
        </w:rPr>
        <w:t>编译生成nachos:</w:t>
      </w:r>
    </w:p>
    <w:p>
      <w:pPr>
        <w:ind w:left="440" w:leftChars="200"/>
        <w:rPr>
          <w:shd w:val="pct10" w:color="auto" w:fill="FFFFFF"/>
        </w:rPr>
      </w:pPr>
      <w:r>
        <w:rPr>
          <w:shd w:val="pct10" w:color="auto" w:fill="FFFFFF"/>
        </w:rPr>
        <w:t>~/nachos-3.4/code/threads$</w:t>
      </w:r>
      <w:r>
        <w:rPr>
          <w:shd w:val="pct10" w:color="auto" w:fill="FFFFFF"/>
        </w:rPr>
        <w:tab/>
      </w:r>
      <w:r>
        <w:rPr>
          <w:shd w:val="pct10" w:color="auto" w:fill="FFFFFF"/>
        </w:rPr>
        <w:t>make nachos</w:t>
      </w:r>
    </w:p>
    <w:p>
      <w:pPr>
        <w:pStyle w:val="28"/>
        <w:numPr>
          <w:ilvl w:val="0"/>
          <w:numId w:val="3"/>
        </w:numPr>
      </w:pPr>
      <w:r>
        <w:rPr>
          <w:rFonts w:hint="eastAsia"/>
        </w:rPr>
        <w:t>运行nachos:</w:t>
      </w:r>
    </w:p>
    <w:p>
      <w:pPr>
        <w:ind w:left="440" w:leftChars="200"/>
        <w:rPr>
          <w:shd w:val="pct10" w:color="auto" w:fill="FFFFFF"/>
        </w:rPr>
      </w:pPr>
      <w:r>
        <w:rPr>
          <w:shd w:val="pct10" w:color="auto" w:fill="FFFFFF"/>
        </w:rPr>
        <w:t>~/nachos-3.4/code/threads$</w:t>
      </w:r>
      <w:r>
        <w:rPr>
          <w:shd w:val="pct10" w:color="auto" w:fill="FFFFFF"/>
        </w:rPr>
        <w:tab/>
      </w:r>
      <w:r>
        <w:rPr>
          <w:shd w:val="pct10" w:color="auto" w:fill="FFFFFF"/>
        </w:rPr>
        <w:t>./nachos</w:t>
      </w:r>
    </w:p>
    <w:p>
      <w:pPr>
        <w:spacing w:after="0"/>
        <w:ind w:left="440" w:leftChars="200"/>
      </w:pPr>
      <w:r>
        <w:rPr>
          <w:rFonts w:hint="eastAsia"/>
        </w:rPr>
        <w:t>屏幕输出0和1两个进程的切换运行以及“machine halting!”字样证明安装并运行成功，如下图：</w:t>
      </w:r>
    </w:p>
    <w:p>
      <w:pPr>
        <w:ind w:left="440" w:leftChars="200"/>
      </w:pPr>
      <w:r>
        <w:t xml:space="preserve"> </w:t>
      </w:r>
      <w:r>
        <w:drawing>
          <wp:inline distT="0" distB="0" distL="0" distR="0">
            <wp:extent cx="5000625" cy="2419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三、安装过程中需要注意的问题：</w:t>
      </w:r>
    </w:p>
    <w:p>
      <w:pPr>
        <w:pStyle w:val="28"/>
        <w:numPr>
          <w:ilvl w:val="0"/>
          <w:numId w:val="4"/>
        </w:numPr>
        <w:ind w:left="440" w:leftChars="200"/>
      </w:pPr>
      <w:r>
        <w:rPr>
          <w:rFonts w:hint="eastAsia"/>
        </w:rPr>
        <w:t>在ubuntu中，可能没有gmake，所以可能需修改Makefile文件</w:t>
      </w:r>
    </w:p>
    <w:p>
      <w:pPr>
        <w:pStyle w:val="28"/>
        <w:ind w:left="860"/>
        <w:rPr>
          <w:shd w:val="pct10" w:color="auto" w:fill="FFFFFF"/>
        </w:rPr>
      </w:pPr>
      <w:r>
        <w:rPr>
          <w:shd w:val="pct10" w:color="auto" w:fill="FFFFFF"/>
        </w:rPr>
        <w:t>~/nachos-3.4/code$    vi  Makefile</w:t>
      </w:r>
    </w:p>
    <w:p>
      <w:pPr>
        <w:pStyle w:val="28"/>
        <w:ind w:left="860"/>
      </w:pPr>
      <w:r>
        <w:rPr>
          <w:rFonts w:hint="eastAsia"/>
        </w:rPr>
        <w:t>修改Make的值从gmake改为make。</w:t>
      </w:r>
    </w:p>
    <w:p>
      <w:pPr>
        <w:pStyle w:val="28"/>
        <w:numPr>
          <w:ilvl w:val="0"/>
          <w:numId w:val="4"/>
        </w:numPr>
        <w:ind w:left="440" w:leftChars="200"/>
      </w:pPr>
      <w:r>
        <w:rPr>
          <w:rFonts w:hint="eastAsia"/>
        </w:rPr>
        <w:t>如果编译器关于文件Makefile.common报错，则需要修改该文件：</w:t>
      </w:r>
    </w:p>
    <w:p>
      <w:pPr>
        <w:pStyle w:val="28"/>
        <w:ind w:left="860"/>
        <w:rPr>
          <w:shd w:val="pct10" w:color="auto" w:fill="FFFFFF"/>
        </w:rPr>
      </w:pPr>
      <w:r>
        <w:rPr>
          <w:shd w:val="pct10" w:color="auto" w:fill="FFFFFF"/>
        </w:rPr>
        <w:t>~/nachos-3.4/code$</w:t>
      </w:r>
      <w:r>
        <w:rPr>
          <w:shd w:val="pct10" w:color="auto" w:fill="FFFFFF"/>
        </w:rPr>
        <w:tab/>
      </w:r>
      <w:r>
        <w:rPr>
          <w:shd w:val="pct10" w:color="auto" w:fill="FFFFFF"/>
        </w:rPr>
        <w:t xml:space="preserve">  vi  Makefile.common</w:t>
      </w:r>
    </w:p>
    <w:p>
      <w:pPr>
        <w:pStyle w:val="28"/>
        <w:ind w:left="860"/>
      </w:pPr>
      <w:r>
        <w:rPr>
          <w:rFonts w:hint="eastAsia"/>
        </w:rPr>
        <w:t>将CFlAGS的值去掉最后的-fwritable-strings</w:t>
      </w:r>
    </w:p>
    <w:p>
      <w:pPr>
        <w:pStyle w:val="28"/>
        <w:ind w:left="860"/>
      </w:pPr>
      <w:r>
        <w:rPr>
          <w:rFonts w:hint="eastAsia"/>
        </w:rPr>
        <w:t>再次编译即可成功：</w:t>
      </w:r>
    </w:p>
    <w:p>
      <w:pPr>
        <w:pStyle w:val="28"/>
        <w:ind w:left="860"/>
        <w:rPr>
          <w:shd w:val="pct10" w:color="auto" w:fill="FFFFFF"/>
        </w:rPr>
      </w:pPr>
      <w:r>
        <w:rPr>
          <w:shd w:val="pct10" w:color="auto" w:fill="FFFFFF"/>
        </w:rPr>
        <w:t>~/nachos-3.4/code$    make</w:t>
      </w:r>
      <w:r>
        <w:rPr>
          <w:shd w:val="pct10" w:color="auto" w:fill="FFFFFF"/>
        </w:rPr>
        <w:tab/>
      </w:r>
    </w:p>
    <w:p>
      <w:pPr>
        <w:pStyle w:val="28"/>
        <w:numPr>
          <w:ilvl w:val="0"/>
          <w:numId w:val="4"/>
        </w:numPr>
        <w:ind w:left="440" w:leftChars="200"/>
        <w:rPr>
          <w:shd w:val="pct10" w:color="auto" w:fill="FFFFFF"/>
        </w:rPr>
      </w:pPr>
      <w:r>
        <w:rPr>
          <w:rFonts w:hint="eastAsia"/>
        </w:rPr>
        <w:t>如果报错g</w:t>
      </w:r>
      <w:r>
        <w:t xml:space="preserve">++ </w:t>
      </w:r>
      <w:r>
        <w:rPr>
          <w:rFonts w:hint="eastAsia"/>
        </w:rPr>
        <w:t>not</w:t>
      </w:r>
      <w:r>
        <w:t xml:space="preserve"> </w:t>
      </w:r>
      <w:r>
        <w:rPr>
          <w:rFonts w:hint="eastAsia"/>
        </w:rPr>
        <w:t>found</w:t>
      </w:r>
      <w:r>
        <w:t>,</w:t>
      </w:r>
      <w:r>
        <w:rPr>
          <w:rFonts w:hint="eastAsia"/>
        </w:rPr>
        <w:t>则需要:</w:t>
      </w:r>
    </w:p>
    <w:p>
      <w:pPr>
        <w:pStyle w:val="28"/>
        <w:ind w:left="420" w:firstLine="420"/>
        <w:rPr>
          <w:shd w:val="pct10" w:color="auto" w:fill="FFFFFF"/>
        </w:rPr>
      </w:pPr>
      <w:r>
        <w:rPr>
          <w:shd w:val="pct10" w:color="auto" w:fill="FFFFFF"/>
        </w:rPr>
        <w:t>~/nachos-3.4/code$</w:t>
      </w:r>
      <w:r>
        <w:rPr>
          <w:shd w:val="pct10" w:color="auto" w:fill="FFFFFF"/>
        </w:rPr>
        <w:tab/>
      </w:r>
      <w:r>
        <w:rPr>
          <w:shd w:val="pct10" w:color="auto" w:fill="FFFFFF"/>
        </w:rPr>
        <w:t xml:space="preserve">  sudo apt-get install g++</w:t>
      </w:r>
    </w:p>
    <w:p>
      <w:pPr>
        <w:pStyle w:val="28"/>
        <w:numPr>
          <w:ilvl w:val="0"/>
          <w:numId w:val="4"/>
        </w:numPr>
        <w:ind w:left="440" w:leftChars="200"/>
        <w:rPr>
          <w:shd w:val="pct10" w:color="auto" w:fill="FFFFFF"/>
        </w:rPr>
      </w:pPr>
      <w:r>
        <w:rPr>
          <w:rFonts w:hint="eastAsia"/>
        </w:rPr>
        <w:t>如果报错误：从‘void*’到 ‘int’的转换损失精度，可考虑把int改为</w:t>
      </w:r>
      <w:r>
        <w:rPr>
          <w:rFonts w:hint="eastAsia"/>
          <w:shd w:val="pct10" w:color="auto" w:fill="FFFFFF"/>
        </w:rPr>
        <w:t>l</w:t>
      </w:r>
      <w:r>
        <w:rPr>
          <w:shd w:val="pct10" w:color="auto" w:fill="FFFFFF"/>
        </w:rPr>
        <w:t>ong int</w:t>
      </w:r>
    </w:p>
    <w:p>
      <w:pPr>
        <w:pStyle w:val="28"/>
        <w:numPr>
          <w:ilvl w:val="0"/>
          <w:numId w:val="4"/>
        </w:numPr>
        <w:ind w:left="440" w:leftChars="200"/>
        <w:rPr>
          <w:shd w:val="pct10" w:color="auto" w:fill="FFFFFF"/>
        </w:rPr>
      </w:pPr>
      <w:r>
        <w:rPr>
          <w:rFonts w:hint="eastAsia"/>
        </w:rPr>
        <w:t xml:space="preserve">如果出现权限不够问题，在命令最前面加上 </w:t>
      </w:r>
      <w:r>
        <w:t>sudo</w:t>
      </w:r>
    </w:p>
    <w:p>
      <w:pPr>
        <w:pStyle w:val="28"/>
        <w:numPr>
          <w:ilvl w:val="0"/>
          <w:numId w:val="4"/>
        </w:numPr>
        <w:ind w:left="440" w:leftChars="200"/>
        <w:rPr>
          <w:shd w:val="pct10" w:color="auto" w:fill="FFFFFF"/>
        </w:rPr>
      </w:pPr>
      <w:r>
        <w:rPr>
          <w:rFonts w:hint="eastAsia"/>
        </w:rPr>
        <w:t>如果在6</w:t>
      </w:r>
      <w:r>
        <w:t>4</w:t>
      </w:r>
      <w:r>
        <w:rPr>
          <w:rFonts w:hint="eastAsia"/>
        </w:rPr>
        <w:t>位的系统上做实验，在M</w:t>
      </w:r>
      <w:r>
        <w:t>akefile.comon</w:t>
      </w:r>
      <w:r>
        <w:rPr>
          <w:rFonts w:hint="eastAsia"/>
        </w:rPr>
        <w:t xml:space="preserve">中的 </w:t>
      </w:r>
      <w:r>
        <w:t>g++</w:t>
      </w:r>
      <w:r>
        <w:rPr>
          <w:rFonts w:hint="eastAsia"/>
        </w:rPr>
        <w:t>、</w:t>
      </w:r>
      <w:r>
        <w:t>gcc</w:t>
      </w:r>
      <w:r>
        <w:rPr>
          <w:rFonts w:hint="eastAsia"/>
        </w:rPr>
        <w:t>加上</w:t>
      </w:r>
      <w:r>
        <w:rPr>
          <w:rFonts w:hint="eastAsia"/>
          <w:shd w:val="pct10" w:color="auto" w:fill="FFFFFF"/>
        </w:rPr>
        <w:t>-</w:t>
      </w:r>
      <w:r>
        <w:rPr>
          <w:shd w:val="pct10" w:color="auto" w:fill="FFFFFF"/>
        </w:rPr>
        <w:t>m32</w:t>
      </w:r>
      <w:r>
        <w:rPr>
          <w:rFonts w:hint="eastAsia"/>
        </w:rPr>
        <w:t>，</w:t>
      </w:r>
      <w:r>
        <w:t>as</w:t>
      </w:r>
      <w:r>
        <w:rPr>
          <w:rFonts w:hint="eastAsia"/>
        </w:rPr>
        <w:t>加上</w:t>
      </w:r>
      <w:r>
        <w:rPr>
          <w:rFonts w:hint="eastAsia"/>
          <w:shd w:val="pct10" w:color="auto" w:fill="FFFFFF"/>
        </w:rPr>
        <w:t>-</w:t>
      </w:r>
      <w:r>
        <w:rPr>
          <w:shd w:val="pct10" w:color="auto" w:fill="FFFFFF"/>
        </w:rPr>
        <w:t>32</w:t>
      </w:r>
      <w:r>
        <w:t xml:space="preserve"> </w:t>
      </w:r>
    </w:p>
    <w:p>
      <w:pPr>
        <w:pStyle w:val="28"/>
        <w:numPr>
          <w:ilvl w:val="0"/>
          <w:numId w:val="4"/>
        </w:numPr>
        <w:ind w:left="440" w:leftChars="200"/>
        <w:rPr>
          <w:shd w:val="pct10" w:color="auto" w:fill="FFFFFF"/>
        </w:rPr>
      </w:pPr>
      <w:r>
        <w:rPr>
          <w:rFonts w:hint="eastAsia"/>
        </w:rPr>
        <w:t>如果在6</w:t>
      </w:r>
      <w:r>
        <w:t>4</w:t>
      </w:r>
      <w:r>
        <w:rPr>
          <w:rFonts w:hint="eastAsia"/>
        </w:rPr>
        <w:t>位的系统上做实验，可能会出现不兼容问题，例如</w:t>
      </w:r>
      <w:r>
        <w:rPr>
          <w:rFonts w:hint="eastAsia"/>
          <w:shd w:val="pct10" w:color="auto" w:fill="FFFFFF"/>
        </w:rPr>
        <w:t>警告：隐式声明与内建函数 ‘exit’ 不兼容</w:t>
      </w:r>
    </w:p>
    <w:p>
      <w:pPr>
        <w:pStyle w:val="28"/>
        <w:ind w:left="860"/>
      </w:pPr>
      <w:r>
        <w:rPr>
          <w:rFonts w:hint="eastAsia"/>
        </w:rPr>
        <w:t>此时给报错的文件加上头文件stdli</w:t>
      </w:r>
      <w:r>
        <w:t>b.h</w:t>
      </w:r>
    </w:p>
    <w:p>
      <w:pPr>
        <w:pStyle w:val="28"/>
        <w:numPr>
          <w:ilvl w:val="0"/>
          <w:numId w:val="4"/>
        </w:numPr>
        <w:ind w:left="440" w:leftChars="200"/>
        <w:rPr>
          <w:shd w:val="pct10" w:color="auto" w:fill="FFFFFF"/>
        </w:rPr>
      </w:pPr>
      <w:r>
        <w:rPr>
          <w:rFonts w:hint="eastAsia"/>
        </w:rPr>
        <w:t>科学上网</w:t>
      </w:r>
      <w:r>
        <w:rPr>
          <w:rFonts w:ascii="Segoe UI Emoji" w:hAnsi="Segoe UI Emoji" w:eastAsia="Segoe UI Emoji" w:cs="Segoe UI Emoji"/>
        </w:rPr>
        <w:t>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ejaVu Sans Mon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DejaVu Sans">
    <w:altName w:val="Kozuka Mincho Pr6N R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E569D"/>
    <w:multiLevelType w:val="multilevel"/>
    <w:tmpl w:val="0BEE569D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2F09D1"/>
    <w:multiLevelType w:val="multilevel"/>
    <w:tmpl w:val="402F09D1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D89704B"/>
    <w:multiLevelType w:val="multilevel"/>
    <w:tmpl w:val="6D8970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9FC7AE9"/>
    <w:multiLevelType w:val="multilevel"/>
    <w:tmpl w:val="79FC7AE9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DF7"/>
    <w:rsid w:val="00104A32"/>
    <w:rsid w:val="00153FF5"/>
    <w:rsid w:val="001667ED"/>
    <w:rsid w:val="001C6EFF"/>
    <w:rsid w:val="001F6C9E"/>
    <w:rsid w:val="002260F2"/>
    <w:rsid w:val="00276E37"/>
    <w:rsid w:val="00302C1B"/>
    <w:rsid w:val="00337E77"/>
    <w:rsid w:val="00362E31"/>
    <w:rsid w:val="003870EA"/>
    <w:rsid w:val="0043172D"/>
    <w:rsid w:val="00437631"/>
    <w:rsid w:val="0044767A"/>
    <w:rsid w:val="004B4166"/>
    <w:rsid w:val="004E289B"/>
    <w:rsid w:val="004F1DF7"/>
    <w:rsid w:val="004F47A4"/>
    <w:rsid w:val="00575629"/>
    <w:rsid w:val="005E6C6B"/>
    <w:rsid w:val="00632175"/>
    <w:rsid w:val="00641DDC"/>
    <w:rsid w:val="0067381A"/>
    <w:rsid w:val="00687730"/>
    <w:rsid w:val="007C0742"/>
    <w:rsid w:val="00820D79"/>
    <w:rsid w:val="008B2E7C"/>
    <w:rsid w:val="00906455"/>
    <w:rsid w:val="009214F5"/>
    <w:rsid w:val="009647BA"/>
    <w:rsid w:val="009757E2"/>
    <w:rsid w:val="009A2170"/>
    <w:rsid w:val="00A05682"/>
    <w:rsid w:val="00A74548"/>
    <w:rsid w:val="00AA5F48"/>
    <w:rsid w:val="00AC49F9"/>
    <w:rsid w:val="00B027D6"/>
    <w:rsid w:val="00B23E8B"/>
    <w:rsid w:val="00BC7E7F"/>
    <w:rsid w:val="00C50E01"/>
    <w:rsid w:val="00D306DC"/>
    <w:rsid w:val="00D801ED"/>
    <w:rsid w:val="00DA1E7B"/>
    <w:rsid w:val="00EA2908"/>
    <w:rsid w:val="00ED3824"/>
    <w:rsid w:val="00EE303A"/>
    <w:rsid w:val="00FA7EEA"/>
    <w:rsid w:val="42F4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2">
    <w:name w:val="Body Text"/>
    <w:basedOn w:val="1"/>
    <w:link w:val="26"/>
    <w:semiHidden/>
    <w:unhideWhenUsed/>
    <w:uiPriority w:val="99"/>
    <w:pPr>
      <w:spacing w:after="120"/>
    </w:pPr>
  </w:style>
  <w:style w:type="paragraph" w:styleId="13">
    <w:name w:val="Balloon Text"/>
    <w:basedOn w:val="1"/>
    <w:link w:val="30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2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link w:val="2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4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7">
    <w:name w:val="Title"/>
    <w:basedOn w:val="1"/>
    <w:next w:val="1"/>
    <w:link w:val="3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Emphasis"/>
    <w:basedOn w:val="19"/>
    <w:qFormat/>
    <w:uiPriority w:val="20"/>
    <w:rPr>
      <w:i/>
      <w:iCs/>
    </w:rPr>
  </w:style>
  <w:style w:type="character" w:styleId="22">
    <w:name w:val="Hyperlink"/>
    <w:basedOn w:val="19"/>
    <w:unhideWhenUsed/>
    <w:uiPriority w:val="99"/>
    <w:rPr>
      <w:color w:val="0000FF"/>
      <w:u w:val="single"/>
    </w:rPr>
  </w:style>
  <w:style w:type="character" w:customStyle="1" w:styleId="23">
    <w:name w:val="页眉 字符"/>
    <w:basedOn w:val="19"/>
    <w:link w:val="15"/>
    <w:uiPriority w:val="99"/>
    <w:rPr>
      <w:sz w:val="18"/>
      <w:szCs w:val="18"/>
    </w:rPr>
  </w:style>
  <w:style w:type="character" w:customStyle="1" w:styleId="24">
    <w:name w:val="页脚 字符"/>
    <w:basedOn w:val="19"/>
    <w:link w:val="14"/>
    <w:uiPriority w:val="99"/>
    <w:rPr>
      <w:sz w:val="18"/>
      <w:szCs w:val="18"/>
    </w:rPr>
  </w:style>
  <w:style w:type="character" w:customStyle="1" w:styleId="25">
    <w:name w:val="标题 3 字符"/>
    <w:basedOn w:val="19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正文文本 字符"/>
    <w:basedOn w:val="19"/>
    <w:link w:val="12"/>
    <w:semiHidden/>
    <w:uiPriority w:val="99"/>
  </w:style>
  <w:style w:type="character" w:customStyle="1" w:styleId="27">
    <w:name w:val="Intense Emphasis"/>
    <w:basedOn w:val="19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paragraph" w:customStyle="1" w:styleId="29">
    <w:name w:val="Preformatted Text"/>
    <w:basedOn w:val="1"/>
    <w:uiPriority w:val="0"/>
    <w:pPr>
      <w:suppressAutoHyphens/>
    </w:pPr>
    <w:rPr>
      <w:rFonts w:ascii="DejaVu Sans Mono" w:hAnsi="DejaVu Sans Mono" w:eastAsia="DejaVu Sans" w:cs="DejaVu Sans Mono"/>
      <w:kern w:val="1"/>
      <w:sz w:val="20"/>
      <w:szCs w:val="20"/>
      <w:lang w:eastAsia="hi-IN" w:bidi="hi-IN"/>
    </w:rPr>
  </w:style>
  <w:style w:type="character" w:customStyle="1" w:styleId="30">
    <w:name w:val="批注框文本 字符"/>
    <w:basedOn w:val="19"/>
    <w:link w:val="13"/>
    <w:semiHidden/>
    <w:uiPriority w:val="99"/>
    <w:rPr>
      <w:sz w:val="18"/>
      <w:szCs w:val="18"/>
    </w:rPr>
  </w:style>
  <w:style w:type="character" w:customStyle="1" w:styleId="31">
    <w:name w:val="标题 1 字符"/>
    <w:basedOn w:val="19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32">
    <w:name w:val="标题 2 字符"/>
    <w:basedOn w:val="19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3">
    <w:name w:val="标题 4 字符"/>
    <w:basedOn w:val="19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4">
    <w:name w:val="标题 5 字符"/>
    <w:basedOn w:val="19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35">
    <w:name w:val="标题 6 字符"/>
    <w:basedOn w:val="19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36">
    <w:name w:val="标题 7 字符"/>
    <w:basedOn w:val="19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标题 8 字符"/>
    <w:basedOn w:val="19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38">
    <w:name w:val="标题 9 字符"/>
    <w:basedOn w:val="19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标题 字符"/>
    <w:basedOn w:val="19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0">
    <w:name w:val="副标题 字符"/>
    <w:basedOn w:val="19"/>
    <w:link w:val="1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42">
    <w:name w:val="Quote"/>
    <w:basedOn w:val="1"/>
    <w:next w:val="1"/>
    <w:link w:val="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3">
    <w:name w:val="引用 字符"/>
    <w:basedOn w:val="19"/>
    <w:link w:val="4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明显引用 字符"/>
    <w:basedOn w:val="19"/>
    <w:link w:val="44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Subtle Emphasis"/>
    <w:basedOn w:val="1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7">
    <w:name w:val="Subtle Reference"/>
    <w:basedOn w:val="19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48">
    <w:name w:val="Intense Reference"/>
    <w:basedOn w:val="19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9">
    <w:name w:val="Book Title"/>
    <w:basedOn w:val="19"/>
    <w:qFormat/>
    <w:uiPriority w:val="33"/>
    <w:rPr>
      <w:b/>
      <w:bCs/>
      <w:smallCaps/>
      <w:spacing w:val="5"/>
    </w:rPr>
  </w:style>
  <w:style w:type="paragraph" w:customStyle="1" w:styleId="50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1237</Characters>
  <Lines>10</Lines>
  <Paragraphs>2</Paragraphs>
  <TotalTime>195</TotalTime>
  <ScaleCrop>false</ScaleCrop>
  <LinksUpToDate>false</LinksUpToDate>
  <CharactersWithSpaces>1451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2012-09-04T06:21:00Z</dcterms:created>
  <dc:creator>CG</dc:creator>
  <cp:lastModifiedBy>Administrator</cp:lastModifiedBy>
  <dcterms:modified xsi:type="dcterms:W3CDTF">2019-09-27T03:09:57Z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