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6EC0F" w14:textId="28082B9F" w:rsidR="00F825F0" w:rsidRDefault="009B5AB4">
      <w:pPr>
        <w:jc w:val="center"/>
        <w:rPr>
          <w:b/>
          <w:bCs/>
          <w:sz w:val="24"/>
          <w:szCs w:val="28"/>
        </w:rPr>
      </w:pPr>
      <w:r>
        <w:rPr>
          <w:rFonts w:hint="eastAsia"/>
          <w:b/>
          <w:bCs/>
          <w:sz w:val="24"/>
          <w:szCs w:val="28"/>
        </w:rPr>
        <w:t>202</w:t>
      </w:r>
      <w:r w:rsidR="00B30B4F">
        <w:rPr>
          <w:b/>
          <w:bCs/>
          <w:sz w:val="24"/>
          <w:szCs w:val="28"/>
        </w:rPr>
        <w:t>2</w:t>
      </w:r>
      <w:r>
        <w:rPr>
          <w:rFonts w:hint="eastAsia"/>
          <w:b/>
          <w:bCs/>
          <w:sz w:val="24"/>
          <w:szCs w:val="28"/>
        </w:rPr>
        <w:t>年军理重点总结</w:t>
      </w:r>
    </w:p>
    <w:p w14:paraId="4FEA9BBE" w14:textId="77777777" w:rsidR="00F825F0" w:rsidRDefault="009B5AB4">
      <w:pPr>
        <w:pStyle w:val="a7"/>
        <w:ind w:firstLineChars="0" w:firstLine="0"/>
        <w:rPr>
          <w:b/>
          <w:bCs/>
          <w:color w:val="FF0000"/>
          <w:sz w:val="24"/>
          <w:szCs w:val="28"/>
        </w:rPr>
      </w:pPr>
      <w:r>
        <w:rPr>
          <w:rFonts w:hint="eastAsia"/>
          <w:b/>
          <w:bCs/>
          <w:color w:val="FF0000"/>
          <w:sz w:val="24"/>
          <w:szCs w:val="28"/>
        </w:rPr>
        <w:t>绪论</w:t>
      </w:r>
    </w:p>
    <w:p w14:paraId="7665ACE0" w14:textId="77777777" w:rsidR="00F825F0" w:rsidRDefault="009B5AB4">
      <w:r>
        <w:rPr>
          <w:b/>
          <w:bCs/>
        </w:rPr>
        <w:t>军事科学</w:t>
      </w:r>
      <w:r>
        <w:t>：亦称军事学，是反映战争与国防的本质与规律，并用于指导战争和国防的准备与实施的科学。</w:t>
      </w:r>
    </w:p>
    <w:p w14:paraId="35A5F9F2" w14:textId="77777777" w:rsidR="00F825F0" w:rsidRDefault="009B5AB4">
      <w:pPr>
        <w:pStyle w:val="a7"/>
        <w:numPr>
          <w:ilvl w:val="0"/>
          <w:numId w:val="1"/>
        </w:numPr>
        <w:ind w:firstLineChars="0"/>
      </w:pPr>
      <w:r>
        <w:rPr>
          <w:rFonts w:hint="eastAsia"/>
          <w:b/>
          <w:bCs/>
        </w:rPr>
        <w:t>军事科学研究对象：</w:t>
      </w:r>
      <w:r>
        <w:t>军事科学源于</w:t>
      </w:r>
      <w:r>
        <w:rPr>
          <w:color w:val="FF0000"/>
        </w:rPr>
        <w:t>战争和国防</w:t>
      </w:r>
      <w:r>
        <w:t>的实践，并运用于实践，因此</w:t>
      </w:r>
      <w:r>
        <w:rPr>
          <w:color w:val="FF0000"/>
        </w:rPr>
        <w:t>战争和国防</w:t>
      </w:r>
      <w:r>
        <w:t>就成为军事科学的研究对象。</w:t>
      </w:r>
    </w:p>
    <w:p w14:paraId="719D6A04" w14:textId="77777777" w:rsidR="00AC4089" w:rsidRPr="00AC4089" w:rsidRDefault="009B5AB4">
      <w:pPr>
        <w:pStyle w:val="a7"/>
        <w:numPr>
          <w:ilvl w:val="0"/>
          <w:numId w:val="1"/>
        </w:numPr>
        <w:ind w:firstLineChars="0"/>
      </w:pPr>
      <w:r>
        <w:rPr>
          <w:rFonts w:hint="eastAsia"/>
          <w:b/>
          <w:bCs/>
        </w:rPr>
        <w:t>军事科学的任务：</w:t>
      </w:r>
    </w:p>
    <w:p w14:paraId="569F4D76" w14:textId="77777777" w:rsidR="00AC4089" w:rsidRDefault="009B5AB4" w:rsidP="00AC4089">
      <w:pPr>
        <w:pStyle w:val="a7"/>
        <w:numPr>
          <w:ilvl w:val="0"/>
          <w:numId w:val="13"/>
        </w:numPr>
        <w:ind w:firstLineChars="0"/>
      </w:pPr>
      <w:r>
        <w:rPr>
          <w:rFonts w:hint="eastAsia"/>
        </w:rPr>
        <w:t>通过对战争和国防实践经验的科学总结,对战争和国防规律及其指导规律的不断探索,预测战争的发生、发展及其特点,提出克敌制胜的原则、手段和方法;</w:t>
      </w:r>
    </w:p>
    <w:p w14:paraId="3B729A65" w14:textId="69A413FA" w:rsidR="00F825F0" w:rsidRDefault="009B5AB4" w:rsidP="00AC4089">
      <w:pPr>
        <w:ind w:left="420"/>
      </w:pPr>
      <w:r>
        <w:rPr>
          <w:rFonts w:hint="eastAsia"/>
        </w:rPr>
        <w:t>②分析战略环境的发展变化及其影响, 提出国家防卫的原则、目标和措施,为正确地指导战争和国防的准备与实施,提供科学的理 论指导和决策依据。</w:t>
      </w:r>
    </w:p>
    <w:p w14:paraId="66664744" w14:textId="77777777" w:rsidR="00AC4089" w:rsidRDefault="009B5AB4">
      <w:pPr>
        <w:pStyle w:val="a7"/>
        <w:numPr>
          <w:ilvl w:val="0"/>
          <w:numId w:val="1"/>
        </w:numPr>
        <w:ind w:firstLineChars="0"/>
      </w:pPr>
      <w:r>
        <w:rPr>
          <w:rFonts w:hint="eastAsia"/>
          <w:b/>
          <w:bCs/>
        </w:rPr>
        <w:t>军事科学的性质：</w:t>
      </w:r>
      <w:r>
        <w:rPr>
          <w:rFonts w:hint="eastAsia"/>
        </w:rPr>
        <w:t>军事科学具有社会科学和综合科学的属性。</w:t>
      </w:r>
    </w:p>
    <w:p w14:paraId="4053200E" w14:textId="77777777" w:rsidR="00AC4089" w:rsidRDefault="009B5AB4" w:rsidP="00AC4089">
      <w:pPr>
        <w:pStyle w:val="a7"/>
        <w:ind w:left="420" w:firstLineChars="0" w:firstLine="0"/>
      </w:pPr>
      <w:r>
        <w:rPr>
          <w:rFonts w:hint="eastAsia"/>
        </w:rPr>
        <w:t>①战争和国防作为军事科学研究的对象,具有明确的阶级性和政治性,这就决定了军事科学具有社会科学的属性。</w:t>
      </w:r>
    </w:p>
    <w:p w14:paraId="3699FA98" w14:textId="7CC8D9A9" w:rsidR="00F825F0" w:rsidRDefault="009B5AB4" w:rsidP="00AC4089">
      <w:pPr>
        <w:pStyle w:val="a7"/>
        <w:ind w:left="420" w:firstLineChars="0" w:firstLine="0"/>
      </w:pPr>
      <w:r>
        <w:rPr>
          <w:rFonts w:hint="eastAsia"/>
        </w:rPr>
        <w:t>②战争和国防的 准备与实施还涉及国民经济、科学技术、人力资源和地理环境等方面,军事科学研究的内容涉及哲学、社会科学、自然科学、技术科学和生产科学的有关学科,因而军事科学又具有综合</w:t>
      </w:r>
      <w:r w:rsidR="00AA3F7C">
        <w:t>887</w:t>
      </w:r>
      <w:r>
        <w:rPr>
          <w:rFonts w:hint="eastAsia"/>
        </w:rPr>
        <w:t>科学的属性。</w:t>
      </w:r>
    </w:p>
    <w:p w14:paraId="4C2F7442" w14:textId="09C484EC" w:rsidR="00F825F0" w:rsidRDefault="008675CC" w:rsidP="005A249B">
      <w:pPr>
        <w:pStyle w:val="a7"/>
        <w:numPr>
          <w:ilvl w:val="0"/>
          <w:numId w:val="1"/>
        </w:numPr>
        <w:ind w:firstLineChars="0"/>
      </w:pPr>
      <w:r>
        <w:rPr>
          <w:rFonts w:hint="eastAsia"/>
          <w:b/>
          <w:bCs/>
        </w:rPr>
        <w:t>军事科学的地位：</w:t>
      </w:r>
      <w:r>
        <w:rPr>
          <w:rFonts w:hint="eastAsia"/>
        </w:rPr>
        <w:t>军事科学在战争和国防活动中具有重要的先导地位。</w:t>
      </w:r>
    </w:p>
    <w:p w14:paraId="1B411446" w14:textId="77777777" w:rsidR="00AA3F7C" w:rsidRPr="00AA3F7C" w:rsidRDefault="00AA3F7C" w:rsidP="00AA3F7C">
      <w:pPr>
        <w:pStyle w:val="a7"/>
        <w:numPr>
          <w:ilvl w:val="0"/>
          <w:numId w:val="1"/>
        </w:numPr>
        <w:spacing w:line="276" w:lineRule="auto"/>
        <w:ind w:firstLineChars="0"/>
        <w:rPr>
          <w:b/>
        </w:rPr>
      </w:pPr>
      <w:r w:rsidRPr="00AA3F7C">
        <w:rPr>
          <w:rFonts w:hint="eastAsia"/>
          <w:b/>
        </w:rPr>
        <w:t>军事科学的主要功能</w:t>
      </w:r>
    </w:p>
    <w:p w14:paraId="2AB38D2F" w14:textId="77777777" w:rsidR="00AA3F7C" w:rsidRDefault="00AA3F7C" w:rsidP="008675CC">
      <w:pPr>
        <w:pStyle w:val="a7"/>
        <w:spacing w:line="276" w:lineRule="auto"/>
        <w:ind w:left="420" w:firstLineChars="0" w:firstLine="0"/>
      </w:pPr>
      <w:r>
        <w:rPr>
          <w:rFonts w:hint="eastAsia"/>
        </w:rPr>
        <w:t>(</w:t>
      </w:r>
      <w:proofErr w:type="gramStart"/>
      <w:r>
        <w:rPr>
          <w:rFonts w:hint="eastAsia"/>
        </w:rPr>
        <w:t>一</w:t>
      </w:r>
      <w:proofErr w:type="gramEnd"/>
      <w:r>
        <w:rPr>
          <w:rFonts w:hint="eastAsia"/>
        </w:rPr>
        <w:t>)</w:t>
      </w:r>
      <w:r>
        <w:rPr>
          <w:rFonts w:hint="eastAsia"/>
        </w:rPr>
        <w:tab/>
        <w:t>为国家制定军事战略提供理论依据</w:t>
      </w:r>
    </w:p>
    <w:p w14:paraId="453C100D" w14:textId="77777777" w:rsidR="00AA3F7C" w:rsidRDefault="00AA3F7C" w:rsidP="008675CC">
      <w:pPr>
        <w:pStyle w:val="a7"/>
        <w:spacing w:line="276" w:lineRule="auto"/>
        <w:ind w:left="420" w:firstLineChars="0" w:firstLine="0"/>
      </w:pPr>
      <w:r>
        <w:rPr>
          <w:rFonts w:hint="eastAsia"/>
        </w:rPr>
        <w:t>(二)</w:t>
      </w:r>
      <w:r>
        <w:rPr>
          <w:rFonts w:hint="eastAsia"/>
        </w:rPr>
        <w:tab/>
        <w:t>为国家规划武装力量建设提供理论依据</w:t>
      </w:r>
    </w:p>
    <w:p w14:paraId="2C40A39B" w14:textId="77777777" w:rsidR="00AA3F7C" w:rsidRDefault="00AA3F7C" w:rsidP="008675CC">
      <w:pPr>
        <w:pStyle w:val="a7"/>
        <w:spacing w:line="276" w:lineRule="auto"/>
        <w:ind w:left="420" w:firstLineChars="0" w:firstLine="0"/>
      </w:pPr>
      <w:r>
        <w:rPr>
          <w:rFonts w:hint="eastAsia"/>
        </w:rPr>
        <w:t>(三)</w:t>
      </w:r>
      <w:r>
        <w:rPr>
          <w:rFonts w:hint="eastAsia"/>
        </w:rPr>
        <w:tab/>
        <w:t>为国家发展武器技术装备进行科学论证</w:t>
      </w:r>
    </w:p>
    <w:p w14:paraId="470B657C" w14:textId="3F91548F" w:rsidR="00AA3F7C" w:rsidRDefault="00AA3F7C" w:rsidP="008675CC">
      <w:pPr>
        <w:pStyle w:val="a7"/>
        <w:spacing w:line="276" w:lineRule="auto"/>
        <w:ind w:left="420" w:firstLineChars="0" w:firstLine="0"/>
      </w:pPr>
      <w:r>
        <w:rPr>
          <w:rFonts w:hint="eastAsia"/>
        </w:rPr>
        <w:t>(四)</w:t>
      </w:r>
      <w:r>
        <w:rPr>
          <w:rFonts w:hint="eastAsia"/>
        </w:rPr>
        <w:tab/>
        <w:t>为国家准备与实施战争提供理论依据。</w:t>
      </w:r>
    </w:p>
    <w:p w14:paraId="538BD60D" w14:textId="532C0270" w:rsidR="00F825F0" w:rsidRDefault="009B5AB4">
      <w:pPr>
        <w:pStyle w:val="a7"/>
        <w:numPr>
          <w:ilvl w:val="0"/>
          <w:numId w:val="1"/>
        </w:numPr>
        <w:ind w:firstLineChars="0"/>
      </w:pPr>
      <w:r>
        <w:rPr>
          <w:b/>
          <w:bCs/>
        </w:rPr>
        <w:t>大学生学习军事科学的意义</w:t>
      </w:r>
      <w:r>
        <w:br/>
      </w:r>
      <w:r>
        <w:rPr>
          <w:rFonts w:hint="eastAsia"/>
        </w:rPr>
        <w:t>（一）</w:t>
      </w:r>
      <w:r>
        <w:t>是法定的公民义务，责无旁贷</w:t>
      </w:r>
      <w:r>
        <w:br/>
      </w:r>
      <w:r>
        <w:rPr>
          <w:rFonts w:hint="eastAsia"/>
        </w:rPr>
        <w:t>（二）</w:t>
      </w:r>
      <w:r>
        <w:t>是提高全民国防意识，振奋民族精神的需要</w:t>
      </w:r>
      <w:r>
        <w:br/>
      </w:r>
      <w:r>
        <w:rPr>
          <w:rFonts w:hint="eastAsia"/>
        </w:rPr>
        <w:t>（三）</w:t>
      </w:r>
      <w:r>
        <w:t>有利于加强国防后备力量建设</w:t>
      </w:r>
      <w:r>
        <w:br/>
      </w:r>
      <w:r>
        <w:rPr>
          <w:rFonts w:hint="eastAsia"/>
        </w:rPr>
        <w:t>（四）</w:t>
      </w:r>
      <w:r>
        <w:t>有利于培养德、智、体全面发展的“四有”新人</w:t>
      </w:r>
    </w:p>
    <w:p w14:paraId="369F94E7" w14:textId="77777777" w:rsidR="00F825F0" w:rsidRDefault="009B5AB4">
      <w:pPr>
        <w:pStyle w:val="a7"/>
        <w:numPr>
          <w:ilvl w:val="0"/>
          <w:numId w:val="1"/>
        </w:numPr>
        <w:ind w:firstLineChars="0"/>
      </w:pPr>
      <w:r>
        <w:rPr>
          <w:b/>
          <w:bCs/>
        </w:rPr>
        <w:t>大学生学习军事科学的方法</w:t>
      </w:r>
      <w:r>
        <w:rPr>
          <w:b/>
          <w:bCs/>
        </w:rPr>
        <w:br/>
      </w:r>
      <w:r>
        <w:t>1、拓展思维领域，综合运用各种思维方法</w:t>
      </w:r>
      <w:r>
        <w:br/>
        <w:t>2、研究战例，借鉴历史</w:t>
      </w:r>
      <w:r>
        <w:br/>
        <w:t>3、善于“合成”，融会贯通</w:t>
      </w:r>
    </w:p>
    <w:p w14:paraId="23203624" w14:textId="77777777" w:rsidR="00F825F0" w:rsidRDefault="009B5AB4">
      <w:pPr>
        <w:pStyle w:val="a7"/>
        <w:ind w:firstLineChars="0" w:firstLine="0"/>
        <w:rPr>
          <w:b/>
          <w:bCs/>
          <w:color w:val="FF0000"/>
          <w:sz w:val="24"/>
          <w:szCs w:val="28"/>
        </w:rPr>
      </w:pPr>
      <w:r>
        <w:rPr>
          <w:rFonts w:hint="eastAsia"/>
          <w:b/>
          <w:bCs/>
          <w:color w:val="FF0000"/>
          <w:sz w:val="24"/>
          <w:szCs w:val="28"/>
        </w:rPr>
        <w:t>第一章</w:t>
      </w:r>
    </w:p>
    <w:p w14:paraId="25C9BCDA" w14:textId="77777777" w:rsidR="00F825F0" w:rsidRDefault="009B5AB4">
      <w:pPr>
        <w:pStyle w:val="a7"/>
        <w:numPr>
          <w:ilvl w:val="0"/>
          <w:numId w:val="1"/>
        </w:numPr>
        <w:ind w:firstLineChars="0"/>
        <w:rPr>
          <w:rFonts w:eastAsiaTheme="minorHAnsi" w:cs="Times New Roman"/>
          <w:sz w:val="22"/>
          <w:szCs w:val="28"/>
        </w:rPr>
      </w:pPr>
      <w:r>
        <w:rPr>
          <w:rFonts w:hint="eastAsia"/>
          <w:b/>
          <w:bCs/>
        </w:rPr>
        <w:t>国防：</w:t>
      </w:r>
      <w:r>
        <w:rPr>
          <w:rFonts w:hint="eastAsia"/>
        </w:rPr>
        <w:t>是“国家为防备和抵抗侵略，制止武装颠覆，保卫国家的主权、统一、领土完整和安全所进行的军事活动，以及与军事有关的政治、经济、外交、科技、教育等方面的活动”。</w:t>
      </w:r>
    </w:p>
    <w:p w14:paraId="475EAC65" w14:textId="77777777" w:rsidR="00F825F0" w:rsidRDefault="009B5AB4">
      <w:pPr>
        <w:pStyle w:val="a7"/>
        <w:numPr>
          <w:ilvl w:val="0"/>
          <w:numId w:val="1"/>
        </w:numPr>
        <w:ind w:firstLineChars="0"/>
        <w:rPr>
          <w:rFonts w:eastAsiaTheme="minorHAnsi"/>
          <w:sz w:val="22"/>
          <w:szCs w:val="28"/>
        </w:rPr>
      </w:pPr>
      <w:r>
        <w:rPr>
          <w:rFonts w:eastAsiaTheme="minorHAnsi" w:cs="Times New Roman"/>
          <w:b/>
          <w:bCs/>
          <w:sz w:val="22"/>
          <w:szCs w:val="28"/>
        </w:rPr>
        <w:t>国防</w:t>
      </w:r>
      <w:r>
        <w:rPr>
          <w:rFonts w:eastAsiaTheme="minorHAnsi" w:cs="Times New Roman" w:hint="eastAsia"/>
          <w:b/>
          <w:bCs/>
          <w:sz w:val="22"/>
          <w:szCs w:val="28"/>
        </w:rPr>
        <w:t>的</w:t>
      </w:r>
      <w:r>
        <w:rPr>
          <w:rFonts w:eastAsiaTheme="minorHAnsi" w:cs="Times New Roman"/>
          <w:b/>
          <w:bCs/>
          <w:sz w:val="22"/>
          <w:szCs w:val="28"/>
        </w:rPr>
        <w:t>基本要素</w:t>
      </w:r>
      <w:r>
        <w:rPr>
          <w:rFonts w:eastAsiaTheme="minorHAnsi" w:cs="Times New Roman"/>
          <w:sz w:val="22"/>
          <w:szCs w:val="28"/>
        </w:rPr>
        <w:br/>
        <w:t>（一）国防的主体是国防活动的实行者，通常为国家。 </w:t>
      </w:r>
      <w:r>
        <w:rPr>
          <w:rFonts w:eastAsiaTheme="minorHAnsi" w:cs="Times New Roman"/>
          <w:sz w:val="22"/>
          <w:szCs w:val="28"/>
        </w:rPr>
        <w:br/>
        <w:t>（二）国防的对象一是“侵略”，二是“武装颠覆”。 </w:t>
      </w:r>
      <w:r>
        <w:rPr>
          <w:rFonts w:eastAsiaTheme="minorHAnsi" w:cs="Times New Roman"/>
          <w:sz w:val="22"/>
          <w:szCs w:val="28"/>
        </w:rPr>
        <w:br/>
        <w:t>（三）国防的目的是捍卫国家的主权、统一、领土完整和安全。</w:t>
      </w:r>
      <w:r>
        <w:rPr>
          <w:rFonts w:eastAsiaTheme="minorHAnsi" w:cs="Times New Roman"/>
          <w:sz w:val="22"/>
          <w:szCs w:val="28"/>
        </w:rPr>
        <w:br/>
        <w:t>（四）国防的手段是为达到国防目的而采取的方法和措施。我国国防的手段包括：</w:t>
      </w:r>
      <w:r>
        <w:rPr>
          <w:rFonts w:eastAsiaTheme="minorHAnsi" w:cs="Times New Roman"/>
          <w:sz w:val="22"/>
          <w:szCs w:val="28"/>
        </w:rPr>
        <w:lastRenderedPageBreak/>
        <w:t>“军事活动，以及与军事有关的政治、经济、外交、科技、教育等方面的活动。”</w:t>
      </w:r>
    </w:p>
    <w:p w14:paraId="1608772F" w14:textId="6D96FEB5" w:rsidR="00F825F0" w:rsidRDefault="009B5AB4">
      <w:pPr>
        <w:pStyle w:val="a7"/>
        <w:numPr>
          <w:ilvl w:val="0"/>
          <w:numId w:val="1"/>
        </w:numPr>
        <w:ind w:firstLineChars="0"/>
        <w:rPr>
          <w:rFonts w:eastAsiaTheme="minorHAnsi"/>
          <w:sz w:val="22"/>
          <w:szCs w:val="28"/>
        </w:rPr>
      </w:pPr>
      <w:r>
        <w:rPr>
          <w:rFonts w:eastAsiaTheme="minorHAnsi"/>
          <w:b/>
          <w:bCs/>
          <w:sz w:val="22"/>
          <w:szCs w:val="28"/>
        </w:rPr>
        <w:t>国防历史的启示</w:t>
      </w:r>
      <w:r>
        <w:rPr>
          <w:rFonts w:eastAsiaTheme="minorHAnsi"/>
          <w:sz w:val="22"/>
          <w:szCs w:val="28"/>
        </w:rPr>
        <w:br/>
        <w:t>1.经济发展是国防强大的基础</w:t>
      </w:r>
      <w:r>
        <w:rPr>
          <w:rFonts w:eastAsiaTheme="minorHAnsi"/>
          <w:sz w:val="22"/>
          <w:szCs w:val="28"/>
        </w:rPr>
        <w:br/>
        <w:t>2.政治昌明是国防巩固的根本</w:t>
      </w:r>
      <w:r>
        <w:rPr>
          <w:rFonts w:eastAsiaTheme="minorHAnsi"/>
          <w:sz w:val="22"/>
          <w:szCs w:val="28"/>
        </w:rPr>
        <w:br/>
        <w:t>3.国家统一和民族团结是国防强大的关键</w:t>
      </w:r>
    </w:p>
    <w:p w14:paraId="54B646B6" w14:textId="55C47DAB" w:rsidR="00B12692" w:rsidRPr="00B12692" w:rsidRDefault="00B12692" w:rsidP="00B12692">
      <w:pPr>
        <w:pStyle w:val="a7"/>
        <w:ind w:left="420" w:firstLineChars="0" w:firstLine="0"/>
        <w:rPr>
          <w:rFonts w:eastAsiaTheme="minorHAnsi"/>
          <w:sz w:val="22"/>
          <w:szCs w:val="28"/>
        </w:rPr>
      </w:pPr>
      <w:r w:rsidRPr="00B12692">
        <w:rPr>
          <w:rFonts w:eastAsiaTheme="minorHAnsi" w:hint="eastAsia"/>
          <w:sz w:val="22"/>
          <w:szCs w:val="28"/>
        </w:rPr>
        <w:t>4</w:t>
      </w:r>
      <w:r w:rsidRPr="00B12692">
        <w:rPr>
          <w:rFonts w:eastAsiaTheme="minorHAnsi"/>
          <w:sz w:val="22"/>
          <w:szCs w:val="28"/>
        </w:rPr>
        <w:t>.</w:t>
      </w:r>
      <w:r>
        <w:rPr>
          <w:rFonts w:eastAsiaTheme="minorHAnsi" w:hint="eastAsia"/>
          <w:sz w:val="22"/>
          <w:szCs w:val="28"/>
        </w:rPr>
        <w:t>保持忧患意识是国防巩固发展的前提</w:t>
      </w:r>
    </w:p>
    <w:p w14:paraId="5DD10D68" w14:textId="77777777" w:rsidR="00F825F0" w:rsidRDefault="009B5AB4">
      <w:pPr>
        <w:pStyle w:val="a7"/>
        <w:numPr>
          <w:ilvl w:val="0"/>
          <w:numId w:val="1"/>
        </w:numPr>
        <w:ind w:firstLineChars="0"/>
        <w:rPr>
          <w:rFonts w:eastAsiaTheme="minorHAnsi"/>
          <w:sz w:val="22"/>
          <w:szCs w:val="28"/>
        </w:rPr>
      </w:pPr>
      <w:r>
        <w:rPr>
          <w:rFonts w:eastAsiaTheme="minorHAnsi"/>
          <w:b/>
          <w:bCs/>
          <w:sz w:val="22"/>
          <w:szCs w:val="28"/>
        </w:rPr>
        <w:t>现代国防的基本特征</w:t>
      </w:r>
      <w:r>
        <w:rPr>
          <w:rFonts w:eastAsiaTheme="minorHAnsi"/>
          <w:b/>
          <w:bCs/>
          <w:sz w:val="22"/>
          <w:szCs w:val="28"/>
        </w:rPr>
        <w:br/>
      </w:r>
      <w:r>
        <w:rPr>
          <w:rFonts w:eastAsiaTheme="minorHAnsi"/>
          <w:sz w:val="22"/>
          <w:szCs w:val="28"/>
        </w:rPr>
        <w:t>1. 现代国防概念的内涵</w:t>
      </w:r>
      <w:proofErr w:type="gramStart"/>
      <w:r>
        <w:rPr>
          <w:rFonts w:eastAsiaTheme="minorHAnsi"/>
          <w:sz w:val="22"/>
          <w:szCs w:val="28"/>
        </w:rPr>
        <w:t>更丰富</w:t>
      </w:r>
      <w:proofErr w:type="gramEnd"/>
      <w:r>
        <w:rPr>
          <w:rFonts w:eastAsiaTheme="minorHAnsi"/>
          <w:sz w:val="22"/>
          <w:szCs w:val="28"/>
        </w:rPr>
        <w:br/>
        <w:t>2. 现代国防是多种手段、多种斗争形式的角逐</w:t>
      </w:r>
      <w:r>
        <w:rPr>
          <w:rFonts w:eastAsiaTheme="minorHAnsi"/>
          <w:sz w:val="22"/>
          <w:szCs w:val="28"/>
        </w:rPr>
        <w:br/>
        <w:t>3. 现代国防是综合国力的较量</w:t>
      </w:r>
      <w:r>
        <w:rPr>
          <w:rFonts w:eastAsiaTheme="minorHAnsi"/>
          <w:sz w:val="22"/>
          <w:szCs w:val="28"/>
        </w:rPr>
        <w:br/>
        <w:t>4. 现代国防与国家经济建设关系更密切</w:t>
      </w:r>
    </w:p>
    <w:p w14:paraId="37FC25A0" w14:textId="77777777" w:rsidR="00F825F0" w:rsidRDefault="009B5AB4">
      <w:pPr>
        <w:pStyle w:val="a7"/>
        <w:ind w:firstLineChars="0" w:firstLine="0"/>
        <w:rPr>
          <w:b/>
          <w:bCs/>
          <w:color w:val="FF0000"/>
          <w:sz w:val="24"/>
          <w:szCs w:val="28"/>
        </w:rPr>
      </w:pPr>
      <w:r>
        <w:rPr>
          <w:rFonts w:hint="eastAsia"/>
          <w:b/>
          <w:bCs/>
          <w:color w:val="FF0000"/>
          <w:sz w:val="24"/>
          <w:szCs w:val="28"/>
        </w:rPr>
        <w:t>第五章</w:t>
      </w:r>
    </w:p>
    <w:p w14:paraId="5F3C329B" w14:textId="77777777" w:rsidR="00F825F0" w:rsidRDefault="009B5AB4">
      <w:pPr>
        <w:pStyle w:val="a7"/>
        <w:numPr>
          <w:ilvl w:val="0"/>
          <w:numId w:val="1"/>
        </w:numPr>
        <w:ind w:firstLineChars="0"/>
        <w:rPr>
          <w:rFonts w:eastAsiaTheme="minorHAnsi"/>
          <w:sz w:val="22"/>
          <w:szCs w:val="28"/>
        </w:rPr>
      </w:pPr>
      <w:r>
        <w:rPr>
          <w:rFonts w:eastAsiaTheme="minorHAnsi" w:hint="eastAsia"/>
          <w:b/>
          <w:bCs/>
          <w:sz w:val="22"/>
          <w:szCs w:val="28"/>
        </w:rPr>
        <w:t>总动员：</w:t>
      </w:r>
      <w:r>
        <w:rPr>
          <w:rFonts w:eastAsiaTheme="minorHAnsi" w:hint="eastAsia"/>
          <w:sz w:val="22"/>
          <w:szCs w:val="28"/>
        </w:rPr>
        <w:t>亦称为全面动员，是国家采取紧急措施，在全国范围内实施的战争动员。即将全国军事，政治，科技，文化以及社会生活的各个方面转入战时轨道。</w:t>
      </w:r>
    </w:p>
    <w:p w14:paraId="236E4917" w14:textId="3E7C6665" w:rsidR="00F825F0" w:rsidRDefault="009B5AB4">
      <w:pPr>
        <w:pStyle w:val="a7"/>
        <w:numPr>
          <w:ilvl w:val="0"/>
          <w:numId w:val="1"/>
        </w:numPr>
        <w:ind w:firstLineChars="0"/>
        <w:rPr>
          <w:rFonts w:eastAsiaTheme="minorHAnsi"/>
          <w:sz w:val="22"/>
          <w:szCs w:val="28"/>
        </w:rPr>
      </w:pPr>
      <w:r>
        <w:rPr>
          <w:rFonts w:eastAsiaTheme="minorHAnsi" w:hint="eastAsia"/>
          <w:b/>
          <w:bCs/>
          <w:sz w:val="22"/>
          <w:szCs w:val="28"/>
        </w:rPr>
        <w:t>局部动员：</w:t>
      </w:r>
      <w:r>
        <w:rPr>
          <w:rFonts w:eastAsiaTheme="minorHAnsi" w:hint="eastAsia"/>
          <w:sz w:val="22"/>
          <w:szCs w:val="28"/>
        </w:rPr>
        <w:t>是国家在部分地区或部门进行的动员，通常是动员部分武装力量和人力，物力，财力进行战争。</w:t>
      </w:r>
    </w:p>
    <w:p w14:paraId="1AED6941" w14:textId="77777777" w:rsidR="00FE03D7" w:rsidRDefault="00FE03D7" w:rsidP="00FE03D7">
      <w:pPr>
        <w:pStyle w:val="a7"/>
        <w:numPr>
          <w:ilvl w:val="0"/>
          <w:numId w:val="1"/>
        </w:numPr>
        <w:spacing w:line="276" w:lineRule="auto"/>
        <w:ind w:firstLineChars="0"/>
      </w:pPr>
      <w:r w:rsidRPr="00FE03D7">
        <w:rPr>
          <w:rFonts w:hint="eastAsia"/>
          <w:b/>
        </w:rPr>
        <w:t>国防动员</w:t>
      </w:r>
      <w:r>
        <w:rPr>
          <w:rFonts w:hint="eastAsia"/>
        </w:rPr>
        <w:t>：是国家未应对战争或其他安全威胁，使社会诸领域的全部或部分由平时状态转入战时状态或紧急状态的活动。</w:t>
      </w:r>
      <w:r>
        <w:t xml:space="preserve"> </w:t>
      </w:r>
    </w:p>
    <w:p w14:paraId="17D7622B" w14:textId="77777777" w:rsidR="00FE03D7" w:rsidRDefault="00FE03D7" w:rsidP="00FE03D7">
      <w:pPr>
        <w:pStyle w:val="a7"/>
        <w:numPr>
          <w:ilvl w:val="0"/>
          <w:numId w:val="1"/>
        </w:numPr>
        <w:spacing w:line="276" w:lineRule="auto"/>
        <w:ind w:firstLineChars="0"/>
      </w:pPr>
      <w:r w:rsidRPr="00FE03D7">
        <w:rPr>
          <w:rFonts w:hint="eastAsia"/>
          <w:b/>
        </w:rPr>
        <w:t>武装力量动员</w:t>
      </w:r>
      <w:r>
        <w:rPr>
          <w:rFonts w:hint="eastAsia"/>
        </w:rPr>
        <w:t>：国家将军队及其他武装组织由平时体制转为战时体制所采取的措施。</w:t>
      </w:r>
    </w:p>
    <w:p w14:paraId="3CDDCF82" w14:textId="77777777" w:rsidR="00FE03D7" w:rsidRDefault="00FE03D7" w:rsidP="00FE03D7">
      <w:pPr>
        <w:pStyle w:val="a7"/>
        <w:numPr>
          <w:ilvl w:val="0"/>
          <w:numId w:val="1"/>
        </w:numPr>
        <w:spacing w:line="276" w:lineRule="auto"/>
        <w:ind w:firstLineChars="0"/>
      </w:pPr>
      <w:r w:rsidRPr="00FE03D7">
        <w:rPr>
          <w:rFonts w:hint="eastAsia"/>
          <w:b/>
        </w:rPr>
        <w:t>国民经济动员</w:t>
      </w:r>
      <w:r>
        <w:rPr>
          <w:rFonts w:hint="eastAsia"/>
        </w:rPr>
        <w:t>：国家将经济部门，经济活动和相应的体制从平时状态转入战时状态所采取的措施。</w:t>
      </w:r>
    </w:p>
    <w:p w14:paraId="246E776F" w14:textId="77777777" w:rsidR="00FE03D7" w:rsidRDefault="00FE03D7" w:rsidP="00FE03D7">
      <w:pPr>
        <w:pStyle w:val="a7"/>
        <w:numPr>
          <w:ilvl w:val="0"/>
          <w:numId w:val="1"/>
        </w:numPr>
        <w:spacing w:line="276" w:lineRule="auto"/>
        <w:ind w:firstLineChars="0"/>
      </w:pPr>
      <w:r w:rsidRPr="00FE03D7">
        <w:rPr>
          <w:rFonts w:hint="eastAsia"/>
          <w:b/>
        </w:rPr>
        <w:t>人民防空动员</w:t>
      </w:r>
      <w:r>
        <w:rPr>
          <w:rFonts w:hint="eastAsia"/>
        </w:rPr>
        <w:t>：国家战时发动和组织人民群众防备敌人空袭所采取的措施。</w:t>
      </w:r>
    </w:p>
    <w:p w14:paraId="3CE8A28F" w14:textId="77777777" w:rsidR="00FE03D7" w:rsidRDefault="00FE03D7" w:rsidP="00FE03D7">
      <w:pPr>
        <w:pStyle w:val="a7"/>
        <w:numPr>
          <w:ilvl w:val="0"/>
          <w:numId w:val="1"/>
        </w:numPr>
        <w:spacing w:line="276" w:lineRule="auto"/>
        <w:ind w:firstLineChars="0"/>
      </w:pPr>
      <w:r w:rsidRPr="00FE03D7">
        <w:rPr>
          <w:rFonts w:hint="eastAsia"/>
          <w:b/>
        </w:rPr>
        <w:t>科学技术动员</w:t>
      </w:r>
      <w:r>
        <w:rPr>
          <w:rFonts w:hint="eastAsia"/>
        </w:rPr>
        <w:t>：国家或政治集团为实施战争或应对其他军事危机，统一组织科学技术力量从事科学技术开发的活动。</w:t>
      </w:r>
    </w:p>
    <w:p w14:paraId="4570FED7" w14:textId="7B360147" w:rsidR="00FE03D7" w:rsidRDefault="00FE03D7" w:rsidP="00FE03D7">
      <w:pPr>
        <w:pStyle w:val="a7"/>
        <w:numPr>
          <w:ilvl w:val="0"/>
          <w:numId w:val="1"/>
        </w:numPr>
        <w:spacing w:line="276" w:lineRule="auto"/>
        <w:ind w:firstLineChars="0"/>
      </w:pPr>
      <w:r w:rsidRPr="00FE03D7">
        <w:rPr>
          <w:rFonts w:hint="eastAsia"/>
          <w:b/>
        </w:rPr>
        <w:t>政治动员</w:t>
      </w:r>
      <w:r>
        <w:rPr>
          <w:rFonts w:hint="eastAsia"/>
        </w:rPr>
        <w:t>：国家或政治集团为实施战争或应对其他军事危机，在政治和思想方面采取的紧急行动。</w:t>
      </w:r>
    </w:p>
    <w:p w14:paraId="4FDFCB3A" w14:textId="77777777" w:rsidR="004E0143" w:rsidRPr="004E0143" w:rsidRDefault="004E0143" w:rsidP="004E0143">
      <w:pPr>
        <w:pStyle w:val="a7"/>
        <w:numPr>
          <w:ilvl w:val="0"/>
          <w:numId w:val="1"/>
        </w:numPr>
        <w:spacing w:line="276" w:lineRule="auto"/>
        <w:ind w:firstLineChars="0"/>
        <w:rPr>
          <w:b/>
        </w:rPr>
      </w:pPr>
      <w:r w:rsidRPr="004E0143">
        <w:rPr>
          <w:rFonts w:hint="eastAsia"/>
          <w:b/>
        </w:rPr>
        <w:t>国防动员的意义</w:t>
      </w:r>
    </w:p>
    <w:p w14:paraId="57845E5D" w14:textId="77777777" w:rsidR="004E0143" w:rsidRDefault="004E0143" w:rsidP="004E0143">
      <w:pPr>
        <w:pStyle w:val="a7"/>
        <w:spacing w:line="276" w:lineRule="auto"/>
        <w:ind w:left="420" w:firstLineChars="0" w:firstLine="0"/>
      </w:pPr>
      <w:r>
        <w:rPr>
          <w:rFonts w:hint="eastAsia"/>
        </w:rPr>
        <w:t>(</w:t>
      </w:r>
      <w:proofErr w:type="gramStart"/>
      <w:r>
        <w:rPr>
          <w:rFonts w:hint="eastAsia"/>
        </w:rPr>
        <w:t>一</w:t>
      </w:r>
      <w:proofErr w:type="gramEnd"/>
      <w:r>
        <w:rPr>
          <w:rFonts w:hint="eastAsia"/>
        </w:rPr>
        <w:t>)</w:t>
      </w:r>
      <w:r>
        <w:rPr>
          <w:rFonts w:hint="eastAsia"/>
        </w:rPr>
        <w:tab/>
        <w:t>是增强国防实力的重要措施</w:t>
      </w:r>
    </w:p>
    <w:p w14:paraId="0C24FE04" w14:textId="77777777" w:rsidR="004E0143" w:rsidRDefault="004E0143" w:rsidP="004E0143">
      <w:pPr>
        <w:pStyle w:val="a7"/>
        <w:spacing w:line="276" w:lineRule="auto"/>
        <w:ind w:left="420" w:firstLineChars="0" w:firstLine="0"/>
      </w:pPr>
      <w:r>
        <w:rPr>
          <w:rFonts w:hint="eastAsia"/>
        </w:rPr>
        <w:t>(二)</w:t>
      </w:r>
      <w:r>
        <w:rPr>
          <w:rFonts w:hint="eastAsia"/>
        </w:rPr>
        <w:tab/>
        <w:t>是增强国防威慑力的有效手段</w:t>
      </w:r>
    </w:p>
    <w:p w14:paraId="023185F8" w14:textId="77777777" w:rsidR="004E0143" w:rsidRDefault="004E0143" w:rsidP="004E0143">
      <w:pPr>
        <w:pStyle w:val="a7"/>
        <w:spacing w:line="276" w:lineRule="auto"/>
        <w:ind w:left="420" w:firstLineChars="0" w:firstLine="0"/>
      </w:pPr>
      <w:r>
        <w:rPr>
          <w:rFonts w:hint="eastAsia"/>
        </w:rPr>
        <w:t>(三)</w:t>
      </w:r>
      <w:r>
        <w:rPr>
          <w:rFonts w:hint="eastAsia"/>
        </w:rPr>
        <w:tab/>
        <w:t>是夺取战争主动权的可靠保障</w:t>
      </w:r>
    </w:p>
    <w:p w14:paraId="40ED3C82" w14:textId="77777777" w:rsidR="004E0143" w:rsidRPr="004E0143" w:rsidRDefault="004E0143" w:rsidP="004E0143">
      <w:pPr>
        <w:pStyle w:val="a7"/>
        <w:numPr>
          <w:ilvl w:val="0"/>
          <w:numId w:val="1"/>
        </w:numPr>
        <w:spacing w:line="276" w:lineRule="auto"/>
        <w:ind w:firstLineChars="0"/>
        <w:rPr>
          <w:b/>
        </w:rPr>
      </w:pPr>
      <w:r w:rsidRPr="004E0143">
        <w:rPr>
          <w:rFonts w:hint="eastAsia"/>
          <w:b/>
        </w:rPr>
        <w:t>国防动员的内容</w:t>
      </w:r>
    </w:p>
    <w:p w14:paraId="683710A8" w14:textId="77777777" w:rsidR="004E0143" w:rsidRDefault="004E0143" w:rsidP="004E0143">
      <w:pPr>
        <w:pStyle w:val="a7"/>
        <w:spacing w:line="276" w:lineRule="auto"/>
        <w:ind w:left="420" w:firstLineChars="0" w:firstLine="0"/>
      </w:pPr>
      <w:r>
        <w:rPr>
          <w:rFonts w:hint="eastAsia"/>
        </w:rPr>
        <w:t>(</w:t>
      </w:r>
      <w:proofErr w:type="gramStart"/>
      <w:r>
        <w:rPr>
          <w:rFonts w:hint="eastAsia"/>
        </w:rPr>
        <w:t>一</w:t>
      </w:r>
      <w:proofErr w:type="gramEnd"/>
      <w:r>
        <w:rPr>
          <w:rFonts w:hint="eastAsia"/>
        </w:rPr>
        <w:t>)</w:t>
      </w:r>
      <w:r>
        <w:rPr>
          <w:rFonts w:hint="eastAsia"/>
        </w:rPr>
        <w:tab/>
        <w:t>武装力量动员</w:t>
      </w:r>
    </w:p>
    <w:p w14:paraId="2386EE2D" w14:textId="77777777" w:rsidR="004E0143" w:rsidRDefault="004E0143" w:rsidP="004E0143">
      <w:pPr>
        <w:pStyle w:val="a7"/>
        <w:spacing w:line="276" w:lineRule="auto"/>
        <w:ind w:left="420" w:firstLineChars="0" w:firstLine="0"/>
      </w:pPr>
      <w:r>
        <w:rPr>
          <w:rFonts w:hint="eastAsia"/>
        </w:rPr>
        <w:t>(二)</w:t>
      </w:r>
      <w:r>
        <w:rPr>
          <w:rFonts w:hint="eastAsia"/>
        </w:rPr>
        <w:tab/>
        <w:t>国民经济动员</w:t>
      </w:r>
    </w:p>
    <w:p w14:paraId="0A6BF278" w14:textId="77777777" w:rsidR="004E0143" w:rsidRDefault="004E0143" w:rsidP="004E0143">
      <w:pPr>
        <w:pStyle w:val="a7"/>
        <w:spacing w:line="276" w:lineRule="auto"/>
        <w:ind w:left="420" w:firstLineChars="0" w:firstLine="0"/>
      </w:pPr>
      <w:r>
        <w:rPr>
          <w:rFonts w:hint="eastAsia"/>
        </w:rPr>
        <w:t>(三)</w:t>
      </w:r>
      <w:r>
        <w:rPr>
          <w:rFonts w:hint="eastAsia"/>
        </w:rPr>
        <w:tab/>
        <w:t>科学技术动员</w:t>
      </w:r>
    </w:p>
    <w:p w14:paraId="6A4188F5" w14:textId="77777777" w:rsidR="004E0143" w:rsidRDefault="004E0143" w:rsidP="004E0143">
      <w:pPr>
        <w:pStyle w:val="a7"/>
        <w:spacing w:line="276" w:lineRule="auto"/>
        <w:ind w:left="420" w:firstLineChars="0" w:firstLine="0"/>
      </w:pPr>
      <w:r>
        <w:rPr>
          <w:rFonts w:hint="eastAsia"/>
        </w:rPr>
        <w:t>(四)</w:t>
      </w:r>
      <w:r>
        <w:rPr>
          <w:rFonts w:hint="eastAsia"/>
        </w:rPr>
        <w:tab/>
        <w:t>人民防空动员</w:t>
      </w:r>
    </w:p>
    <w:p w14:paraId="6F301503" w14:textId="77777777" w:rsidR="004E0143" w:rsidRDefault="004E0143" w:rsidP="004E0143">
      <w:pPr>
        <w:pStyle w:val="a7"/>
        <w:spacing w:line="276" w:lineRule="auto"/>
        <w:ind w:left="420" w:firstLineChars="0" w:firstLine="0"/>
      </w:pPr>
      <w:r>
        <w:rPr>
          <w:rFonts w:hint="eastAsia"/>
        </w:rPr>
        <w:t>(五)</w:t>
      </w:r>
      <w:r>
        <w:rPr>
          <w:rFonts w:hint="eastAsia"/>
        </w:rPr>
        <w:tab/>
        <w:t>政治动员</w:t>
      </w:r>
    </w:p>
    <w:p w14:paraId="22A31784" w14:textId="77777777" w:rsidR="004E0143" w:rsidRPr="004E0143" w:rsidRDefault="004E0143" w:rsidP="004E0143">
      <w:pPr>
        <w:pStyle w:val="a7"/>
        <w:numPr>
          <w:ilvl w:val="0"/>
          <w:numId w:val="1"/>
        </w:numPr>
        <w:spacing w:line="276" w:lineRule="auto"/>
        <w:ind w:firstLineChars="0"/>
        <w:rPr>
          <w:b/>
        </w:rPr>
      </w:pPr>
      <w:r w:rsidRPr="004E0143">
        <w:rPr>
          <w:rFonts w:hint="eastAsia"/>
          <w:b/>
        </w:rPr>
        <w:t>国防动员的要求</w:t>
      </w:r>
    </w:p>
    <w:p w14:paraId="65C9ED81" w14:textId="77777777" w:rsidR="004E0143" w:rsidRDefault="004E0143" w:rsidP="004E0143">
      <w:pPr>
        <w:pStyle w:val="a7"/>
        <w:spacing w:line="276" w:lineRule="auto"/>
        <w:ind w:left="420" w:firstLineChars="0" w:firstLine="0"/>
      </w:pPr>
      <w:r>
        <w:rPr>
          <w:rFonts w:hint="eastAsia"/>
        </w:rPr>
        <w:t>(</w:t>
      </w:r>
      <w:proofErr w:type="gramStart"/>
      <w:r>
        <w:rPr>
          <w:rFonts w:hint="eastAsia"/>
        </w:rPr>
        <w:t>一</w:t>
      </w:r>
      <w:proofErr w:type="gramEnd"/>
      <w:r>
        <w:rPr>
          <w:rFonts w:hint="eastAsia"/>
        </w:rPr>
        <w:t>)</w:t>
      </w:r>
      <w:r>
        <w:rPr>
          <w:rFonts w:hint="eastAsia"/>
        </w:rPr>
        <w:tab/>
        <w:t>动员速度要快</w:t>
      </w:r>
    </w:p>
    <w:p w14:paraId="0EA963CE" w14:textId="77777777" w:rsidR="004E0143" w:rsidRDefault="004E0143" w:rsidP="004E0143">
      <w:pPr>
        <w:pStyle w:val="a7"/>
        <w:spacing w:line="276" w:lineRule="auto"/>
        <w:ind w:left="420" w:firstLineChars="0" w:firstLine="0"/>
      </w:pPr>
      <w:r>
        <w:rPr>
          <w:rFonts w:hint="eastAsia"/>
        </w:rPr>
        <w:t>(二)</w:t>
      </w:r>
      <w:r>
        <w:rPr>
          <w:rFonts w:hint="eastAsia"/>
        </w:rPr>
        <w:tab/>
        <w:t>动员数量要充分：兵员和物资数量要充分</w:t>
      </w:r>
    </w:p>
    <w:p w14:paraId="13668591" w14:textId="77777777" w:rsidR="004E0143" w:rsidRDefault="004E0143" w:rsidP="004E0143">
      <w:pPr>
        <w:pStyle w:val="a7"/>
        <w:spacing w:line="276" w:lineRule="auto"/>
        <w:ind w:left="420" w:firstLineChars="0" w:firstLine="0"/>
      </w:pPr>
      <w:r>
        <w:rPr>
          <w:rFonts w:hint="eastAsia"/>
        </w:rPr>
        <w:t>(三)</w:t>
      </w:r>
      <w:r>
        <w:rPr>
          <w:rFonts w:hint="eastAsia"/>
        </w:rPr>
        <w:tab/>
        <w:t>动员质量要高</w:t>
      </w:r>
    </w:p>
    <w:p w14:paraId="5F1EDA33" w14:textId="77777777" w:rsidR="004E0143" w:rsidRDefault="004E0143" w:rsidP="004E0143">
      <w:pPr>
        <w:pStyle w:val="a7"/>
        <w:spacing w:line="276" w:lineRule="auto"/>
        <w:ind w:left="420" w:firstLineChars="0" w:firstLine="0"/>
      </w:pPr>
      <w:r>
        <w:rPr>
          <w:rFonts w:hint="eastAsia"/>
        </w:rPr>
        <w:lastRenderedPageBreak/>
        <w:t>(四)</w:t>
      </w:r>
      <w:r>
        <w:rPr>
          <w:rFonts w:hint="eastAsia"/>
        </w:rPr>
        <w:tab/>
        <w:t>动员的范围要广</w:t>
      </w:r>
    </w:p>
    <w:p w14:paraId="3DA5BE27" w14:textId="77777777" w:rsidR="004E0143" w:rsidRDefault="004E0143" w:rsidP="004E0143">
      <w:pPr>
        <w:pStyle w:val="a7"/>
        <w:spacing w:line="276" w:lineRule="auto"/>
        <w:ind w:left="420" w:firstLineChars="0" w:firstLine="0"/>
      </w:pPr>
      <w:r>
        <w:rPr>
          <w:rFonts w:hint="eastAsia"/>
        </w:rPr>
        <w:t>(五)</w:t>
      </w:r>
      <w:r>
        <w:rPr>
          <w:rFonts w:hint="eastAsia"/>
        </w:rPr>
        <w:tab/>
        <w:t>动员要力求隐蔽安全</w:t>
      </w:r>
    </w:p>
    <w:p w14:paraId="1A7CC007" w14:textId="77777777" w:rsidR="004E0143" w:rsidRPr="004E0143" w:rsidRDefault="004E0143" w:rsidP="004E0143">
      <w:pPr>
        <w:pStyle w:val="a7"/>
        <w:numPr>
          <w:ilvl w:val="0"/>
          <w:numId w:val="1"/>
        </w:numPr>
        <w:spacing w:line="276" w:lineRule="auto"/>
        <w:ind w:firstLineChars="0"/>
        <w:rPr>
          <w:b/>
        </w:rPr>
      </w:pPr>
      <w:r w:rsidRPr="004E0143">
        <w:rPr>
          <w:rFonts w:hint="eastAsia"/>
          <w:b/>
        </w:rPr>
        <w:t>国防动员的方针</w:t>
      </w:r>
    </w:p>
    <w:p w14:paraId="3EDF8890" w14:textId="77777777" w:rsidR="004E0143" w:rsidRDefault="004E0143" w:rsidP="004E0143">
      <w:pPr>
        <w:pStyle w:val="a7"/>
        <w:spacing w:line="276" w:lineRule="auto"/>
        <w:ind w:left="420" w:firstLineChars="0" w:firstLine="0"/>
      </w:pPr>
      <w:r>
        <w:rPr>
          <w:rFonts w:hint="eastAsia"/>
        </w:rPr>
        <w:t>(</w:t>
      </w:r>
      <w:proofErr w:type="gramStart"/>
      <w:r>
        <w:rPr>
          <w:rFonts w:hint="eastAsia"/>
        </w:rPr>
        <w:t>一</w:t>
      </w:r>
      <w:proofErr w:type="gramEnd"/>
      <w:r>
        <w:rPr>
          <w:rFonts w:hint="eastAsia"/>
        </w:rPr>
        <w:t>)</w:t>
      </w:r>
      <w:r>
        <w:rPr>
          <w:rFonts w:hint="eastAsia"/>
        </w:rPr>
        <w:tab/>
        <w:t>平战结合</w:t>
      </w:r>
    </w:p>
    <w:p w14:paraId="2086C2BF" w14:textId="77777777" w:rsidR="004E0143" w:rsidRDefault="004E0143" w:rsidP="004E0143">
      <w:pPr>
        <w:pStyle w:val="a7"/>
        <w:spacing w:line="276" w:lineRule="auto"/>
        <w:ind w:left="420" w:firstLineChars="0" w:firstLine="0"/>
      </w:pPr>
      <w:r>
        <w:rPr>
          <w:rFonts w:hint="eastAsia"/>
        </w:rPr>
        <w:t>(二)</w:t>
      </w:r>
      <w:r>
        <w:rPr>
          <w:rFonts w:hint="eastAsia"/>
        </w:rPr>
        <w:tab/>
        <w:t>军民结合</w:t>
      </w:r>
    </w:p>
    <w:p w14:paraId="6CE9E955" w14:textId="77777777" w:rsidR="004E0143" w:rsidRDefault="004E0143" w:rsidP="004E0143">
      <w:pPr>
        <w:pStyle w:val="a7"/>
        <w:spacing w:line="276" w:lineRule="auto"/>
        <w:ind w:left="420" w:firstLineChars="0" w:firstLine="0"/>
      </w:pPr>
      <w:r>
        <w:rPr>
          <w:rFonts w:hint="eastAsia"/>
        </w:rPr>
        <w:t>(三)</w:t>
      </w:r>
      <w:r>
        <w:rPr>
          <w:rFonts w:hint="eastAsia"/>
        </w:rPr>
        <w:tab/>
        <w:t>寓军于民</w:t>
      </w:r>
    </w:p>
    <w:p w14:paraId="64A95AD0" w14:textId="77777777" w:rsidR="004E0143" w:rsidRPr="004E0143" w:rsidRDefault="004E0143" w:rsidP="004E0143">
      <w:pPr>
        <w:pStyle w:val="a7"/>
        <w:numPr>
          <w:ilvl w:val="0"/>
          <w:numId w:val="1"/>
        </w:numPr>
        <w:spacing w:line="276" w:lineRule="auto"/>
        <w:ind w:firstLineChars="0"/>
        <w:rPr>
          <w:b/>
        </w:rPr>
      </w:pPr>
      <w:r w:rsidRPr="004E0143">
        <w:rPr>
          <w:rFonts w:hint="eastAsia"/>
          <w:b/>
        </w:rPr>
        <w:t>国防动员的原则</w:t>
      </w:r>
    </w:p>
    <w:p w14:paraId="500DBDFF" w14:textId="77777777" w:rsidR="004E0143" w:rsidRDefault="004E0143" w:rsidP="004E0143">
      <w:pPr>
        <w:pStyle w:val="a7"/>
        <w:spacing w:line="276" w:lineRule="auto"/>
        <w:ind w:left="420" w:firstLineChars="0" w:firstLine="0"/>
      </w:pPr>
      <w:r>
        <w:rPr>
          <w:rFonts w:hint="eastAsia"/>
        </w:rPr>
        <w:t>(</w:t>
      </w:r>
      <w:proofErr w:type="gramStart"/>
      <w:r>
        <w:rPr>
          <w:rFonts w:hint="eastAsia"/>
        </w:rPr>
        <w:t>一</w:t>
      </w:r>
      <w:proofErr w:type="gramEnd"/>
      <w:r>
        <w:rPr>
          <w:rFonts w:hint="eastAsia"/>
        </w:rPr>
        <w:t>)</w:t>
      </w:r>
      <w:r>
        <w:rPr>
          <w:rFonts w:hint="eastAsia"/>
        </w:rPr>
        <w:tab/>
        <w:t>统一领导：国家统一领导</w:t>
      </w:r>
    </w:p>
    <w:p w14:paraId="3A3EB0B6" w14:textId="77777777" w:rsidR="004E0143" w:rsidRDefault="004E0143" w:rsidP="004E0143">
      <w:pPr>
        <w:pStyle w:val="a7"/>
        <w:spacing w:line="276" w:lineRule="auto"/>
        <w:ind w:left="420" w:firstLineChars="0" w:firstLine="0"/>
      </w:pPr>
      <w:r>
        <w:rPr>
          <w:rFonts w:hint="eastAsia"/>
        </w:rPr>
        <w:t>(二)</w:t>
      </w:r>
      <w:r>
        <w:rPr>
          <w:rFonts w:hint="eastAsia"/>
        </w:rPr>
        <w:tab/>
        <w:t>全民参与：全体公民广泛参与</w:t>
      </w:r>
    </w:p>
    <w:p w14:paraId="120DFE20" w14:textId="77777777" w:rsidR="004E0143" w:rsidRDefault="004E0143" w:rsidP="004E0143">
      <w:pPr>
        <w:pStyle w:val="a7"/>
        <w:spacing w:line="276" w:lineRule="auto"/>
        <w:ind w:left="420" w:firstLineChars="0" w:firstLine="0"/>
      </w:pPr>
      <w:r>
        <w:rPr>
          <w:rFonts w:hint="eastAsia"/>
        </w:rPr>
        <w:t>(三)</w:t>
      </w:r>
      <w:r>
        <w:rPr>
          <w:rFonts w:hint="eastAsia"/>
        </w:rPr>
        <w:tab/>
        <w:t>长期准备：国防动员准备工作的持久性和连续性</w:t>
      </w:r>
    </w:p>
    <w:p w14:paraId="3DDADA75" w14:textId="77777777" w:rsidR="004E0143" w:rsidRDefault="004E0143" w:rsidP="004E0143">
      <w:pPr>
        <w:pStyle w:val="a7"/>
        <w:spacing w:line="276" w:lineRule="auto"/>
        <w:ind w:left="420" w:firstLineChars="0" w:firstLine="0"/>
      </w:pPr>
      <w:r>
        <w:rPr>
          <w:rFonts w:hint="eastAsia"/>
        </w:rPr>
        <w:t>(四)</w:t>
      </w:r>
      <w:r>
        <w:rPr>
          <w:rFonts w:hint="eastAsia"/>
        </w:rPr>
        <w:tab/>
        <w:t>重点建设：重点领域、重点地区、重点工作</w:t>
      </w:r>
    </w:p>
    <w:p w14:paraId="0FFB8343" w14:textId="77777777" w:rsidR="004E0143" w:rsidRDefault="004E0143" w:rsidP="004E0143">
      <w:pPr>
        <w:pStyle w:val="a7"/>
        <w:spacing w:line="276" w:lineRule="auto"/>
        <w:ind w:left="420" w:firstLineChars="0" w:firstLine="0"/>
      </w:pPr>
      <w:r>
        <w:rPr>
          <w:rFonts w:hint="eastAsia"/>
        </w:rPr>
        <w:t>(五)</w:t>
      </w:r>
      <w:r>
        <w:rPr>
          <w:rFonts w:hint="eastAsia"/>
        </w:rPr>
        <w:tab/>
        <w:t>统筹兼顾：国防动员与经济社会发展统筹兼顾，协调发展</w:t>
      </w:r>
    </w:p>
    <w:p w14:paraId="61DBFF58" w14:textId="1E48B481" w:rsidR="004E0143" w:rsidRPr="00FE03D7" w:rsidRDefault="004E0143" w:rsidP="004E0143">
      <w:pPr>
        <w:pStyle w:val="a7"/>
        <w:spacing w:line="276" w:lineRule="auto"/>
        <w:ind w:left="420" w:firstLineChars="0" w:firstLine="0"/>
      </w:pPr>
      <w:r>
        <w:rPr>
          <w:rFonts w:hint="eastAsia"/>
        </w:rPr>
        <w:t>(六)</w:t>
      </w:r>
      <w:r>
        <w:rPr>
          <w:rFonts w:hint="eastAsia"/>
        </w:rPr>
        <w:tab/>
        <w:t>有序高效</w:t>
      </w:r>
    </w:p>
    <w:p w14:paraId="67E71A56" w14:textId="77777777" w:rsidR="00AC4089" w:rsidRPr="00AC4089" w:rsidRDefault="009B5AB4">
      <w:pPr>
        <w:pStyle w:val="a7"/>
        <w:numPr>
          <w:ilvl w:val="0"/>
          <w:numId w:val="1"/>
        </w:numPr>
        <w:ind w:firstLineChars="0"/>
        <w:rPr>
          <w:rFonts w:eastAsiaTheme="minorHAnsi"/>
          <w:sz w:val="22"/>
          <w:szCs w:val="28"/>
        </w:rPr>
      </w:pPr>
      <w:r>
        <w:rPr>
          <w:rFonts w:eastAsiaTheme="minorHAnsi" w:hint="eastAsia"/>
          <w:b/>
          <w:bCs/>
          <w:sz w:val="22"/>
          <w:szCs w:val="28"/>
        </w:rPr>
        <w:t>国防动员的准备：</w:t>
      </w:r>
    </w:p>
    <w:p w14:paraId="1C6FAF26" w14:textId="77777777" w:rsidR="00AC4089" w:rsidRDefault="009B5AB4" w:rsidP="00AC4089">
      <w:pPr>
        <w:pStyle w:val="a7"/>
        <w:numPr>
          <w:ilvl w:val="0"/>
          <w:numId w:val="14"/>
        </w:numPr>
        <w:ind w:firstLineChars="0"/>
        <w:rPr>
          <w:rFonts w:eastAsiaTheme="minorHAnsi"/>
          <w:sz w:val="22"/>
          <w:szCs w:val="28"/>
        </w:rPr>
      </w:pPr>
      <w:r>
        <w:rPr>
          <w:rFonts w:eastAsiaTheme="minorHAnsi" w:hint="eastAsia"/>
          <w:sz w:val="22"/>
          <w:szCs w:val="28"/>
        </w:rPr>
        <w:t>加强全民国防教育，打牢动员的思想基础</w:t>
      </w:r>
    </w:p>
    <w:p w14:paraId="7A8878AF" w14:textId="142CE301" w:rsidR="00AC4089" w:rsidRPr="00AC4089" w:rsidRDefault="009B5AB4" w:rsidP="00AC4089">
      <w:pPr>
        <w:pStyle w:val="a7"/>
        <w:numPr>
          <w:ilvl w:val="0"/>
          <w:numId w:val="14"/>
        </w:numPr>
        <w:ind w:firstLineChars="0"/>
        <w:rPr>
          <w:rFonts w:eastAsiaTheme="minorHAnsi"/>
          <w:sz w:val="22"/>
          <w:szCs w:val="28"/>
        </w:rPr>
      </w:pPr>
      <w:r w:rsidRPr="00AC4089">
        <w:rPr>
          <w:rFonts w:eastAsiaTheme="minorHAnsi" w:hint="eastAsia"/>
          <w:sz w:val="22"/>
          <w:szCs w:val="28"/>
        </w:rPr>
        <w:t>发展国家经济建设，打牢动员的物质基础</w:t>
      </w:r>
    </w:p>
    <w:p w14:paraId="0E948B1E" w14:textId="73A9C634" w:rsidR="00AC4089" w:rsidRPr="00AC4089" w:rsidRDefault="009B5AB4" w:rsidP="00AC4089">
      <w:pPr>
        <w:pStyle w:val="a7"/>
        <w:numPr>
          <w:ilvl w:val="0"/>
          <w:numId w:val="14"/>
        </w:numPr>
        <w:ind w:firstLineChars="0"/>
        <w:rPr>
          <w:rFonts w:eastAsiaTheme="minorHAnsi"/>
          <w:sz w:val="22"/>
          <w:szCs w:val="28"/>
        </w:rPr>
      </w:pPr>
      <w:r w:rsidRPr="00AC4089">
        <w:rPr>
          <w:rFonts w:eastAsiaTheme="minorHAnsi" w:hint="eastAsia"/>
          <w:sz w:val="22"/>
          <w:szCs w:val="28"/>
        </w:rPr>
        <w:t>搞好后备兵民储备，打牢动员的兵民基础</w:t>
      </w:r>
    </w:p>
    <w:p w14:paraId="4E358E86" w14:textId="6CFCC4E1" w:rsidR="00F825F0" w:rsidRPr="00AC4089" w:rsidRDefault="009B5AB4" w:rsidP="00AC4089">
      <w:pPr>
        <w:pStyle w:val="a7"/>
        <w:numPr>
          <w:ilvl w:val="0"/>
          <w:numId w:val="14"/>
        </w:numPr>
        <w:ind w:firstLineChars="0"/>
        <w:rPr>
          <w:rFonts w:eastAsiaTheme="minorHAnsi"/>
          <w:sz w:val="22"/>
          <w:szCs w:val="28"/>
        </w:rPr>
      </w:pPr>
      <w:r w:rsidRPr="00AC4089">
        <w:rPr>
          <w:rFonts w:eastAsiaTheme="minorHAnsi" w:hint="eastAsia"/>
          <w:sz w:val="22"/>
          <w:szCs w:val="28"/>
        </w:rPr>
        <w:t>健全和完善动员体系，打牢动员的组织基础</w:t>
      </w:r>
    </w:p>
    <w:p w14:paraId="1DCE0590" w14:textId="77777777" w:rsidR="00AC4089" w:rsidRPr="00AC4089" w:rsidRDefault="009B5AB4">
      <w:pPr>
        <w:pStyle w:val="a7"/>
        <w:numPr>
          <w:ilvl w:val="0"/>
          <w:numId w:val="1"/>
        </w:numPr>
        <w:ind w:firstLineChars="0"/>
        <w:rPr>
          <w:rFonts w:eastAsiaTheme="minorHAnsi"/>
          <w:sz w:val="22"/>
          <w:szCs w:val="28"/>
        </w:rPr>
      </w:pPr>
      <w:r>
        <w:rPr>
          <w:rFonts w:eastAsiaTheme="minorHAnsi" w:hint="eastAsia"/>
          <w:b/>
          <w:bCs/>
          <w:sz w:val="22"/>
          <w:szCs w:val="28"/>
        </w:rPr>
        <w:t>动员的实施程序：</w:t>
      </w:r>
    </w:p>
    <w:p w14:paraId="4AC975F7" w14:textId="2DBF6444" w:rsidR="00AC4089" w:rsidRDefault="009B5AB4" w:rsidP="00AC4089">
      <w:pPr>
        <w:pStyle w:val="a7"/>
        <w:numPr>
          <w:ilvl w:val="0"/>
          <w:numId w:val="15"/>
        </w:numPr>
        <w:ind w:firstLineChars="0"/>
        <w:rPr>
          <w:rFonts w:eastAsiaTheme="minorHAnsi"/>
          <w:sz w:val="22"/>
          <w:szCs w:val="28"/>
        </w:rPr>
      </w:pPr>
      <w:r>
        <w:rPr>
          <w:rFonts w:eastAsiaTheme="minorHAnsi" w:hint="eastAsia"/>
          <w:sz w:val="22"/>
          <w:szCs w:val="28"/>
        </w:rPr>
        <w:t>发布动员令</w:t>
      </w:r>
    </w:p>
    <w:p w14:paraId="53A062D3" w14:textId="4AFC10E8" w:rsidR="00AC4089" w:rsidRDefault="009B5AB4" w:rsidP="00AC4089">
      <w:pPr>
        <w:pStyle w:val="a7"/>
        <w:numPr>
          <w:ilvl w:val="0"/>
          <w:numId w:val="13"/>
        </w:numPr>
        <w:ind w:firstLineChars="0"/>
        <w:rPr>
          <w:rFonts w:eastAsiaTheme="minorHAnsi"/>
          <w:sz w:val="22"/>
          <w:szCs w:val="28"/>
        </w:rPr>
      </w:pPr>
      <w:r>
        <w:rPr>
          <w:rFonts w:eastAsiaTheme="minorHAnsi" w:hint="eastAsia"/>
          <w:sz w:val="22"/>
          <w:szCs w:val="28"/>
        </w:rPr>
        <w:t>调整和加强动员机构</w:t>
      </w:r>
    </w:p>
    <w:p w14:paraId="44FD08BE" w14:textId="77777777" w:rsidR="00AC4089" w:rsidRDefault="009B5AB4" w:rsidP="00AC4089">
      <w:pPr>
        <w:ind w:left="420"/>
        <w:rPr>
          <w:rFonts w:eastAsiaTheme="minorHAnsi"/>
          <w:sz w:val="22"/>
          <w:szCs w:val="28"/>
        </w:rPr>
      </w:pPr>
      <w:r w:rsidRPr="00AC4089">
        <w:rPr>
          <w:rFonts w:eastAsiaTheme="minorHAnsi" w:hint="eastAsia"/>
          <w:sz w:val="22"/>
          <w:szCs w:val="28"/>
        </w:rPr>
        <w:t>③修订战时动员计划</w:t>
      </w:r>
    </w:p>
    <w:p w14:paraId="77A99081" w14:textId="1BFFF23F" w:rsidR="00F825F0" w:rsidRPr="00AC4089" w:rsidRDefault="009B5AB4" w:rsidP="00AC4089">
      <w:pPr>
        <w:ind w:left="420"/>
        <w:rPr>
          <w:rFonts w:eastAsiaTheme="minorHAnsi"/>
          <w:sz w:val="22"/>
          <w:szCs w:val="28"/>
        </w:rPr>
      </w:pPr>
      <w:r w:rsidRPr="00AC4089">
        <w:rPr>
          <w:rFonts w:eastAsiaTheme="minorHAnsi" w:hint="eastAsia"/>
          <w:sz w:val="22"/>
          <w:szCs w:val="28"/>
        </w:rPr>
        <w:t>④落实动员计划</w:t>
      </w:r>
    </w:p>
    <w:p w14:paraId="3F199F4C" w14:textId="77777777" w:rsidR="00F825F0" w:rsidRDefault="00F825F0">
      <w:pPr>
        <w:pStyle w:val="a7"/>
        <w:ind w:left="420" w:firstLineChars="0" w:firstLine="0"/>
      </w:pPr>
    </w:p>
    <w:p w14:paraId="5500F8F4" w14:textId="77777777" w:rsidR="00F825F0" w:rsidRDefault="009B5AB4">
      <w:pPr>
        <w:pStyle w:val="a7"/>
        <w:ind w:firstLineChars="0" w:firstLine="0"/>
        <w:rPr>
          <w:b/>
          <w:bCs/>
          <w:color w:val="FF0000"/>
          <w:sz w:val="24"/>
          <w:szCs w:val="28"/>
        </w:rPr>
      </w:pPr>
      <w:r>
        <w:rPr>
          <w:rFonts w:hint="eastAsia"/>
          <w:b/>
          <w:bCs/>
          <w:color w:val="FF0000"/>
          <w:sz w:val="24"/>
          <w:szCs w:val="28"/>
        </w:rPr>
        <w:t>第八章</w:t>
      </w:r>
    </w:p>
    <w:p w14:paraId="215B9A62" w14:textId="77777777" w:rsidR="00F825F0" w:rsidRDefault="009B5AB4">
      <w:pPr>
        <w:numPr>
          <w:ilvl w:val="0"/>
          <w:numId w:val="2"/>
        </w:numPr>
      </w:pPr>
      <w:r>
        <w:rPr>
          <w:rFonts w:eastAsiaTheme="minorHAnsi" w:hint="eastAsia"/>
          <w:b/>
          <w:bCs/>
          <w:sz w:val="22"/>
          <w:szCs w:val="28"/>
        </w:rPr>
        <w:t>毛泽东军事思想定义：</w:t>
      </w:r>
      <w:r>
        <w:t>是毛泽东关于中国革命战争、人民军队和国防建设以及军事领域一般规律问题的科学理论体系。</w:t>
      </w:r>
    </w:p>
    <w:p w14:paraId="523E711A" w14:textId="77777777" w:rsidR="00F825F0" w:rsidRDefault="009B5AB4">
      <w:pPr>
        <w:numPr>
          <w:ilvl w:val="0"/>
          <w:numId w:val="2"/>
        </w:numPr>
      </w:pPr>
      <w:r>
        <w:rPr>
          <w:rFonts w:hint="eastAsia"/>
          <w:b/>
          <w:bCs/>
        </w:rPr>
        <w:t>战争观：</w:t>
      </w:r>
      <w:r>
        <w:rPr>
          <w:rFonts w:hint="eastAsia"/>
        </w:rPr>
        <w:t>是人们对战争本质问题的根本看法和态度。他主要回答战争是什么，即战争的基本性质和人们对战争所应采取的态度等一系列关于战争的根本问题。</w:t>
      </w:r>
    </w:p>
    <w:p w14:paraId="4085C192" w14:textId="77777777" w:rsidR="00F825F0" w:rsidRDefault="009B5AB4">
      <w:pPr>
        <w:numPr>
          <w:ilvl w:val="0"/>
          <w:numId w:val="2"/>
        </w:numPr>
      </w:pPr>
      <w:r>
        <w:rPr>
          <w:rFonts w:hint="eastAsia"/>
          <w:b/>
          <w:bCs/>
        </w:rPr>
        <w:t>人民战争：</w:t>
      </w:r>
      <w:r>
        <w:rPr>
          <w:rFonts w:hint="eastAsia"/>
        </w:rPr>
        <w:t>是被压迫阶级和被压迫民族为谋求自身的解放，发动和依靠广大人民群众所进行的战争</w:t>
      </w:r>
    </w:p>
    <w:p w14:paraId="45AF8526" w14:textId="77777777" w:rsidR="000D761E" w:rsidRDefault="009B5AB4" w:rsidP="000D761E">
      <w:pPr>
        <w:numPr>
          <w:ilvl w:val="0"/>
          <w:numId w:val="2"/>
        </w:numPr>
      </w:pPr>
      <w:r>
        <w:rPr>
          <w:rFonts w:hint="eastAsia"/>
          <w:b/>
          <w:bCs/>
        </w:rPr>
        <w:t>积极防御：</w:t>
      </w:r>
      <w:r>
        <w:rPr>
          <w:rFonts w:hint="eastAsia"/>
        </w:rPr>
        <w:t>以积极的攻势行动，战胜进攻之敌的防御，亦称攻势防御，决战防御。</w:t>
      </w:r>
    </w:p>
    <w:p w14:paraId="235D0E1A" w14:textId="320A06B1" w:rsidR="000D761E" w:rsidRDefault="000D761E" w:rsidP="000D761E">
      <w:pPr>
        <w:numPr>
          <w:ilvl w:val="0"/>
          <w:numId w:val="2"/>
        </w:numPr>
      </w:pPr>
      <w:r w:rsidRPr="000D761E">
        <w:rPr>
          <w:rFonts w:hint="eastAsia"/>
          <w:b/>
        </w:rPr>
        <w:t>毛泽东军事思想的科学含义</w:t>
      </w:r>
    </w:p>
    <w:p w14:paraId="43F2C972" w14:textId="77777777" w:rsidR="000D761E" w:rsidRDefault="000D761E" w:rsidP="000D761E">
      <w:pPr>
        <w:spacing w:line="276" w:lineRule="auto"/>
        <w:ind w:firstLine="420"/>
      </w:pPr>
      <w:r>
        <w:rPr>
          <w:rFonts w:hint="eastAsia"/>
        </w:rPr>
        <w:t>(</w:t>
      </w:r>
      <w:proofErr w:type="gramStart"/>
      <w:r>
        <w:rPr>
          <w:rFonts w:hint="eastAsia"/>
        </w:rPr>
        <w:t>一</w:t>
      </w:r>
      <w:proofErr w:type="gramEnd"/>
      <w:r>
        <w:rPr>
          <w:rFonts w:hint="eastAsia"/>
        </w:rPr>
        <w:t>)</w:t>
      </w:r>
      <w:r>
        <w:rPr>
          <w:rFonts w:hint="eastAsia"/>
        </w:rPr>
        <w:tab/>
        <w:t>是马克思列宁主义普遍原理与中国革命战争和国防建设实际相结合的产物</w:t>
      </w:r>
    </w:p>
    <w:p w14:paraId="5426F7A0" w14:textId="77777777" w:rsidR="000D761E" w:rsidRDefault="000D761E" w:rsidP="000D761E">
      <w:pPr>
        <w:spacing w:line="276" w:lineRule="auto"/>
        <w:ind w:firstLine="420"/>
      </w:pPr>
      <w:r>
        <w:rPr>
          <w:rFonts w:hint="eastAsia"/>
        </w:rPr>
        <w:t>(二)</w:t>
      </w:r>
      <w:r>
        <w:rPr>
          <w:rFonts w:hint="eastAsia"/>
        </w:rPr>
        <w:tab/>
        <w:t>是中国共产党领导中国人民及其军队长期军事实践经验的科学总结</w:t>
      </w:r>
    </w:p>
    <w:p w14:paraId="75F68D76" w14:textId="77777777" w:rsidR="000D761E" w:rsidRDefault="000D761E" w:rsidP="000D761E">
      <w:pPr>
        <w:spacing w:line="276" w:lineRule="auto"/>
        <w:ind w:firstLine="420"/>
      </w:pPr>
      <w:r>
        <w:rPr>
          <w:rFonts w:hint="eastAsia"/>
        </w:rPr>
        <w:t>(三)</w:t>
      </w:r>
      <w:r>
        <w:rPr>
          <w:rFonts w:hint="eastAsia"/>
        </w:rPr>
        <w:tab/>
        <w:t>根植于深厚的中华文化沃土，多方面汲取了古今中外军事思想的精华</w:t>
      </w:r>
    </w:p>
    <w:p w14:paraId="0E9DEDFE" w14:textId="77777777" w:rsidR="000D761E" w:rsidRDefault="000D761E" w:rsidP="000D761E">
      <w:pPr>
        <w:spacing w:line="276" w:lineRule="auto"/>
        <w:ind w:firstLine="420"/>
      </w:pPr>
      <w:r>
        <w:rPr>
          <w:rFonts w:hint="eastAsia"/>
        </w:rPr>
        <w:t>(四)</w:t>
      </w:r>
      <w:r>
        <w:rPr>
          <w:rFonts w:hint="eastAsia"/>
        </w:rPr>
        <w:tab/>
        <w:t>是中国共产党集体智慧的结晶，是党领导中国革命战争、军队建设、国防建设和反侵略战争的指导思想。</w:t>
      </w:r>
    </w:p>
    <w:p w14:paraId="258D8A0C" w14:textId="77777777" w:rsidR="000D761E" w:rsidRDefault="000D761E" w:rsidP="000D761E">
      <w:pPr>
        <w:spacing w:line="276" w:lineRule="auto"/>
        <w:ind w:firstLine="420"/>
      </w:pPr>
      <w:r>
        <w:rPr>
          <w:rFonts w:hint="eastAsia"/>
        </w:rPr>
        <w:t>(五)</w:t>
      </w:r>
      <w:r>
        <w:rPr>
          <w:rFonts w:hint="eastAsia"/>
        </w:rPr>
        <w:tab/>
        <w:t>毛泽东军事思想是毛泽东思想的重要组成部分。</w:t>
      </w:r>
    </w:p>
    <w:p w14:paraId="6B537A1C" w14:textId="38761843" w:rsidR="000D761E" w:rsidRPr="000D761E" w:rsidRDefault="000D761E" w:rsidP="000D761E">
      <w:pPr>
        <w:pStyle w:val="a7"/>
        <w:numPr>
          <w:ilvl w:val="0"/>
          <w:numId w:val="6"/>
        </w:numPr>
        <w:spacing w:line="276" w:lineRule="auto"/>
        <w:ind w:firstLineChars="0"/>
      </w:pPr>
      <w:r w:rsidRPr="000D761E">
        <w:rPr>
          <w:rFonts w:hint="eastAsia"/>
          <w:b/>
        </w:rPr>
        <w:t>毛泽东军事思想的科学体系的基本内容</w:t>
      </w:r>
    </w:p>
    <w:p w14:paraId="7C8067C0" w14:textId="77777777" w:rsidR="000D761E" w:rsidRDefault="000D761E" w:rsidP="000D761E">
      <w:pPr>
        <w:spacing w:line="276" w:lineRule="auto"/>
        <w:ind w:firstLine="420"/>
      </w:pPr>
      <w:r>
        <w:rPr>
          <w:rFonts w:hint="eastAsia"/>
        </w:rPr>
        <w:lastRenderedPageBreak/>
        <w:t>(</w:t>
      </w:r>
      <w:proofErr w:type="gramStart"/>
      <w:r>
        <w:rPr>
          <w:rFonts w:hint="eastAsia"/>
        </w:rPr>
        <w:t>一</w:t>
      </w:r>
      <w:proofErr w:type="gramEnd"/>
      <w:r>
        <w:rPr>
          <w:rFonts w:hint="eastAsia"/>
        </w:rPr>
        <w:t>)</w:t>
      </w:r>
      <w:r>
        <w:rPr>
          <w:rFonts w:hint="eastAsia"/>
        </w:rPr>
        <w:tab/>
        <w:t>战争观与方法论：战争是流血的政治；战争是阶级斗争的最高形式；战争是经济的竞赛；用正义战争消灭非正义战争</w:t>
      </w:r>
    </w:p>
    <w:p w14:paraId="65191A06" w14:textId="77777777" w:rsidR="000D761E" w:rsidRDefault="000D761E" w:rsidP="000D761E">
      <w:pPr>
        <w:spacing w:line="276" w:lineRule="auto"/>
        <w:ind w:firstLine="420"/>
      </w:pPr>
      <w:r>
        <w:rPr>
          <w:rFonts w:hint="eastAsia"/>
        </w:rPr>
        <w:t>(二)</w:t>
      </w:r>
      <w:r>
        <w:rPr>
          <w:rFonts w:hint="eastAsia"/>
        </w:rPr>
        <w:tab/>
        <w:t>人民军队思想：坚持党对军队的绝对领导；坚持全心全意为人民服务的宗旨等</w:t>
      </w:r>
    </w:p>
    <w:p w14:paraId="0F0839F7" w14:textId="77777777" w:rsidR="000D761E" w:rsidRDefault="000D761E" w:rsidP="000D761E">
      <w:pPr>
        <w:spacing w:line="276" w:lineRule="auto"/>
        <w:ind w:firstLine="420"/>
      </w:pPr>
      <w:r>
        <w:rPr>
          <w:rFonts w:hint="eastAsia"/>
        </w:rPr>
        <w:t>(三)</w:t>
      </w:r>
      <w:r>
        <w:rPr>
          <w:rFonts w:hint="eastAsia"/>
        </w:rPr>
        <w:tab/>
        <w:t>人民战争思想：兵民是胜利之本；人是战争胜负的决定因素等</w:t>
      </w:r>
    </w:p>
    <w:p w14:paraId="49A46DC8" w14:textId="77777777" w:rsidR="000D761E" w:rsidRDefault="000D761E" w:rsidP="000D761E">
      <w:pPr>
        <w:spacing w:line="276" w:lineRule="auto"/>
        <w:ind w:firstLine="420"/>
      </w:pPr>
      <w:r>
        <w:rPr>
          <w:rFonts w:hint="eastAsia"/>
        </w:rPr>
        <w:t>(四)</w:t>
      </w:r>
      <w:r>
        <w:rPr>
          <w:rFonts w:hint="eastAsia"/>
        </w:rPr>
        <w:tab/>
        <w:t>人民战争的战略战术思想：保存自己、消灭敌人的战争目的；歼灭战的作战方针等</w:t>
      </w:r>
    </w:p>
    <w:p w14:paraId="7B91CC71" w14:textId="44145C36" w:rsidR="000D761E" w:rsidRDefault="000D761E" w:rsidP="000D761E">
      <w:pPr>
        <w:ind w:left="420"/>
      </w:pPr>
      <w:r>
        <w:rPr>
          <w:rFonts w:hint="eastAsia"/>
        </w:rPr>
        <w:t>(五)</w:t>
      </w:r>
      <w:r>
        <w:rPr>
          <w:rFonts w:hint="eastAsia"/>
        </w:rPr>
        <w:tab/>
        <w:t>国防建设思想：成立军事科研机构，加强军事理论研究等。</w:t>
      </w:r>
    </w:p>
    <w:p w14:paraId="0DE17719" w14:textId="77777777" w:rsidR="00AC4089" w:rsidRPr="00AC4089" w:rsidRDefault="009B5AB4">
      <w:pPr>
        <w:pStyle w:val="a7"/>
        <w:numPr>
          <w:ilvl w:val="0"/>
          <w:numId w:val="3"/>
        </w:numPr>
        <w:ind w:firstLineChars="0"/>
      </w:pPr>
      <w:r>
        <w:rPr>
          <w:rFonts w:hint="eastAsia"/>
          <w:b/>
          <w:bCs/>
        </w:rPr>
        <w:t>历史唯物主义战争观：</w:t>
      </w:r>
    </w:p>
    <w:p w14:paraId="52D006E7" w14:textId="77777777" w:rsidR="00AC4089" w:rsidRDefault="009B5AB4" w:rsidP="00AC4089">
      <w:pPr>
        <w:pStyle w:val="a7"/>
        <w:numPr>
          <w:ilvl w:val="0"/>
          <w:numId w:val="16"/>
        </w:numPr>
        <w:ind w:firstLineChars="0"/>
      </w:pPr>
      <w:r>
        <w:rPr>
          <w:rFonts w:hint="eastAsia"/>
        </w:rPr>
        <w:t>战争是阶级斗争的最高形式</w:t>
      </w:r>
    </w:p>
    <w:p w14:paraId="05B8DF7E" w14:textId="77777777" w:rsidR="00AC4089" w:rsidRDefault="009B5AB4" w:rsidP="00AC4089">
      <w:pPr>
        <w:pStyle w:val="a7"/>
        <w:numPr>
          <w:ilvl w:val="0"/>
          <w:numId w:val="16"/>
        </w:numPr>
        <w:ind w:firstLineChars="0"/>
      </w:pPr>
      <w:r>
        <w:rPr>
          <w:rFonts w:hint="eastAsia"/>
        </w:rPr>
        <w:t>战争是流血的政治</w:t>
      </w:r>
    </w:p>
    <w:p w14:paraId="10A6B11A" w14:textId="77777777" w:rsidR="00AC4089" w:rsidRDefault="009B5AB4" w:rsidP="00AC4089">
      <w:pPr>
        <w:pStyle w:val="a7"/>
        <w:numPr>
          <w:ilvl w:val="0"/>
          <w:numId w:val="16"/>
        </w:numPr>
        <w:ind w:firstLineChars="0"/>
      </w:pPr>
      <w:r>
        <w:rPr>
          <w:rFonts w:hint="eastAsia"/>
        </w:rPr>
        <w:t>战争是经济的竞赛</w:t>
      </w:r>
    </w:p>
    <w:p w14:paraId="74892787" w14:textId="585D0C51" w:rsidR="00F825F0" w:rsidRDefault="009B5AB4" w:rsidP="00AC4089">
      <w:pPr>
        <w:pStyle w:val="a7"/>
        <w:numPr>
          <w:ilvl w:val="0"/>
          <w:numId w:val="16"/>
        </w:numPr>
        <w:ind w:firstLineChars="0"/>
      </w:pPr>
      <w:r>
        <w:rPr>
          <w:rFonts w:hint="eastAsia"/>
        </w:rPr>
        <w:t>用正义战争消灭非正义战争</w:t>
      </w:r>
    </w:p>
    <w:p w14:paraId="4266F0ED" w14:textId="77777777" w:rsidR="00AC4089" w:rsidRPr="00AC4089" w:rsidRDefault="002D35B9">
      <w:pPr>
        <w:pStyle w:val="a7"/>
        <w:numPr>
          <w:ilvl w:val="0"/>
          <w:numId w:val="3"/>
        </w:numPr>
        <w:ind w:firstLineChars="0"/>
      </w:pPr>
      <w:r>
        <w:rPr>
          <w:rFonts w:hint="eastAsia"/>
          <w:b/>
          <w:bCs/>
        </w:rPr>
        <w:t>研究和指导战争的方法论：</w:t>
      </w:r>
    </w:p>
    <w:p w14:paraId="23B3DC41" w14:textId="77777777" w:rsidR="00DF16F0" w:rsidRDefault="002D35B9" w:rsidP="00AC4089">
      <w:pPr>
        <w:pStyle w:val="a7"/>
        <w:numPr>
          <w:ilvl w:val="0"/>
          <w:numId w:val="18"/>
        </w:numPr>
        <w:ind w:firstLineChars="0"/>
      </w:pPr>
      <w:r w:rsidRPr="002D35B9">
        <w:rPr>
          <w:rFonts w:hint="eastAsia"/>
        </w:rPr>
        <w:t xml:space="preserve">必须认识战争规律 </w:t>
      </w:r>
    </w:p>
    <w:p w14:paraId="5263FF42" w14:textId="77777777" w:rsidR="00DF16F0" w:rsidRDefault="002D35B9" w:rsidP="00DF16F0">
      <w:pPr>
        <w:pStyle w:val="a7"/>
        <w:numPr>
          <w:ilvl w:val="0"/>
          <w:numId w:val="18"/>
        </w:numPr>
        <w:ind w:firstLineChars="0"/>
      </w:pPr>
      <w:r w:rsidRPr="002D35B9">
        <w:rPr>
          <w:rFonts w:hint="eastAsia"/>
        </w:rPr>
        <w:t xml:space="preserve">必须着眼其特点，必须着眼其发展 </w:t>
      </w:r>
    </w:p>
    <w:p w14:paraId="18683669" w14:textId="77777777" w:rsidR="00DF16F0" w:rsidRDefault="002D35B9" w:rsidP="00DF16F0">
      <w:pPr>
        <w:pStyle w:val="a7"/>
        <w:numPr>
          <w:ilvl w:val="0"/>
          <w:numId w:val="18"/>
        </w:numPr>
        <w:ind w:firstLineChars="0"/>
      </w:pPr>
      <w:r w:rsidRPr="002D35B9">
        <w:rPr>
          <w:rFonts w:hint="eastAsia"/>
        </w:rPr>
        <w:t xml:space="preserve">关照全局，把握关节 </w:t>
      </w:r>
    </w:p>
    <w:p w14:paraId="608737B6" w14:textId="70FC0ED1" w:rsidR="002D35B9" w:rsidRDefault="002D35B9" w:rsidP="00DF16F0">
      <w:pPr>
        <w:pStyle w:val="a7"/>
        <w:numPr>
          <w:ilvl w:val="0"/>
          <w:numId w:val="18"/>
        </w:numPr>
        <w:ind w:firstLineChars="0"/>
      </w:pPr>
      <w:r w:rsidRPr="002D35B9">
        <w:rPr>
          <w:rFonts w:hint="eastAsia"/>
        </w:rPr>
        <w:t>主观指导符合客观实际</w:t>
      </w:r>
    </w:p>
    <w:p w14:paraId="4AD1401D" w14:textId="77777777" w:rsidR="00DF16F0" w:rsidRPr="00DF16F0" w:rsidRDefault="009B5AB4">
      <w:pPr>
        <w:pStyle w:val="a7"/>
        <w:numPr>
          <w:ilvl w:val="0"/>
          <w:numId w:val="3"/>
        </w:numPr>
        <w:ind w:firstLineChars="0"/>
      </w:pPr>
      <w:r>
        <w:rPr>
          <w:rFonts w:hint="eastAsia"/>
          <w:b/>
          <w:bCs/>
        </w:rPr>
        <w:t>人民战争思想的基本理论观点：</w:t>
      </w:r>
    </w:p>
    <w:p w14:paraId="2813D0CD" w14:textId="77777777" w:rsidR="00DF16F0" w:rsidRDefault="009B5AB4" w:rsidP="00DF16F0">
      <w:pPr>
        <w:pStyle w:val="a7"/>
        <w:numPr>
          <w:ilvl w:val="0"/>
          <w:numId w:val="20"/>
        </w:numPr>
        <w:ind w:firstLineChars="0"/>
      </w:pPr>
      <w:r>
        <w:rPr>
          <w:rFonts w:hint="eastAsia"/>
        </w:rPr>
        <w:t>战争的正义性是实行人民战争的政治基础</w:t>
      </w:r>
    </w:p>
    <w:p w14:paraId="69C80329" w14:textId="77777777" w:rsidR="00DF16F0" w:rsidRDefault="009B5AB4" w:rsidP="00DF16F0">
      <w:pPr>
        <w:pStyle w:val="a7"/>
        <w:numPr>
          <w:ilvl w:val="0"/>
          <w:numId w:val="20"/>
        </w:numPr>
        <w:ind w:firstLineChars="0"/>
      </w:pPr>
      <w:r>
        <w:rPr>
          <w:rFonts w:hint="eastAsia"/>
        </w:rPr>
        <w:t>革命战争是群众的战争</w:t>
      </w:r>
    </w:p>
    <w:p w14:paraId="3466FA16" w14:textId="77777777" w:rsidR="00DF16F0" w:rsidRDefault="009B5AB4" w:rsidP="00DF16F0">
      <w:pPr>
        <w:pStyle w:val="a7"/>
        <w:numPr>
          <w:ilvl w:val="0"/>
          <w:numId w:val="20"/>
        </w:numPr>
        <w:ind w:firstLineChars="0"/>
      </w:pPr>
      <w:r>
        <w:rPr>
          <w:rFonts w:hint="eastAsia"/>
        </w:rPr>
        <w:t>人民群众是战争伟力之最深厚根源</w:t>
      </w:r>
    </w:p>
    <w:p w14:paraId="77D9ED7C" w14:textId="77777777" w:rsidR="00DF16F0" w:rsidRDefault="009B5AB4" w:rsidP="00DF16F0">
      <w:pPr>
        <w:pStyle w:val="a7"/>
        <w:numPr>
          <w:ilvl w:val="0"/>
          <w:numId w:val="20"/>
        </w:numPr>
        <w:ind w:firstLineChars="0"/>
      </w:pPr>
      <w:r>
        <w:rPr>
          <w:rFonts w:hint="eastAsia"/>
        </w:rPr>
        <w:t>兵民是胜利之本</w:t>
      </w:r>
    </w:p>
    <w:p w14:paraId="4CBE50F7" w14:textId="1F96D0EE" w:rsidR="00F825F0" w:rsidRDefault="009B5AB4" w:rsidP="00DF16F0">
      <w:pPr>
        <w:pStyle w:val="a7"/>
        <w:numPr>
          <w:ilvl w:val="0"/>
          <w:numId w:val="20"/>
        </w:numPr>
        <w:ind w:firstLineChars="0"/>
      </w:pPr>
      <w:r>
        <w:rPr>
          <w:rFonts w:hint="eastAsia"/>
        </w:rPr>
        <w:t>人是战争胜负的决定因素</w:t>
      </w:r>
    </w:p>
    <w:p w14:paraId="750412F7" w14:textId="77777777" w:rsidR="00DF16F0" w:rsidRPr="00DF16F0" w:rsidRDefault="009B5AB4">
      <w:pPr>
        <w:pStyle w:val="a7"/>
        <w:numPr>
          <w:ilvl w:val="0"/>
          <w:numId w:val="3"/>
        </w:numPr>
        <w:ind w:firstLineChars="0"/>
      </w:pPr>
      <w:r>
        <w:rPr>
          <w:rFonts w:hint="eastAsia"/>
          <w:b/>
          <w:bCs/>
        </w:rPr>
        <w:t>进行人民战争的主要原则及方法：</w:t>
      </w:r>
    </w:p>
    <w:p w14:paraId="4944B7D9" w14:textId="77777777" w:rsidR="00DF16F0" w:rsidRDefault="009B5AB4" w:rsidP="00DF16F0">
      <w:pPr>
        <w:pStyle w:val="a7"/>
        <w:numPr>
          <w:ilvl w:val="0"/>
          <w:numId w:val="22"/>
        </w:numPr>
        <w:ind w:firstLineChars="0"/>
      </w:pPr>
      <w:r>
        <w:rPr>
          <w:rFonts w:hint="eastAsia"/>
        </w:rPr>
        <w:t>坚持中国共产党对人民战争的统一领导</w:t>
      </w:r>
    </w:p>
    <w:p w14:paraId="270F674A" w14:textId="77777777" w:rsidR="00DF16F0" w:rsidRDefault="009B5AB4" w:rsidP="00DF16F0">
      <w:pPr>
        <w:pStyle w:val="a7"/>
        <w:numPr>
          <w:ilvl w:val="0"/>
          <w:numId w:val="22"/>
        </w:numPr>
        <w:ind w:firstLineChars="0"/>
      </w:pPr>
      <w:r>
        <w:rPr>
          <w:rFonts w:hint="eastAsia"/>
        </w:rPr>
        <w:t>充分动员、组织和武装广大人民群众</w:t>
      </w:r>
    </w:p>
    <w:p w14:paraId="1EB7C5A5" w14:textId="77777777" w:rsidR="00DF16F0" w:rsidRDefault="009B5AB4" w:rsidP="00DF16F0">
      <w:pPr>
        <w:pStyle w:val="a7"/>
        <w:numPr>
          <w:ilvl w:val="0"/>
          <w:numId w:val="22"/>
        </w:numPr>
        <w:ind w:firstLineChars="0"/>
      </w:pPr>
      <w:r>
        <w:rPr>
          <w:rFonts w:hint="eastAsia"/>
        </w:rPr>
        <w:t>发挥人民军队骨干力量的作用</w:t>
      </w:r>
    </w:p>
    <w:p w14:paraId="3ED05B13" w14:textId="77777777" w:rsidR="00DF16F0" w:rsidRDefault="009B5AB4" w:rsidP="00DF16F0">
      <w:pPr>
        <w:pStyle w:val="a7"/>
        <w:numPr>
          <w:ilvl w:val="0"/>
          <w:numId w:val="22"/>
        </w:numPr>
        <w:ind w:firstLineChars="0"/>
      </w:pPr>
      <w:r>
        <w:rPr>
          <w:rFonts w:hint="eastAsia"/>
        </w:rPr>
        <w:t>实行“三结合”的武装力量体制和“三结合一配合”的组织斗争形式</w:t>
      </w:r>
    </w:p>
    <w:p w14:paraId="0B777BBB" w14:textId="77777777" w:rsidR="00DF16F0" w:rsidRDefault="009B5AB4" w:rsidP="00DF16F0">
      <w:pPr>
        <w:pStyle w:val="a7"/>
        <w:numPr>
          <w:ilvl w:val="0"/>
          <w:numId w:val="22"/>
        </w:numPr>
        <w:ind w:firstLineChars="0"/>
      </w:pPr>
      <w:r>
        <w:rPr>
          <w:rFonts w:hint="eastAsia"/>
        </w:rPr>
        <w:t>建立巩固的革命根据地</w:t>
      </w:r>
    </w:p>
    <w:p w14:paraId="3C34F55D" w14:textId="56C2D523" w:rsidR="00F825F0" w:rsidRDefault="009B5AB4" w:rsidP="00DF16F0">
      <w:pPr>
        <w:pStyle w:val="a7"/>
        <w:numPr>
          <w:ilvl w:val="0"/>
          <w:numId w:val="22"/>
        </w:numPr>
        <w:ind w:firstLineChars="0"/>
      </w:pPr>
      <w:r>
        <w:rPr>
          <w:rFonts w:hint="eastAsia"/>
        </w:rPr>
        <w:t>运用灵活机动的战略战术</w:t>
      </w:r>
    </w:p>
    <w:p w14:paraId="004CD233" w14:textId="77777777" w:rsidR="00DF16F0" w:rsidRPr="00DF16F0" w:rsidRDefault="009B5AB4">
      <w:pPr>
        <w:pStyle w:val="a7"/>
        <w:numPr>
          <w:ilvl w:val="0"/>
          <w:numId w:val="3"/>
        </w:numPr>
        <w:ind w:firstLineChars="0"/>
      </w:pPr>
      <w:r w:rsidRPr="000D761E">
        <w:rPr>
          <w:rFonts w:hint="eastAsia"/>
          <w:b/>
          <w:bCs/>
        </w:rPr>
        <w:t>积极防御战略思想的基本精神：</w:t>
      </w:r>
    </w:p>
    <w:p w14:paraId="1F44E22C" w14:textId="77777777" w:rsidR="00DF16F0" w:rsidRDefault="009B5AB4" w:rsidP="00DF16F0">
      <w:pPr>
        <w:pStyle w:val="a7"/>
        <w:numPr>
          <w:ilvl w:val="0"/>
          <w:numId w:val="23"/>
        </w:numPr>
        <w:ind w:firstLineChars="0"/>
      </w:pPr>
      <w:r>
        <w:rPr>
          <w:rFonts w:hint="eastAsia"/>
        </w:rPr>
        <w:t>充分准备，所谓积极防御战略,首先表现在充分的战争准备上</w:t>
      </w:r>
    </w:p>
    <w:p w14:paraId="027B7AD6" w14:textId="77777777" w:rsidR="00DF16F0" w:rsidRDefault="009B5AB4" w:rsidP="00DF16F0">
      <w:pPr>
        <w:pStyle w:val="a7"/>
        <w:numPr>
          <w:ilvl w:val="0"/>
          <w:numId w:val="23"/>
        </w:numPr>
        <w:ind w:firstLineChars="0"/>
      </w:pPr>
      <w:r>
        <w:rPr>
          <w:rFonts w:hint="eastAsia"/>
        </w:rPr>
        <w:t>后发制人 战略上的后发制人,是指不首先挑起战争,战略上不打第一枪。</w:t>
      </w:r>
    </w:p>
    <w:p w14:paraId="72328149" w14:textId="77777777" w:rsidR="00DF16F0" w:rsidRDefault="009B5AB4" w:rsidP="00DF16F0">
      <w:pPr>
        <w:pStyle w:val="a7"/>
        <w:numPr>
          <w:ilvl w:val="0"/>
          <w:numId w:val="23"/>
        </w:numPr>
        <w:ind w:firstLineChars="0"/>
      </w:pPr>
      <w:r>
        <w:rPr>
          <w:rFonts w:hint="eastAsia"/>
        </w:rPr>
        <w:t>攻防结合,把防御和进攻这两种手段紧密结合起来,</w:t>
      </w:r>
      <w:proofErr w:type="gramStart"/>
      <w:r>
        <w:rPr>
          <w:rFonts w:hint="eastAsia"/>
        </w:rPr>
        <w:t>寓防于攻</w:t>
      </w:r>
      <w:proofErr w:type="gramEnd"/>
      <w:r>
        <w:rPr>
          <w:rFonts w:hint="eastAsia"/>
        </w:rPr>
        <w:t>,寓攻于防,攻防交替运用,机动灵活地运用有利态势,夺取战略上的主动。</w:t>
      </w:r>
    </w:p>
    <w:p w14:paraId="56B5BE43" w14:textId="1696C123" w:rsidR="00F825F0" w:rsidRDefault="009B5AB4" w:rsidP="00DF16F0">
      <w:pPr>
        <w:pStyle w:val="a7"/>
        <w:numPr>
          <w:ilvl w:val="0"/>
          <w:numId w:val="23"/>
        </w:numPr>
        <w:ind w:firstLineChars="0"/>
      </w:pPr>
      <w:r>
        <w:rPr>
          <w:rFonts w:hint="eastAsia"/>
        </w:rPr>
        <w:t>持久胜敌 持久</w:t>
      </w:r>
      <w:proofErr w:type="gramStart"/>
      <w:r>
        <w:rPr>
          <w:rFonts w:hint="eastAsia"/>
        </w:rPr>
        <w:t>胜敌指的</w:t>
      </w:r>
      <w:proofErr w:type="gramEnd"/>
      <w:r>
        <w:rPr>
          <w:rFonts w:hint="eastAsia"/>
        </w:rPr>
        <w:t>是,在敌强我弱、举国迎敌的条件下,坚持持久战。</w:t>
      </w:r>
    </w:p>
    <w:p w14:paraId="1550E323" w14:textId="77777777" w:rsidR="00F825F0" w:rsidRDefault="009B5AB4">
      <w:pPr>
        <w:pStyle w:val="a7"/>
        <w:numPr>
          <w:ilvl w:val="0"/>
          <w:numId w:val="3"/>
        </w:numPr>
        <w:ind w:firstLineChars="0"/>
      </w:pPr>
      <w:r>
        <w:rPr>
          <w:b/>
          <w:bCs/>
        </w:rPr>
        <w:t>毛泽东军事思想的历史地位:</w:t>
      </w:r>
      <w:r>
        <w:br/>
        <w:t>1.将中国军事思想发展到了一个全新的阶段，是中国革命战争胜利和国防现代化建设的理论指南。</w:t>
      </w:r>
      <w:r>
        <w:br/>
        <w:t>2.创造性地丰富和发展了马克思主义军事理论。</w:t>
      </w:r>
      <w:r>
        <w:br/>
        <w:t>3.在世界上有广泛而深远的影响。</w:t>
      </w:r>
    </w:p>
    <w:p w14:paraId="5B26848A" w14:textId="77777777" w:rsidR="00F825F0" w:rsidRDefault="00F825F0">
      <w:pPr>
        <w:pStyle w:val="a7"/>
        <w:ind w:firstLineChars="0" w:firstLine="0"/>
      </w:pPr>
    </w:p>
    <w:p w14:paraId="6FB77F44" w14:textId="77777777" w:rsidR="00F825F0" w:rsidRDefault="009B5AB4">
      <w:pPr>
        <w:pStyle w:val="a7"/>
        <w:ind w:firstLineChars="0" w:firstLine="0"/>
        <w:rPr>
          <w:b/>
          <w:bCs/>
          <w:color w:val="FF0000"/>
          <w:sz w:val="24"/>
          <w:szCs w:val="28"/>
        </w:rPr>
      </w:pPr>
      <w:r>
        <w:rPr>
          <w:rFonts w:hint="eastAsia"/>
          <w:b/>
          <w:bCs/>
          <w:color w:val="FF0000"/>
          <w:sz w:val="24"/>
          <w:szCs w:val="28"/>
        </w:rPr>
        <w:t>第十二章</w:t>
      </w:r>
    </w:p>
    <w:p w14:paraId="6D9A4B70" w14:textId="542DD989" w:rsidR="00F825F0" w:rsidRPr="00935E92" w:rsidRDefault="009B5AB4">
      <w:pPr>
        <w:pStyle w:val="a7"/>
        <w:numPr>
          <w:ilvl w:val="0"/>
          <w:numId w:val="3"/>
        </w:numPr>
        <w:ind w:firstLineChars="0"/>
      </w:pPr>
      <w:r>
        <w:rPr>
          <w:rFonts w:hint="eastAsia"/>
          <w:b/>
          <w:bCs/>
        </w:rPr>
        <w:t>国家安全形势：</w:t>
      </w:r>
      <w:r w:rsidR="002D35B9" w:rsidRPr="00935E92">
        <w:rPr>
          <w:rFonts w:hint="eastAsia"/>
        </w:rPr>
        <w:t>国家在一定时期内所面临的影响和平稳定</w:t>
      </w:r>
      <w:r w:rsidR="00935E92" w:rsidRPr="00935E92">
        <w:rPr>
          <w:rFonts w:hint="eastAsia"/>
        </w:rPr>
        <w:t>的外部及内部条件的总和。</w:t>
      </w:r>
    </w:p>
    <w:p w14:paraId="534CEBB7" w14:textId="26782ADC" w:rsidR="00F825F0" w:rsidRPr="002D35B9" w:rsidRDefault="009B5AB4">
      <w:pPr>
        <w:pStyle w:val="a7"/>
        <w:numPr>
          <w:ilvl w:val="0"/>
          <w:numId w:val="4"/>
        </w:numPr>
        <w:ind w:firstLineChars="0"/>
        <w:rPr>
          <w:b/>
          <w:bCs/>
        </w:rPr>
      </w:pPr>
      <w:r>
        <w:rPr>
          <w:b/>
          <w:bCs/>
        </w:rPr>
        <w:lastRenderedPageBreak/>
        <w:t>中国地缘环境的基本情况</w:t>
      </w:r>
      <w:r>
        <w:rPr>
          <w:b/>
          <w:bCs/>
        </w:rPr>
        <w:br/>
      </w:r>
      <w:r>
        <w:t>（一）中国是边界线较长，相邻国家最多的国家之一</w:t>
      </w:r>
      <w:r>
        <w:br/>
        <w:t>（二）中国周边地区人口众多，是世界上大国最集中的地区</w:t>
      </w:r>
      <w:r>
        <w:br/>
        <w:t>（三）中国周边国家政治制度及经济发展水平差距很大，民族、宗教矛盾交织，安全环境复杂</w:t>
      </w:r>
      <w:r>
        <w:br/>
        <w:t>（四）中国位于世界两大地缘战略区的交接处，既受其他大国关系的影响，又影响其他大国关系。</w:t>
      </w:r>
    </w:p>
    <w:p w14:paraId="0797C3E1" w14:textId="77777777" w:rsidR="002D35B9" w:rsidRPr="002D35B9" w:rsidRDefault="002D35B9" w:rsidP="002D35B9">
      <w:pPr>
        <w:pStyle w:val="a7"/>
        <w:numPr>
          <w:ilvl w:val="0"/>
          <w:numId w:val="4"/>
        </w:numPr>
        <w:spacing w:line="276" w:lineRule="auto"/>
        <w:ind w:firstLineChars="0"/>
        <w:rPr>
          <w:b/>
        </w:rPr>
      </w:pPr>
      <w:r w:rsidRPr="002D35B9">
        <w:rPr>
          <w:rFonts w:hint="eastAsia"/>
          <w:b/>
        </w:rPr>
        <w:t>中国周边安全存在的主要问题</w:t>
      </w:r>
    </w:p>
    <w:p w14:paraId="64424B81" w14:textId="77777777" w:rsidR="002D35B9" w:rsidRDefault="002D35B9" w:rsidP="002D35B9">
      <w:pPr>
        <w:pStyle w:val="a7"/>
        <w:spacing w:line="276" w:lineRule="auto"/>
        <w:ind w:left="420" w:firstLineChars="0" w:firstLine="0"/>
      </w:pPr>
      <w:r>
        <w:rPr>
          <w:rFonts w:hint="eastAsia"/>
        </w:rPr>
        <w:t>(</w:t>
      </w:r>
      <w:proofErr w:type="gramStart"/>
      <w:r>
        <w:rPr>
          <w:rFonts w:hint="eastAsia"/>
        </w:rPr>
        <w:t>一</w:t>
      </w:r>
      <w:proofErr w:type="gramEnd"/>
      <w:r>
        <w:rPr>
          <w:rFonts w:hint="eastAsia"/>
        </w:rPr>
        <w:t>)祖国统一面临复杂形势</w:t>
      </w:r>
    </w:p>
    <w:p w14:paraId="5E57799D" w14:textId="77777777" w:rsidR="002D35B9" w:rsidRDefault="002D35B9" w:rsidP="002D35B9">
      <w:pPr>
        <w:pStyle w:val="a7"/>
        <w:spacing w:line="276" w:lineRule="auto"/>
        <w:ind w:left="420" w:firstLineChars="0" w:firstLine="0"/>
      </w:pPr>
      <w:r>
        <w:rPr>
          <w:rFonts w:hint="eastAsia"/>
        </w:rPr>
        <w:t>(二)海洋权益存在纠纷（东海大陆架和钓鱼岛、南海及南海诸岛）</w:t>
      </w:r>
    </w:p>
    <w:p w14:paraId="5CE16F80" w14:textId="77777777" w:rsidR="002D35B9" w:rsidRDefault="002D35B9" w:rsidP="002D35B9">
      <w:pPr>
        <w:pStyle w:val="a7"/>
        <w:spacing w:line="276" w:lineRule="auto"/>
        <w:ind w:left="420" w:firstLineChars="0" w:firstLine="0"/>
      </w:pPr>
      <w:r>
        <w:rPr>
          <w:rFonts w:hint="eastAsia"/>
        </w:rPr>
        <w:t>(三)边界争端尚未完全解决</w:t>
      </w:r>
    </w:p>
    <w:p w14:paraId="4F7F57D1" w14:textId="77777777" w:rsidR="002D35B9" w:rsidRDefault="002D35B9" w:rsidP="002D35B9">
      <w:pPr>
        <w:pStyle w:val="a7"/>
        <w:spacing w:line="276" w:lineRule="auto"/>
        <w:ind w:left="420" w:firstLineChars="0" w:firstLine="0"/>
      </w:pPr>
      <w:r>
        <w:rPr>
          <w:rFonts w:hint="eastAsia"/>
        </w:rPr>
        <w:t>(四)美国战略重心东移后对中国周边安全环境威胁加大</w:t>
      </w:r>
    </w:p>
    <w:p w14:paraId="6B11091E" w14:textId="14E17B44" w:rsidR="002D35B9" w:rsidRPr="002D35B9" w:rsidRDefault="002D35B9" w:rsidP="002D35B9">
      <w:pPr>
        <w:pStyle w:val="a7"/>
        <w:spacing w:line="276" w:lineRule="auto"/>
        <w:ind w:left="420" w:firstLineChars="0" w:firstLine="0"/>
      </w:pPr>
      <w:r>
        <w:rPr>
          <w:rFonts w:hint="eastAsia"/>
        </w:rPr>
        <w:t>(五)非传统安全威胁值得重视</w:t>
      </w:r>
    </w:p>
    <w:p w14:paraId="48FBB834" w14:textId="77777777" w:rsidR="00F825F0" w:rsidRDefault="00F825F0">
      <w:pPr>
        <w:pStyle w:val="a7"/>
        <w:ind w:firstLineChars="0" w:firstLine="0"/>
      </w:pPr>
    </w:p>
    <w:p w14:paraId="7BD66BDE" w14:textId="77777777" w:rsidR="00F825F0" w:rsidRDefault="009B5AB4">
      <w:pPr>
        <w:pStyle w:val="a7"/>
        <w:ind w:firstLineChars="0" w:firstLine="0"/>
        <w:rPr>
          <w:b/>
          <w:bCs/>
          <w:color w:val="FF0000"/>
          <w:sz w:val="24"/>
          <w:szCs w:val="28"/>
        </w:rPr>
      </w:pPr>
      <w:r>
        <w:rPr>
          <w:rFonts w:hint="eastAsia"/>
          <w:b/>
          <w:bCs/>
          <w:color w:val="FF0000"/>
          <w:sz w:val="24"/>
          <w:szCs w:val="28"/>
        </w:rPr>
        <w:t>第十三章</w:t>
      </w:r>
    </w:p>
    <w:p w14:paraId="6BF520B4" w14:textId="77777777" w:rsidR="00F825F0" w:rsidRDefault="009B5AB4" w:rsidP="00DF16F0">
      <w:pPr>
        <w:pStyle w:val="a7"/>
        <w:numPr>
          <w:ilvl w:val="0"/>
          <w:numId w:val="24"/>
        </w:numPr>
        <w:ind w:firstLineChars="0"/>
      </w:pPr>
      <w:r w:rsidRPr="00DF16F0">
        <w:rPr>
          <w:b/>
          <w:bCs/>
        </w:rPr>
        <w:t>国际战略</w:t>
      </w:r>
      <w:r w:rsidRPr="00DF16F0">
        <w:rPr>
          <w:rFonts w:hint="eastAsia"/>
          <w:b/>
          <w:bCs/>
        </w:rPr>
        <w:t>形势，</w:t>
      </w:r>
      <w:r>
        <w:rPr>
          <w:rFonts w:hint="eastAsia"/>
        </w:rPr>
        <w:t>专指一定时期内世界各主要国家，政治集团在矛盾，斗争，或合作，共处中的全局状况和总体趋势</w:t>
      </w:r>
    </w:p>
    <w:p w14:paraId="41128BA0" w14:textId="77777777" w:rsidR="00DF16F0" w:rsidRDefault="009B5AB4" w:rsidP="00DF16F0">
      <w:pPr>
        <w:pStyle w:val="a7"/>
        <w:numPr>
          <w:ilvl w:val="0"/>
          <w:numId w:val="24"/>
        </w:numPr>
        <w:ind w:firstLineChars="0"/>
      </w:pPr>
      <w:r w:rsidRPr="00DF16F0">
        <w:rPr>
          <w:b/>
          <w:bCs/>
        </w:rPr>
        <w:t>国际战略格局，</w:t>
      </w:r>
      <w:r>
        <w:t>是指国际战略力量之间在一定历史时期内相互联系、相互作用而形成的具有全球性的、相对稳定的力量对比结构及基本态势。</w:t>
      </w:r>
    </w:p>
    <w:p w14:paraId="665A6326" w14:textId="77777777" w:rsidR="00DF16F0" w:rsidRDefault="009B5AB4" w:rsidP="00DF16F0">
      <w:pPr>
        <w:pStyle w:val="a7"/>
        <w:numPr>
          <w:ilvl w:val="0"/>
          <w:numId w:val="24"/>
        </w:numPr>
        <w:ind w:firstLineChars="0"/>
      </w:pPr>
      <w:r w:rsidRPr="00DF16F0">
        <w:rPr>
          <w:b/>
          <w:bCs/>
        </w:rPr>
        <w:t>国际战略力量</w:t>
      </w:r>
      <w:r>
        <w:t>，是指在国际关系中能够独立发挥作用，并对国际形势及国际战略的运用和发展具有巨大影响的国家或国家集团。</w:t>
      </w:r>
    </w:p>
    <w:p w14:paraId="35F47960" w14:textId="6C5A7C2B" w:rsidR="00F825F0" w:rsidRDefault="009B5AB4" w:rsidP="00DF16F0">
      <w:pPr>
        <w:pStyle w:val="a7"/>
        <w:numPr>
          <w:ilvl w:val="0"/>
          <w:numId w:val="24"/>
        </w:numPr>
        <w:ind w:firstLineChars="0"/>
      </w:pPr>
      <w:r w:rsidRPr="00DF16F0">
        <w:rPr>
          <w:b/>
          <w:bCs/>
        </w:rPr>
        <w:t>国际行为主体</w:t>
      </w:r>
      <w:r>
        <w:t>，是指能独立参与国际事务，并能独立行使国际权利、承担国际责任与义务的实体。</w:t>
      </w:r>
    </w:p>
    <w:p w14:paraId="7EE12592" w14:textId="77777777" w:rsidR="00F825F0" w:rsidRDefault="009B5AB4">
      <w:pPr>
        <w:pStyle w:val="a7"/>
        <w:numPr>
          <w:ilvl w:val="0"/>
          <w:numId w:val="5"/>
        </w:numPr>
        <w:ind w:firstLineChars="0"/>
        <w:rPr>
          <w:b/>
          <w:bCs/>
        </w:rPr>
      </w:pPr>
      <w:r>
        <w:rPr>
          <w:b/>
          <w:bCs/>
        </w:rPr>
        <w:t>国际战略格局的结构类型有哪些？</w:t>
      </w:r>
      <w:r>
        <w:br/>
      </w:r>
      <w:r>
        <w:rPr>
          <w:b/>
          <w:bCs/>
        </w:rPr>
        <w:t>单</w:t>
      </w:r>
      <w:proofErr w:type="gramStart"/>
      <w:r>
        <w:rPr>
          <w:b/>
          <w:bCs/>
        </w:rPr>
        <w:t>极</w:t>
      </w:r>
      <w:proofErr w:type="gramEnd"/>
      <w:r>
        <w:rPr>
          <w:b/>
          <w:bCs/>
        </w:rPr>
        <w:t>格局</w:t>
      </w:r>
      <w:r>
        <w:rPr>
          <w:rFonts w:hint="eastAsia"/>
          <w:b/>
          <w:bCs/>
        </w:rPr>
        <w:t>：</w:t>
      </w:r>
      <w:r>
        <w:rPr>
          <w:rFonts w:hint="eastAsia"/>
        </w:rPr>
        <w:t>即某一个大国在国际战略格局中占据主导地位,形成一国独霸的局面。</w:t>
      </w:r>
    </w:p>
    <w:p w14:paraId="1E6B601B" w14:textId="77777777" w:rsidR="00F825F0" w:rsidRDefault="009B5AB4">
      <w:pPr>
        <w:pStyle w:val="a7"/>
        <w:ind w:leftChars="200" w:left="420" w:firstLineChars="0" w:firstLine="0"/>
      </w:pPr>
      <w:r>
        <w:rPr>
          <w:b/>
          <w:bCs/>
        </w:rPr>
        <w:t>两极格局</w:t>
      </w:r>
      <w:r>
        <w:rPr>
          <w:rFonts w:hint="eastAsia"/>
          <w:b/>
          <w:bCs/>
        </w:rPr>
        <w:t>：</w:t>
      </w:r>
      <w:r>
        <w:rPr>
          <w:rFonts w:hint="eastAsia"/>
        </w:rPr>
        <w:t>即两大战略力量之间的相互对立和相互斗争、对整个国际事务起着决定性影响的局面。</w:t>
      </w:r>
    </w:p>
    <w:p w14:paraId="1852AE46" w14:textId="349A8771" w:rsidR="00F825F0" w:rsidRDefault="009B5AB4">
      <w:pPr>
        <w:pStyle w:val="a7"/>
        <w:ind w:leftChars="200" w:left="420" w:firstLineChars="0" w:firstLine="0"/>
      </w:pPr>
      <w:r>
        <w:rPr>
          <w:b/>
          <w:bCs/>
        </w:rPr>
        <w:t>多极格局</w:t>
      </w:r>
      <w:r>
        <w:rPr>
          <w:rFonts w:hint="eastAsia"/>
          <w:b/>
          <w:bCs/>
        </w:rPr>
        <w:t>：</w:t>
      </w:r>
      <w:r>
        <w:rPr>
          <w:rFonts w:hint="eastAsia"/>
        </w:rPr>
        <w:t>即多种战略力量既相对独立又相互联系、既相互合作又相互制约而形成的一种相对平衡的战略关系。</w:t>
      </w:r>
    </w:p>
    <w:p w14:paraId="36F46B54" w14:textId="7DFF2FC9" w:rsidR="00F825F0" w:rsidRDefault="009B5AB4">
      <w:pPr>
        <w:pStyle w:val="a7"/>
        <w:ind w:leftChars="200" w:left="420" w:firstLineChars="0" w:firstLine="0"/>
      </w:pPr>
      <w:r>
        <w:rPr>
          <w:rFonts w:hint="eastAsia"/>
          <w:b/>
          <w:bCs/>
        </w:rPr>
        <w:t>多元交叉格局：</w:t>
      </w:r>
      <w:r>
        <w:rPr>
          <w:rFonts w:hint="eastAsia"/>
        </w:rPr>
        <w:t>这是一种由两极向多极,或由多极向两极的过渡性格局。</w:t>
      </w:r>
    </w:p>
    <w:p w14:paraId="41D93C1D" w14:textId="3EACE501" w:rsidR="00935E92" w:rsidRDefault="00935E92" w:rsidP="00935E92">
      <w:pPr>
        <w:pStyle w:val="a7"/>
        <w:numPr>
          <w:ilvl w:val="0"/>
          <w:numId w:val="6"/>
        </w:numPr>
        <w:ind w:firstLineChars="0"/>
      </w:pPr>
      <w:r w:rsidRPr="00CE4457">
        <w:rPr>
          <w:rFonts w:hint="eastAsia"/>
          <w:b/>
          <w:bCs/>
        </w:rPr>
        <w:t>国际战略格局的构成要素：</w:t>
      </w:r>
      <w:r>
        <w:rPr>
          <w:rFonts w:hint="eastAsia"/>
        </w:rPr>
        <w:t>构成要素为国际战略力量，而非一般意义上的国际行为主体。国际战略力量指在国际关系中能够独立的发挥作用，并能对国际形势及国际战略的运用及发展具有重大影响的国家或国家集团，国际行为主体，是指能够独立参与国际事务、</w:t>
      </w:r>
      <w:r w:rsidR="00CE4457">
        <w:rPr>
          <w:rFonts w:hint="eastAsia"/>
        </w:rPr>
        <w:t>独立行使国际权力、承担国际责任与义务的实体。</w:t>
      </w:r>
    </w:p>
    <w:p w14:paraId="09DA3FF8" w14:textId="3B3F94B9" w:rsidR="00CE4457" w:rsidRDefault="00CE4457" w:rsidP="00935E92">
      <w:pPr>
        <w:pStyle w:val="a7"/>
        <w:numPr>
          <w:ilvl w:val="0"/>
          <w:numId w:val="6"/>
        </w:numPr>
        <w:ind w:firstLineChars="0"/>
      </w:pPr>
      <w:r w:rsidRPr="00CE4457">
        <w:rPr>
          <w:rFonts w:hint="eastAsia"/>
          <w:b/>
          <w:bCs/>
        </w:rPr>
        <w:t>国际战略格局的本质：</w:t>
      </w:r>
      <w:r>
        <w:rPr>
          <w:rFonts w:hint="eastAsia"/>
        </w:rPr>
        <w:t>一种国际战略力量的对比关系。</w:t>
      </w:r>
    </w:p>
    <w:p w14:paraId="59C63C52" w14:textId="77777777" w:rsidR="00F825F0" w:rsidRDefault="009B5AB4">
      <w:pPr>
        <w:pStyle w:val="a7"/>
        <w:numPr>
          <w:ilvl w:val="0"/>
          <w:numId w:val="5"/>
        </w:numPr>
        <w:ind w:firstLineChars="0"/>
        <w:rPr>
          <w:b/>
          <w:bCs/>
        </w:rPr>
      </w:pPr>
      <w:r>
        <w:rPr>
          <w:b/>
          <w:bCs/>
        </w:rPr>
        <w:t>国际战略格局演变的动因</w:t>
      </w:r>
      <w:r>
        <w:rPr>
          <w:b/>
          <w:bCs/>
        </w:rPr>
        <w:br/>
      </w:r>
      <w:r>
        <w:t>1.从根本上说，是决定这种格局的国际战略力量及其相互关系的重大改变。</w:t>
      </w:r>
      <w:r>
        <w:br/>
        <w:t>2.是内外部因素共同作用的结果。</w:t>
      </w:r>
      <w:r>
        <w:br/>
        <w:t>3.国际战略格局的演变过程反映了国际战略力量之间的矛盾和斗争的发展过程。</w:t>
      </w:r>
    </w:p>
    <w:p w14:paraId="794E6A6D" w14:textId="77777777" w:rsidR="00DF16F0" w:rsidRDefault="009B5AB4">
      <w:pPr>
        <w:pStyle w:val="a7"/>
        <w:numPr>
          <w:ilvl w:val="0"/>
          <w:numId w:val="5"/>
        </w:numPr>
        <w:ind w:firstLineChars="0"/>
        <w:rPr>
          <w:b/>
          <w:bCs/>
        </w:rPr>
      </w:pPr>
      <w:r>
        <w:rPr>
          <w:b/>
          <w:bCs/>
        </w:rPr>
        <w:t>国际战略格局演变的</w:t>
      </w:r>
      <w:r>
        <w:rPr>
          <w:rFonts w:hint="eastAsia"/>
          <w:b/>
          <w:bCs/>
        </w:rPr>
        <w:t>规律性特点：</w:t>
      </w:r>
    </w:p>
    <w:p w14:paraId="782C220F" w14:textId="77777777" w:rsidR="00DF16F0" w:rsidRPr="00DF16F0" w:rsidRDefault="009B5AB4" w:rsidP="00DF16F0">
      <w:pPr>
        <w:pStyle w:val="a7"/>
        <w:numPr>
          <w:ilvl w:val="0"/>
          <w:numId w:val="25"/>
        </w:numPr>
        <w:ind w:firstLineChars="0"/>
        <w:rPr>
          <w:b/>
          <w:bCs/>
        </w:rPr>
      </w:pPr>
      <w:r>
        <w:rPr>
          <w:rFonts w:hint="eastAsia"/>
        </w:rPr>
        <w:t>具有必然性和偶然性</w:t>
      </w:r>
    </w:p>
    <w:p w14:paraId="0C4BC0A4" w14:textId="77777777" w:rsidR="00DF16F0" w:rsidRPr="00DF16F0" w:rsidRDefault="009B5AB4" w:rsidP="00DF16F0">
      <w:pPr>
        <w:pStyle w:val="a7"/>
        <w:numPr>
          <w:ilvl w:val="0"/>
          <w:numId w:val="25"/>
        </w:numPr>
        <w:ind w:firstLineChars="0"/>
        <w:rPr>
          <w:b/>
          <w:bCs/>
        </w:rPr>
      </w:pPr>
      <w:r>
        <w:rPr>
          <w:rFonts w:hint="eastAsia"/>
        </w:rPr>
        <w:t>是一个从量变到质变的过程</w:t>
      </w:r>
    </w:p>
    <w:p w14:paraId="25050895" w14:textId="512A0DCC" w:rsidR="00F825F0" w:rsidRDefault="009B5AB4" w:rsidP="00DF16F0">
      <w:pPr>
        <w:pStyle w:val="a7"/>
        <w:numPr>
          <w:ilvl w:val="0"/>
          <w:numId w:val="25"/>
        </w:numPr>
        <w:ind w:firstLineChars="0"/>
        <w:rPr>
          <w:b/>
          <w:bCs/>
        </w:rPr>
      </w:pPr>
      <w:r>
        <w:rPr>
          <w:rFonts w:hint="eastAsia"/>
        </w:rPr>
        <w:lastRenderedPageBreak/>
        <w:t>演变存在渐变和突变两种方式</w:t>
      </w:r>
    </w:p>
    <w:p w14:paraId="4D26FA18" w14:textId="77777777" w:rsidR="00F825F0" w:rsidRDefault="009B5AB4">
      <w:pPr>
        <w:pStyle w:val="a7"/>
        <w:ind w:firstLineChars="0" w:firstLine="0"/>
        <w:rPr>
          <w:b/>
          <w:bCs/>
          <w:color w:val="FF0000"/>
          <w:sz w:val="24"/>
          <w:szCs w:val="28"/>
        </w:rPr>
      </w:pPr>
      <w:r>
        <w:rPr>
          <w:rFonts w:hint="eastAsia"/>
          <w:b/>
          <w:bCs/>
          <w:color w:val="FF0000"/>
          <w:sz w:val="24"/>
          <w:szCs w:val="28"/>
        </w:rPr>
        <w:t>第十八章</w:t>
      </w:r>
    </w:p>
    <w:p w14:paraId="381BC430" w14:textId="77777777" w:rsidR="00CE4457" w:rsidRDefault="00CE4457" w:rsidP="00CE4457">
      <w:pPr>
        <w:pStyle w:val="a7"/>
        <w:numPr>
          <w:ilvl w:val="0"/>
          <w:numId w:val="7"/>
        </w:numPr>
        <w:spacing w:line="276" w:lineRule="auto"/>
        <w:ind w:firstLineChars="0"/>
      </w:pPr>
      <w:r w:rsidRPr="00CE4457">
        <w:rPr>
          <w:rFonts w:hint="eastAsia"/>
          <w:b/>
        </w:rPr>
        <w:t>信息化作战平台</w:t>
      </w:r>
      <w:r>
        <w:rPr>
          <w:rFonts w:hint="eastAsia"/>
        </w:rPr>
        <w:t>：是指采用信息技术研制或改造的，</w:t>
      </w:r>
      <w:proofErr w:type="gramStart"/>
      <w:r>
        <w:rPr>
          <w:rFonts w:hint="eastAsia"/>
        </w:rPr>
        <w:t>供武器</w:t>
      </w:r>
      <w:proofErr w:type="gramEnd"/>
      <w:r>
        <w:rPr>
          <w:rFonts w:hint="eastAsia"/>
        </w:rPr>
        <w:t>装备执行作战任务的住所、载体或者器具的总称。</w:t>
      </w:r>
      <w:r>
        <w:t xml:space="preserve"> </w:t>
      </w:r>
    </w:p>
    <w:p w14:paraId="1C422C8C" w14:textId="77777777" w:rsidR="00CE4457" w:rsidRDefault="00CE4457" w:rsidP="00CE4457">
      <w:pPr>
        <w:pStyle w:val="a7"/>
        <w:numPr>
          <w:ilvl w:val="0"/>
          <w:numId w:val="7"/>
        </w:numPr>
        <w:spacing w:line="276" w:lineRule="auto"/>
        <w:ind w:firstLineChars="0"/>
      </w:pPr>
      <w:r w:rsidRPr="00CE4457">
        <w:rPr>
          <w:rFonts w:hint="eastAsia"/>
          <w:b/>
        </w:rPr>
        <w:t>信息化海上/陆上/空中作战平台</w:t>
      </w:r>
      <w:r>
        <w:rPr>
          <w:rFonts w:hint="eastAsia"/>
        </w:rPr>
        <w:t>：是指采用信息技术研制或改造的，</w:t>
      </w:r>
      <w:proofErr w:type="gramStart"/>
      <w:r>
        <w:rPr>
          <w:rFonts w:hint="eastAsia"/>
        </w:rPr>
        <w:t>供武器</w:t>
      </w:r>
      <w:proofErr w:type="gramEnd"/>
      <w:r>
        <w:rPr>
          <w:rFonts w:hint="eastAsia"/>
        </w:rPr>
        <w:t>装备执行海上/陆上/空中作战任务的住所、载体或者器具的总称。</w:t>
      </w:r>
    </w:p>
    <w:p w14:paraId="31B3B8CC" w14:textId="77777777" w:rsidR="00CE4457" w:rsidRDefault="00CE4457" w:rsidP="00CE4457">
      <w:pPr>
        <w:pStyle w:val="a7"/>
        <w:numPr>
          <w:ilvl w:val="0"/>
          <w:numId w:val="7"/>
        </w:numPr>
        <w:spacing w:line="276" w:lineRule="auto"/>
        <w:ind w:firstLineChars="0"/>
      </w:pPr>
      <w:r w:rsidRPr="00CE4457">
        <w:rPr>
          <w:rFonts w:hint="eastAsia"/>
          <w:b/>
        </w:rPr>
        <w:t>军队控制系统</w:t>
      </w:r>
      <w:r>
        <w:rPr>
          <w:rFonts w:hint="eastAsia"/>
        </w:rPr>
        <w:t>：是保障指挥员和指挥机关对作战人员和武器系统实施指挥和控制的信息系统。</w:t>
      </w:r>
      <w:r w:rsidRPr="00F54813">
        <w:rPr>
          <w:rFonts w:hint="eastAsia"/>
        </w:rPr>
        <w:t xml:space="preserve"> </w:t>
      </w:r>
    </w:p>
    <w:p w14:paraId="56C53DF4" w14:textId="77777777" w:rsidR="00CE4457" w:rsidRPr="00F54813" w:rsidRDefault="00CE4457" w:rsidP="00CE4457">
      <w:pPr>
        <w:pStyle w:val="a7"/>
        <w:numPr>
          <w:ilvl w:val="0"/>
          <w:numId w:val="7"/>
        </w:numPr>
        <w:spacing w:line="276" w:lineRule="auto"/>
        <w:ind w:firstLineChars="0"/>
      </w:pPr>
      <w:r w:rsidRPr="00CE4457">
        <w:rPr>
          <w:rFonts w:hint="eastAsia"/>
          <w:b/>
        </w:rPr>
        <w:t>预警系统</w:t>
      </w:r>
      <w:r>
        <w:rPr>
          <w:rFonts w:hint="eastAsia"/>
        </w:rPr>
        <w:t>：是采用一系列传感、遥控探测手段，发现、定位和识别敌方来袭目标，发出警报信号，为打击或者防范敌方目标提供相应情报和反应时间的信息系统。</w:t>
      </w:r>
      <w:r w:rsidRPr="00F54813">
        <w:rPr>
          <w:rFonts w:hint="eastAsia"/>
        </w:rPr>
        <w:t xml:space="preserve"> </w:t>
      </w:r>
    </w:p>
    <w:p w14:paraId="67E69D4B" w14:textId="77777777" w:rsidR="00CE4457" w:rsidRPr="009A3503" w:rsidRDefault="00CE4457" w:rsidP="00CE4457">
      <w:pPr>
        <w:pStyle w:val="a7"/>
        <w:numPr>
          <w:ilvl w:val="0"/>
          <w:numId w:val="7"/>
        </w:numPr>
        <w:spacing w:line="276" w:lineRule="auto"/>
        <w:ind w:firstLineChars="0"/>
      </w:pPr>
      <w:r w:rsidRPr="00CE4457">
        <w:rPr>
          <w:rFonts w:hint="eastAsia"/>
          <w:b/>
        </w:rPr>
        <w:t>导航系统</w:t>
      </w:r>
      <w:r>
        <w:rPr>
          <w:rFonts w:hint="eastAsia"/>
        </w:rPr>
        <w:t>：是通过实时提供位置、速度、航向、姿态和时间等信息，引导飞机、船舰、车辆等交通工具及人员沿着预期的路线到达目的地的信息系统。</w:t>
      </w:r>
      <w:r w:rsidRPr="009A3503">
        <w:rPr>
          <w:rFonts w:hint="eastAsia"/>
        </w:rPr>
        <w:t xml:space="preserve"> </w:t>
      </w:r>
    </w:p>
    <w:p w14:paraId="152D366B" w14:textId="77777777" w:rsidR="00CE4457" w:rsidRDefault="00CE4457" w:rsidP="00CE4457">
      <w:pPr>
        <w:pStyle w:val="a7"/>
        <w:numPr>
          <w:ilvl w:val="0"/>
          <w:numId w:val="7"/>
        </w:numPr>
        <w:spacing w:line="276" w:lineRule="auto"/>
        <w:ind w:firstLineChars="0"/>
      </w:pPr>
      <w:r w:rsidRPr="00CE4457">
        <w:rPr>
          <w:rFonts w:hint="eastAsia"/>
          <w:b/>
        </w:rPr>
        <w:t>精准制导武器</w:t>
      </w:r>
      <w:r>
        <w:rPr>
          <w:rFonts w:hint="eastAsia"/>
        </w:rPr>
        <w:t>：是采用精准制导技术，直接命中概率较高的武器。</w:t>
      </w:r>
    </w:p>
    <w:p w14:paraId="028D5721" w14:textId="77777777" w:rsidR="00CE4457" w:rsidRDefault="00CE4457" w:rsidP="00CE4457">
      <w:pPr>
        <w:pStyle w:val="a7"/>
        <w:numPr>
          <w:ilvl w:val="0"/>
          <w:numId w:val="7"/>
        </w:numPr>
        <w:spacing w:line="276" w:lineRule="auto"/>
        <w:ind w:firstLineChars="0"/>
      </w:pPr>
      <w:r w:rsidRPr="00CE4457">
        <w:rPr>
          <w:rFonts w:hint="eastAsia"/>
          <w:b/>
        </w:rPr>
        <w:t>制导技术</w:t>
      </w:r>
      <w:r>
        <w:rPr>
          <w:rFonts w:hint="eastAsia"/>
        </w:rPr>
        <w:t>：是利用目标辐射或反射的特征信号，发现、识别和跟踪目标，精确导引和控制武器命中目标的技术。</w:t>
      </w:r>
    </w:p>
    <w:p w14:paraId="03543F92" w14:textId="77777777" w:rsidR="00CE4457" w:rsidRDefault="00CE4457" w:rsidP="00CE4457">
      <w:pPr>
        <w:pStyle w:val="a7"/>
        <w:numPr>
          <w:ilvl w:val="0"/>
          <w:numId w:val="7"/>
        </w:numPr>
        <w:spacing w:line="276" w:lineRule="auto"/>
        <w:ind w:firstLineChars="0"/>
      </w:pPr>
      <w:r w:rsidRPr="00CE4457">
        <w:rPr>
          <w:rFonts w:hint="eastAsia"/>
          <w:b/>
        </w:rPr>
        <w:t>自主式制导</w:t>
      </w:r>
      <w:r>
        <w:rPr>
          <w:rFonts w:hint="eastAsia"/>
        </w:rPr>
        <w:t>：是根据导弹内部或外部固定参考基准，导引和控制导弹飞向目标的技术。</w:t>
      </w:r>
      <w:r>
        <w:t xml:space="preserve"> </w:t>
      </w:r>
    </w:p>
    <w:p w14:paraId="52176875" w14:textId="77777777" w:rsidR="00CE4457" w:rsidRDefault="00CE4457" w:rsidP="00CE4457">
      <w:pPr>
        <w:pStyle w:val="a7"/>
        <w:numPr>
          <w:ilvl w:val="0"/>
          <w:numId w:val="7"/>
        </w:numPr>
        <w:spacing w:line="276" w:lineRule="auto"/>
        <w:ind w:firstLineChars="0"/>
      </w:pPr>
      <w:r w:rsidRPr="00CE4457">
        <w:rPr>
          <w:rFonts w:hint="eastAsia"/>
          <w:b/>
        </w:rPr>
        <w:t>寻的制导</w:t>
      </w:r>
      <w:r>
        <w:rPr>
          <w:rFonts w:hint="eastAsia"/>
        </w:rPr>
        <w:t>：是由弹上的导引</w:t>
      </w:r>
      <w:proofErr w:type="gramStart"/>
      <w:r>
        <w:rPr>
          <w:rFonts w:hint="eastAsia"/>
        </w:rPr>
        <w:t>头感受</w:t>
      </w:r>
      <w:proofErr w:type="gramEnd"/>
      <w:r>
        <w:rPr>
          <w:rFonts w:hint="eastAsia"/>
        </w:rPr>
        <w:t>来自目标的辐射或反射能量，自动跟踪目标并形成制导指令、控制导弹飞向目标的技术。</w:t>
      </w:r>
    </w:p>
    <w:p w14:paraId="42730544" w14:textId="051E4907" w:rsidR="00F825F0" w:rsidRDefault="00CE4457" w:rsidP="00CE4457">
      <w:pPr>
        <w:pStyle w:val="a7"/>
        <w:numPr>
          <w:ilvl w:val="0"/>
          <w:numId w:val="7"/>
        </w:numPr>
        <w:spacing w:line="276" w:lineRule="auto"/>
        <w:ind w:firstLineChars="0"/>
      </w:pPr>
      <w:r w:rsidRPr="00CE4457">
        <w:rPr>
          <w:rFonts w:hint="eastAsia"/>
          <w:b/>
        </w:rPr>
        <w:t>遥控制导</w:t>
      </w:r>
      <w:r>
        <w:rPr>
          <w:rFonts w:hint="eastAsia"/>
        </w:rPr>
        <w:t>：是由设在导弹以外的</w:t>
      </w:r>
      <w:proofErr w:type="gramStart"/>
      <w:r>
        <w:rPr>
          <w:rFonts w:hint="eastAsia"/>
        </w:rPr>
        <w:t>制导站控制</w:t>
      </w:r>
      <w:proofErr w:type="gramEnd"/>
      <w:r>
        <w:rPr>
          <w:rFonts w:hint="eastAsia"/>
        </w:rPr>
        <w:t>导弹飞向目标的技术。</w:t>
      </w:r>
      <w:r w:rsidRPr="008866BC">
        <w:rPr>
          <w:rFonts w:hint="eastAsia"/>
        </w:rPr>
        <w:t xml:space="preserve"> </w:t>
      </w:r>
    </w:p>
    <w:p w14:paraId="519DDE17" w14:textId="361D6913" w:rsidR="00F825F0" w:rsidRPr="008A29EC" w:rsidRDefault="009B5AB4" w:rsidP="00CE4457">
      <w:pPr>
        <w:pStyle w:val="a7"/>
        <w:numPr>
          <w:ilvl w:val="0"/>
          <w:numId w:val="7"/>
        </w:numPr>
        <w:spacing w:line="276" w:lineRule="auto"/>
        <w:ind w:firstLineChars="0"/>
        <w:rPr>
          <w:b/>
          <w:bCs/>
        </w:rPr>
      </w:pPr>
      <w:r w:rsidRPr="008A29EC">
        <w:rPr>
          <w:rFonts w:eastAsiaTheme="minorHAnsi" w:cs="Times New Roman" w:hint="eastAsia"/>
          <w:b/>
          <w:bCs/>
          <w:sz w:val="22"/>
          <w:szCs w:val="28"/>
        </w:rPr>
        <w:t>信息化作战平台特征：</w:t>
      </w:r>
    </w:p>
    <w:p w14:paraId="305DF0C6" w14:textId="5A04FB35" w:rsidR="00F825F0" w:rsidRDefault="00DF16F0">
      <w:pPr>
        <w:ind w:firstLineChars="200" w:firstLine="440"/>
        <w:rPr>
          <w:rFonts w:eastAsiaTheme="minorHAnsi" w:cs="Times New Roman"/>
          <w:sz w:val="22"/>
          <w:szCs w:val="28"/>
        </w:rPr>
      </w:pPr>
      <w:r>
        <w:rPr>
          <w:rFonts w:eastAsiaTheme="minorHAnsi" w:cs="Times New Roman" w:hint="eastAsia"/>
          <w:sz w:val="22"/>
          <w:szCs w:val="28"/>
        </w:rPr>
        <w:t>1</w:t>
      </w:r>
      <w:r>
        <w:rPr>
          <w:rFonts w:eastAsiaTheme="minorHAnsi" w:cs="Times New Roman"/>
          <w:sz w:val="22"/>
          <w:szCs w:val="28"/>
        </w:rPr>
        <w:t xml:space="preserve">. </w:t>
      </w:r>
      <w:r w:rsidR="009B5AB4">
        <w:rPr>
          <w:rFonts w:eastAsiaTheme="minorHAnsi" w:cs="Times New Roman" w:hint="eastAsia"/>
          <w:sz w:val="22"/>
          <w:szCs w:val="28"/>
        </w:rPr>
        <w:t>战场态势感知共享</w:t>
      </w:r>
    </w:p>
    <w:p w14:paraId="1EEA9C4C" w14:textId="0C25F96D" w:rsidR="00F825F0" w:rsidRDefault="00DF16F0">
      <w:pPr>
        <w:ind w:firstLineChars="200" w:firstLine="440"/>
        <w:rPr>
          <w:rFonts w:eastAsiaTheme="minorHAnsi" w:cs="Times New Roman"/>
          <w:sz w:val="22"/>
          <w:szCs w:val="28"/>
        </w:rPr>
      </w:pPr>
      <w:r>
        <w:rPr>
          <w:rFonts w:eastAsiaTheme="minorHAnsi" w:cs="Times New Roman" w:hint="eastAsia"/>
          <w:sz w:val="22"/>
          <w:szCs w:val="28"/>
        </w:rPr>
        <w:t>2</w:t>
      </w:r>
      <w:r>
        <w:rPr>
          <w:rFonts w:eastAsiaTheme="minorHAnsi" w:cs="Times New Roman"/>
          <w:sz w:val="22"/>
          <w:szCs w:val="28"/>
        </w:rPr>
        <w:t xml:space="preserve">. </w:t>
      </w:r>
      <w:r w:rsidR="009B5AB4">
        <w:rPr>
          <w:rFonts w:eastAsiaTheme="minorHAnsi" w:cs="Times New Roman" w:hint="eastAsia"/>
          <w:sz w:val="22"/>
          <w:szCs w:val="28"/>
        </w:rPr>
        <w:t>交战空间全维一体</w:t>
      </w:r>
    </w:p>
    <w:p w14:paraId="297AC436" w14:textId="27DE748F" w:rsidR="00F825F0" w:rsidRDefault="00DF16F0">
      <w:pPr>
        <w:ind w:firstLineChars="200" w:firstLine="440"/>
        <w:rPr>
          <w:rFonts w:eastAsiaTheme="minorHAnsi" w:cs="Times New Roman"/>
          <w:sz w:val="22"/>
          <w:szCs w:val="28"/>
        </w:rPr>
      </w:pPr>
      <w:r>
        <w:rPr>
          <w:rFonts w:eastAsiaTheme="minorHAnsi" w:cs="Times New Roman" w:hint="eastAsia"/>
          <w:sz w:val="22"/>
          <w:szCs w:val="28"/>
        </w:rPr>
        <w:t>3</w:t>
      </w:r>
      <w:r>
        <w:rPr>
          <w:rFonts w:eastAsiaTheme="minorHAnsi" w:cs="Times New Roman"/>
          <w:sz w:val="22"/>
          <w:szCs w:val="28"/>
        </w:rPr>
        <w:t xml:space="preserve">. </w:t>
      </w:r>
      <w:r w:rsidR="009B5AB4">
        <w:rPr>
          <w:rFonts w:eastAsiaTheme="minorHAnsi" w:cs="Times New Roman" w:hint="eastAsia"/>
          <w:sz w:val="22"/>
          <w:szCs w:val="28"/>
        </w:rPr>
        <w:t>软硬互补精确打击</w:t>
      </w:r>
    </w:p>
    <w:p w14:paraId="65C612B9" w14:textId="1C2A6100" w:rsidR="00F825F0" w:rsidRDefault="00DF16F0">
      <w:pPr>
        <w:ind w:firstLineChars="200" w:firstLine="440"/>
        <w:rPr>
          <w:rFonts w:eastAsiaTheme="minorHAnsi" w:cs="Times New Roman"/>
          <w:sz w:val="22"/>
          <w:szCs w:val="28"/>
        </w:rPr>
      </w:pPr>
      <w:r>
        <w:rPr>
          <w:rFonts w:eastAsiaTheme="minorHAnsi" w:cs="Times New Roman" w:hint="eastAsia"/>
          <w:sz w:val="22"/>
          <w:szCs w:val="28"/>
        </w:rPr>
        <w:t>4</w:t>
      </w:r>
      <w:r>
        <w:rPr>
          <w:rFonts w:eastAsiaTheme="minorHAnsi" w:cs="Times New Roman"/>
          <w:sz w:val="22"/>
          <w:szCs w:val="28"/>
        </w:rPr>
        <w:t xml:space="preserve">. </w:t>
      </w:r>
      <w:r w:rsidR="009B5AB4">
        <w:rPr>
          <w:rFonts w:eastAsiaTheme="minorHAnsi" w:cs="Times New Roman" w:hint="eastAsia"/>
          <w:sz w:val="22"/>
          <w:szCs w:val="28"/>
        </w:rPr>
        <w:t>实时联动平行作战</w:t>
      </w:r>
    </w:p>
    <w:p w14:paraId="1296EE13" w14:textId="02463251" w:rsidR="00F825F0" w:rsidRDefault="00DF16F0" w:rsidP="008A29EC">
      <w:pPr>
        <w:ind w:firstLineChars="200" w:firstLine="440"/>
        <w:rPr>
          <w:rFonts w:eastAsiaTheme="minorHAnsi" w:cs="Times New Roman"/>
          <w:sz w:val="22"/>
          <w:szCs w:val="28"/>
        </w:rPr>
      </w:pPr>
      <w:r>
        <w:rPr>
          <w:rFonts w:eastAsiaTheme="minorHAnsi" w:cs="Times New Roman" w:hint="eastAsia"/>
          <w:sz w:val="22"/>
          <w:szCs w:val="28"/>
        </w:rPr>
        <w:t>5</w:t>
      </w:r>
      <w:r>
        <w:rPr>
          <w:rFonts w:eastAsiaTheme="minorHAnsi" w:cs="Times New Roman"/>
          <w:sz w:val="22"/>
          <w:szCs w:val="28"/>
        </w:rPr>
        <w:t xml:space="preserve">. </w:t>
      </w:r>
      <w:r w:rsidR="009B5AB4">
        <w:rPr>
          <w:rFonts w:eastAsiaTheme="minorHAnsi" w:cs="Times New Roman" w:hint="eastAsia"/>
          <w:sz w:val="22"/>
          <w:szCs w:val="28"/>
        </w:rPr>
        <w:t>系统配套精确保障</w:t>
      </w:r>
    </w:p>
    <w:p w14:paraId="43380C45" w14:textId="693CACFA" w:rsidR="00F825F0" w:rsidRPr="008A29EC" w:rsidRDefault="009B5AB4" w:rsidP="008A29EC">
      <w:pPr>
        <w:pStyle w:val="a7"/>
        <w:numPr>
          <w:ilvl w:val="0"/>
          <w:numId w:val="10"/>
        </w:numPr>
        <w:ind w:firstLineChars="0"/>
        <w:rPr>
          <w:rFonts w:eastAsiaTheme="minorHAnsi" w:cs="Times New Roman"/>
          <w:b/>
          <w:bCs/>
          <w:sz w:val="22"/>
          <w:szCs w:val="28"/>
        </w:rPr>
      </w:pPr>
      <w:r w:rsidRPr="008A29EC">
        <w:rPr>
          <w:rFonts w:eastAsiaTheme="minorHAnsi" w:cs="Times New Roman" w:hint="eastAsia"/>
          <w:b/>
          <w:bCs/>
          <w:sz w:val="22"/>
          <w:szCs w:val="28"/>
        </w:rPr>
        <w:t>信息化陆上作战平台对作战的影响：</w:t>
      </w:r>
    </w:p>
    <w:p w14:paraId="583B83D7" w14:textId="77777777" w:rsidR="00F825F0" w:rsidRDefault="009B5AB4">
      <w:pPr>
        <w:ind w:firstLineChars="200" w:firstLine="440"/>
        <w:rPr>
          <w:rFonts w:eastAsiaTheme="minorHAnsi" w:cs="Times New Roman"/>
          <w:sz w:val="22"/>
          <w:szCs w:val="28"/>
        </w:rPr>
      </w:pPr>
      <w:r>
        <w:rPr>
          <w:rFonts w:eastAsiaTheme="minorHAnsi" w:cs="Times New Roman" w:hint="eastAsia"/>
          <w:sz w:val="22"/>
          <w:szCs w:val="28"/>
        </w:rPr>
        <w:t>1、军队机动作战增强</w:t>
      </w:r>
    </w:p>
    <w:p w14:paraId="7E3DA199" w14:textId="77777777" w:rsidR="00F825F0" w:rsidRDefault="009B5AB4">
      <w:pPr>
        <w:ind w:firstLineChars="200" w:firstLine="440"/>
        <w:rPr>
          <w:rFonts w:eastAsiaTheme="minorHAnsi" w:cs="Times New Roman"/>
          <w:sz w:val="22"/>
          <w:szCs w:val="28"/>
        </w:rPr>
      </w:pPr>
      <w:r>
        <w:rPr>
          <w:rFonts w:eastAsiaTheme="minorHAnsi" w:cs="Times New Roman" w:hint="eastAsia"/>
          <w:sz w:val="22"/>
          <w:szCs w:val="28"/>
        </w:rPr>
        <w:t>2、陆军纵深攻击能力增大</w:t>
      </w:r>
    </w:p>
    <w:p w14:paraId="1D6D6A43" w14:textId="77777777" w:rsidR="00F825F0" w:rsidRDefault="009B5AB4">
      <w:pPr>
        <w:ind w:firstLineChars="200" w:firstLine="440"/>
        <w:rPr>
          <w:rFonts w:eastAsiaTheme="minorHAnsi" w:cs="Times New Roman"/>
          <w:sz w:val="22"/>
          <w:szCs w:val="28"/>
        </w:rPr>
      </w:pPr>
      <w:r>
        <w:rPr>
          <w:rFonts w:eastAsiaTheme="minorHAnsi" w:cs="Times New Roman" w:hint="eastAsia"/>
          <w:sz w:val="22"/>
          <w:szCs w:val="28"/>
        </w:rPr>
        <w:t>3、战斗指挥和协同复杂</w:t>
      </w:r>
    </w:p>
    <w:p w14:paraId="4D9DE475" w14:textId="248BB394" w:rsidR="00F825F0" w:rsidRDefault="009B5AB4" w:rsidP="008A29EC">
      <w:pPr>
        <w:ind w:firstLineChars="200" w:firstLine="440"/>
        <w:rPr>
          <w:rFonts w:eastAsiaTheme="minorHAnsi" w:cs="Times New Roman"/>
          <w:sz w:val="22"/>
          <w:szCs w:val="28"/>
        </w:rPr>
      </w:pPr>
      <w:r>
        <w:rPr>
          <w:rFonts w:eastAsiaTheme="minorHAnsi" w:cs="Times New Roman" w:hint="eastAsia"/>
          <w:sz w:val="22"/>
          <w:szCs w:val="28"/>
        </w:rPr>
        <w:t>4、作战的非线性特征明显</w:t>
      </w:r>
    </w:p>
    <w:p w14:paraId="3D52281B" w14:textId="65DC0A4B" w:rsidR="00F825F0" w:rsidRPr="008A29EC" w:rsidRDefault="009B5AB4" w:rsidP="008A29EC">
      <w:pPr>
        <w:pStyle w:val="a7"/>
        <w:numPr>
          <w:ilvl w:val="0"/>
          <w:numId w:val="9"/>
        </w:numPr>
        <w:ind w:firstLineChars="0"/>
        <w:rPr>
          <w:rFonts w:eastAsiaTheme="minorHAnsi" w:cs="Times New Roman"/>
          <w:b/>
          <w:bCs/>
          <w:sz w:val="22"/>
          <w:szCs w:val="28"/>
        </w:rPr>
      </w:pPr>
      <w:r w:rsidRPr="008A29EC">
        <w:rPr>
          <w:rFonts w:eastAsiaTheme="minorHAnsi" w:cs="Times New Roman" w:hint="eastAsia"/>
          <w:b/>
          <w:bCs/>
          <w:sz w:val="22"/>
          <w:szCs w:val="28"/>
        </w:rPr>
        <w:t>信息化海上作战平台对作战的影响：</w:t>
      </w:r>
    </w:p>
    <w:p w14:paraId="13D97837" w14:textId="77777777" w:rsidR="00F825F0" w:rsidRDefault="009B5AB4">
      <w:pPr>
        <w:ind w:firstLineChars="200" w:firstLine="440"/>
        <w:rPr>
          <w:rFonts w:eastAsiaTheme="minorHAnsi" w:cs="Times New Roman"/>
          <w:sz w:val="22"/>
          <w:szCs w:val="28"/>
        </w:rPr>
      </w:pPr>
      <w:r>
        <w:rPr>
          <w:rFonts w:eastAsiaTheme="minorHAnsi" w:cs="Times New Roman" w:hint="eastAsia"/>
          <w:sz w:val="22"/>
          <w:szCs w:val="28"/>
        </w:rPr>
        <w:t>1、海上作战方式明显改变</w:t>
      </w:r>
    </w:p>
    <w:p w14:paraId="18E598BF" w14:textId="77777777" w:rsidR="00F825F0" w:rsidRDefault="009B5AB4">
      <w:pPr>
        <w:ind w:firstLineChars="200" w:firstLine="440"/>
        <w:rPr>
          <w:rFonts w:eastAsiaTheme="minorHAnsi" w:cs="Times New Roman"/>
          <w:sz w:val="22"/>
          <w:szCs w:val="28"/>
        </w:rPr>
      </w:pPr>
      <w:r>
        <w:rPr>
          <w:rFonts w:eastAsiaTheme="minorHAnsi" w:cs="Times New Roman" w:hint="eastAsia"/>
          <w:sz w:val="22"/>
          <w:szCs w:val="28"/>
        </w:rPr>
        <w:t>2、作战节奏加快</w:t>
      </w:r>
    </w:p>
    <w:p w14:paraId="3B2184CB" w14:textId="77777777" w:rsidR="00F825F0" w:rsidRDefault="009B5AB4">
      <w:pPr>
        <w:ind w:firstLineChars="200" w:firstLine="440"/>
        <w:rPr>
          <w:rFonts w:eastAsiaTheme="minorHAnsi" w:cs="Times New Roman"/>
          <w:sz w:val="22"/>
          <w:szCs w:val="28"/>
        </w:rPr>
      </w:pPr>
      <w:r>
        <w:rPr>
          <w:rFonts w:eastAsiaTheme="minorHAnsi" w:cs="Times New Roman" w:hint="eastAsia"/>
          <w:sz w:val="22"/>
          <w:szCs w:val="28"/>
        </w:rPr>
        <w:t>3、战场空间扩大</w:t>
      </w:r>
    </w:p>
    <w:p w14:paraId="4D5E49B4" w14:textId="69622D47" w:rsidR="008A29EC" w:rsidRDefault="009B5AB4" w:rsidP="008A29EC">
      <w:pPr>
        <w:ind w:firstLineChars="200" w:firstLine="440"/>
        <w:rPr>
          <w:rFonts w:eastAsiaTheme="minorHAnsi" w:cs="Times New Roman"/>
          <w:sz w:val="22"/>
          <w:szCs w:val="28"/>
        </w:rPr>
      </w:pPr>
      <w:r>
        <w:rPr>
          <w:rFonts w:eastAsiaTheme="minorHAnsi" w:cs="Times New Roman" w:hint="eastAsia"/>
          <w:sz w:val="22"/>
          <w:szCs w:val="28"/>
        </w:rPr>
        <w:t>4、战争发起突然性增大</w:t>
      </w:r>
    </w:p>
    <w:p w14:paraId="7753397D" w14:textId="69FDEC47" w:rsidR="00F825F0" w:rsidRPr="008A29EC" w:rsidRDefault="009B5AB4" w:rsidP="008A29EC">
      <w:pPr>
        <w:pStyle w:val="a7"/>
        <w:numPr>
          <w:ilvl w:val="0"/>
          <w:numId w:val="8"/>
        </w:numPr>
        <w:ind w:firstLineChars="0"/>
        <w:rPr>
          <w:rFonts w:eastAsiaTheme="minorHAnsi" w:cs="Times New Roman"/>
          <w:b/>
          <w:bCs/>
          <w:sz w:val="22"/>
          <w:szCs w:val="28"/>
        </w:rPr>
      </w:pPr>
      <w:r w:rsidRPr="008A29EC">
        <w:rPr>
          <w:rFonts w:eastAsiaTheme="minorHAnsi" w:cs="Times New Roman" w:hint="eastAsia"/>
          <w:b/>
          <w:bCs/>
          <w:sz w:val="22"/>
          <w:szCs w:val="28"/>
        </w:rPr>
        <w:t>信息化空中作战平台对作战的影响：</w:t>
      </w:r>
    </w:p>
    <w:p w14:paraId="4ED1733C" w14:textId="77777777" w:rsidR="00F825F0" w:rsidRDefault="009B5AB4">
      <w:pPr>
        <w:ind w:firstLineChars="200" w:firstLine="440"/>
        <w:rPr>
          <w:rFonts w:eastAsiaTheme="minorHAnsi" w:cs="Times New Roman"/>
          <w:sz w:val="22"/>
          <w:szCs w:val="28"/>
        </w:rPr>
      </w:pPr>
      <w:r>
        <w:rPr>
          <w:rFonts w:eastAsiaTheme="minorHAnsi" w:cs="Times New Roman" w:hint="eastAsia"/>
          <w:sz w:val="22"/>
          <w:szCs w:val="28"/>
        </w:rPr>
        <w:t>1、空袭作战成为独立的作战阶段</w:t>
      </w:r>
    </w:p>
    <w:p w14:paraId="543EA454" w14:textId="77777777" w:rsidR="00F825F0" w:rsidRDefault="009B5AB4">
      <w:pPr>
        <w:ind w:firstLineChars="200" w:firstLine="440"/>
        <w:rPr>
          <w:rFonts w:eastAsiaTheme="minorHAnsi" w:cs="Times New Roman"/>
          <w:sz w:val="22"/>
          <w:szCs w:val="28"/>
        </w:rPr>
      </w:pPr>
      <w:r>
        <w:rPr>
          <w:rFonts w:eastAsiaTheme="minorHAnsi" w:cs="Times New Roman" w:hint="eastAsia"/>
          <w:sz w:val="22"/>
          <w:szCs w:val="28"/>
        </w:rPr>
        <w:t>2、空中战场的范围不断扩大</w:t>
      </w:r>
    </w:p>
    <w:p w14:paraId="02331B10" w14:textId="77777777" w:rsidR="00F825F0" w:rsidRDefault="009B5AB4">
      <w:pPr>
        <w:ind w:firstLineChars="200" w:firstLine="440"/>
        <w:rPr>
          <w:rFonts w:eastAsiaTheme="minorHAnsi" w:cs="Times New Roman"/>
          <w:sz w:val="22"/>
          <w:szCs w:val="28"/>
        </w:rPr>
      </w:pPr>
      <w:r>
        <w:rPr>
          <w:rFonts w:eastAsiaTheme="minorHAnsi" w:cs="Times New Roman" w:hint="eastAsia"/>
          <w:sz w:val="22"/>
          <w:szCs w:val="28"/>
        </w:rPr>
        <w:t>3、为海、陆军增添了纵深打击的新手段</w:t>
      </w:r>
    </w:p>
    <w:p w14:paraId="7DA1E18B" w14:textId="77777777" w:rsidR="00F825F0" w:rsidRDefault="009B5AB4">
      <w:pPr>
        <w:ind w:firstLineChars="200" w:firstLine="440"/>
        <w:rPr>
          <w:b/>
          <w:bCs/>
        </w:rPr>
      </w:pPr>
      <w:r>
        <w:rPr>
          <w:rFonts w:eastAsiaTheme="minorHAnsi" w:cs="Times New Roman" w:hint="eastAsia"/>
          <w:sz w:val="22"/>
          <w:szCs w:val="28"/>
        </w:rPr>
        <w:t>4、使军队作战指挥能力大为提高</w:t>
      </w:r>
    </w:p>
    <w:p w14:paraId="46567C32" w14:textId="77777777" w:rsidR="00F825F0" w:rsidRDefault="00F825F0">
      <w:pPr>
        <w:pStyle w:val="a7"/>
        <w:ind w:firstLineChars="0" w:firstLine="0"/>
        <w:rPr>
          <w:b/>
          <w:bCs/>
        </w:rPr>
      </w:pPr>
    </w:p>
    <w:p w14:paraId="7EE76DE4" w14:textId="77777777" w:rsidR="00F825F0" w:rsidRDefault="009B5AB4">
      <w:pPr>
        <w:pStyle w:val="a7"/>
        <w:ind w:firstLineChars="0" w:firstLine="0"/>
        <w:rPr>
          <w:b/>
          <w:bCs/>
          <w:color w:val="FF0000"/>
          <w:sz w:val="24"/>
          <w:szCs w:val="28"/>
        </w:rPr>
      </w:pPr>
      <w:r>
        <w:rPr>
          <w:rFonts w:hint="eastAsia"/>
          <w:b/>
          <w:bCs/>
          <w:color w:val="FF0000"/>
          <w:sz w:val="24"/>
          <w:szCs w:val="28"/>
        </w:rPr>
        <w:lastRenderedPageBreak/>
        <w:t>第十九章</w:t>
      </w:r>
    </w:p>
    <w:p w14:paraId="0F6FBAF8" w14:textId="77777777" w:rsidR="00F825F0" w:rsidRDefault="009B5AB4">
      <w:pPr>
        <w:pStyle w:val="a7"/>
        <w:numPr>
          <w:ilvl w:val="0"/>
          <w:numId w:val="5"/>
        </w:numPr>
        <w:ind w:firstLineChars="0"/>
      </w:pPr>
      <w:r>
        <w:rPr>
          <w:rFonts w:hint="eastAsia"/>
          <w:b/>
          <w:bCs/>
        </w:rPr>
        <w:t>综合电子信息系统：</w:t>
      </w:r>
      <w:r>
        <w:rPr>
          <w:rFonts w:hint="eastAsia"/>
        </w:rPr>
        <w:t>是按军队信息系统一体化原则和综合集成技术而构建的，具有多种使命多种功能的信息系统</w:t>
      </w:r>
    </w:p>
    <w:p w14:paraId="4C646860" w14:textId="77777777" w:rsidR="00F825F0" w:rsidRDefault="009B5AB4">
      <w:pPr>
        <w:pStyle w:val="a7"/>
        <w:numPr>
          <w:ilvl w:val="0"/>
          <w:numId w:val="5"/>
        </w:numPr>
        <w:ind w:firstLineChars="0"/>
      </w:pPr>
      <w:r>
        <w:rPr>
          <w:b/>
          <w:bCs/>
        </w:rPr>
        <w:t>军队指挥控制系统：</w:t>
      </w:r>
      <w:r>
        <w:t>简称指挥控制系统，是保障指挥员和指挥机关对作战人员和武器系统实施指挥和控制的信息系统，是指挥信息系统的核心</w:t>
      </w:r>
    </w:p>
    <w:p w14:paraId="43051220" w14:textId="77777777" w:rsidR="00F825F0" w:rsidRDefault="009B5AB4">
      <w:pPr>
        <w:pStyle w:val="a7"/>
        <w:numPr>
          <w:ilvl w:val="0"/>
          <w:numId w:val="5"/>
        </w:numPr>
        <w:ind w:firstLineChars="0"/>
      </w:pPr>
      <w:r>
        <w:rPr>
          <w:b/>
          <w:bCs/>
        </w:rPr>
        <w:t>预警系统：</w:t>
      </w:r>
      <w:r>
        <w:t>是采用一系列传感遥控探测手段，发现定位和识别敌方来袭目标，发出警报信号为打击或者防范敌方目标提供相应的情报和反应时间的信息系统</w:t>
      </w:r>
    </w:p>
    <w:p w14:paraId="34953B01" w14:textId="77777777" w:rsidR="00F825F0" w:rsidRDefault="009B5AB4">
      <w:pPr>
        <w:pStyle w:val="a7"/>
        <w:numPr>
          <w:ilvl w:val="0"/>
          <w:numId w:val="5"/>
        </w:numPr>
        <w:ind w:firstLineChars="0"/>
      </w:pPr>
      <w:r>
        <w:rPr>
          <w:b/>
          <w:bCs/>
        </w:rPr>
        <w:t>导航系统：</w:t>
      </w:r>
      <w:r>
        <w:t>是通过实时提供位置速度，航向，姿态及时间等信息，引导飞机舰船车辆等交通工具及人员沿着预期的路线到达目的地的信息系统</w:t>
      </w:r>
    </w:p>
    <w:p w14:paraId="5C0565FC" w14:textId="77777777" w:rsidR="00F825F0" w:rsidRDefault="00F825F0">
      <w:pPr>
        <w:ind w:left="2860" w:hangingChars="1300" w:hanging="2860"/>
        <w:rPr>
          <w:rFonts w:eastAsiaTheme="minorHAnsi" w:cs="Times New Roman"/>
          <w:sz w:val="22"/>
          <w:szCs w:val="28"/>
        </w:rPr>
      </w:pPr>
    </w:p>
    <w:p w14:paraId="1AD1C039" w14:textId="77777777" w:rsidR="00DF16F0" w:rsidRPr="00DF16F0" w:rsidRDefault="009B5AB4" w:rsidP="00F24C72">
      <w:pPr>
        <w:pStyle w:val="a7"/>
        <w:numPr>
          <w:ilvl w:val="0"/>
          <w:numId w:val="8"/>
        </w:numPr>
        <w:ind w:firstLineChars="0"/>
        <w:rPr>
          <w:rFonts w:eastAsiaTheme="minorHAnsi" w:cs="Times New Roman"/>
          <w:sz w:val="22"/>
          <w:szCs w:val="28"/>
        </w:rPr>
      </w:pPr>
      <w:r w:rsidRPr="00F24C72">
        <w:rPr>
          <w:rFonts w:eastAsiaTheme="minorHAnsi" w:cs="Times New Roman" w:hint="eastAsia"/>
          <w:b/>
          <w:bCs/>
          <w:sz w:val="22"/>
          <w:szCs w:val="28"/>
        </w:rPr>
        <w:t>军队指挥控制系统的构成：</w:t>
      </w:r>
    </w:p>
    <w:p w14:paraId="77E2DC38" w14:textId="77777777" w:rsidR="00DF16F0" w:rsidRPr="00DF16F0" w:rsidRDefault="009B5AB4" w:rsidP="00DF16F0">
      <w:pPr>
        <w:pStyle w:val="a7"/>
        <w:numPr>
          <w:ilvl w:val="0"/>
          <w:numId w:val="26"/>
        </w:numPr>
        <w:ind w:firstLineChars="0"/>
        <w:rPr>
          <w:rFonts w:eastAsiaTheme="minorHAnsi" w:cs="Times New Roman"/>
          <w:sz w:val="22"/>
          <w:szCs w:val="28"/>
        </w:rPr>
      </w:pPr>
      <w:r w:rsidRPr="00DF16F0">
        <w:rPr>
          <w:rFonts w:eastAsiaTheme="minorHAnsi" w:cs="Times New Roman" w:hint="eastAsia"/>
          <w:sz w:val="22"/>
          <w:szCs w:val="28"/>
        </w:rPr>
        <w:t>信息收集分系统</w:t>
      </w:r>
    </w:p>
    <w:p w14:paraId="32175430" w14:textId="77777777" w:rsidR="00DF16F0" w:rsidRPr="00DF16F0" w:rsidRDefault="009B5AB4" w:rsidP="00DF16F0">
      <w:pPr>
        <w:pStyle w:val="a7"/>
        <w:numPr>
          <w:ilvl w:val="0"/>
          <w:numId w:val="26"/>
        </w:numPr>
        <w:ind w:firstLineChars="0"/>
        <w:rPr>
          <w:rFonts w:eastAsiaTheme="minorHAnsi" w:cs="Times New Roman"/>
          <w:sz w:val="22"/>
          <w:szCs w:val="28"/>
        </w:rPr>
      </w:pPr>
      <w:r w:rsidRPr="00DF16F0">
        <w:rPr>
          <w:rFonts w:eastAsiaTheme="minorHAnsi" w:cs="Times New Roman" w:hint="eastAsia"/>
          <w:sz w:val="22"/>
          <w:szCs w:val="28"/>
        </w:rPr>
        <w:t>信息传递分系统</w:t>
      </w:r>
    </w:p>
    <w:p w14:paraId="18AE3C84" w14:textId="77777777" w:rsidR="00DF16F0" w:rsidRPr="00DF16F0" w:rsidRDefault="009B5AB4" w:rsidP="00DF16F0">
      <w:pPr>
        <w:pStyle w:val="a7"/>
        <w:numPr>
          <w:ilvl w:val="0"/>
          <w:numId w:val="26"/>
        </w:numPr>
        <w:ind w:firstLineChars="0"/>
        <w:rPr>
          <w:rFonts w:eastAsiaTheme="minorHAnsi" w:cs="Times New Roman"/>
          <w:sz w:val="22"/>
          <w:szCs w:val="28"/>
        </w:rPr>
      </w:pPr>
      <w:r w:rsidRPr="00DF16F0">
        <w:rPr>
          <w:rFonts w:eastAsiaTheme="minorHAnsi" w:cs="Times New Roman" w:hint="eastAsia"/>
          <w:sz w:val="22"/>
          <w:szCs w:val="28"/>
        </w:rPr>
        <w:t>信息处理分系统</w:t>
      </w:r>
    </w:p>
    <w:p w14:paraId="2926B8D1" w14:textId="77777777" w:rsidR="00DF16F0" w:rsidRPr="00DF16F0" w:rsidRDefault="009B5AB4" w:rsidP="00DF16F0">
      <w:pPr>
        <w:pStyle w:val="a7"/>
        <w:numPr>
          <w:ilvl w:val="0"/>
          <w:numId w:val="26"/>
        </w:numPr>
        <w:ind w:firstLineChars="0"/>
        <w:rPr>
          <w:rFonts w:eastAsiaTheme="minorHAnsi" w:cs="Times New Roman"/>
          <w:sz w:val="22"/>
          <w:szCs w:val="28"/>
        </w:rPr>
      </w:pPr>
      <w:r w:rsidRPr="00DF16F0">
        <w:rPr>
          <w:rFonts w:eastAsiaTheme="minorHAnsi" w:cs="Times New Roman" w:hint="eastAsia"/>
          <w:sz w:val="22"/>
          <w:szCs w:val="28"/>
        </w:rPr>
        <w:t>信息显示分系统</w:t>
      </w:r>
    </w:p>
    <w:p w14:paraId="51EAD2F4" w14:textId="77777777" w:rsidR="00DF16F0" w:rsidRPr="00DF16F0" w:rsidRDefault="009B5AB4" w:rsidP="00DF16F0">
      <w:pPr>
        <w:pStyle w:val="a7"/>
        <w:numPr>
          <w:ilvl w:val="0"/>
          <w:numId w:val="26"/>
        </w:numPr>
        <w:ind w:firstLineChars="0"/>
        <w:rPr>
          <w:rFonts w:eastAsiaTheme="minorHAnsi" w:cs="Times New Roman"/>
          <w:sz w:val="22"/>
          <w:szCs w:val="28"/>
        </w:rPr>
      </w:pPr>
      <w:r w:rsidRPr="00DF16F0">
        <w:rPr>
          <w:rFonts w:eastAsiaTheme="minorHAnsi" w:cs="Times New Roman" w:hint="eastAsia"/>
          <w:sz w:val="22"/>
          <w:szCs w:val="28"/>
        </w:rPr>
        <w:t>决策监控分系统</w:t>
      </w:r>
    </w:p>
    <w:p w14:paraId="56265F78" w14:textId="3166DAF6" w:rsidR="00F825F0" w:rsidRPr="00DF16F0" w:rsidRDefault="009B5AB4" w:rsidP="00DF16F0">
      <w:pPr>
        <w:pStyle w:val="a7"/>
        <w:numPr>
          <w:ilvl w:val="0"/>
          <w:numId w:val="26"/>
        </w:numPr>
        <w:ind w:firstLineChars="0"/>
        <w:rPr>
          <w:rFonts w:eastAsiaTheme="minorHAnsi" w:cs="Times New Roman"/>
          <w:sz w:val="22"/>
          <w:szCs w:val="28"/>
        </w:rPr>
      </w:pPr>
      <w:r w:rsidRPr="00DF16F0">
        <w:rPr>
          <w:rFonts w:eastAsiaTheme="minorHAnsi" w:cs="Times New Roman" w:hint="eastAsia"/>
          <w:sz w:val="22"/>
          <w:szCs w:val="28"/>
        </w:rPr>
        <w:t>执行分系统</w:t>
      </w:r>
    </w:p>
    <w:p w14:paraId="19296027" w14:textId="67FE5BDC" w:rsidR="00F825F0" w:rsidRPr="00F24C72" w:rsidRDefault="009B5AB4" w:rsidP="00F24C72">
      <w:pPr>
        <w:pStyle w:val="a7"/>
        <w:numPr>
          <w:ilvl w:val="0"/>
          <w:numId w:val="8"/>
        </w:numPr>
        <w:ind w:firstLineChars="0"/>
        <w:rPr>
          <w:rFonts w:eastAsiaTheme="minorHAnsi" w:cs="Times New Roman"/>
          <w:b/>
          <w:bCs/>
          <w:sz w:val="22"/>
          <w:szCs w:val="28"/>
        </w:rPr>
      </w:pPr>
      <w:r w:rsidRPr="00F24C72">
        <w:rPr>
          <w:rFonts w:eastAsiaTheme="minorHAnsi" w:cs="Times New Roman" w:hint="eastAsia"/>
          <w:b/>
          <w:bCs/>
          <w:sz w:val="22"/>
          <w:szCs w:val="28"/>
        </w:rPr>
        <w:t>军队指挥控制系统的功能：</w:t>
      </w:r>
    </w:p>
    <w:p w14:paraId="5A24974F" w14:textId="77777777" w:rsidR="00DF16F0" w:rsidRDefault="009B5AB4" w:rsidP="00DF16F0">
      <w:pPr>
        <w:pStyle w:val="a7"/>
        <w:numPr>
          <w:ilvl w:val="0"/>
          <w:numId w:val="27"/>
        </w:numPr>
        <w:ind w:firstLineChars="0"/>
        <w:rPr>
          <w:rFonts w:eastAsiaTheme="minorHAnsi" w:cs="Times New Roman"/>
          <w:sz w:val="22"/>
          <w:szCs w:val="28"/>
        </w:rPr>
      </w:pPr>
      <w:r w:rsidRPr="00DF16F0">
        <w:rPr>
          <w:rFonts w:eastAsiaTheme="minorHAnsi" w:cs="Times New Roman" w:hint="eastAsia"/>
          <w:sz w:val="22"/>
          <w:szCs w:val="28"/>
        </w:rPr>
        <w:t>迅速收集和处理情报</w:t>
      </w:r>
    </w:p>
    <w:p w14:paraId="468C7552" w14:textId="77777777" w:rsidR="00DF16F0" w:rsidRDefault="009B5AB4" w:rsidP="00DF16F0">
      <w:pPr>
        <w:pStyle w:val="a7"/>
        <w:numPr>
          <w:ilvl w:val="0"/>
          <w:numId w:val="27"/>
        </w:numPr>
        <w:ind w:firstLineChars="0"/>
        <w:rPr>
          <w:rFonts w:eastAsiaTheme="minorHAnsi" w:cs="Times New Roman"/>
          <w:sz w:val="22"/>
          <w:szCs w:val="28"/>
        </w:rPr>
      </w:pPr>
      <w:r w:rsidRPr="00DF16F0">
        <w:rPr>
          <w:rFonts w:eastAsiaTheme="minorHAnsi" w:cs="Times New Roman" w:hint="eastAsia"/>
          <w:sz w:val="22"/>
          <w:szCs w:val="28"/>
        </w:rPr>
        <w:t>自动查找和提取情报</w:t>
      </w:r>
    </w:p>
    <w:p w14:paraId="4E975777" w14:textId="77777777" w:rsidR="00DF16F0" w:rsidRDefault="009B5AB4" w:rsidP="00DF16F0">
      <w:pPr>
        <w:pStyle w:val="a7"/>
        <w:numPr>
          <w:ilvl w:val="0"/>
          <w:numId w:val="27"/>
        </w:numPr>
        <w:ind w:firstLineChars="0"/>
        <w:rPr>
          <w:rFonts w:eastAsiaTheme="minorHAnsi" w:cs="Times New Roman"/>
          <w:sz w:val="22"/>
          <w:szCs w:val="28"/>
        </w:rPr>
      </w:pPr>
      <w:r w:rsidRPr="00DF16F0">
        <w:rPr>
          <w:rFonts w:eastAsiaTheme="minorHAnsi" w:cs="Times New Roman" w:hint="eastAsia"/>
          <w:sz w:val="22"/>
          <w:szCs w:val="28"/>
        </w:rPr>
        <w:t>辅助参谋人员拟制军事文书</w:t>
      </w:r>
    </w:p>
    <w:p w14:paraId="68EB5ACA" w14:textId="77777777" w:rsidR="00DF16F0" w:rsidRDefault="009B5AB4" w:rsidP="00DF16F0">
      <w:pPr>
        <w:pStyle w:val="a7"/>
        <w:numPr>
          <w:ilvl w:val="0"/>
          <w:numId w:val="27"/>
        </w:numPr>
        <w:ind w:firstLineChars="0"/>
        <w:rPr>
          <w:rFonts w:eastAsiaTheme="minorHAnsi" w:cs="Times New Roman"/>
          <w:sz w:val="22"/>
          <w:szCs w:val="28"/>
        </w:rPr>
      </w:pPr>
      <w:r w:rsidRPr="00DF16F0">
        <w:rPr>
          <w:rFonts w:eastAsiaTheme="minorHAnsi" w:cs="Times New Roman" w:hint="eastAsia"/>
          <w:sz w:val="22"/>
          <w:szCs w:val="28"/>
        </w:rPr>
        <w:t>实时观察战场情况</w:t>
      </w:r>
    </w:p>
    <w:p w14:paraId="4270AD78" w14:textId="77777777" w:rsidR="00DF16F0" w:rsidRDefault="009B5AB4" w:rsidP="00DF16F0">
      <w:pPr>
        <w:pStyle w:val="a7"/>
        <w:numPr>
          <w:ilvl w:val="0"/>
          <w:numId w:val="27"/>
        </w:numPr>
        <w:ind w:firstLineChars="0"/>
        <w:rPr>
          <w:rFonts w:eastAsiaTheme="minorHAnsi" w:cs="Times New Roman"/>
          <w:sz w:val="22"/>
          <w:szCs w:val="28"/>
        </w:rPr>
      </w:pPr>
      <w:r w:rsidRPr="00DF16F0">
        <w:rPr>
          <w:rFonts w:eastAsiaTheme="minorHAnsi" w:cs="Times New Roman" w:hint="eastAsia"/>
          <w:sz w:val="22"/>
          <w:szCs w:val="28"/>
        </w:rPr>
        <w:t>对武器进行自动控制</w:t>
      </w:r>
    </w:p>
    <w:p w14:paraId="23BB2AFF" w14:textId="55E80E12" w:rsidR="00F825F0" w:rsidRPr="00DF16F0" w:rsidRDefault="009B5AB4" w:rsidP="00DF16F0">
      <w:pPr>
        <w:pStyle w:val="a7"/>
        <w:numPr>
          <w:ilvl w:val="0"/>
          <w:numId w:val="27"/>
        </w:numPr>
        <w:ind w:firstLineChars="0"/>
        <w:rPr>
          <w:rFonts w:eastAsiaTheme="minorHAnsi" w:cs="Times New Roman"/>
          <w:sz w:val="22"/>
          <w:szCs w:val="28"/>
        </w:rPr>
      </w:pPr>
      <w:r w:rsidRPr="00DF16F0">
        <w:rPr>
          <w:rFonts w:eastAsiaTheme="minorHAnsi" w:cs="Times New Roman" w:hint="eastAsia"/>
          <w:sz w:val="22"/>
          <w:szCs w:val="28"/>
        </w:rPr>
        <w:t>提高后勤指挥效率</w:t>
      </w:r>
    </w:p>
    <w:p w14:paraId="3589E89D" w14:textId="77777777" w:rsidR="00DF16F0" w:rsidRPr="00DF16F0" w:rsidRDefault="009B5AB4" w:rsidP="00F24C72">
      <w:pPr>
        <w:pStyle w:val="a7"/>
        <w:numPr>
          <w:ilvl w:val="0"/>
          <w:numId w:val="11"/>
        </w:numPr>
        <w:ind w:firstLineChars="0"/>
        <w:rPr>
          <w:rFonts w:eastAsiaTheme="minorHAnsi" w:cs="Times New Roman"/>
          <w:sz w:val="22"/>
          <w:szCs w:val="28"/>
        </w:rPr>
      </w:pPr>
      <w:r w:rsidRPr="00F24C72">
        <w:rPr>
          <w:rFonts w:eastAsiaTheme="minorHAnsi" w:cs="Times New Roman" w:hint="eastAsia"/>
          <w:b/>
          <w:bCs/>
          <w:sz w:val="22"/>
          <w:szCs w:val="28"/>
        </w:rPr>
        <w:t>典型的预警系统：</w:t>
      </w:r>
    </w:p>
    <w:p w14:paraId="61B04D83" w14:textId="77777777" w:rsidR="00DF16F0" w:rsidRDefault="00DF16F0" w:rsidP="00DF16F0">
      <w:pPr>
        <w:pStyle w:val="a7"/>
        <w:numPr>
          <w:ilvl w:val="0"/>
          <w:numId w:val="28"/>
        </w:numPr>
        <w:ind w:firstLineChars="0"/>
        <w:rPr>
          <w:rFonts w:eastAsiaTheme="minorHAnsi" w:cs="Times New Roman"/>
          <w:sz w:val="22"/>
          <w:szCs w:val="28"/>
        </w:rPr>
      </w:pPr>
      <w:r>
        <w:rPr>
          <w:rFonts w:eastAsiaTheme="minorHAnsi" w:cs="Times New Roman" w:hint="eastAsia"/>
          <w:b/>
          <w:bCs/>
          <w:sz w:val="22"/>
          <w:szCs w:val="28"/>
        </w:rPr>
        <w:t xml:space="preserve"> </w:t>
      </w:r>
      <w:r w:rsidR="009B5AB4" w:rsidRPr="00F24C72">
        <w:rPr>
          <w:rFonts w:eastAsiaTheme="minorHAnsi" w:cs="Times New Roman" w:hint="eastAsia"/>
          <w:sz w:val="22"/>
          <w:szCs w:val="28"/>
        </w:rPr>
        <w:t>天基预警系统</w:t>
      </w:r>
    </w:p>
    <w:p w14:paraId="01FE4879" w14:textId="77777777" w:rsidR="00DF16F0" w:rsidRDefault="009B5AB4" w:rsidP="00DF16F0">
      <w:pPr>
        <w:pStyle w:val="a7"/>
        <w:numPr>
          <w:ilvl w:val="0"/>
          <w:numId w:val="28"/>
        </w:numPr>
        <w:ind w:firstLineChars="0"/>
        <w:rPr>
          <w:rFonts w:eastAsiaTheme="minorHAnsi" w:cs="Times New Roman"/>
          <w:sz w:val="22"/>
          <w:szCs w:val="28"/>
        </w:rPr>
      </w:pPr>
      <w:r w:rsidRPr="00F24C72">
        <w:rPr>
          <w:rFonts w:eastAsiaTheme="minorHAnsi" w:cs="Times New Roman" w:hint="eastAsia"/>
          <w:sz w:val="22"/>
          <w:szCs w:val="28"/>
        </w:rPr>
        <w:t>空中预警系统（预警机、气球预警系统、飞艇预警系统）</w:t>
      </w:r>
    </w:p>
    <w:p w14:paraId="3DF31558" w14:textId="77777777" w:rsidR="00DF16F0" w:rsidRDefault="009B5AB4" w:rsidP="00DF16F0">
      <w:pPr>
        <w:pStyle w:val="a7"/>
        <w:numPr>
          <w:ilvl w:val="0"/>
          <w:numId w:val="28"/>
        </w:numPr>
        <w:ind w:firstLineChars="0"/>
        <w:rPr>
          <w:rFonts w:eastAsiaTheme="minorHAnsi" w:cs="Times New Roman"/>
          <w:sz w:val="22"/>
          <w:szCs w:val="28"/>
        </w:rPr>
      </w:pPr>
      <w:r w:rsidRPr="00F24C72">
        <w:rPr>
          <w:rFonts w:eastAsiaTheme="minorHAnsi" w:cs="Times New Roman" w:hint="eastAsia"/>
          <w:sz w:val="22"/>
          <w:szCs w:val="28"/>
        </w:rPr>
        <w:t>陆基预警系统</w:t>
      </w:r>
    </w:p>
    <w:p w14:paraId="5E6D4297" w14:textId="0D52D647" w:rsidR="00F825F0" w:rsidRPr="00F24C72" w:rsidRDefault="009B5AB4" w:rsidP="00DF16F0">
      <w:pPr>
        <w:pStyle w:val="a7"/>
        <w:numPr>
          <w:ilvl w:val="0"/>
          <w:numId w:val="28"/>
        </w:numPr>
        <w:ind w:firstLineChars="0"/>
        <w:rPr>
          <w:rFonts w:eastAsiaTheme="minorHAnsi" w:cs="Times New Roman"/>
          <w:sz w:val="22"/>
          <w:szCs w:val="28"/>
        </w:rPr>
      </w:pPr>
      <w:r w:rsidRPr="00F24C72">
        <w:rPr>
          <w:rFonts w:eastAsiaTheme="minorHAnsi" w:cs="Times New Roman" w:hint="eastAsia"/>
          <w:sz w:val="22"/>
          <w:szCs w:val="28"/>
        </w:rPr>
        <w:t>海基预警系统</w:t>
      </w:r>
    </w:p>
    <w:p w14:paraId="36332C5A" w14:textId="77777777" w:rsidR="00DF16F0" w:rsidRPr="00DF16F0" w:rsidRDefault="009B5AB4" w:rsidP="00F24C72">
      <w:pPr>
        <w:pStyle w:val="a7"/>
        <w:numPr>
          <w:ilvl w:val="0"/>
          <w:numId w:val="11"/>
        </w:numPr>
        <w:ind w:firstLineChars="0"/>
        <w:rPr>
          <w:rFonts w:eastAsiaTheme="minorHAnsi" w:cs="Times New Roman"/>
          <w:sz w:val="22"/>
          <w:szCs w:val="28"/>
        </w:rPr>
      </w:pPr>
      <w:r w:rsidRPr="00F24C72">
        <w:rPr>
          <w:rFonts w:eastAsiaTheme="minorHAnsi" w:cs="Times New Roman" w:hint="eastAsia"/>
          <w:b/>
          <w:bCs/>
          <w:sz w:val="22"/>
          <w:szCs w:val="28"/>
        </w:rPr>
        <w:t>典型的导航系统：</w:t>
      </w:r>
    </w:p>
    <w:p w14:paraId="396DC0E4" w14:textId="77777777" w:rsidR="00DF16F0" w:rsidRDefault="009B5AB4" w:rsidP="00DF16F0">
      <w:pPr>
        <w:pStyle w:val="a7"/>
        <w:numPr>
          <w:ilvl w:val="0"/>
          <w:numId w:val="29"/>
        </w:numPr>
        <w:ind w:firstLineChars="0"/>
        <w:rPr>
          <w:rFonts w:eastAsiaTheme="minorHAnsi" w:cs="Times New Roman"/>
          <w:sz w:val="22"/>
          <w:szCs w:val="28"/>
        </w:rPr>
      </w:pPr>
      <w:r w:rsidRPr="00F24C72">
        <w:rPr>
          <w:rFonts w:eastAsiaTheme="minorHAnsi" w:cs="Times New Roman" w:hint="eastAsia"/>
          <w:sz w:val="22"/>
          <w:szCs w:val="28"/>
        </w:rPr>
        <w:t>自主式导航系统</w:t>
      </w:r>
    </w:p>
    <w:p w14:paraId="77202823" w14:textId="77777777" w:rsidR="00DF16F0" w:rsidRDefault="009B5AB4" w:rsidP="00DF16F0">
      <w:pPr>
        <w:pStyle w:val="a7"/>
        <w:numPr>
          <w:ilvl w:val="0"/>
          <w:numId w:val="29"/>
        </w:numPr>
        <w:ind w:firstLineChars="0"/>
        <w:rPr>
          <w:rFonts w:eastAsiaTheme="minorHAnsi" w:cs="Times New Roman"/>
          <w:sz w:val="22"/>
          <w:szCs w:val="28"/>
        </w:rPr>
      </w:pPr>
      <w:r w:rsidRPr="00F24C72">
        <w:rPr>
          <w:rFonts w:eastAsiaTheme="minorHAnsi" w:cs="Times New Roman" w:hint="eastAsia"/>
          <w:sz w:val="22"/>
          <w:szCs w:val="28"/>
        </w:rPr>
        <w:t>陆基无线电导航系统</w:t>
      </w:r>
    </w:p>
    <w:p w14:paraId="4844AFD8" w14:textId="552E953D" w:rsidR="00F825F0" w:rsidRPr="00F24C72" w:rsidRDefault="009B5AB4" w:rsidP="00DF16F0">
      <w:pPr>
        <w:pStyle w:val="a7"/>
        <w:numPr>
          <w:ilvl w:val="0"/>
          <w:numId w:val="29"/>
        </w:numPr>
        <w:ind w:firstLineChars="0"/>
        <w:rPr>
          <w:rFonts w:eastAsiaTheme="minorHAnsi" w:cs="Times New Roman"/>
          <w:sz w:val="22"/>
          <w:szCs w:val="28"/>
        </w:rPr>
      </w:pPr>
      <w:r w:rsidRPr="00F24C72">
        <w:rPr>
          <w:rFonts w:eastAsiaTheme="minorHAnsi" w:cs="Times New Roman" w:hint="eastAsia"/>
          <w:sz w:val="22"/>
          <w:szCs w:val="28"/>
        </w:rPr>
        <w:t>全球卫星导航系统</w:t>
      </w:r>
    </w:p>
    <w:p w14:paraId="0E1ABD00" w14:textId="33FA774E" w:rsidR="00F825F0" w:rsidRPr="00F24C72" w:rsidRDefault="009B5AB4" w:rsidP="00F24C72">
      <w:pPr>
        <w:pStyle w:val="a7"/>
        <w:numPr>
          <w:ilvl w:val="0"/>
          <w:numId w:val="11"/>
        </w:numPr>
        <w:ind w:firstLineChars="0"/>
        <w:rPr>
          <w:b/>
          <w:bCs/>
        </w:rPr>
      </w:pPr>
      <w:r w:rsidRPr="00F24C72">
        <w:rPr>
          <w:rFonts w:hint="eastAsia"/>
          <w:b/>
          <w:bCs/>
        </w:rPr>
        <w:t>军队指挥控制系统对作战的影响：</w:t>
      </w:r>
    </w:p>
    <w:p w14:paraId="32D16013" w14:textId="77777777" w:rsidR="00F825F0" w:rsidRDefault="009B5AB4">
      <w:r>
        <w:rPr>
          <w:rFonts w:hint="eastAsia"/>
        </w:rPr>
        <w:t>①对作战指挥的影响：一是使指挥机关的组织结构发生变革，二是使指挥工作方式发生变革，三是使指挥决策更加科学化，四是使战场调控更趋完善。</w:t>
      </w:r>
    </w:p>
    <w:p w14:paraId="255F7FC9" w14:textId="77777777" w:rsidR="00F825F0" w:rsidRDefault="009B5AB4">
      <w:r>
        <w:rPr>
          <w:rFonts w:hint="eastAsia"/>
        </w:rPr>
        <w:t>②对军队机动的影响：军队机动是进行战争的基本条件，同时也是战争的重要组成部分。军队指挥控制系统的应用，为军队机动能力的提高创造了许多有利条件。</w:t>
      </w:r>
    </w:p>
    <w:p w14:paraId="5BB6156A" w14:textId="77777777" w:rsidR="00F825F0" w:rsidRDefault="009B5AB4">
      <w:r>
        <w:rPr>
          <w:rFonts w:hint="eastAsia"/>
        </w:rPr>
        <w:t>③对武器效能的影响：武器控制自动化是军队指挥控制系统的一个主要内容。现代的武器系统，从观察搜索目标到确定攻击方案、实施攻击，均可由计算机自动控制完成。不仅反应速度快，而且杀伤效果好、精度高。</w:t>
      </w:r>
    </w:p>
    <w:p w14:paraId="736063B7" w14:textId="77777777" w:rsidR="00F825F0" w:rsidRDefault="009B5AB4">
      <w:pPr>
        <w:rPr>
          <w:color w:val="C45911" w:themeColor="accent2" w:themeShade="BF"/>
        </w:rPr>
      </w:pPr>
      <w:r>
        <w:rPr>
          <w:rFonts w:hint="eastAsia"/>
        </w:rPr>
        <w:t>④对作战保障的影响：军队指挥控制系统的应用对作战保障的影响主要体现在信息保障和后勤保障两个方面。</w:t>
      </w:r>
    </w:p>
    <w:p w14:paraId="53DE4603" w14:textId="77777777" w:rsidR="00F825F0" w:rsidRDefault="00F825F0">
      <w:pPr>
        <w:pStyle w:val="a7"/>
        <w:ind w:firstLineChars="0" w:firstLine="0"/>
      </w:pPr>
    </w:p>
    <w:p w14:paraId="1130B58A" w14:textId="77777777" w:rsidR="00F825F0" w:rsidRDefault="009B5AB4">
      <w:pPr>
        <w:pStyle w:val="a7"/>
        <w:ind w:firstLineChars="0" w:firstLine="0"/>
        <w:rPr>
          <w:b/>
          <w:bCs/>
          <w:color w:val="FF0000"/>
          <w:sz w:val="24"/>
          <w:szCs w:val="28"/>
        </w:rPr>
      </w:pPr>
      <w:r>
        <w:rPr>
          <w:rFonts w:hint="eastAsia"/>
          <w:b/>
          <w:bCs/>
          <w:color w:val="FF0000"/>
          <w:sz w:val="24"/>
          <w:szCs w:val="28"/>
        </w:rPr>
        <w:t>第二十章</w:t>
      </w:r>
    </w:p>
    <w:p w14:paraId="13C2C595" w14:textId="77777777" w:rsidR="00F24C72" w:rsidRDefault="009B5AB4" w:rsidP="00F24C72">
      <w:pPr>
        <w:pStyle w:val="a7"/>
        <w:numPr>
          <w:ilvl w:val="0"/>
          <w:numId w:val="12"/>
        </w:numPr>
        <w:ind w:firstLineChars="0"/>
      </w:pPr>
      <w:r w:rsidRPr="00F24C72">
        <w:rPr>
          <w:b/>
          <w:bCs/>
        </w:rPr>
        <w:t>精确制导武器</w:t>
      </w:r>
      <w:r>
        <w:t>:是采用精确制导技术，直接命中率较高的武器。</w:t>
      </w:r>
      <w:r>
        <w:br/>
      </w:r>
      <w:r w:rsidRPr="00F24C72">
        <w:rPr>
          <w:b/>
          <w:bCs/>
        </w:rPr>
        <w:t>精确制导技术</w:t>
      </w:r>
      <w:r>
        <w:t>:指利用目标辐射或反射的特征信号，发现、识别和跟踪目标，精确导引和控制武器命中目标的技术。</w:t>
      </w:r>
    </w:p>
    <w:p w14:paraId="14B11772" w14:textId="41527797" w:rsidR="00F825F0" w:rsidRDefault="009B5AB4" w:rsidP="00F24C72">
      <w:pPr>
        <w:pStyle w:val="a7"/>
        <w:numPr>
          <w:ilvl w:val="0"/>
          <w:numId w:val="12"/>
        </w:numPr>
        <w:ind w:firstLineChars="0"/>
      </w:pPr>
      <w:r w:rsidRPr="00F24C72">
        <w:rPr>
          <w:b/>
          <w:bCs/>
        </w:rPr>
        <w:t>制导技术的种类</w:t>
      </w:r>
      <w:r>
        <w:t>:自主式制导、寻的制导、遥控制导、复合制导</w:t>
      </w:r>
    </w:p>
    <w:p w14:paraId="68DD3F9C" w14:textId="77777777" w:rsidR="00F825F0" w:rsidRDefault="009B5AB4" w:rsidP="00F24C72">
      <w:pPr>
        <w:pStyle w:val="a7"/>
        <w:numPr>
          <w:ilvl w:val="0"/>
          <w:numId w:val="12"/>
        </w:numPr>
        <w:ind w:firstLineChars="0"/>
      </w:pPr>
      <w:r w:rsidRPr="00F24C72">
        <w:rPr>
          <w:rFonts w:hint="eastAsia"/>
          <w:b/>
          <w:bCs/>
        </w:rPr>
        <w:t>自主式制导：</w:t>
      </w:r>
      <w:r>
        <w:rPr>
          <w:rFonts w:hint="eastAsia"/>
        </w:rPr>
        <w:t>是根据导弹内部或外部固定参考基准,导引和控制导弹飞向目标的技术。</w:t>
      </w:r>
    </w:p>
    <w:p w14:paraId="2BD64311" w14:textId="77777777" w:rsidR="00F24C72" w:rsidRDefault="009B5AB4" w:rsidP="00F24C72">
      <w:pPr>
        <w:pStyle w:val="a7"/>
        <w:numPr>
          <w:ilvl w:val="0"/>
          <w:numId w:val="12"/>
        </w:numPr>
        <w:ind w:firstLineChars="0"/>
      </w:pPr>
      <w:r w:rsidRPr="00F24C72">
        <w:rPr>
          <w:rFonts w:hint="eastAsia"/>
          <w:b/>
          <w:bCs/>
        </w:rPr>
        <w:t>寻的制导：</w:t>
      </w:r>
      <w:r>
        <w:rPr>
          <w:rFonts w:hint="eastAsia"/>
        </w:rPr>
        <w:t>是由弹上的导引头(或称目标跟踪器)感受来自目标的辐射或反射能量,自动 跟踪目标并形成制导指令,控制导弹飞向目标的技术。</w:t>
      </w:r>
    </w:p>
    <w:p w14:paraId="0ADE43A7" w14:textId="7820875F" w:rsidR="00F825F0" w:rsidRDefault="009B5AB4" w:rsidP="00F24C72">
      <w:pPr>
        <w:pStyle w:val="a7"/>
        <w:numPr>
          <w:ilvl w:val="0"/>
          <w:numId w:val="12"/>
        </w:numPr>
        <w:ind w:firstLineChars="0"/>
      </w:pPr>
      <w:r w:rsidRPr="00F24C72">
        <w:rPr>
          <w:b/>
          <w:bCs/>
        </w:rPr>
        <w:t>寻的制导</w:t>
      </w:r>
      <w:r w:rsidR="00F24C72" w:rsidRPr="00F24C72">
        <w:rPr>
          <w:rFonts w:hint="eastAsia"/>
          <w:b/>
          <w:bCs/>
        </w:rPr>
        <w:t>分类</w:t>
      </w:r>
      <w:r>
        <w:t>：主动寻的制导、半主动寻的制导、被动寻的制导  </w:t>
      </w:r>
    </w:p>
    <w:p w14:paraId="0BD61A70" w14:textId="77777777" w:rsidR="00F825F0" w:rsidRDefault="009B5AB4" w:rsidP="00F24C72">
      <w:pPr>
        <w:pStyle w:val="a7"/>
        <w:numPr>
          <w:ilvl w:val="0"/>
          <w:numId w:val="12"/>
        </w:numPr>
        <w:ind w:firstLineChars="0"/>
      </w:pPr>
      <w:r w:rsidRPr="00F24C72">
        <w:rPr>
          <w:rFonts w:hint="eastAsia"/>
          <w:b/>
          <w:bCs/>
        </w:rPr>
        <w:t>遥控制导：</w:t>
      </w:r>
      <w:r>
        <w:rPr>
          <w:rFonts w:hint="eastAsia"/>
        </w:rPr>
        <w:t>是由设在导弹以外的</w:t>
      </w:r>
      <w:proofErr w:type="gramStart"/>
      <w:r>
        <w:rPr>
          <w:rFonts w:hint="eastAsia"/>
        </w:rPr>
        <w:t>制导站控制</w:t>
      </w:r>
      <w:proofErr w:type="gramEnd"/>
      <w:r>
        <w:rPr>
          <w:rFonts w:hint="eastAsia"/>
        </w:rPr>
        <w:t>导弹飞向目标的技术。</w:t>
      </w:r>
    </w:p>
    <w:p w14:paraId="2FC0FA14" w14:textId="77777777" w:rsidR="00F825F0" w:rsidRDefault="009B5AB4" w:rsidP="00F24C72">
      <w:pPr>
        <w:pStyle w:val="a7"/>
        <w:numPr>
          <w:ilvl w:val="0"/>
          <w:numId w:val="12"/>
        </w:numPr>
        <w:ind w:firstLineChars="0"/>
      </w:pPr>
      <w:r w:rsidRPr="00F24C72">
        <w:rPr>
          <w:rFonts w:hint="eastAsia"/>
          <w:b/>
          <w:bCs/>
        </w:rPr>
        <w:t>复合制导：</w:t>
      </w:r>
      <w:r>
        <w:rPr>
          <w:rFonts w:hint="eastAsia"/>
        </w:rPr>
        <w:t>是采用两种或两种以上制导方式,或在不同的阶段采用不同的制导方式。</w:t>
      </w:r>
      <w:r>
        <w:t>       </w:t>
      </w:r>
      <w:r>
        <w:br/>
      </w:r>
      <w:r w:rsidRPr="00F24C72">
        <w:rPr>
          <w:b/>
          <w:bCs/>
        </w:rPr>
        <w:t>导弹</w:t>
      </w:r>
      <w:r>
        <w:t>：是依靠自身动力装置推进，由制导系统导引和控制，将战斗部导向目标的武器。</w:t>
      </w:r>
      <w:r>
        <w:br/>
      </w:r>
      <w:r w:rsidRPr="00F24C72">
        <w:rPr>
          <w:b/>
          <w:bCs/>
        </w:rPr>
        <w:t>精确制导弹药</w:t>
      </w:r>
      <w:r>
        <w:t>：是装有寻的器和控制系统，在其弹道末段能根据目标和弹药本身的位置自行修正或改变弹道，直至命中目标的武器。</w:t>
      </w:r>
      <w:r>
        <w:br/>
      </w:r>
      <w:r w:rsidRPr="00F24C72">
        <w:rPr>
          <w:b/>
          <w:bCs/>
        </w:rPr>
        <w:t>制导炸弹</w:t>
      </w:r>
      <w:r>
        <w:t>：是指投放后能对其弹道进行控制并导向目标的航空炸弹。</w:t>
      </w:r>
      <w:r>
        <w:br/>
      </w:r>
      <w:r w:rsidRPr="00F24C72">
        <w:rPr>
          <w:b/>
          <w:bCs/>
        </w:rPr>
        <w:t>制导炮弹</w:t>
      </w:r>
      <w:r>
        <w:t>：是由地面火炮发射，弹丸带有制导装置的炮弹的总称。</w:t>
      </w:r>
    </w:p>
    <w:p w14:paraId="45365277" w14:textId="4ABB69A9" w:rsidR="00F825F0" w:rsidRDefault="009B5AB4" w:rsidP="00F24C72">
      <w:pPr>
        <w:pStyle w:val="a7"/>
        <w:numPr>
          <w:ilvl w:val="0"/>
          <w:numId w:val="12"/>
        </w:numPr>
        <w:ind w:firstLineChars="0"/>
      </w:pPr>
      <w:r>
        <w:rPr>
          <w:rFonts w:hint="eastAsia"/>
          <w:b/>
          <w:bCs/>
        </w:rPr>
        <w:t>制导地雷：</w:t>
      </w:r>
      <w:r>
        <w:rPr>
          <w:rFonts w:hint="eastAsia"/>
        </w:rPr>
        <w:t>制导地雷是指具有自动辨认目标能力、能主动攻击一定范围内活动装甲目标的新型地雷。</w:t>
      </w:r>
    </w:p>
    <w:p w14:paraId="74C78E21" w14:textId="77777777" w:rsidR="00DF16F0" w:rsidRDefault="009B5AB4" w:rsidP="00F24C72">
      <w:pPr>
        <w:pStyle w:val="a7"/>
        <w:numPr>
          <w:ilvl w:val="0"/>
          <w:numId w:val="12"/>
        </w:numPr>
        <w:ind w:firstLineChars="0"/>
      </w:pPr>
      <w:r w:rsidRPr="00F24C72">
        <w:rPr>
          <w:rFonts w:hint="eastAsia"/>
          <w:b/>
          <w:bCs/>
        </w:rPr>
        <w:t>精确制导武器的作战特点</w:t>
      </w:r>
      <w:r>
        <w:rPr>
          <w:rFonts w:hint="eastAsia"/>
        </w:rPr>
        <w:t>：</w:t>
      </w:r>
    </w:p>
    <w:p w14:paraId="11710CE5" w14:textId="39086C48" w:rsidR="00DF16F0" w:rsidRDefault="009B5AB4" w:rsidP="00DF16F0">
      <w:pPr>
        <w:pStyle w:val="a7"/>
        <w:numPr>
          <w:ilvl w:val="0"/>
          <w:numId w:val="30"/>
        </w:numPr>
        <w:ind w:firstLineChars="0"/>
      </w:pPr>
      <w:r>
        <w:rPr>
          <w:rFonts w:hint="eastAsia"/>
        </w:rPr>
        <w:t>直接命中概率高。</w:t>
      </w:r>
    </w:p>
    <w:p w14:paraId="7661A68E" w14:textId="77777777" w:rsidR="00DF16F0" w:rsidRDefault="009B5AB4" w:rsidP="00DF16F0">
      <w:pPr>
        <w:pStyle w:val="a7"/>
        <w:numPr>
          <w:ilvl w:val="0"/>
          <w:numId w:val="30"/>
        </w:numPr>
        <w:ind w:firstLineChars="0"/>
      </w:pPr>
      <w:r>
        <w:rPr>
          <w:rFonts w:hint="eastAsia"/>
        </w:rPr>
        <w:t>具有自主制导能力。</w:t>
      </w:r>
    </w:p>
    <w:p w14:paraId="24CF68A9" w14:textId="715C7863" w:rsidR="00F825F0" w:rsidRDefault="009B5AB4" w:rsidP="00DF16F0">
      <w:pPr>
        <w:pStyle w:val="a7"/>
        <w:numPr>
          <w:ilvl w:val="0"/>
          <w:numId w:val="30"/>
        </w:numPr>
        <w:ind w:firstLineChars="0"/>
      </w:pPr>
      <w:r>
        <w:rPr>
          <w:rFonts w:hint="eastAsia"/>
        </w:rPr>
        <w:t>作战效能好。</w:t>
      </w:r>
    </w:p>
    <w:p w14:paraId="0367F928" w14:textId="77777777" w:rsidR="009B5AB4" w:rsidRDefault="009B5AB4" w:rsidP="00F24C72">
      <w:pPr>
        <w:pStyle w:val="a7"/>
        <w:numPr>
          <w:ilvl w:val="0"/>
          <w:numId w:val="12"/>
        </w:numPr>
        <w:ind w:firstLineChars="0"/>
      </w:pPr>
      <w:r w:rsidRPr="00F24C72">
        <w:rPr>
          <w:rFonts w:hint="eastAsia"/>
          <w:b/>
          <w:bCs/>
        </w:rPr>
        <w:t>制导技术的种类</w:t>
      </w:r>
      <w:r>
        <w:rPr>
          <w:rFonts w:hint="eastAsia"/>
        </w:rPr>
        <w:t>：</w:t>
      </w:r>
    </w:p>
    <w:p w14:paraId="6D9E8AB0" w14:textId="763B8489" w:rsidR="009B5AB4" w:rsidRDefault="009B5AB4" w:rsidP="009B5AB4">
      <w:pPr>
        <w:pStyle w:val="a7"/>
        <w:numPr>
          <w:ilvl w:val="0"/>
          <w:numId w:val="31"/>
        </w:numPr>
        <w:ind w:firstLineChars="0"/>
      </w:pPr>
      <w:r>
        <w:rPr>
          <w:rFonts w:hint="eastAsia"/>
        </w:rPr>
        <w:t>自主式制导。</w:t>
      </w:r>
    </w:p>
    <w:p w14:paraId="41A9D5E3" w14:textId="77777777" w:rsidR="009B5AB4" w:rsidRDefault="009B5AB4" w:rsidP="009B5AB4">
      <w:pPr>
        <w:pStyle w:val="a7"/>
        <w:numPr>
          <w:ilvl w:val="0"/>
          <w:numId w:val="31"/>
        </w:numPr>
        <w:ind w:firstLineChars="0"/>
      </w:pPr>
      <w:r>
        <w:rPr>
          <w:rFonts w:hint="eastAsia"/>
        </w:rPr>
        <w:t>寻的制导。</w:t>
      </w:r>
    </w:p>
    <w:p w14:paraId="344B344A" w14:textId="77777777" w:rsidR="009B5AB4" w:rsidRDefault="009B5AB4" w:rsidP="009B5AB4">
      <w:pPr>
        <w:pStyle w:val="a7"/>
        <w:numPr>
          <w:ilvl w:val="0"/>
          <w:numId w:val="31"/>
        </w:numPr>
        <w:ind w:firstLineChars="0"/>
      </w:pPr>
      <w:r>
        <w:rPr>
          <w:rFonts w:hint="eastAsia"/>
        </w:rPr>
        <w:t>遥控制导。</w:t>
      </w:r>
    </w:p>
    <w:p w14:paraId="3CE1C2E8" w14:textId="61A2869A" w:rsidR="00F825F0" w:rsidRDefault="009B5AB4" w:rsidP="009B5AB4">
      <w:pPr>
        <w:pStyle w:val="a7"/>
        <w:numPr>
          <w:ilvl w:val="0"/>
          <w:numId w:val="31"/>
        </w:numPr>
        <w:ind w:firstLineChars="0"/>
      </w:pPr>
      <w:r>
        <w:rPr>
          <w:rFonts w:hint="eastAsia"/>
        </w:rPr>
        <w:t>复合制导。</w:t>
      </w:r>
    </w:p>
    <w:p w14:paraId="6C95F830" w14:textId="77777777" w:rsidR="009B5AB4" w:rsidRPr="009B5AB4" w:rsidRDefault="009B5AB4" w:rsidP="008E4129">
      <w:pPr>
        <w:pStyle w:val="a7"/>
        <w:numPr>
          <w:ilvl w:val="0"/>
          <w:numId w:val="12"/>
        </w:numPr>
        <w:ind w:firstLineChars="0"/>
      </w:pPr>
      <w:r w:rsidRPr="00F24C72">
        <w:rPr>
          <w:rFonts w:hint="eastAsia"/>
          <w:b/>
          <w:bCs/>
        </w:rPr>
        <w:t>精确制导武器的主要种类</w:t>
      </w:r>
      <w:r w:rsidRPr="00F24C72">
        <w:rPr>
          <w:rFonts w:hint="eastAsia"/>
          <w:color w:val="FF0000"/>
        </w:rPr>
        <w:t>：</w:t>
      </w:r>
    </w:p>
    <w:p w14:paraId="71347A5C" w14:textId="05470812" w:rsidR="009B5AB4" w:rsidRDefault="009B5AB4" w:rsidP="009B5AB4">
      <w:pPr>
        <w:pStyle w:val="a7"/>
        <w:numPr>
          <w:ilvl w:val="0"/>
          <w:numId w:val="32"/>
        </w:numPr>
        <w:ind w:firstLineChars="0"/>
      </w:pPr>
      <w:r>
        <w:rPr>
          <w:rFonts w:hint="eastAsia"/>
        </w:rPr>
        <w:t>导弹。</w:t>
      </w:r>
    </w:p>
    <w:p w14:paraId="3219CC59" w14:textId="77777777" w:rsidR="009B5AB4" w:rsidRDefault="009B5AB4" w:rsidP="009B5AB4">
      <w:pPr>
        <w:pStyle w:val="a7"/>
        <w:numPr>
          <w:ilvl w:val="0"/>
          <w:numId w:val="32"/>
        </w:numPr>
        <w:ind w:firstLineChars="0"/>
      </w:pPr>
      <w:r>
        <w:rPr>
          <w:rFonts w:hint="eastAsia"/>
        </w:rPr>
        <w:t>制导炸弹。</w:t>
      </w:r>
    </w:p>
    <w:p w14:paraId="46819CBA" w14:textId="77777777" w:rsidR="009B5AB4" w:rsidRDefault="009B5AB4" w:rsidP="009B5AB4">
      <w:pPr>
        <w:pStyle w:val="a7"/>
        <w:numPr>
          <w:ilvl w:val="0"/>
          <w:numId w:val="32"/>
        </w:numPr>
        <w:ind w:firstLineChars="0"/>
      </w:pPr>
      <w:r>
        <w:rPr>
          <w:rFonts w:hint="eastAsia"/>
        </w:rPr>
        <w:t>制导炮弹。</w:t>
      </w:r>
    </w:p>
    <w:p w14:paraId="7D8273B3" w14:textId="77777777" w:rsidR="009B5AB4" w:rsidRDefault="009B5AB4" w:rsidP="009B5AB4">
      <w:pPr>
        <w:pStyle w:val="a7"/>
        <w:numPr>
          <w:ilvl w:val="0"/>
          <w:numId w:val="32"/>
        </w:numPr>
        <w:ind w:firstLineChars="0"/>
      </w:pPr>
      <w:r>
        <w:rPr>
          <w:rFonts w:hint="eastAsia"/>
        </w:rPr>
        <w:t>制导地雷。</w:t>
      </w:r>
    </w:p>
    <w:p w14:paraId="486E3E60" w14:textId="26C56362" w:rsidR="00F825F0" w:rsidRPr="008E4129" w:rsidRDefault="009B5AB4" w:rsidP="009B5AB4">
      <w:pPr>
        <w:pStyle w:val="a7"/>
        <w:numPr>
          <w:ilvl w:val="0"/>
          <w:numId w:val="32"/>
        </w:numPr>
        <w:ind w:firstLineChars="0"/>
      </w:pPr>
      <w:r>
        <w:rPr>
          <w:rFonts w:hint="eastAsia"/>
        </w:rPr>
        <w:t>制导鱼雷。</w:t>
      </w:r>
    </w:p>
    <w:sectPr w:rsidR="00F825F0" w:rsidRPr="008E41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918584"/>
    <w:multiLevelType w:val="singleLevel"/>
    <w:tmpl w:val="A4918584"/>
    <w:lvl w:ilvl="0">
      <w:start w:val="1"/>
      <w:numFmt w:val="bullet"/>
      <w:lvlText w:val=""/>
      <w:lvlJc w:val="left"/>
      <w:pPr>
        <w:ind w:left="420" w:hanging="420"/>
      </w:pPr>
      <w:rPr>
        <w:rFonts w:ascii="Wingdings" w:hAnsi="Wingdings" w:hint="default"/>
      </w:rPr>
    </w:lvl>
  </w:abstractNum>
  <w:abstractNum w:abstractNumId="1" w15:restartNumberingAfterBreak="0">
    <w:nsid w:val="0B672085"/>
    <w:multiLevelType w:val="hybridMultilevel"/>
    <w:tmpl w:val="A1AA6F2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DB05111"/>
    <w:multiLevelType w:val="hybridMultilevel"/>
    <w:tmpl w:val="9482DDDE"/>
    <w:lvl w:ilvl="0" w:tplc="CB9A7254">
      <w:start w:val="2"/>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12C7E4B"/>
    <w:multiLevelType w:val="hybridMultilevel"/>
    <w:tmpl w:val="3B7EAC46"/>
    <w:lvl w:ilvl="0" w:tplc="2DF44554">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7AA148A"/>
    <w:multiLevelType w:val="hybridMultilevel"/>
    <w:tmpl w:val="95323290"/>
    <w:lvl w:ilvl="0" w:tplc="FFFFFFFF">
      <w:start w:val="1"/>
      <w:numFmt w:val="decimalEnclosedCircle"/>
      <w:lvlText w:val="%1"/>
      <w:lvlJc w:val="left"/>
      <w:pPr>
        <w:ind w:left="928" w:hanging="360"/>
      </w:pPr>
      <w:rPr>
        <w:rFonts w:hint="default"/>
      </w:rPr>
    </w:lvl>
    <w:lvl w:ilvl="1" w:tplc="FFFFFFFF" w:tentative="1">
      <w:start w:val="1"/>
      <w:numFmt w:val="lowerLetter"/>
      <w:lvlText w:val="%2)"/>
      <w:lvlJc w:val="left"/>
      <w:pPr>
        <w:ind w:left="1408" w:hanging="420"/>
      </w:pPr>
    </w:lvl>
    <w:lvl w:ilvl="2" w:tplc="FFFFFFFF" w:tentative="1">
      <w:start w:val="1"/>
      <w:numFmt w:val="lowerRoman"/>
      <w:lvlText w:val="%3."/>
      <w:lvlJc w:val="right"/>
      <w:pPr>
        <w:ind w:left="1828" w:hanging="420"/>
      </w:pPr>
    </w:lvl>
    <w:lvl w:ilvl="3" w:tplc="FFFFFFFF" w:tentative="1">
      <w:start w:val="1"/>
      <w:numFmt w:val="decimal"/>
      <w:lvlText w:val="%4."/>
      <w:lvlJc w:val="left"/>
      <w:pPr>
        <w:ind w:left="2248" w:hanging="420"/>
      </w:pPr>
    </w:lvl>
    <w:lvl w:ilvl="4" w:tplc="FFFFFFFF" w:tentative="1">
      <w:start w:val="1"/>
      <w:numFmt w:val="lowerLetter"/>
      <w:lvlText w:val="%5)"/>
      <w:lvlJc w:val="left"/>
      <w:pPr>
        <w:ind w:left="2668" w:hanging="420"/>
      </w:pPr>
    </w:lvl>
    <w:lvl w:ilvl="5" w:tplc="FFFFFFFF" w:tentative="1">
      <w:start w:val="1"/>
      <w:numFmt w:val="lowerRoman"/>
      <w:lvlText w:val="%6."/>
      <w:lvlJc w:val="right"/>
      <w:pPr>
        <w:ind w:left="3088" w:hanging="420"/>
      </w:pPr>
    </w:lvl>
    <w:lvl w:ilvl="6" w:tplc="FFFFFFFF" w:tentative="1">
      <w:start w:val="1"/>
      <w:numFmt w:val="decimal"/>
      <w:lvlText w:val="%7."/>
      <w:lvlJc w:val="left"/>
      <w:pPr>
        <w:ind w:left="3508" w:hanging="420"/>
      </w:pPr>
    </w:lvl>
    <w:lvl w:ilvl="7" w:tplc="FFFFFFFF" w:tentative="1">
      <w:start w:val="1"/>
      <w:numFmt w:val="lowerLetter"/>
      <w:lvlText w:val="%8)"/>
      <w:lvlJc w:val="left"/>
      <w:pPr>
        <w:ind w:left="3928" w:hanging="420"/>
      </w:pPr>
    </w:lvl>
    <w:lvl w:ilvl="8" w:tplc="FFFFFFFF" w:tentative="1">
      <w:start w:val="1"/>
      <w:numFmt w:val="lowerRoman"/>
      <w:lvlText w:val="%9."/>
      <w:lvlJc w:val="right"/>
      <w:pPr>
        <w:ind w:left="4348" w:hanging="420"/>
      </w:pPr>
    </w:lvl>
  </w:abstractNum>
  <w:abstractNum w:abstractNumId="5" w15:restartNumberingAfterBreak="0">
    <w:nsid w:val="19E174EC"/>
    <w:multiLevelType w:val="multilevel"/>
    <w:tmpl w:val="19E174E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C5767FC"/>
    <w:multiLevelType w:val="hybridMultilevel"/>
    <w:tmpl w:val="91247826"/>
    <w:lvl w:ilvl="0" w:tplc="6FE0725C">
      <w:start w:val="2"/>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E695C62"/>
    <w:multiLevelType w:val="hybridMultilevel"/>
    <w:tmpl w:val="366E810A"/>
    <w:lvl w:ilvl="0" w:tplc="E250BB18">
      <w:start w:val="1"/>
      <w:numFmt w:val="decimalEnclosedCircle"/>
      <w:lvlText w:val="%1"/>
      <w:lvlJc w:val="left"/>
      <w:pPr>
        <w:ind w:left="780" w:hanging="360"/>
      </w:pPr>
      <w:rPr>
        <w:rFonts w:hint="default"/>
        <w:b w:val="0"/>
        <w:bC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1B143DA"/>
    <w:multiLevelType w:val="multilevel"/>
    <w:tmpl w:val="21B143D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234C649A"/>
    <w:multiLevelType w:val="hybridMultilevel"/>
    <w:tmpl w:val="C1764294"/>
    <w:lvl w:ilvl="0" w:tplc="6AF8097C">
      <w:start w:val="1"/>
      <w:numFmt w:val="decimalEnclosedCircle"/>
      <w:lvlText w:val="%1"/>
      <w:lvlJc w:val="left"/>
      <w:pPr>
        <w:ind w:left="928" w:hanging="360"/>
      </w:pPr>
      <w:rPr>
        <w:rFonts w:hint="default"/>
      </w:rPr>
    </w:lvl>
    <w:lvl w:ilvl="1" w:tplc="04090019" w:tentative="1">
      <w:start w:val="1"/>
      <w:numFmt w:val="lowerLetter"/>
      <w:lvlText w:val="%2)"/>
      <w:lvlJc w:val="left"/>
      <w:pPr>
        <w:ind w:left="1408" w:hanging="420"/>
      </w:p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10" w15:restartNumberingAfterBreak="0">
    <w:nsid w:val="2A82040A"/>
    <w:multiLevelType w:val="hybridMultilevel"/>
    <w:tmpl w:val="434E64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B2C65B7"/>
    <w:multiLevelType w:val="hybridMultilevel"/>
    <w:tmpl w:val="9FF863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EB47D43"/>
    <w:multiLevelType w:val="hybridMultilevel"/>
    <w:tmpl w:val="336E4E6C"/>
    <w:lvl w:ilvl="0" w:tplc="36EC4988">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30057EC1"/>
    <w:multiLevelType w:val="multilevel"/>
    <w:tmpl w:val="30057EC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339A6422"/>
    <w:multiLevelType w:val="hybridMultilevel"/>
    <w:tmpl w:val="95323290"/>
    <w:lvl w:ilvl="0" w:tplc="FFFFFFFF">
      <w:start w:val="1"/>
      <w:numFmt w:val="decimalEnclosedCircle"/>
      <w:lvlText w:val="%1"/>
      <w:lvlJc w:val="left"/>
      <w:pPr>
        <w:ind w:left="928" w:hanging="360"/>
      </w:pPr>
      <w:rPr>
        <w:rFonts w:hint="default"/>
      </w:rPr>
    </w:lvl>
    <w:lvl w:ilvl="1" w:tplc="FFFFFFFF" w:tentative="1">
      <w:start w:val="1"/>
      <w:numFmt w:val="lowerLetter"/>
      <w:lvlText w:val="%2)"/>
      <w:lvlJc w:val="left"/>
      <w:pPr>
        <w:ind w:left="1408" w:hanging="420"/>
      </w:pPr>
    </w:lvl>
    <w:lvl w:ilvl="2" w:tplc="FFFFFFFF" w:tentative="1">
      <w:start w:val="1"/>
      <w:numFmt w:val="lowerRoman"/>
      <w:lvlText w:val="%3."/>
      <w:lvlJc w:val="right"/>
      <w:pPr>
        <w:ind w:left="1828" w:hanging="420"/>
      </w:pPr>
    </w:lvl>
    <w:lvl w:ilvl="3" w:tplc="FFFFFFFF" w:tentative="1">
      <w:start w:val="1"/>
      <w:numFmt w:val="decimal"/>
      <w:lvlText w:val="%4."/>
      <w:lvlJc w:val="left"/>
      <w:pPr>
        <w:ind w:left="2248" w:hanging="420"/>
      </w:pPr>
    </w:lvl>
    <w:lvl w:ilvl="4" w:tplc="FFFFFFFF" w:tentative="1">
      <w:start w:val="1"/>
      <w:numFmt w:val="lowerLetter"/>
      <w:lvlText w:val="%5)"/>
      <w:lvlJc w:val="left"/>
      <w:pPr>
        <w:ind w:left="2668" w:hanging="420"/>
      </w:pPr>
    </w:lvl>
    <w:lvl w:ilvl="5" w:tplc="FFFFFFFF" w:tentative="1">
      <w:start w:val="1"/>
      <w:numFmt w:val="lowerRoman"/>
      <w:lvlText w:val="%6."/>
      <w:lvlJc w:val="right"/>
      <w:pPr>
        <w:ind w:left="3088" w:hanging="420"/>
      </w:pPr>
    </w:lvl>
    <w:lvl w:ilvl="6" w:tplc="FFFFFFFF" w:tentative="1">
      <w:start w:val="1"/>
      <w:numFmt w:val="decimal"/>
      <w:lvlText w:val="%7."/>
      <w:lvlJc w:val="left"/>
      <w:pPr>
        <w:ind w:left="3508" w:hanging="420"/>
      </w:pPr>
    </w:lvl>
    <w:lvl w:ilvl="7" w:tplc="FFFFFFFF" w:tentative="1">
      <w:start w:val="1"/>
      <w:numFmt w:val="lowerLetter"/>
      <w:lvlText w:val="%8)"/>
      <w:lvlJc w:val="left"/>
      <w:pPr>
        <w:ind w:left="3928" w:hanging="420"/>
      </w:pPr>
    </w:lvl>
    <w:lvl w:ilvl="8" w:tplc="FFFFFFFF" w:tentative="1">
      <w:start w:val="1"/>
      <w:numFmt w:val="lowerRoman"/>
      <w:lvlText w:val="%9."/>
      <w:lvlJc w:val="right"/>
      <w:pPr>
        <w:ind w:left="4348" w:hanging="420"/>
      </w:pPr>
    </w:lvl>
  </w:abstractNum>
  <w:abstractNum w:abstractNumId="15" w15:restartNumberingAfterBreak="0">
    <w:nsid w:val="39DA206B"/>
    <w:multiLevelType w:val="hybridMultilevel"/>
    <w:tmpl w:val="DBEED1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3F026530"/>
    <w:multiLevelType w:val="multilevel"/>
    <w:tmpl w:val="3F02653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7" w15:restartNumberingAfterBreak="0">
    <w:nsid w:val="3F500F17"/>
    <w:multiLevelType w:val="hybridMultilevel"/>
    <w:tmpl w:val="1D9AE256"/>
    <w:lvl w:ilvl="0" w:tplc="1F207CEE">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4275C00"/>
    <w:multiLevelType w:val="hybridMultilevel"/>
    <w:tmpl w:val="6756B0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9EC2050"/>
    <w:multiLevelType w:val="hybridMultilevel"/>
    <w:tmpl w:val="8CA63E40"/>
    <w:lvl w:ilvl="0" w:tplc="D7B26726">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4BB40E47"/>
    <w:multiLevelType w:val="hybridMultilevel"/>
    <w:tmpl w:val="2372107E"/>
    <w:lvl w:ilvl="0" w:tplc="8F7AE35E">
      <w:start w:val="1"/>
      <w:numFmt w:val="decimalEnclosedCircle"/>
      <w:lvlText w:val="%1"/>
      <w:lvlJc w:val="left"/>
      <w:pPr>
        <w:ind w:left="800" w:hanging="360"/>
      </w:pPr>
      <w:rPr>
        <w:rFonts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21" w15:restartNumberingAfterBreak="0">
    <w:nsid w:val="500B7A56"/>
    <w:multiLevelType w:val="hybridMultilevel"/>
    <w:tmpl w:val="64F805F6"/>
    <w:lvl w:ilvl="0" w:tplc="DFB2490A">
      <w:start w:val="2"/>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505F1157"/>
    <w:multiLevelType w:val="multilevel"/>
    <w:tmpl w:val="21B143D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50AC1E0C"/>
    <w:multiLevelType w:val="hybridMultilevel"/>
    <w:tmpl w:val="728C0204"/>
    <w:lvl w:ilvl="0" w:tplc="412A63D6">
      <w:start w:val="2"/>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2722239"/>
    <w:multiLevelType w:val="hybridMultilevel"/>
    <w:tmpl w:val="F118B41A"/>
    <w:lvl w:ilvl="0" w:tplc="5736250E">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54B30D12"/>
    <w:multiLevelType w:val="hybridMultilevel"/>
    <w:tmpl w:val="2444B1B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5CCE1C0F"/>
    <w:multiLevelType w:val="hybridMultilevel"/>
    <w:tmpl w:val="A4FC0290"/>
    <w:lvl w:ilvl="0" w:tplc="EF7C0ECA">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5F311501"/>
    <w:multiLevelType w:val="hybridMultilevel"/>
    <w:tmpl w:val="5A7CBCD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606F3FFA"/>
    <w:multiLevelType w:val="hybridMultilevel"/>
    <w:tmpl w:val="639E4260"/>
    <w:lvl w:ilvl="0" w:tplc="AA8E8748">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6B2942C9"/>
    <w:multiLevelType w:val="hybridMultilevel"/>
    <w:tmpl w:val="C5F4BE42"/>
    <w:lvl w:ilvl="0" w:tplc="6B0AF724">
      <w:start w:val="1"/>
      <w:numFmt w:val="decimalEnclosedCircle"/>
      <w:lvlText w:val="%1"/>
      <w:lvlJc w:val="left"/>
      <w:pPr>
        <w:ind w:left="780" w:hanging="36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6EC717B6"/>
    <w:multiLevelType w:val="hybridMultilevel"/>
    <w:tmpl w:val="33E42C1E"/>
    <w:lvl w:ilvl="0" w:tplc="01464F6E">
      <w:start w:val="1"/>
      <w:numFmt w:val="decimalEnclosedCircle"/>
      <w:lvlText w:val="%1"/>
      <w:lvlJc w:val="left"/>
      <w:pPr>
        <w:ind w:left="780" w:hanging="360"/>
      </w:pPr>
      <w:rPr>
        <w:rFonts w:hint="default"/>
        <w:b w:val="0"/>
        <w:bC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749079CA"/>
    <w:multiLevelType w:val="hybridMultilevel"/>
    <w:tmpl w:val="42DAF740"/>
    <w:lvl w:ilvl="0" w:tplc="0A2A3CC8">
      <w:start w:val="1"/>
      <w:numFmt w:val="decimalEnclosedCircle"/>
      <w:lvlText w:val="%1"/>
      <w:lvlJc w:val="left"/>
      <w:pPr>
        <w:ind w:left="780" w:hanging="360"/>
      </w:pPr>
      <w:rPr>
        <w:rFonts w:hint="default"/>
        <w:b w:val="0"/>
        <w:bC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656421997">
    <w:abstractNumId w:val="16"/>
  </w:num>
  <w:num w:numId="2" w16cid:durableId="902523260">
    <w:abstractNumId w:val="0"/>
  </w:num>
  <w:num w:numId="3" w16cid:durableId="433980340">
    <w:abstractNumId w:val="5"/>
  </w:num>
  <w:num w:numId="4" w16cid:durableId="1562903123">
    <w:abstractNumId w:val="13"/>
  </w:num>
  <w:num w:numId="5" w16cid:durableId="705449534">
    <w:abstractNumId w:val="8"/>
  </w:num>
  <w:num w:numId="6" w16cid:durableId="1564562301">
    <w:abstractNumId w:val="10"/>
  </w:num>
  <w:num w:numId="7" w16cid:durableId="1914855246">
    <w:abstractNumId w:val="1"/>
  </w:num>
  <w:num w:numId="8" w16cid:durableId="1789930053">
    <w:abstractNumId w:val="27"/>
  </w:num>
  <w:num w:numId="9" w16cid:durableId="2114200449">
    <w:abstractNumId w:val="18"/>
  </w:num>
  <w:num w:numId="10" w16cid:durableId="2052727340">
    <w:abstractNumId w:val="15"/>
  </w:num>
  <w:num w:numId="11" w16cid:durableId="635722408">
    <w:abstractNumId w:val="11"/>
  </w:num>
  <w:num w:numId="12" w16cid:durableId="523442923">
    <w:abstractNumId w:val="25"/>
  </w:num>
  <w:num w:numId="13" w16cid:durableId="1824004995">
    <w:abstractNumId w:val="12"/>
  </w:num>
  <w:num w:numId="14" w16cid:durableId="418597510">
    <w:abstractNumId w:val="24"/>
  </w:num>
  <w:num w:numId="15" w16cid:durableId="601573586">
    <w:abstractNumId w:val="21"/>
  </w:num>
  <w:num w:numId="16" w16cid:durableId="467826359">
    <w:abstractNumId w:val="17"/>
  </w:num>
  <w:num w:numId="17" w16cid:durableId="496000605">
    <w:abstractNumId w:val="2"/>
  </w:num>
  <w:num w:numId="18" w16cid:durableId="2035379655">
    <w:abstractNumId w:val="9"/>
  </w:num>
  <w:num w:numId="19" w16cid:durableId="1953131121">
    <w:abstractNumId w:val="6"/>
  </w:num>
  <w:num w:numId="20" w16cid:durableId="1009718265">
    <w:abstractNumId w:val="14"/>
  </w:num>
  <w:num w:numId="21" w16cid:durableId="1582760273">
    <w:abstractNumId w:val="23"/>
  </w:num>
  <w:num w:numId="22" w16cid:durableId="375933004">
    <w:abstractNumId w:val="4"/>
  </w:num>
  <w:num w:numId="23" w16cid:durableId="764349519">
    <w:abstractNumId w:val="26"/>
  </w:num>
  <w:num w:numId="24" w16cid:durableId="301734685">
    <w:abstractNumId w:val="22"/>
  </w:num>
  <w:num w:numId="25" w16cid:durableId="260375412">
    <w:abstractNumId w:val="29"/>
  </w:num>
  <w:num w:numId="26" w16cid:durableId="241916445">
    <w:abstractNumId w:val="7"/>
  </w:num>
  <w:num w:numId="27" w16cid:durableId="1134058787">
    <w:abstractNumId w:val="20"/>
  </w:num>
  <w:num w:numId="28" w16cid:durableId="1825508221">
    <w:abstractNumId w:val="30"/>
  </w:num>
  <w:num w:numId="29" w16cid:durableId="1071974427">
    <w:abstractNumId w:val="31"/>
  </w:num>
  <w:num w:numId="30" w16cid:durableId="80832492">
    <w:abstractNumId w:val="3"/>
  </w:num>
  <w:num w:numId="31" w16cid:durableId="1580601980">
    <w:abstractNumId w:val="28"/>
  </w:num>
  <w:num w:numId="32" w16cid:durableId="20862921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3AA"/>
    <w:rsid w:val="000D761E"/>
    <w:rsid w:val="001373AA"/>
    <w:rsid w:val="002B1525"/>
    <w:rsid w:val="002D35B9"/>
    <w:rsid w:val="004E0143"/>
    <w:rsid w:val="005465E0"/>
    <w:rsid w:val="005A249B"/>
    <w:rsid w:val="00831253"/>
    <w:rsid w:val="008675CC"/>
    <w:rsid w:val="008A29EC"/>
    <w:rsid w:val="008E4129"/>
    <w:rsid w:val="00905FF0"/>
    <w:rsid w:val="00935E92"/>
    <w:rsid w:val="009B5AB4"/>
    <w:rsid w:val="00AA3F7C"/>
    <w:rsid w:val="00AC4089"/>
    <w:rsid w:val="00B07246"/>
    <w:rsid w:val="00B12692"/>
    <w:rsid w:val="00B30B4F"/>
    <w:rsid w:val="00BE306B"/>
    <w:rsid w:val="00C35DA1"/>
    <w:rsid w:val="00CE4457"/>
    <w:rsid w:val="00DF16F0"/>
    <w:rsid w:val="00E32C97"/>
    <w:rsid w:val="00F24C72"/>
    <w:rsid w:val="00F825F0"/>
    <w:rsid w:val="00FE03D7"/>
    <w:rsid w:val="0FA1479A"/>
    <w:rsid w:val="531218FC"/>
    <w:rsid w:val="56FD7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7F227"/>
  <w15:docId w15:val="{62EF8CC0-35AB-47B7-B9CC-9BB5045C6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4FB33E0-A825-4B3D-8FF8-1B9125F79C0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Pages>
  <Words>964</Words>
  <Characters>5500</Characters>
  <Application>Microsoft Office Word</Application>
  <DocSecurity>0</DocSecurity>
  <Lines>45</Lines>
  <Paragraphs>12</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徐雅婷</dc:creator>
  <cp:lastModifiedBy>m yy</cp:lastModifiedBy>
  <cp:revision>10</cp:revision>
  <dcterms:created xsi:type="dcterms:W3CDTF">2020-02-20T07:30:00Z</dcterms:created>
  <dcterms:modified xsi:type="dcterms:W3CDTF">2022-06-07T12:48:00Z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DB066EE2EACC4567A3566506509E34C2</vt:lpwstr>
  </property>
</Properties>
</file>