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18128F">
      <w:pPr>
        <w:spacing w:line="360" w:lineRule="auto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18128F">
      <w:pPr>
        <w:spacing w:line="360" w:lineRule="auto"/>
      </w:pPr>
      <w:r>
        <w:rPr>
          <w:rFonts w:hint="eastAsia"/>
        </w:rPr>
        <w:t>姓名：孟媛</w:t>
      </w:r>
    </w:p>
    <w:p w14:paraId="452D1F7B" w14:textId="6D9A5F0B" w:rsidR="00A637B4" w:rsidRDefault="00A637B4" w:rsidP="0018128F">
      <w:pPr>
        <w:pStyle w:val="1"/>
        <w:spacing w:line="360" w:lineRule="auto"/>
        <w:jc w:val="center"/>
      </w:pPr>
      <w:r>
        <w:rPr>
          <w:rFonts w:hint="eastAsia"/>
        </w:rPr>
        <w:t>实验</w:t>
      </w:r>
      <w:r w:rsidR="00876A25">
        <w:rPr>
          <w:rFonts w:hint="eastAsia"/>
        </w:rPr>
        <w:t>二</w:t>
      </w:r>
      <w:r>
        <w:rPr>
          <w:rFonts w:hint="eastAsia"/>
        </w:rPr>
        <w:t xml:space="preserve"> </w:t>
      </w:r>
      <w:r w:rsidR="00876A25">
        <w:rPr>
          <w:rFonts w:hint="eastAsia"/>
        </w:rPr>
        <w:t>牛顿迭代</w:t>
      </w:r>
      <w:r>
        <w:rPr>
          <w:rFonts w:hint="eastAsia"/>
        </w:rPr>
        <w:t>法求方程的根</w:t>
      </w:r>
    </w:p>
    <w:p w14:paraId="6F1D9CFA" w14:textId="77777777" w:rsidR="00A637B4" w:rsidRDefault="00A637B4" w:rsidP="0018128F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5E1C2738" w14:textId="5E235802" w:rsidR="00A637B4" w:rsidRDefault="00A637B4" w:rsidP="0018128F">
      <w:pPr>
        <w:spacing w:line="360" w:lineRule="auto"/>
        <w:ind w:firstLineChars="200" w:firstLine="420"/>
      </w:pPr>
      <w:r>
        <w:rPr>
          <w:rFonts w:hint="eastAsia"/>
        </w:rPr>
        <w:t>使用</w:t>
      </w:r>
      <w:r w:rsidR="00385BA1">
        <w:rPr>
          <w:rFonts w:hint="eastAsia"/>
        </w:rPr>
        <w:t>牛顿迭代法</w:t>
      </w:r>
      <w:r>
        <w:rPr>
          <w:rFonts w:hint="eastAsia"/>
        </w:rPr>
        <w:t>求方程的根。</w:t>
      </w:r>
    </w:p>
    <w:p w14:paraId="791967AE" w14:textId="77777777" w:rsidR="00A637B4" w:rsidRDefault="00A637B4" w:rsidP="0018128F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3104BB0A" w14:textId="6C4AE4A0" w:rsidR="00385BA1" w:rsidRDefault="00385BA1" w:rsidP="00385BA1">
      <w:pPr>
        <w:ind w:firstLineChars="200" w:firstLine="420"/>
      </w:pPr>
      <w:r>
        <w:rPr>
          <w:rFonts w:hint="eastAsia"/>
        </w:rPr>
        <w:t>设</w:t>
      </w:r>
      <w:r>
        <w:rPr>
          <w:rFonts w:hint="eastAsia"/>
          <w:position w:val="-10"/>
        </w:rPr>
        <w:object w:dxaOrig="539" w:dyaOrig="319" w14:anchorId="08BE50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4" o:spid="_x0000_i1025" type="#_x0000_t75" style="width:27pt;height:16.15pt;mso-wrap-style:square;mso-position-horizontal-relative:page;mso-position-vertical-relative:page" o:ole="">
            <v:fill o:detectmouseclick="t"/>
            <v:imagedata r:id="rId7" o:title=""/>
          </v:shape>
          <o:OLEObject Type="Embed" ProgID="Equation.KSEE3" ShapeID="对象 34" DrawAspect="Content" ObjectID="_1714246752" r:id="rId8">
            <o:FieldCodes>\* MERGEFORMAT</o:FieldCodes>
          </o:OLEObject>
        </w:object>
      </w:r>
      <w:r>
        <w:rPr>
          <w:rFonts w:hint="eastAsia"/>
        </w:rPr>
        <w:t>连续可导，</w:t>
      </w:r>
      <w:r>
        <w:rPr>
          <w:rFonts w:hint="eastAsia"/>
          <w:position w:val="-6"/>
        </w:rPr>
        <w:object w:dxaOrig="319" w:dyaOrig="279" w14:anchorId="0823E4F9">
          <v:shape id="对象 35" o:spid="_x0000_i1026" type="#_x0000_t75" style="width:16.15pt;height:13.9pt;mso-wrap-style:square;mso-position-horizontal-relative:page;mso-position-vertical-relative:page" o:ole="">
            <v:fill o:detectmouseclick="t"/>
            <v:imagedata r:id="rId9" o:title=""/>
          </v:shape>
          <o:OLEObject Type="Embed" ProgID="Equation.KSEE3" ShapeID="对象 35" DrawAspect="Content" ObjectID="_1714246753" r:id="rId10">
            <o:FieldCodes>\* MERGEFORMAT</o:FieldCodes>
          </o:OLEObject>
        </w:object>
      </w:r>
      <w:r>
        <w:rPr>
          <w:rFonts w:hint="eastAsia"/>
        </w:rPr>
        <w:t>是</w:t>
      </w:r>
      <w:r>
        <w:rPr>
          <w:rFonts w:hint="eastAsia"/>
          <w:position w:val="-10"/>
        </w:rPr>
        <w:object w:dxaOrig="539" w:dyaOrig="319" w14:anchorId="6413D216">
          <v:shape id="对象 36" o:spid="_x0000_i1027" type="#_x0000_t75" style="width:27pt;height:16.15pt;mso-wrap-style:square;mso-position-horizontal-relative:page;mso-position-vertical-relative:page" o:ole="">
            <v:imagedata r:id="rId7" o:title=""/>
          </v:shape>
          <o:OLEObject Type="Embed" ProgID="Equation.KSEE3" ShapeID="对象 36" DrawAspect="Content" ObjectID="_1714246754" r:id="rId11">
            <o:FieldCodes>\* MERGEFORMAT</o:FieldCodes>
          </o:OLEObject>
        </w:object>
      </w:r>
      <w:r>
        <w:rPr>
          <w:rFonts w:hint="eastAsia"/>
        </w:rPr>
        <w:t>的一个根，</w:t>
      </w:r>
      <w:r>
        <w:rPr>
          <w:rFonts w:hint="eastAsia"/>
          <w:position w:val="-12"/>
        </w:rPr>
        <w:object w:dxaOrig="279" w:dyaOrig="359" w14:anchorId="676F8795">
          <v:shape id="对象 37" o:spid="_x0000_i1028" type="#_x0000_t75" style="width:13.9pt;height:18pt;mso-wrap-style:square;mso-position-horizontal-relative:page;mso-position-vertical-relative:page" o:ole="">
            <v:fill o:detectmouseclick="t"/>
            <v:imagedata r:id="rId12" o:title=""/>
          </v:shape>
          <o:OLEObject Type="Embed" ProgID="Equation.KSEE3" ShapeID="对象 37" DrawAspect="Content" ObjectID="_1714246755" r:id="rId13">
            <o:FieldCodes>\* MERGEFORMAT</o:FieldCodes>
          </o:OLEObject>
        </w:object>
      </w:r>
      <w:r>
        <w:rPr>
          <w:rFonts w:hint="eastAsia"/>
        </w:rPr>
        <w:t>是其一个近似解，将</w:t>
      </w:r>
      <w:r>
        <w:rPr>
          <w:rFonts w:hint="eastAsia"/>
          <w:position w:val="-10"/>
        </w:rPr>
        <w:object w:dxaOrig="539" w:dyaOrig="319" w14:anchorId="3CB1470E">
          <v:shape id="对象 38" o:spid="_x0000_i1029" type="#_x0000_t75" style="width:27pt;height:16.15pt;mso-wrap-style:square;mso-position-horizontal-relative:page;mso-position-vertical-relative:page" o:ole="">
            <v:imagedata r:id="rId7" o:title=""/>
          </v:shape>
          <o:OLEObject Type="Embed" ProgID="Equation.KSEE3" ShapeID="对象 38" DrawAspect="Content" ObjectID="_1714246756" r:id="rId14">
            <o:FieldCodes>\* MERGEFORMAT</o:FieldCodes>
          </o:OLEObject>
        </w:object>
      </w:r>
      <w:r>
        <w:rPr>
          <w:rFonts w:hint="eastAsia"/>
        </w:rPr>
        <w:t>在</w:t>
      </w:r>
      <w:r>
        <w:rPr>
          <w:rFonts w:hint="eastAsia"/>
          <w:position w:val="-12"/>
        </w:rPr>
        <w:object w:dxaOrig="279" w:dyaOrig="359" w14:anchorId="77FFBB73">
          <v:shape id="对象 40" o:spid="_x0000_i1030" type="#_x0000_t75" style="width:13.9pt;height:18pt;mso-wrap-style:square;mso-position-horizontal-relative:page;mso-position-vertical-relative:page" o:ole="">
            <v:imagedata r:id="rId12" o:title=""/>
          </v:shape>
          <o:OLEObject Type="Embed" ProgID="Equation.KSEE3" ShapeID="对象 40" DrawAspect="Content" ObjectID="_1714246757" r:id="rId15">
            <o:FieldCodes>\* MERGEFORMAT</o:FieldCodes>
          </o:OLEObject>
        </w:object>
      </w:r>
      <w:r>
        <w:rPr>
          <w:rFonts w:hint="eastAsia"/>
        </w:rPr>
        <w:t>处做一阶泰勒展开，则有：</w:t>
      </w:r>
      <w:r>
        <w:rPr>
          <w:rFonts w:hint="eastAsia"/>
          <w:position w:val="-12"/>
        </w:rPr>
        <w:object w:dxaOrig="2880" w:dyaOrig="359" w14:anchorId="28C7230A">
          <v:shape id="对象 41" o:spid="_x0000_i1031" type="#_x0000_t75" style="width:2in;height:18pt;mso-wrap-style:square;mso-position-horizontal-relative:page;mso-position-vertical-relative:page" o:ole="">
            <v:fill o:detectmouseclick="t"/>
            <v:imagedata r:id="rId16" o:title=""/>
          </v:shape>
          <o:OLEObject Type="Embed" ProgID="Equation.KSEE3" ShapeID="对象 41" DrawAspect="Content" ObjectID="_1714246758" r:id="rId17">
            <o:FieldCodes>\* MERGEFORMAT</o:FieldCodes>
          </o:OLEObject>
        </w:object>
      </w:r>
    </w:p>
    <w:p w14:paraId="0F8DA46D" w14:textId="468FFF89" w:rsidR="00385BA1" w:rsidRDefault="00385BA1" w:rsidP="00385BA1">
      <w:pPr>
        <w:ind w:firstLineChars="200" w:firstLine="420"/>
      </w:pPr>
      <w:r>
        <w:rPr>
          <w:rFonts w:hint="eastAsia"/>
        </w:rPr>
        <w:t>于是有：</w:t>
      </w:r>
      <w:r>
        <w:rPr>
          <w:rFonts w:hint="eastAsia"/>
          <w:position w:val="-12"/>
        </w:rPr>
        <w:object w:dxaOrig="3240" w:dyaOrig="359" w14:anchorId="7A97FEA3">
          <v:shape id="对象 42" o:spid="_x0000_i1032" type="#_x0000_t75" style="width:162pt;height:18pt;mso-wrap-style:square;mso-position-horizontal-relative:page;mso-position-vertical-relative:page" o:ole="">
            <v:fill o:detectmouseclick="t"/>
            <v:imagedata r:id="rId18" o:title=""/>
          </v:shape>
          <o:OLEObject Type="Embed" ProgID="Equation.KSEE3" ShapeID="对象 42" DrawAspect="Content" ObjectID="_1714246759" r:id="rId19">
            <o:FieldCodes>\* MERGEFORMAT</o:FieldCodes>
          </o:OLEObject>
        </w:object>
      </w:r>
    </w:p>
    <w:p w14:paraId="5EAB8455" w14:textId="461F80CE" w:rsidR="00A637B4" w:rsidRDefault="00385BA1" w:rsidP="00385BA1">
      <w:pPr>
        <w:ind w:firstLineChars="200" w:firstLine="420"/>
      </w:pPr>
      <w:r>
        <w:rPr>
          <w:rFonts w:hint="eastAsia"/>
        </w:rPr>
        <w:t>当</w:t>
      </w:r>
      <w:r>
        <w:rPr>
          <w:rFonts w:hint="eastAsia"/>
          <w:position w:val="-10"/>
        </w:rPr>
        <w:object w:dxaOrig="859" w:dyaOrig="319" w14:anchorId="3410A269">
          <v:shape id="对象 44" o:spid="_x0000_i1033" type="#_x0000_t75" style="width:43.15pt;height:16.15pt;mso-wrap-style:square;mso-position-horizontal-relative:page;mso-position-vertical-relative:page" o:ole="">
            <v:fill o:detectmouseclick="t"/>
            <v:imagedata r:id="rId20" o:title=""/>
          </v:shape>
          <o:OLEObject Type="Embed" ProgID="Equation.KSEE3" ShapeID="对象 44" DrawAspect="Content" ObjectID="_1714246760" r:id="rId21">
            <o:FieldCodes>\* MERGEFORMAT</o:FieldCodes>
          </o:OLEObject>
        </w:object>
      </w:r>
      <w:r>
        <w:rPr>
          <w:rFonts w:hint="eastAsia"/>
        </w:rPr>
        <w:t>时，</w:t>
      </w:r>
      <w:r>
        <w:rPr>
          <w:rFonts w:hint="eastAsia"/>
          <w:position w:val="-30"/>
        </w:rPr>
        <w:object w:dxaOrig="1620" w:dyaOrig="679" w14:anchorId="7D335EE6">
          <v:shape id="对象 45" o:spid="_x0000_i1034" type="#_x0000_t75" style="width:81pt;height:34.15pt;mso-wrap-style:square;mso-position-horizontal-relative:page;mso-position-vertical-relative:page" o:ole="">
            <v:fill o:detectmouseclick="t"/>
            <v:imagedata r:id="rId22" o:title=""/>
          </v:shape>
          <o:OLEObject Type="Embed" ProgID="Equation.KSEE3" ShapeID="对象 45" DrawAspect="Content" ObjectID="_1714246761" r:id="rId23">
            <o:FieldCodes>\* MERGEFORMAT</o:FieldCodes>
          </o:OLEObject>
        </w:object>
      </w:r>
      <w:r>
        <w:rPr>
          <w:rFonts w:hint="eastAsia"/>
        </w:rPr>
        <w:t>,</w:t>
      </w:r>
      <w:r>
        <w:rPr>
          <w:rFonts w:hint="eastAsia"/>
        </w:rPr>
        <w:t>右式可以看成是</w:t>
      </w:r>
      <w:r>
        <w:rPr>
          <w:rFonts w:hint="eastAsia"/>
          <w:position w:val="-6"/>
        </w:rPr>
        <w:object w:dxaOrig="319" w:dyaOrig="279" w14:anchorId="36CC85B5">
          <v:shape id="对象 46" o:spid="_x0000_i1035" type="#_x0000_t75" style="width:16.15pt;height:13.9pt;mso-wrap-style:square;mso-position-horizontal-relative:page;mso-position-vertical-relative:page" o:ole="">
            <v:imagedata r:id="rId9" o:title=""/>
          </v:shape>
          <o:OLEObject Type="Embed" ProgID="Equation.KSEE3" ShapeID="对象 46" DrawAspect="Content" ObjectID="_1714246762" r:id="rId24">
            <o:FieldCodes>\* MERGEFORMAT</o:FieldCodes>
          </o:OLEObject>
        </w:object>
      </w:r>
      <w:r>
        <w:rPr>
          <w:rFonts w:hint="eastAsia"/>
        </w:rPr>
        <w:t>的一个新近似值</w:t>
      </w:r>
      <w:r>
        <w:rPr>
          <w:rFonts w:hint="eastAsia"/>
          <w:position w:val="-12"/>
        </w:rPr>
        <w:object w:dxaOrig="419" w:dyaOrig="359" w14:anchorId="5F3236CF">
          <v:shape id="对象 47" o:spid="_x0000_i1036" type="#_x0000_t75" style="width:21pt;height:18pt;mso-wrap-style:square;mso-position-horizontal-relative:page;mso-position-vertical-relative:page" o:ole="">
            <v:fill o:detectmouseclick="t"/>
            <v:imagedata r:id="rId25" o:title=""/>
          </v:shape>
          <o:OLEObject Type="Embed" ProgID="Equation.KSEE3" ShapeID="对象 47" DrawAspect="Content" ObjectID="_1714246763" r:id="rId26">
            <o:FieldCodes>\* MERGEFORMAT</o:FieldCodes>
          </o:OLEObject>
        </w:object>
      </w:r>
      <w:r>
        <w:rPr>
          <w:rFonts w:hint="eastAsia"/>
        </w:rPr>
        <w:t>，则获得迭代公式</w:t>
      </w:r>
      <w:r>
        <w:rPr>
          <w:rFonts w:hint="eastAsia"/>
          <w:position w:val="-30"/>
        </w:rPr>
        <w:object w:dxaOrig="1760" w:dyaOrig="679" w14:anchorId="246D9D09">
          <v:shape id="对象 48" o:spid="_x0000_i1037" type="#_x0000_t75" alt="" style="width:88.15pt;height:34.15pt;mso-position-horizontal-relative:page;mso-position-vertical-relative:page" o:ole="">
            <v:fill o:detectmouseclick="t"/>
            <v:imagedata r:id="rId27" o:title=""/>
          </v:shape>
          <o:OLEObject Type="Embed" ProgID="Equation.KSEE3" ShapeID="对象 48" DrawAspect="Content" ObjectID="_1714246764" r:id="rId28">
            <o:FieldCodes>\* MERGEFORMAT</o:FieldCodes>
          </o:OLEObject>
        </w:object>
      </w:r>
      <w:r>
        <w:rPr>
          <w:rFonts w:hint="eastAsia"/>
        </w:rPr>
        <w:t>。</w:t>
      </w:r>
    </w:p>
    <w:p w14:paraId="7500901C" w14:textId="77777777" w:rsidR="00A637B4" w:rsidRDefault="00A637B4" w:rsidP="0018128F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31A57D35" w14:textId="2BF9A197" w:rsidR="00A637B4" w:rsidRDefault="00A637B4" w:rsidP="0018128F">
      <w:pPr>
        <w:spacing w:line="360" w:lineRule="auto"/>
        <w:ind w:firstLineChars="200" w:firstLine="420"/>
      </w:pPr>
      <w:r>
        <w:rPr>
          <w:rFonts w:hint="eastAsia"/>
        </w:rPr>
        <w:t>函数接受</w:t>
      </w:r>
      <w:r w:rsidR="00D20A19">
        <w:rPr>
          <w:rFonts w:hint="eastAsia"/>
        </w:rPr>
        <w:t>三</w:t>
      </w:r>
      <w:r>
        <w:rPr>
          <w:rFonts w:hint="eastAsia"/>
        </w:rPr>
        <w:t>个参数：求根区间下限、求根区间上限、精度，输出求根过程，返回最终求得的足够精度的根。</w:t>
      </w:r>
    </w:p>
    <w:p w14:paraId="34C1179F" w14:textId="77777777" w:rsidR="00A637B4" w:rsidRDefault="00A637B4" w:rsidP="0018128F">
      <w:pPr>
        <w:spacing w:line="360" w:lineRule="auto"/>
        <w:ind w:firstLineChars="200" w:firstLine="420"/>
      </w:pPr>
      <w:r>
        <w:rPr>
          <w:rFonts w:hint="eastAsia"/>
        </w:rPr>
        <w:t>求解过程如下：</w:t>
      </w:r>
    </w:p>
    <w:p w14:paraId="53801551" w14:textId="7B84AD4F" w:rsidR="00385BA1" w:rsidRDefault="00385BA1" w:rsidP="00385BA1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）新值和旧值的差小于设定的精度，则结束操作，输出结果</w:t>
      </w:r>
    </w:p>
    <w:p w14:paraId="73BEAFDF" w14:textId="1926AB41" w:rsidR="00385BA1" w:rsidRDefault="00385BA1" w:rsidP="00385BA1">
      <w:pPr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）利用公式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i-1</m:t>
            </m:r>
          </m:sub>
        </m:sSub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f(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i-1</m:t>
                </m:r>
              </m:sub>
            </m:sSub>
            <m:r>
              <w:rPr>
                <w:rFonts w:ascii="Cambria Math" w:hAnsi="Cambria Math"/>
                <w:sz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</w:rPr>
              <m:t>f'(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i-1</m:t>
                </m:r>
              </m:sub>
            </m:sSub>
            <m:r>
              <w:rPr>
                <w:rFonts w:ascii="Cambria Math" w:hAnsi="Cambria Math"/>
                <w:sz w:val="24"/>
              </w:rPr>
              <m:t>)</m:t>
            </m:r>
          </m:den>
        </m:f>
      </m:oMath>
      <w:r>
        <w:rPr>
          <w:rFonts w:hint="eastAsia"/>
        </w:rPr>
        <w:t>（</w:t>
      </w:r>
      <w:r>
        <w:rPr>
          <w:rFonts w:hint="eastAsia"/>
        </w:rPr>
        <w:t>i=1,2</w:t>
      </w:r>
      <w:r>
        <w:rPr>
          <w:rFonts w:hint="eastAsia"/>
        </w:rPr>
        <w:t>……）更新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cnt++</w:t>
      </w:r>
    </w:p>
    <w:p w14:paraId="756DE9FB" w14:textId="5C825182" w:rsidR="00385BA1" w:rsidRDefault="00385BA1" w:rsidP="00385BA1">
      <w:pPr>
        <w:ind w:firstLineChars="200"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）转到（</w:t>
      </w:r>
      <w:r>
        <w:t>1</w:t>
      </w:r>
      <w:r>
        <w:rPr>
          <w:rFonts w:hint="eastAsia"/>
        </w:rPr>
        <w:t>）</w:t>
      </w:r>
    </w:p>
    <w:p w14:paraId="4C3903F7" w14:textId="61FF2B89" w:rsidR="00A637B4" w:rsidRDefault="00E0433C" w:rsidP="007B658D">
      <w:pPr>
        <w:spacing w:line="360" w:lineRule="auto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515454DD" wp14:editId="58B337C2">
            <wp:extent cx="5323844" cy="44005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7" r="4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04" cy="440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18128F">
      <w:pPr>
        <w:spacing w:line="360" w:lineRule="auto"/>
        <w:ind w:firstLineChars="200" w:firstLine="420"/>
      </w:pPr>
    </w:p>
    <w:p w14:paraId="156BFF46" w14:textId="77777777" w:rsidR="00A637B4" w:rsidRDefault="00A637B4" w:rsidP="0018128F">
      <w:pPr>
        <w:pStyle w:val="2"/>
        <w:spacing w:line="360" w:lineRule="auto"/>
      </w:pPr>
      <w:r>
        <w:rPr>
          <w:rFonts w:hint="eastAsia"/>
        </w:rPr>
        <w:t>四、程序执行情况</w:t>
      </w:r>
    </w:p>
    <w:p w14:paraId="6B2CD40E" w14:textId="77777777" w:rsidR="00A637B4" w:rsidRDefault="00A637B4" w:rsidP="0018128F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F1C17D4" w14:textId="0FD3A8FE" w:rsidR="0018128F" w:rsidRDefault="00D20A19" w:rsidP="0018128F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606DB2F" wp14:editId="46B4136C">
            <wp:extent cx="2754638" cy="947738"/>
            <wp:effectExtent l="0" t="0" r="762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278" cy="95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7E8D13F4" w:rsidR="00A637B4" w:rsidRDefault="0018128F" w:rsidP="00D20A19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52347352" wp14:editId="7A52C9CB">
            <wp:extent cx="4979693" cy="928688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485" cy="93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18128F">
      <w:pPr>
        <w:tabs>
          <w:tab w:val="center" w:pos="4153"/>
        </w:tabs>
        <w:spacing w:line="360" w:lineRule="auto"/>
        <w:ind w:firstLineChars="200" w:firstLine="420"/>
      </w:pPr>
      <w:r>
        <w:rPr>
          <w:rFonts w:hint="eastAsia"/>
        </w:rPr>
        <w:tab/>
      </w:r>
    </w:p>
    <w:p w14:paraId="7D11D136" w14:textId="77777777" w:rsidR="00A637B4" w:rsidRDefault="00A637B4" w:rsidP="0018128F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书上未给的例子</w:t>
      </w:r>
    </w:p>
    <w:p w14:paraId="2828C099" w14:textId="7790F595" w:rsidR="00D20A19" w:rsidRDefault="00D20A19" w:rsidP="0018128F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0F2A5329" wp14:editId="6B55E23F">
            <wp:extent cx="2596383" cy="8858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693" cy="88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542B9CBC" w:rsidR="00A637B4" w:rsidRDefault="00D20A19" w:rsidP="0018128F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35A5B08B" wp14:editId="78A8884D">
            <wp:extent cx="4650115" cy="8572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115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D20A19">
      <w:pPr>
        <w:spacing w:line="360" w:lineRule="auto"/>
      </w:pPr>
    </w:p>
    <w:p w14:paraId="3CA1B5BC" w14:textId="77777777" w:rsidR="00A637B4" w:rsidRDefault="00A637B4" w:rsidP="0018128F">
      <w:pPr>
        <w:pStyle w:val="2"/>
        <w:spacing w:line="360" w:lineRule="auto"/>
      </w:pPr>
      <w:r>
        <w:rPr>
          <w:rFonts w:hint="eastAsia"/>
        </w:rPr>
        <w:t>五、结果分析</w:t>
      </w:r>
    </w:p>
    <w:p w14:paraId="4B26346F" w14:textId="09BE7A33" w:rsidR="004228B2" w:rsidRDefault="004228B2" w:rsidP="004228B2">
      <w:pPr>
        <w:ind w:firstLineChars="200" w:firstLine="420"/>
      </w:pPr>
      <w:r>
        <w:rPr>
          <w:rFonts w:hint="eastAsia"/>
        </w:rPr>
        <w:t>相较二分法，牛顿迭代法可以用较少的迭代次数获得精度较高的解。</w:t>
      </w:r>
    </w:p>
    <w:p w14:paraId="235EE13D" w14:textId="7C9EBCAC" w:rsidR="004228B2" w:rsidRDefault="004228B2" w:rsidP="004228B2">
      <w:pPr>
        <w:ind w:firstLineChars="200" w:firstLine="420"/>
      </w:pPr>
      <w:r>
        <w:rPr>
          <w:rFonts w:hint="eastAsia"/>
        </w:rPr>
        <w:t>但牛顿法迭代法不一定能保证找到解。初始点的选取不当会使迭代过程是发散的。此外，当迭代过程某点的导数为零，迭代将无法继续进行。</w:t>
      </w:r>
    </w:p>
    <w:p w14:paraId="6315464E" w14:textId="14748A29" w:rsidR="004228B2" w:rsidRDefault="004228B2" w:rsidP="004228B2">
      <w:pPr>
        <w:pStyle w:val="a7"/>
      </w:pPr>
      <w:r>
        <w:rPr>
          <w:rFonts w:hint="eastAsia"/>
        </w:rPr>
        <w:t>工具函数较为方便，自编函数需要手动求导，正确性可能受求导错误影响。</w:t>
      </w:r>
    </w:p>
    <w:p w14:paraId="1692B637" w14:textId="55E4FFB0" w:rsidR="00A637B4" w:rsidRDefault="00A637B4" w:rsidP="004228B2">
      <w:pPr>
        <w:spacing w:line="360" w:lineRule="auto"/>
        <w:ind w:firstLineChars="200" w:firstLine="420"/>
      </w:pPr>
    </w:p>
    <w:p w14:paraId="156523D7" w14:textId="77777777" w:rsidR="00A637B4" w:rsidRDefault="00A637B4" w:rsidP="0018128F">
      <w:pPr>
        <w:pStyle w:val="2"/>
        <w:spacing w:line="360" w:lineRule="auto"/>
      </w:pPr>
      <w:r>
        <w:rPr>
          <w:rFonts w:hint="eastAsia"/>
        </w:rPr>
        <w:t>六、实验体会</w:t>
      </w:r>
    </w:p>
    <w:p w14:paraId="6A24114F" w14:textId="006220EE" w:rsidR="004228B2" w:rsidRDefault="004228B2" w:rsidP="004228B2">
      <w:pPr>
        <w:ind w:firstLineChars="200" w:firstLine="420"/>
      </w:pPr>
      <w:r>
        <w:rPr>
          <w:rFonts w:hint="eastAsia"/>
        </w:rPr>
        <w:t>牛顿迭代法思想也比较简单，但是可能求不出解。</w:t>
      </w:r>
    </w:p>
    <w:p w14:paraId="641CA9FF" w14:textId="7A16C029" w:rsidR="00A637B4" w:rsidRDefault="004228B2" w:rsidP="004228B2">
      <w:pPr>
        <w:ind w:firstLineChars="200" w:firstLine="420"/>
      </w:pPr>
      <w:r>
        <w:rPr>
          <w:rFonts w:hint="eastAsia"/>
        </w:rPr>
        <w:t>本次实验，我对牛顿迭代法的理解更加深入，并与二分法进行对比，体会到了牛顿迭代法的高效。总体来说还是一种比较好的方法。</w:t>
      </w:r>
    </w:p>
    <w:p w14:paraId="6AF0CF7E" w14:textId="77777777" w:rsidR="0054612B" w:rsidRPr="00A637B4" w:rsidRDefault="0054612B" w:rsidP="0018128F">
      <w:pPr>
        <w:spacing w:line="360" w:lineRule="auto"/>
      </w:pP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076B2" w14:textId="77777777" w:rsidR="00ED424D" w:rsidRDefault="00ED424D" w:rsidP="00A637B4">
      <w:r>
        <w:separator/>
      </w:r>
    </w:p>
  </w:endnote>
  <w:endnote w:type="continuationSeparator" w:id="0">
    <w:p w14:paraId="61E7F5EF" w14:textId="77777777" w:rsidR="00ED424D" w:rsidRDefault="00ED424D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55F05" w14:textId="77777777" w:rsidR="00ED424D" w:rsidRDefault="00ED424D" w:rsidP="00A637B4">
      <w:r>
        <w:separator/>
      </w:r>
    </w:p>
  </w:footnote>
  <w:footnote w:type="continuationSeparator" w:id="0">
    <w:p w14:paraId="72D7248D" w14:textId="77777777" w:rsidR="00ED424D" w:rsidRDefault="00ED424D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1"/>
  </w:num>
  <w:num w:numId="2" w16cid:durableId="114643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18128F"/>
    <w:rsid w:val="00197F8F"/>
    <w:rsid w:val="00207059"/>
    <w:rsid w:val="00377512"/>
    <w:rsid w:val="00385BA1"/>
    <w:rsid w:val="004228B2"/>
    <w:rsid w:val="0054612B"/>
    <w:rsid w:val="007627F6"/>
    <w:rsid w:val="007B658D"/>
    <w:rsid w:val="00876A25"/>
    <w:rsid w:val="00A637B4"/>
    <w:rsid w:val="00A718FA"/>
    <w:rsid w:val="00AA611F"/>
    <w:rsid w:val="00AC798B"/>
    <w:rsid w:val="00D20A19"/>
    <w:rsid w:val="00DA2668"/>
    <w:rsid w:val="00E0433C"/>
    <w:rsid w:val="00ED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5.wmf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oleObject" Target="embeddings/oleObject7.bin"/><Relationship Id="rId25" Type="http://schemas.openxmlformats.org/officeDocument/2006/relationships/image" Target="media/image8.wmf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image" Target="media/image7.wmf"/><Relationship Id="rId27" Type="http://schemas.openxmlformats.org/officeDocument/2006/relationships/image" Target="media/image9.wmf"/><Relationship Id="rId30" Type="http://schemas.openxmlformats.org/officeDocument/2006/relationships/image" Target="media/image11.png"/><Relationship Id="rId35" Type="http://schemas.openxmlformats.org/officeDocument/2006/relationships/theme" Target="theme/theme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12</cp:revision>
  <dcterms:created xsi:type="dcterms:W3CDTF">2022-05-16T14:18:00Z</dcterms:created>
  <dcterms:modified xsi:type="dcterms:W3CDTF">2022-05-16T14:52:00Z</dcterms:modified>
</cp:coreProperties>
</file>