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9B37" w14:textId="7ED36A43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  <w:r w:rsidRPr="0026722E">
        <w:rPr>
          <w:rFonts w:cs="Times New Roman"/>
          <w:szCs w:val="28"/>
        </w:rPr>
        <w:t>Астраханский кооперативный техникум экономики и права</w:t>
      </w:r>
    </w:p>
    <w:p w14:paraId="0FA09204" w14:textId="1E0E58BB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276EB708" w14:textId="5D70711E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3DB0631E" w14:textId="32D739DC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05D37D19" w14:textId="1D72E932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5C68F715" w14:textId="41DBCB41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2811424C" w14:textId="3929349A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7CD3CD5C" w14:textId="647A4552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1C24137" w14:textId="544CC06F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1F7F39EB" w14:textId="6EDDACCF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93B6321" w14:textId="0656D26B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BD2F5CA" w14:textId="772C1295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70D1D3EA" w14:textId="3CBBA68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05F05FE4" w14:textId="719B4EF2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3802E4ED" w14:textId="7777777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60FEA34F" w14:textId="7777777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8D816D6" w14:textId="7777777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8F8CDE8" w14:textId="7777777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7805AEA4" w14:textId="7777777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6469C43C" w14:textId="0D09C37D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  <w:r w:rsidRPr="0026722E">
        <w:rPr>
          <w:rFonts w:cs="Times New Roman"/>
          <w:szCs w:val="28"/>
        </w:rPr>
        <w:t>Лабораторная работа №3</w:t>
      </w:r>
    </w:p>
    <w:p w14:paraId="4B6E3E3D" w14:textId="379E1990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  <w:r w:rsidRPr="0026722E">
        <w:rPr>
          <w:rFonts w:cs="Times New Roman"/>
          <w:szCs w:val="28"/>
        </w:rPr>
        <w:t>по теме</w:t>
      </w:r>
    </w:p>
    <w:p w14:paraId="47478673" w14:textId="0AA08963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  <w:r w:rsidRPr="0026722E">
        <w:rPr>
          <w:rFonts w:cs="Times New Roman"/>
          <w:szCs w:val="28"/>
        </w:rPr>
        <w:t>Физическая передающая среда</w:t>
      </w:r>
    </w:p>
    <w:p w14:paraId="4BC35A6E" w14:textId="20710208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2A67BF1B" w14:textId="691B2C3F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527D6AFD" w14:textId="307E60A6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7B4E99FE" w14:textId="11768F60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0C671126" w14:textId="690985EA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2D635B2B" w14:textId="57AD4F72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2ECDA58D" w14:textId="2254E399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2DAC2219" w14:textId="3FA4F7CB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36C2F100" w14:textId="6FA46710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1112B764" w14:textId="1612446F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55D80647" w14:textId="5B75B539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DB626F8" w14:textId="6001DB13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23E3FB8" w14:textId="691F4B2F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70944601" w14:textId="034E7ED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7564B5ED" w14:textId="33A42B4E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3C1E1099" w14:textId="686F9F70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tbl>
      <w:tblPr>
        <w:tblStyle w:val="a7"/>
        <w:tblpPr w:leftFromText="180" w:rightFromText="180" w:vertAnchor="text" w:horzAnchor="page" w:tblpX="8536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</w:tblGrid>
      <w:tr w:rsidR="00A46263" w:rsidRPr="0026722E" w14:paraId="417D80B9" w14:textId="77777777" w:rsidTr="00A46263">
        <w:trPr>
          <w:trHeight w:val="1282"/>
        </w:trPr>
        <w:tc>
          <w:tcPr>
            <w:tcW w:w="3225" w:type="dxa"/>
          </w:tcPr>
          <w:p w14:paraId="3E4E6DB3" w14:textId="77777777" w:rsidR="00A46263" w:rsidRPr="0026722E" w:rsidRDefault="00A46263" w:rsidP="00A46263">
            <w:pPr>
              <w:pStyle w:val="a3"/>
              <w:rPr>
                <w:rFonts w:cs="Times New Roman"/>
                <w:szCs w:val="28"/>
              </w:rPr>
            </w:pPr>
            <w:r w:rsidRPr="0026722E">
              <w:rPr>
                <w:rFonts w:cs="Times New Roman"/>
                <w:szCs w:val="28"/>
              </w:rPr>
              <w:t>Выполнил:</w:t>
            </w:r>
          </w:p>
          <w:p w14:paraId="61D3329C" w14:textId="77777777" w:rsidR="00A46263" w:rsidRPr="0026722E" w:rsidRDefault="00A46263" w:rsidP="00A46263">
            <w:pPr>
              <w:pStyle w:val="a3"/>
              <w:rPr>
                <w:rFonts w:cs="Times New Roman"/>
                <w:szCs w:val="28"/>
              </w:rPr>
            </w:pPr>
            <w:r w:rsidRPr="0026722E">
              <w:rPr>
                <w:rFonts w:cs="Times New Roman"/>
                <w:szCs w:val="28"/>
              </w:rPr>
              <w:t>студент группы ССА-30</w:t>
            </w:r>
          </w:p>
          <w:p w14:paraId="7E49688E" w14:textId="77777777" w:rsidR="00A46263" w:rsidRPr="0026722E" w:rsidRDefault="00A46263" w:rsidP="00A46263">
            <w:pPr>
              <w:pStyle w:val="a3"/>
              <w:rPr>
                <w:rFonts w:cs="Times New Roman"/>
                <w:szCs w:val="28"/>
              </w:rPr>
            </w:pPr>
            <w:r w:rsidRPr="0026722E">
              <w:rPr>
                <w:rFonts w:cs="Times New Roman"/>
                <w:szCs w:val="28"/>
              </w:rPr>
              <w:t>Корольков А. Е.</w:t>
            </w:r>
          </w:p>
          <w:p w14:paraId="613D0047" w14:textId="77777777" w:rsidR="00A46263" w:rsidRPr="0026722E" w:rsidRDefault="00A46263" w:rsidP="00A46263">
            <w:pPr>
              <w:pStyle w:val="a3"/>
              <w:rPr>
                <w:rFonts w:cs="Times New Roman"/>
                <w:szCs w:val="28"/>
              </w:rPr>
            </w:pPr>
            <w:r w:rsidRPr="0026722E">
              <w:rPr>
                <w:rFonts w:cs="Times New Roman"/>
                <w:szCs w:val="28"/>
              </w:rPr>
              <w:t>Проверила:</w:t>
            </w:r>
          </w:p>
          <w:p w14:paraId="7C4084D2" w14:textId="77777777" w:rsidR="00A46263" w:rsidRPr="0026722E" w:rsidRDefault="00A46263" w:rsidP="00A46263">
            <w:pPr>
              <w:pStyle w:val="a3"/>
              <w:rPr>
                <w:rFonts w:cs="Times New Roman"/>
                <w:szCs w:val="28"/>
              </w:rPr>
            </w:pPr>
            <w:proofErr w:type="spellStart"/>
            <w:r w:rsidRPr="0026722E">
              <w:rPr>
                <w:rFonts w:cs="Times New Roman"/>
                <w:szCs w:val="28"/>
              </w:rPr>
              <w:t>Ержанова</w:t>
            </w:r>
            <w:proofErr w:type="spellEnd"/>
            <w:r w:rsidRPr="0026722E">
              <w:rPr>
                <w:rFonts w:cs="Times New Roman"/>
                <w:szCs w:val="28"/>
              </w:rPr>
              <w:t xml:space="preserve"> З. А.</w:t>
            </w:r>
          </w:p>
          <w:p w14:paraId="5234751B" w14:textId="77777777" w:rsidR="00A46263" w:rsidRPr="0026722E" w:rsidRDefault="00A46263" w:rsidP="00A46263">
            <w:pPr>
              <w:pStyle w:val="a3"/>
              <w:jc w:val="right"/>
              <w:rPr>
                <w:rFonts w:cs="Times New Roman"/>
                <w:szCs w:val="28"/>
              </w:rPr>
            </w:pPr>
          </w:p>
        </w:tc>
      </w:tr>
    </w:tbl>
    <w:p w14:paraId="1D446E12" w14:textId="653F6EF8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4D911668" w14:textId="5215665A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1A046AFB" w14:textId="3688E252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3C5F340A" w14:textId="2B5C2BB7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0A05DB48" w14:textId="1DBA1DCB" w:rsidR="00A46263" w:rsidRPr="0026722E" w:rsidRDefault="00A46263" w:rsidP="00A46263">
      <w:pPr>
        <w:pStyle w:val="a3"/>
        <w:jc w:val="center"/>
        <w:rPr>
          <w:rFonts w:cs="Times New Roman"/>
          <w:szCs w:val="28"/>
        </w:rPr>
      </w:pPr>
    </w:p>
    <w:p w14:paraId="665CA6B2" w14:textId="7B59E89D" w:rsidR="00A46263" w:rsidRPr="0026722E" w:rsidRDefault="00A46263" w:rsidP="00A46263">
      <w:pPr>
        <w:pStyle w:val="a3"/>
        <w:jc w:val="right"/>
        <w:rPr>
          <w:rFonts w:cs="Times New Roman"/>
          <w:szCs w:val="28"/>
        </w:rPr>
      </w:pPr>
    </w:p>
    <w:p w14:paraId="3A0FE0D0" w14:textId="4CBF7C04" w:rsidR="00306DCE" w:rsidRPr="0026722E" w:rsidRDefault="00306DCE" w:rsidP="00A46263">
      <w:pPr>
        <w:jc w:val="center"/>
        <w:rPr>
          <w:rFonts w:cs="Times New Roman"/>
          <w:szCs w:val="28"/>
          <w:lang w:val="en-US"/>
        </w:rPr>
      </w:pPr>
    </w:p>
    <w:p w14:paraId="64842D92" w14:textId="77777777" w:rsidR="007C44B3" w:rsidRPr="0026722E" w:rsidRDefault="007C44B3" w:rsidP="007C44B3">
      <w:pPr>
        <w:pStyle w:val="a8"/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Задание 1.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569D969" w14:textId="4D9F4E99" w:rsidR="007C44B3" w:rsidRPr="0026722E" w:rsidRDefault="007C44B3" w:rsidP="007C44B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Физическая среда обеспечивает перенос информации между абонентами вычислительной сети. Одной из основных характеристик линий или каналов связи является скорость передачи данных (пропускная способность).</w:t>
      </w:r>
    </w:p>
    <w:p w14:paraId="03ACF540" w14:textId="4514A3CB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Скорость передачи данных - количество бит информации, передаваемой за единицу времени. Обычно скорость передачи данных измеряется в битах в секунду (бит/с) и кратных единицах Кбит/с и Мбит/с.</w:t>
      </w:r>
    </w:p>
    <w:p w14:paraId="03427230" w14:textId="77777777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D494163" w14:textId="4B57D2E5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Соотношения между единицами измерения: </w:t>
      </w:r>
    </w:p>
    <w:p w14:paraId="211A3F01" w14:textId="3E73C56F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sym w:font="Symbol" w:char="F0B7"/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1 Кбит/с =1024 бит/с; </w:t>
      </w:r>
    </w:p>
    <w:p w14:paraId="382EDEA1" w14:textId="534841C1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sym w:font="Symbol" w:char="F0B7"/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1 Мбит/с =1024 Кбит/с;</w:t>
      </w:r>
    </w:p>
    <w:p w14:paraId="4BF4F818" w14:textId="3C0D1DAB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sym w:font="Symbol" w:char="F0B7"/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1 Гбит/с =1024 Мбит/с.</w:t>
      </w:r>
    </w:p>
    <w:p w14:paraId="5E38049B" w14:textId="77777777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4AA62B2" w14:textId="77777777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FDE925B" w14:textId="17A14B46" w:rsidR="007C44B3" w:rsidRPr="0026722E" w:rsidRDefault="007C44B3" w:rsidP="007C44B3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b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 xml:space="preserve">Задание 2. </w:t>
      </w:r>
    </w:p>
    <w:p w14:paraId="21D18B7B" w14:textId="3396CB88" w:rsidR="007C44B3" w:rsidRPr="0026722E" w:rsidRDefault="007C44B3" w:rsidP="007C44B3">
      <w:pPr>
        <w:shd w:val="clear" w:color="auto" w:fill="FFFFFF"/>
        <w:spacing w:after="0" w:line="240" w:lineRule="auto"/>
        <w:ind w:firstLine="708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Типы сетевых кабелей</w:t>
      </w:r>
    </w:p>
    <w:p w14:paraId="3B0ADD2C" w14:textId="77777777" w:rsidR="007C44B3" w:rsidRPr="0026722E" w:rsidRDefault="007C44B3" w:rsidP="007C44B3">
      <w:pPr>
        <w:shd w:val="clear" w:color="auto" w:fill="FFFFFF"/>
        <w:spacing w:after="0" w:line="240" w:lineRule="auto"/>
        <w:ind w:firstLine="708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517A74D2" w14:textId="145AF0D1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Существуют различные типы кабелей.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Всего их примерно насчитывается более 2000 видов. Среди всех выделяют 3 основных вида:</w:t>
      </w:r>
    </w:p>
    <w:p w14:paraId="79DBD045" w14:textId="2FC99198" w:rsidR="007C44B3" w:rsidRPr="0026722E" w:rsidRDefault="007C44B3" w:rsidP="007C44B3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Коаксиальный;</w:t>
      </w:r>
    </w:p>
    <w:p w14:paraId="105CEB56" w14:textId="3B03E617" w:rsidR="007C44B3" w:rsidRPr="0026722E" w:rsidRDefault="007C44B3" w:rsidP="007C44B3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Витая пара;</w:t>
      </w:r>
    </w:p>
    <w:p w14:paraId="57BCF5F1" w14:textId="1F9EE4FD" w:rsidR="007C44B3" w:rsidRPr="0026722E" w:rsidRDefault="007C44B3" w:rsidP="007C44B3">
      <w:pPr>
        <w:pStyle w:val="a8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Оптоволокно.</w:t>
      </w:r>
    </w:p>
    <w:p w14:paraId="2DC36F37" w14:textId="77777777" w:rsidR="007C44B3" w:rsidRPr="0026722E" w:rsidRDefault="007C44B3" w:rsidP="007C44B3">
      <w:pPr>
        <w:pStyle w:val="a8"/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E9064A8" w14:textId="09E7DB13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Коаксиальный кабель.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Не так давно коаксиальный кабель был самым распространенным типом кабеля. Это объясняется двумя причинами: во-первых, он был относительно недорогим, легким, гибким и удобным в применении; во-вторых, широкая популярность коаксиального кабеля привела к тому, что он стал безопасным и простым в установке.</w:t>
      </w:r>
    </w:p>
    <w:p w14:paraId="6F20F0B2" w14:textId="478FBA62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Самый простой коаксиальный кабель состоит из медной жилы, изоляции, ее окружающей, экрана в виде металлической оплетки и внешней оболочки.</w:t>
      </w:r>
    </w:p>
    <w:p w14:paraId="42FB0F8C" w14:textId="30774D37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Если кабель кроме металлической оплетки имеет и слой «фольги», он называется кабелем с двойной экранизацией.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При наличии сильных помех можно воспользоваться кабелем с учетверенной экранизацией, он состоит из двойного слоя фольги и двойного слоя металлической оплетки.</w:t>
      </w:r>
    </w:p>
    <w:p w14:paraId="17CE718D" w14:textId="476F5BFE" w:rsidR="007C44B3" w:rsidRPr="0026722E" w:rsidRDefault="007C44B3" w:rsidP="00FD09BD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Оплетка, ее называют экраном, защищает передаваемые по кабелям данные, поглощая внешние электромагнитные сигналы, называемые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помехами или шумом, таким образом, экран не позволяет помехам исказить данные.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Электрические сигналы передаются по жиле. Жила 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один провод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или пучок проводов. Жила изготавливается, как правило, из меди. Проводящая жила и металлическая оплетка не должны соприкасаться, иначе произойдет короткое замыкание и помехи исказят данные.</w:t>
      </w:r>
    </w:p>
    <w:p w14:paraId="61524EEE" w14:textId="77777777" w:rsidR="00FD09BD" w:rsidRPr="0026722E" w:rsidRDefault="00FD09BD" w:rsidP="00FD09BD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191AC02" w14:textId="77777777" w:rsidR="00FD09BD" w:rsidRPr="0026722E" w:rsidRDefault="007C44B3" w:rsidP="00FD09BD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lastRenderedPageBreak/>
        <w:t>Коаксиальный кабель более помехоустойчивый, затухание сигнала в нем меньше, чем в витой паре.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8173AA4" w14:textId="523CB19C" w:rsidR="007C44B3" w:rsidRPr="0026722E" w:rsidRDefault="007C44B3" w:rsidP="00FD09BD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Затухание 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–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уменьшение величины сигнал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а при его перемещении по кабелю.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Типы коаксиальных кабелей:</w:t>
      </w:r>
    </w:p>
    <w:p w14:paraId="6A4890AE" w14:textId="77777777" w:rsidR="007C44B3" w:rsidRPr="0026722E" w:rsidRDefault="007C44B3" w:rsidP="00FD09BD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Толстый;</w:t>
      </w:r>
    </w:p>
    <w:p w14:paraId="39C2F2AE" w14:textId="041A3E4A" w:rsidR="007C44B3" w:rsidRPr="0026722E" w:rsidRDefault="007C44B3" w:rsidP="00FD09BD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Тонкий.</w:t>
      </w:r>
    </w:p>
    <w:p w14:paraId="7DD45F44" w14:textId="77777777" w:rsidR="00FD09BD" w:rsidRPr="0026722E" w:rsidRDefault="00FD09BD" w:rsidP="00FD09BD">
      <w:pPr>
        <w:pStyle w:val="a8"/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5BBA9D1" w14:textId="61BEEAE5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Тонкий коаксиальный кабель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гибкий кабель диаметром около 5 мм. Он применим практически для любого типа сетей. Подключается непосредственно к плате сетевого адаптера с помощью Т-коннектора.</w:t>
      </w:r>
    </w:p>
    <w:p w14:paraId="7649ED28" w14:textId="2351CD2D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У кабеля разъем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>ы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называются BNC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коннекторы.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Тонкий коаксиальный кабель </w:t>
      </w:r>
    </w:p>
    <w:p w14:paraId="020ECA4A" w14:textId="59657948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способен передавать сигнал на расстоянии 185 м, без его замедленного затухания.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Тонкий коаксиальный кабель относится к группе, которая называется семейством RG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>-</w:t>
      </w:r>
      <w:r w:rsidRPr="0026722E">
        <w:rPr>
          <w:rFonts w:eastAsia="Times New Roman" w:cs="Times New Roman"/>
          <w:color w:val="000000"/>
          <w:szCs w:val="28"/>
          <w:lang w:eastAsia="ru-RU"/>
        </w:rPr>
        <w:t>58. Основная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отличительная особенность этого семейства медная жила. RG58/U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сплошная медная жила.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RG58/U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переплетенные провода.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RG58 C/U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-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военный стандарт.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RG59 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используется для широкополосной передачи.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RG62 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используется в сетях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Archet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020E36F" w14:textId="23BCE0E0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Толстый коаксиальный кабель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относительно жесткий кабель с диаметром около 1 см.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Иногд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>а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его называют стандартом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Ethernet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, потому что этот тип кабеля был предназначен для данной сетевой архитектуры. Медная жила этого кабеля толще, чем у тонкого кабеля, поэтому он передает сигналы дальше.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Для подключения к толстому кабелю применяют специальное устройство трансивер.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Трансивер снабжен специальным коннектором, который называется «зуб вампира» или пронзающий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ответвитель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Он проникает через изоляционный слой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 вступает в контакт с проводящей жилой.</w:t>
      </w:r>
    </w:p>
    <w:p w14:paraId="47C9942D" w14:textId="1864FA38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Чтобы подключить трансивер к сетевому адаптеру надо кабель трансивера подключить к коннектору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AUI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>-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порта к сетевой плате.</w:t>
      </w:r>
    </w:p>
    <w:p w14:paraId="38AEC67C" w14:textId="2E70518B" w:rsidR="007C44B3" w:rsidRPr="0026722E" w:rsidRDefault="007C44B3" w:rsidP="00FD09BD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Итак, коаксиальный кабель подразделятся на два типа: тонкий и толстый. Оба они имеют медную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жилу, окруженную металлической оплеткой,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которая поглощает внешние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шумы и помехи.</w:t>
      </w:r>
    </w:p>
    <w:p w14:paraId="2C1B4D46" w14:textId="77777777" w:rsidR="00FD09BD" w:rsidRPr="0026722E" w:rsidRDefault="00FD09BD" w:rsidP="00FD09BD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32FDFD2" w14:textId="7D9164E5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Витая пара</w:t>
      </w:r>
      <w:r w:rsidR="00FD09BD" w:rsidRPr="0026722E">
        <w:rPr>
          <w:rFonts w:eastAsia="Times New Roman" w:cs="Times New Roman"/>
          <w:b/>
          <w:color w:val="000000"/>
          <w:szCs w:val="28"/>
          <w:lang w:eastAsia="ru-RU"/>
        </w:rPr>
        <w:t>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Самая простая пара –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 два перевитых вокруг друг друга изоляционных медных провода.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Существует два типа тонкого кабеля: неэкранированная витая пара (UTP) и экранированная витая пара (STP).</w:t>
      </w:r>
    </w:p>
    <w:p w14:paraId="284ECA8A" w14:textId="7D1CFC77" w:rsidR="00FD09BD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Несколько витых пар част помещают в одну защитную оболочку. Их количество в таком кабеле может быть разным. Завивка проводов позволяет избавиться от электрических помех, наводимых соседними парами и другими источниками (двигателями, трансформаторами). </w:t>
      </w:r>
    </w:p>
    <w:p w14:paraId="1794D734" w14:textId="54549489" w:rsidR="007C44B3" w:rsidRPr="0026722E" w:rsidRDefault="007C44B3" w:rsidP="00FD09BD">
      <w:pPr>
        <w:shd w:val="clear" w:color="auto" w:fill="FFFFFF"/>
        <w:spacing w:after="0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Неэкранированная витая пара.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Неэкранированная витая пара (спецификация 10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BaseT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) широко используется в ЛВС, максимальная длина сегмента составляет 100 м.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Неэкранированная витая пара состоит из 2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>-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х изолированных медных проводов. Существует несколько спецификаций, которые регулируют количество витков на единицу </w:t>
      </w:r>
    </w:p>
    <w:p w14:paraId="160E44B7" w14:textId="083A48E1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длины –в зависимости от назначения кабеля. В соответствии со 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>с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тандартом </w:t>
      </w:r>
      <w:bookmarkStart w:id="0" w:name="_GoBack"/>
      <w:r w:rsidRPr="0026722E">
        <w:rPr>
          <w:rFonts w:eastAsia="Times New Roman" w:cs="Times New Roman"/>
          <w:color w:val="000000"/>
          <w:szCs w:val="28"/>
          <w:lang w:eastAsia="ru-RU"/>
        </w:rPr>
        <w:t>EIA/TIA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568, существуют пять основных и две дополнительных категории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</w:t>
      </w:r>
      <w:bookmarkEnd w:id="0"/>
      <w:r w:rsidRPr="0026722E">
        <w:rPr>
          <w:rFonts w:eastAsia="Times New Roman" w:cs="Times New Roman"/>
          <w:color w:val="000000"/>
          <w:szCs w:val="28"/>
          <w:lang w:eastAsia="ru-RU"/>
        </w:rPr>
        <w:t>белей на основе неэкранированной витой пары (UTP):</w:t>
      </w:r>
    </w:p>
    <w:p w14:paraId="3E0FC670" w14:textId="77777777" w:rsidR="00FD09BD" w:rsidRPr="0026722E" w:rsidRDefault="00FD09BD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F9BC931" w14:textId="1176F0E9" w:rsidR="007C44B3" w:rsidRPr="0026722E" w:rsidRDefault="007C44B3" w:rsidP="007C44B3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Кабель категории 1 –это обычный телефонный кабель (пары проводов не кручены), по которому можно передавать только язык.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Этот тип кабеля имеет большой разброс параметров (волнового сопротивления, </w:t>
      </w:r>
      <w:proofErr w:type="gramStart"/>
      <w:r w:rsidRPr="0026722E">
        <w:rPr>
          <w:rFonts w:eastAsia="Times New Roman" w:cs="Times New Roman"/>
          <w:color w:val="000000"/>
          <w:szCs w:val="28"/>
          <w:lang w:eastAsia="ru-RU"/>
        </w:rPr>
        <w:t>полосы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пропускания</w:t>
      </w:r>
      <w:proofErr w:type="gramEnd"/>
      <w:r w:rsidRPr="0026722E">
        <w:rPr>
          <w:rFonts w:eastAsia="Times New Roman" w:cs="Times New Roman"/>
          <w:color w:val="000000"/>
          <w:szCs w:val="28"/>
          <w:lang w:eastAsia="ru-RU"/>
        </w:rPr>
        <w:t>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перекрестных наведений). </w:t>
      </w:r>
    </w:p>
    <w:p w14:paraId="2B910A3A" w14:textId="77777777" w:rsidR="00203C2F" w:rsidRPr="0026722E" w:rsidRDefault="00203C2F" w:rsidP="00203C2F">
      <w:pPr>
        <w:pStyle w:val="a8"/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AE0D2F6" w14:textId="4B66094E" w:rsidR="007C44B3" w:rsidRPr="0026722E" w:rsidRDefault="007C44B3" w:rsidP="007C44B3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Кабель категории 2 –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 кабель из крученных пар для передачи данных</w:t>
      </w:r>
      <w:r w:rsidR="00FD09BD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в полосе частот до 1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Мгц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. В это время он используется очень редко.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Стандарт EIA/TIA 568 не различает кабели категорий 1 и 2. </w:t>
      </w:r>
    </w:p>
    <w:p w14:paraId="247FCA75" w14:textId="77777777" w:rsidR="00203C2F" w:rsidRPr="0026722E" w:rsidRDefault="00203C2F" w:rsidP="00203C2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84B7314" w14:textId="2EC09D50" w:rsidR="007C44B3" w:rsidRPr="0026722E" w:rsidRDefault="007C44B3" w:rsidP="007C44B3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Кабель категории 3 –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это кабель для передачи данных в полосе частот до 16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Мгц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, что состоит из крученных пар с 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>д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евятью витками проводов на метр длины.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Кабель тестируется на все параметры 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имеет волновое сопротивление 100 Ом.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Это самый простой тип кабелей, заказной стандартом для локальных сетей. Еще недавно он был самым распространенным, но в настоящий момент повсеместно вытесняется кабелем категории 5. </w:t>
      </w:r>
    </w:p>
    <w:p w14:paraId="3C1EFC85" w14:textId="77777777" w:rsidR="00203C2F" w:rsidRPr="0026722E" w:rsidRDefault="00203C2F" w:rsidP="00203C2F">
      <w:pPr>
        <w:pStyle w:val="a8"/>
        <w:rPr>
          <w:rFonts w:eastAsia="Times New Roman" w:cs="Times New Roman"/>
          <w:color w:val="000000"/>
          <w:szCs w:val="28"/>
          <w:lang w:eastAsia="ru-RU"/>
        </w:rPr>
      </w:pPr>
    </w:p>
    <w:p w14:paraId="219A67CF" w14:textId="474BE7F9" w:rsidR="00203C2F" w:rsidRPr="0026722E" w:rsidRDefault="007C44B3" w:rsidP="007C44B3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Кабель категории 4 –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это кабель, который передает данные в полосе частот до 20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Мгц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. Используется редко, потому что не слишком заметно отличается от категории 3. Стандартом рекомендуется вместо кабеля категории 3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переходить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сразу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кабель категории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5.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категории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4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тестируется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все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параметры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имеет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волновое сопротивление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100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Ом.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был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создан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для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работы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сетях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стандарту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IEEE 802.5.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3B8D215A" w14:textId="77777777" w:rsidR="00203C2F" w:rsidRPr="0026722E" w:rsidRDefault="00203C2F" w:rsidP="00203C2F">
      <w:pPr>
        <w:pStyle w:val="a8"/>
        <w:rPr>
          <w:rFonts w:eastAsia="Times New Roman" w:cs="Times New Roman"/>
          <w:color w:val="000000"/>
          <w:szCs w:val="28"/>
          <w:lang w:eastAsia="ru-RU"/>
        </w:rPr>
      </w:pPr>
    </w:p>
    <w:p w14:paraId="72648C9C" w14:textId="747A5EC2" w:rsidR="007C44B3" w:rsidRPr="0026722E" w:rsidRDefault="007C44B3" w:rsidP="007C44B3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Кабель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категории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5 –в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время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самый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распространенный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кабель, рассчитанный на передачу данных в полосе частот до 100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Мгц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. Состоит из крученных пар,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которые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имеют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менее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27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витков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метр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длины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(8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витков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фут).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Кабель тестируется на все параметры и имеет волновое сопротивление 100 Ом. Рекомендуется применять его в современных высокоскоростных сетях типа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FastEthernetи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TPFDDI. Кабель категории 5 приблизительно на 30-50% дороже, чем кабель категории 3. </w:t>
      </w:r>
    </w:p>
    <w:p w14:paraId="5FB99E12" w14:textId="77777777" w:rsidR="00203C2F" w:rsidRPr="0026722E" w:rsidRDefault="00203C2F" w:rsidP="00203C2F">
      <w:pPr>
        <w:pStyle w:val="a8"/>
        <w:rPr>
          <w:rFonts w:eastAsia="Times New Roman" w:cs="Times New Roman"/>
          <w:color w:val="000000"/>
          <w:szCs w:val="28"/>
          <w:lang w:eastAsia="ru-RU"/>
        </w:rPr>
      </w:pPr>
    </w:p>
    <w:p w14:paraId="19C8DB18" w14:textId="7710EF8E" w:rsidR="00203C2F" w:rsidRPr="0026722E" w:rsidRDefault="007C44B3" w:rsidP="00203C2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Кабель категории 6 –перспективный тип кабеля для передачи данных в полосе частот до 200 (или 250)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Мгц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5FC3225B" w14:textId="77777777" w:rsidR="00203C2F" w:rsidRPr="0026722E" w:rsidRDefault="00203C2F" w:rsidP="00203C2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5AC724A" w14:textId="5EA1360C" w:rsidR="007C44B3" w:rsidRPr="0026722E" w:rsidRDefault="007C44B3" w:rsidP="007C44B3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Кабель категории 7 –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перспективный тип кабеля для передачи данных в полосе частот до 600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Мгц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. Одной из потенциальных проблем для всех типов кабелей являются перекрестные помехи.</w:t>
      </w:r>
    </w:p>
    <w:p w14:paraId="3BD77805" w14:textId="77777777" w:rsidR="00203C2F" w:rsidRPr="0026722E" w:rsidRDefault="00203C2F" w:rsidP="00203C2F">
      <w:pPr>
        <w:pStyle w:val="a8"/>
        <w:rPr>
          <w:rFonts w:eastAsia="Times New Roman" w:cs="Times New Roman"/>
          <w:color w:val="000000"/>
          <w:szCs w:val="28"/>
          <w:lang w:eastAsia="ru-RU"/>
        </w:rPr>
      </w:pPr>
    </w:p>
    <w:p w14:paraId="69A36145" w14:textId="77777777" w:rsidR="00203C2F" w:rsidRPr="0026722E" w:rsidRDefault="00203C2F" w:rsidP="00203C2F">
      <w:pPr>
        <w:pStyle w:val="a8"/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7BF1C70" w14:textId="383475D4" w:rsidR="007C44B3" w:rsidRPr="0026722E" w:rsidRDefault="007C44B3" w:rsidP="00203C2F">
      <w:pPr>
        <w:shd w:val="clear" w:color="auto" w:fill="FFFFFF"/>
        <w:spacing w:after="0" w:line="240" w:lineRule="auto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lastRenderedPageBreak/>
        <w:t>Перекрестные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помехи –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перекрестные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наводки,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вызванные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сигналами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 смежных проводах. Неэкранированная витая пара особенно страдает от этих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помех. Для уменьшения их влияния используют экран.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Экранированная 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тая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имеет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медную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оплетку,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которая обеспечивает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большую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защиту,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чем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неэкранированная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витая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пара.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Пар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ы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проводов STP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обмотаны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фольгой.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результате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экранированная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витая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пара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обладает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прекрасной изоляцией, защищающей передаваемые данные от внешних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помех.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Следовательно, STP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сравнению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 UTP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меньше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подвержена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воздействию электрических помех и может передавать сигналы с большей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скоростью и на большие расстояния.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Для подключения витой пары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к компьютеру используют телефонные коннекторы RG-45. </w:t>
      </w:r>
    </w:p>
    <w:p w14:paraId="764340EB" w14:textId="1E01CE2B" w:rsidR="007C44B3" w:rsidRPr="0026722E" w:rsidRDefault="007C44B3" w:rsidP="00203C2F">
      <w:pPr>
        <w:shd w:val="clear" w:color="auto" w:fill="FFFFFF"/>
        <w:spacing w:after="0" w:line="240" w:lineRule="auto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Итак,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витая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пара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может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быть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экранированной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н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еэкранированной. </w:t>
      </w:r>
    </w:p>
    <w:p w14:paraId="670A17D4" w14:textId="22781647" w:rsidR="0026722E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Неэкранированная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витая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пара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делится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пять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категорий,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из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которых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пятая –наиболее популярная в сетях. Экранированная витая пара поддерживает пер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>е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дачу сигналов на более высоких скоростях на большие расстояния.</w:t>
      </w:r>
    </w:p>
    <w:p w14:paraId="73FB5D0F" w14:textId="77777777" w:rsidR="0026722E" w:rsidRPr="0026722E" w:rsidRDefault="0026722E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523CA92" w14:textId="60A64DF8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Оптоволоконный кабель</w:t>
      </w:r>
    </w:p>
    <w:p w14:paraId="591F2412" w14:textId="51766BCA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оптоволоконном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цифровые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данные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распространяются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оптическим </w:t>
      </w:r>
    </w:p>
    <w:p w14:paraId="4FDE60F5" w14:textId="77777777" w:rsidR="0026722E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волокнам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виде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модулированных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световых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импульсов.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относительно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надежный (защищенный)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способ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передачи,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поскольку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электрические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сигналы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п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ри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 передаются. Следовательно, оптоволоконный кабель нельзя скрыть и перехватить данные, от чего не застрахован любой кабель, проводящий электрические сигналы.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Оптоволоконные линии предназначены для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перемещения больших объемов данных 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очень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высоких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скоростях,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так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как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них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практически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затухает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 искажается.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267AB74" w14:textId="750E018A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Оптическое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волокно –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чрезвычайно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тонкий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стеклянный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цилиндр,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называемый жилой,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покрытый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слоем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стекла,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называемого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оболочкой,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иным,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чем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жилы, </w:t>
      </w:r>
    </w:p>
    <w:p w14:paraId="32344BAC" w14:textId="5B978D6E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коэффициентом преломления. Иногда оптоволокно производят из пластика,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он проще в использовании, но имеет худшие характеристики по сравнению со стеклянным.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Каждое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стеклянное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оптоволокно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только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одном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направлении, поэтому кабель состоит из двух волокон с отдельными коннекторами. Одно из них служит для передачи сигнала, другой для приема.</w:t>
      </w:r>
    </w:p>
    <w:p w14:paraId="2F29F202" w14:textId="464EFBD9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Передача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оптоволоконному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подвержена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электрическим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помехам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 ведется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чрезвычайно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высокой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скоростью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(в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настоящее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время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100Мбит/</w:t>
      </w:r>
    </w:p>
    <w:p w14:paraId="7816A5FC" w14:textId="741B958D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сек, теоретически возможная скорость –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200000 Мбит/сек). По нему можно передавать данные на многие километры.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сравнению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медными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проводами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оптоволоконный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данные быстрее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обеспечивает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большую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защиту,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он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дороже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требует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специальных навыков для установки.</w:t>
      </w:r>
    </w:p>
    <w:p w14:paraId="614546B2" w14:textId="23671A43" w:rsidR="0026722E" w:rsidRPr="0026722E" w:rsidRDefault="0026722E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B341127" w14:textId="07D7996F" w:rsidR="0026722E" w:rsidRPr="0026722E" w:rsidRDefault="0026722E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Передача сигналов. Узкополосная передача</w:t>
      </w:r>
    </w:p>
    <w:p w14:paraId="008F99EE" w14:textId="60FBDCEB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Для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передачи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кодированных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сигналов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используют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две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технологии –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узкополосную передачу и широкопо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>ло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сную передачу.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Узкополосные системы передают данные в виде цифрового сигнала одной частоты. </w:t>
      </w:r>
    </w:p>
    <w:p w14:paraId="68B09198" w14:textId="40E426BC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Сигналы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представляют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собой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дискретные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электрические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или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световые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импульсы.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При таком способе вся емкость коммуникационного канала </w:t>
      </w:r>
      <w:r w:rsidRPr="0026722E">
        <w:rPr>
          <w:rFonts w:eastAsia="Times New Roman" w:cs="Times New Roman"/>
          <w:color w:val="000000"/>
          <w:szCs w:val="28"/>
          <w:lang w:eastAsia="ru-RU"/>
        </w:rPr>
        <w:lastRenderedPageBreak/>
        <w:t>используется для передачи одного импульса,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е.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цифровой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использует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всю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полосу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пропускания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кабеля.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Полоса пропускания –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 разница между максимальной и минимальной частотой, которая может быть передана по кабелю.</w:t>
      </w:r>
    </w:p>
    <w:p w14:paraId="0B58855D" w14:textId="133FF8E8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Каждое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устройство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сетях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узкополосной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передачей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посылает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данные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обоих направлениях, а некоторые могут 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и передавать,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принимать.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Передвигаясь по кабелю, сигнал постепенно затухает и может исказиться. Чтобы </w:t>
      </w:r>
    </w:p>
    <w:p w14:paraId="6B3E54E6" w14:textId="27E185E6" w:rsidR="0026722E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избежать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этого,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узкополосных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системах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используют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репитеры,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которые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усиливают сигнал и ретранслируют его в дополнительные сегменты позволяя тем самым увеличить общую длину кабеля.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1DA8972" w14:textId="77777777" w:rsidR="0026722E" w:rsidRPr="0026722E" w:rsidRDefault="0026722E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3EBDF7F" w14:textId="7B223AFF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000000"/>
          <w:szCs w:val="28"/>
          <w:lang w:eastAsia="ru-RU"/>
        </w:rPr>
      </w:pPr>
      <w:r w:rsidRPr="0026722E">
        <w:rPr>
          <w:rFonts w:eastAsia="Times New Roman" w:cs="Times New Roman"/>
          <w:b/>
          <w:color w:val="000000"/>
          <w:szCs w:val="28"/>
          <w:lang w:eastAsia="ru-RU"/>
        </w:rPr>
        <w:t>Широкополосная передача</w:t>
      </w:r>
    </w:p>
    <w:p w14:paraId="0647CF37" w14:textId="2AE982EF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Широкополосные системы передают данные в виде аналогового сигнала, который использует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некоторый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интервал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частот.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представляют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собой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непрерывные электромагнитные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или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оптические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волны.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таком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способе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передаются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 физической среде в одном направлении.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Если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обеспечить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необходимую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полосу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пропускания,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одному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кабелю одновременно может идти вещание нескольких систем, таких как, кабельное телевидение </w:t>
      </w:r>
    </w:p>
    <w:p w14:paraId="2246BA5D" w14:textId="662D517A" w:rsidR="0026722E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и передача данных.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Каждой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передающей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системе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выделяется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часть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полосы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пропускания.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="0026722E" w:rsidRPr="0026722E">
        <w:rPr>
          <w:rFonts w:eastAsia="Times New Roman" w:cs="Times New Roman"/>
          <w:color w:val="000000"/>
          <w:szCs w:val="28"/>
          <w:lang w:eastAsia="ru-RU"/>
        </w:rPr>
        <w:t>Все устройства</w:t>
      </w:r>
      <w:proofErr w:type="gramEnd"/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связанные с этой системой, должны быть настроены, таким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обрзом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, чтобы работать именно с выделенной частью полосы </w:t>
      </w:r>
      <w:proofErr w:type="spellStart"/>
      <w:r w:rsidRPr="0026722E">
        <w:rPr>
          <w:rFonts w:eastAsia="Times New Roman" w:cs="Times New Roman"/>
          <w:color w:val="000000"/>
          <w:szCs w:val="28"/>
          <w:lang w:eastAsia="ru-RU"/>
        </w:rPr>
        <w:t>прпускания</w:t>
      </w:r>
      <w:proofErr w:type="spellEnd"/>
      <w:r w:rsidRPr="0026722E">
        <w:rPr>
          <w:rFonts w:eastAsia="Times New Roman" w:cs="Times New Roman"/>
          <w:color w:val="000000"/>
          <w:szCs w:val="28"/>
          <w:lang w:eastAsia="ru-RU"/>
        </w:rPr>
        <w:t>.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Если в узкополосных системах для восстановления сигнала используют репитеры, то в широкополосных –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усилители.</w:t>
      </w:r>
    </w:p>
    <w:p w14:paraId="706A47F5" w14:textId="1560165D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C2D0D68" w14:textId="0E684DB1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широкополосной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системе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передается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только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одном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направлении, </w:t>
      </w:r>
    </w:p>
    <w:p w14:paraId="2C033176" w14:textId="527932DA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поэтому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чтобы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все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устройства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могли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принимать,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передавать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данные,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необходимо обеспечить два пути для прохождения сигнала.</w:t>
      </w:r>
    </w:p>
    <w:p w14:paraId="118D423A" w14:textId="068AE02D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Разработаны два основных решения: </w:t>
      </w:r>
    </w:p>
    <w:p w14:paraId="18C6C65D" w14:textId="77777777" w:rsidR="0026722E" w:rsidRPr="0026722E" w:rsidRDefault="0026722E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BCC08DB" w14:textId="69E9304F" w:rsidR="007C44B3" w:rsidRPr="0026722E" w:rsidRDefault="007C44B3" w:rsidP="007C44B3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Разбить полосу пропускания на два канала, которые работают с различными частотами; один предназначен для передачи, другой –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для приема.</w:t>
      </w:r>
    </w:p>
    <w:p w14:paraId="31EF45EE" w14:textId="77777777" w:rsidR="0026722E" w:rsidRPr="0026722E" w:rsidRDefault="0026722E" w:rsidP="0026722E">
      <w:pPr>
        <w:pStyle w:val="a8"/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0F91C7C" w14:textId="0A8FABFD" w:rsidR="007C44B3" w:rsidRPr="0026722E" w:rsidRDefault="007C44B3" w:rsidP="0026722E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Использовать два кабеля; один предназначен для передачи данных, др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>у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гой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-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для приема.</w:t>
      </w:r>
    </w:p>
    <w:p w14:paraId="59396976" w14:textId="77777777" w:rsidR="0026722E" w:rsidRPr="0026722E" w:rsidRDefault="0026722E" w:rsidP="0026722E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4A34070" w14:textId="4A278BBF" w:rsidR="007C44B3" w:rsidRPr="0026722E" w:rsidRDefault="007C44B3" w:rsidP="0026722E">
      <w:pPr>
        <w:shd w:val="clear" w:color="auto" w:fill="FFFFFF"/>
        <w:spacing w:after="0" w:line="240" w:lineRule="auto"/>
        <w:ind w:firstLine="36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Итак, существует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две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технологии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передачи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данных: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узкополосная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 xml:space="preserve">и </w:t>
      </w:r>
    </w:p>
    <w:p w14:paraId="413099A3" w14:textId="3ADB9D4E" w:rsidR="007C44B3" w:rsidRPr="0026722E" w:rsidRDefault="007C44B3" w:rsidP="007C44B3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6722E">
        <w:rPr>
          <w:rFonts w:eastAsia="Times New Roman" w:cs="Times New Roman"/>
          <w:color w:val="000000"/>
          <w:szCs w:val="28"/>
          <w:lang w:eastAsia="ru-RU"/>
        </w:rPr>
        <w:t>широкополосная.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При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широкополосной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передаче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помощью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аналоговых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сигналов</w:t>
      </w:r>
      <w:r w:rsidR="00203C2F" w:rsidRPr="002672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6722E">
        <w:rPr>
          <w:rFonts w:eastAsia="Times New Roman" w:cs="Times New Roman"/>
          <w:color w:val="000000"/>
          <w:szCs w:val="28"/>
          <w:lang w:eastAsia="ru-RU"/>
        </w:rPr>
        <w:t>в одном кабеле одновременно организуется несколько каналов. При узкополосной передаче канал всего один, и по нему передаются цифровые сигналы</w:t>
      </w:r>
      <w:r w:rsidR="0026722E" w:rsidRPr="0026722E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057ADF" w14:textId="0734BB82" w:rsidR="007C44B3" w:rsidRPr="0026722E" w:rsidRDefault="007C44B3" w:rsidP="007C44B3">
      <w:pPr>
        <w:jc w:val="both"/>
        <w:rPr>
          <w:rFonts w:cs="Times New Roman"/>
          <w:szCs w:val="28"/>
        </w:rPr>
      </w:pPr>
    </w:p>
    <w:sectPr w:rsidR="007C44B3" w:rsidRPr="0026722E" w:rsidSect="00A46263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4FB8" w14:textId="77777777" w:rsidR="001C53CA" w:rsidRDefault="001C53CA" w:rsidP="00A46263">
      <w:pPr>
        <w:spacing w:after="0" w:line="240" w:lineRule="auto"/>
      </w:pPr>
      <w:r>
        <w:separator/>
      </w:r>
    </w:p>
  </w:endnote>
  <w:endnote w:type="continuationSeparator" w:id="0">
    <w:p w14:paraId="442A8D78" w14:textId="77777777" w:rsidR="001C53CA" w:rsidRDefault="001C53CA" w:rsidP="00A4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596475"/>
      <w:docPartObj>
        <w:docPartGallery w:val="Page Numbers (Bottom of Page)"/>
        <w:docPartUnique/>
      </w:docPartObj>
    </w:sdtPr>
    <w:sdtContent>
      <w:p w14:paraId="0AC016C7" w14:textId="73393BF2" w:rsidR="0026722E" w:rsidRDefault="002672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E4958" w14:textId="77777777" w:rsidR="0026722E" w:rsidRDefault="002672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89DBA" w14:textId="5600EC20" w:rsidR="00203C2F" w:rsidRDefault="00203C2F" w:rsidP="00A46263">
    <w:pPr>
      <w:pStyle w:val="a5"/>
      <w:jc w:val="center"/>
    </w:pPr>
    <w:r>
      <w:t>2020</w:t>
    </w:r>
  </w:p>
  <w:p w14:paraId="7C6F7970" w14:textId="270A4B79" w:rsidR="0026722E" w:rsidRDefault="0026722E" w:rsidP="0026722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883BF" w14:textId="77777777" w:rsidR="001C53CA" w:rsidRDefault="001C53CA" w:rsidP="00A46263">
      <w:pPr>
        <w:spacing w:after="0" w:line="240" w:lineRule="auto"/>
      </w:pPr>
      <w:r>
        <w:separator/>
      </w:r>
    </w:p>
  </w:footnote>
  <w:footnote w:type="continuationSeparator" w:id="0">
    <w:p w14:paraId="28642F74" w14:textId="77777777" w:rsidR="001C53CA" w:rsidRDefault="001C53CA" w:rsidP="00A4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1E8C0" w14:textId="4560D192" w:rsidR="00203C2F" w:rsidRDefault="00203C2F" w:rsidP="00A46263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7A6"/>
    <w:multiLevelType w:val="hybridMultilevel"/>
    <w:tmpl w:val="97A4F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0D61"/>
    <w:multiLevelType w:val="hybridMultilevel"/>
    <w:tmpl w:val="C5C48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73CBC"/>
    <w:multiLevelType w:val="hybridMultilevel"/>
    <w:tmpl w:val="674A1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70089"/>
    <w:multiLevelType w:val="hybridMultilevel"/>
    <w:tmpl w:val="CD7EE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67AD"/>
    <w:multiLevelType w:val="hybridMultilevel"/>
    <w:tmpl w:val="10B0A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C4DEC"/>
    <w:multiLevelType w:val="hybridMultilevel"/>
    <w:tmpl w:val="8D68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E"/>
    <w:rsid w:val="001C53CA"/>
    <w:rsid w:val="00203C2F"/>
    <w:rsid w:val="0026722E"/>
    <w:rsid w:val="00306DCE"/>
    <w:rsid w:val="007C44B3"/>
    <w:rsid w:val="00A46263"/>
    <w:rsid w:val="00FD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B873B5"/>
  <w15:chartTrackingRefBased/>
  <w15:docId w15:val="{5C466857-7E69-4C35-90C2-D9240A0E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263"/>
  </w:style>
  <w:style w:type="paragraph" w:styleId="a5">
    <w:name w:val="footer"/>
    <w:basedOn w:val="a"/>
    <w:link w:val="a6"/>
    <w:uiPriority w:val="99"/>
    <w:unhideWhenUsed/>
    <w:rsid w:val="00A46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263"/>
  </w:style>
  <w:style w:type="table" w:styleId="a7">
    <w:name w:val="Table Grid"/>
    <w:basedOn w:val="a1"/>
    <w:uiPriority w:val="39"/>
    <w:rsid w:val="00A4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C44B3"/>
    <w:pPr>
      <w:ind w:left="720"/>
      <w:contextualSpacing/>
    </w:pPr>
  </w:style>
  <w:style w:type="character" w:styleId="a9">
    <w:name w:val="line number"/>
    <w:basedOn w:val="a0"/>
    <w:uiPriority w:val="99"/>
    <w:semiHidden/>
    <w:unhideWhenUsed/>
    <w:rsid w:val="0026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6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12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68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64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3367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6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5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90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50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47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805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2C446-B69E-40BB-84FA-703EF2C8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opflexxy@outlook.com</dc:creator>
  <cp:keywords/>
  <dc:description/>
  <cp:lastModifiedBy>Arthur K</cp:lastModifiedBy>
  <cp:revision>2</cp:revision>
  <dcterms:created xsi:type="dcterms:W3CDTF">2020-11-11T08:07:00Z</dcterms:created>
  <dcterms:modified xsi:type="dcterms:W3CDTF">2020-11-11T08:07:00Z</dcterms:modified>
</cp:coreProperties>
</file>