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a"/>
        <w:tblpPr w:leftFromText="180" w:rightFromText="180" w:vertAnchor="text" w:horzAnchor="margin" w:tblpXSpec="center" w:tblpY="414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3007A" w:rsidRPr="00D3007A" w:rsidTr="00E96A16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E96A16" w:rsidRPr="00D3007A" w:rsidRDefault="002B6AC8" w:rsidP="00E96A16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D3007A">
              <w:rPr>
                <w:rFonts w:ascii="Garamond" w:hAnsi="Garamond"/>
                <w:b/>
                <w:sz w:val="28"/>
                <w:szCs w:val="28"/>
              </w:rPr>
              <w:t xml:space="preserve">Задания </w:t>
            </w:r>
            <w:r w:rsidR="00E314E3" w:rsidRPr="00D3007A">
              <w:rPr>
                <w:rFonts w:ascii="Garamond" w:hAnsi="Garamond"/>
                <w:b/>
                <w:sz w:val="28"/>
                <w:szCs w:val="28"/>
              </w:rPr>
              <w:t>№2</w:t>
            </w:r>
          </w:p>
          <w:p w:rsidR="00E96A16" w:rsidRPr="00D3007A" w:rsidRDefault="00F94A0D" w:rsidP="00E96A1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D3007A">
              <w:rPr>
                <w:rFonts w:ascii="Garamond" w:hAnsi="Garamond"/>
                <w:sz w:val="28"/>
                <w:szCs w:val="28"/>
              </w:rPr>
              <w:t xml:space="preserve">Классификация </w:t>
            </w:r>
            <w:proofErr w:type="gramStart"/>
            <w:r w:rsidRPr="00D3007A">
              <w:rPr>
                <w:rFonts w:ascii="Garamond" w:hAnsi="Garamond"/>
                <w:sz w:val="28"/>
                <w:szCs w:val="28"/>
              </w:rPr>
              <w:t>компьютерных</w:t>
            </w:r>
            <w:proofErr w:type="gramEnd"/>
          </w:p>
          <w:p w:rsidR="00F94A0D" w:rsidRPr="00D3007A" w:rsidRDefault="00F94A0D" w:rsidP="00E96A1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D3007A">
              <w:rPr>
                <w:rFonts w:ascii="Garamond" w:hAnsi="Garamond"/>
                <w:sz w:val="28"/>
                <w:szCs w:val="28"/>
              </w:rPr>
              <w:t>сетей</w:t>
            </w:r>
          </w:p>
        </w:tc>
      </w:tr>
    </w:tbl>
    <w:tbl>
      <w:tblPr>
        <w:tblStyle w:val="aa"/>
        <w:tblpPr w:leftFromText="180" w:rightFromText="180" w:vertAnchor="text" w:horzAnchor="margin" w:tblpY="1033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3007A" w:rsidRPr="00D3007A" w:rsidTr="00E96A16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E96A16" w:rsidRPr="00D3007A" w:rsidRDefault="00E96A16" w:rsidP="00E96A16">
            <w:pPr>
              <w:jc w:val="right"/>
              <w:rPr>
                <w:rFonts w:ascii="Garamond" w:hAnsi="Garamond"/>
                <w:sz w:val="28"/>
                <w:szCs w:val="28"/>
              </w:rPr>
            </w:pPr>
            <w:r w:rsidRPr="00D3007A">
              <w:rPr>
                <w:rFonts w:ascii="Garamond" w:hAnsi="Garamond"/>
                <w:sz w:val="28"/>
                <w:szCs w:val="28"/>
              </w:rPr>
              <w:t>Выполнил: студент гр. ССА-30</w:t>
            </w:r>
            <w:r w:rsidR="00AA497F" w:rsidRPr="00D3007A">
              <w:rPr>
                <w:rFonts w:ascii="Garamond" w:hAnsi="Garamond"/>
                <w:sz w:val="28"/>
                <w:szCs w:val="28"/>
              </w:rPr>
              <w:t xml:space="preserve"> Болотин М.</w:t>
            </w:r>
            <w:proofErr w:type="gramStart"/>
            <w:r w:rsidR="00AA497F" w:rsidRPr="00D3007A">
              <w:rPr>
                <w:rFonts w:ascii="Garamond" w:hAnsi="Garamond"/>
                <w:sz w:val="28"/>
                <w:szCs w:val="28"/>
              </w:rPr>
              <w:t>В</w:t>
            </w:r>
            <w:proofErr w:type="gramEnd"/>
            <w:r w:rsidRPr="00D3007A">
              <w:rPr>
                <w:rFonts w:ascii="Garamond" w:hAnsi="Garamond"/>
                <w:sz w:val="28"/>
                <w:szCs w:val="28"/>
              </w:rPr>
              <w:t xml:space="preserve"> </w:t>
            </w:r>
          </w:p>
          <w:p w:rsidR="00E96A16" w:rsidRPr="00D3007A" w:rsidRDefault="00E96A16" w:rsidP="00E96A16">
            <w:pPr>
              <w:jc w:val="right"/>
              <w:rPr>
                <w:rFonts w:ascii="Garamond" w:hAnsi="Garamond"/>
                <w:sz w:val="28"/>
                <w:szCs w:val="28"/>
              </w:rPr>
            </w:pPr>
            <w:r w:rsidRPr="00D3007A">
              <w:rPr>
                <w:rFonts w:ascii="Garamond" w:hAnsi="Garamond"/>
                <w:sz w:val="28"/>
                <w:szCs w:val="28"/>
              </w:rPr>
              <w:t xml:space="preserve">Проверил: </w:t>
            </w:r>
            <w:proofErr w:type="spellStart"/>
            <w:r w:rsidRPr="00D3007A">
              <w:rPr>
                <w:rFonts w:ascii="Garamond" w:hAnsi="Garamond"/>
                <w:sz w:val="28"/>
                <w:szCs w:val="28"/>
              </w:rPr>
              <w:t>Ержанова</w:t>
            </w:r>
            <w:proofErr w:type="spellEnd"/>
            <w:r w:rsidRPr="00D3007A">
              <w:rPr>
                <w:rFonts w:ascii="Garamond" w:hAnsi="Garamond"/>
                <w:sz w:val="28"/>
                <w:szCs w:val="28"/>
              </w:rPr>
              <w:t xml:space="preserve"> З.А.</w:t>
            </w:r>
          </w:p>
        </w:tc>
      </w:tr>
    </w:tbl>
    <w:p w:rsidR="00B16FB5" w:rsidRPr="00D3007A" w:rsidRDefault="00B16FB5" w:rsidP="00E96A16">
      <w:pPr>
        <w:jc w:val="right"/>
        <w:rPr>
          <w:rFonts w:ascii="Garamond" w:hAnsi="Garamond"/>
          <w:b/>
          <w:sz w:val="28"/>
          <w:szCs w:val="28"/>
        </w:rPr>
      </w:pPr>
      <w:r w:rsidRPr="00D3007A">
        <w:rPr>
          <w:rFonts w:ascii="Garamond" w:hAnsi="Garamond"/>
          <w:b/>
          <w:sz w:val="28"/>
          <w:szCs w:val="28"/>
        </w:rPr>
        <w:br w:type="page"/>
      </w:r>
    </w:p>
    <w:p w:rsidR="00953C36" w:rsidRPr="00D3007A" w:rsidRDefault="00953C36" w:rsidP="0002597C">
      <w:pPr>
        <w:pStyle w:val="a3"/>
        <w:spacing w:after="0" w:line="360" w:lineRule="auto"/>
        <w:ind w:left="0"/>
        <w:jc w:val="center"/>
        <w:textAlignment w:val="baseline"/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  <w:r w:rsidRPr="00D3007A"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  <w:lastRenderedPageBreak/>
        <w:t>ЗАДАНИЕ 1</w:t>
      </w:r>
    </w:p>
    <w:p w:rsidR="00F94A0D" w:rsidRPr="00D3007A" w:rsidRDefault="00F94A0D" w:rsidP="00F94A0D">
      <w:pPr>
        <w:pStyle w:val="a3"/>
        <w:spacing w:after="0" w:line="360" w:lineRule="auto"/>
        <w:ind w:left="0"/>
        <w:textAlignment w:val="baseline"/>
        <w:rPr>
          <w:rFonts w:ascii="Garamond" w:hAnsi="Garamond" w:cs="Arial"/>
          <w:bCs/>
          <w:sz w:val="28"/>
          <w:szCs w:val="28"/>
          <w:shd w:val="clear" w:color="auto" w:fill="FFFFFF"/>
        </w:rPr>
      </w:pPr>
      <w:r w:rsidRPr="00D3007A">
        <w:rPr>
          <w:rFonts w:ascii="Garamond" w:eastAsia="Times New Roman" w:hAnsi="Garamond" w:cs="Times New Roman"/>
          <w:b/>
          <w:iCs/>
          <w:sz w:val="28"/>
          <w:szCs w:val="28"/>
          <w:shd w:val="clear" w:color="auto" w:fill="FFFFFF"/>
          <w:lang w:eastAsia="ru-RU"/>
        </w:rPr>
        <w:t xml:space="preserve">Компьютерные сети - </w:t>
      </w:r>
      <w:r w:rsidRPr="00D3007A">
        <w:rPr>
          <w:rFonts w:ascii="Garamond" w:hAnsi="Garamond" w:cs="Arial"/>
          <w:bCs/>
          <w:sz w:val="28"/>
          <w:szCs w:val="28"/>
          <w:shd w:val="clear" w:color="auto" w:fill="FFFFFF"/>
        </w:rPr>
        <w:t>это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совокупность компьютеров, взаимосвязанных через каналы передачи данных для обеспечения обмена информацией и коллективного доступа пользователей к аппаратным, программным и информационным ресурсам </w:t>
      </w:r>
      <w:r w:rsidRPr="00D3007A">
        <w:rPr>
          <w:rFonts w:ascii="Garamond" w:hAnsi="Garamond" w:cs="Arial"/>
          <w:bCs/>
          <w:sz w:val="28"/>
          <w:szCs w:val="28"/>
          <w:shd w:val="clear" w:color="auto" w:fill="FFFFFF"/>
        </w:rPr>
        <w:t>сети</w:t>
      </w:r>
    </w:p>
    <w:p w:rsidR="00F94A0D" w:rsidRPr="00D3007A" w:rsidRDefault="00F94A0D" w:rsidP="00F94A0D">
      <w:pPr>
        <w:pStyle w:val="a3"/>
        <w:spacing w:after="0" w:line="360" w:lineRule="auto"/>
        <w:ind w:left="0"/>
        <w:textAlignment w:val="baseline"/>
        <w:rPr>
          <w:rFonts w:ascii="Garamond" w:hAnsi="Garamond" w:cs="Arial"/>
          <w:bCs/>
          <w:sz w:val="28"/>
          <w:szCs w:val="28"/>
          <w:shd w:val="clear" w:color="auto" w:fill="FFFFFF"/>
        </w:rPr>
      </w:pPr>
    </w:p>
    <w:p w:rsidR="00F94A0D" w:rsidRPr="00D3007A" w:rsidRDefault="00F94A0D" w:rsidP="00F94A0D">
      <w:pPr>
        <w:pStyle w:val="a3"/>
        <w:spacing w:after="0" w:line="360" w:lineRule="auto"/>
        <w:ind w:left="0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Се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рвер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— выделенный или специализированный компьютер для выполнения сервисного программного обеспечения (в том числе серверов тех или иных задач). Сервером называется компьютер, выделенный из группы персональных компьютеров (или рабочих станций)</w:t>
      </w:r>
    </w:p>
    <w:p w:rsidR="00F94A0D" w:rsidRPr="00D3007A" w:rsidRDefault="00F94A0D" w:rsidP="00F94A0D">
      <w:pPr>
        <w:pStyle w:val="a3"/>
        <w:spacing w:after="0" w:line="360" w:lineRule="auto"/>
        <w:ind w:left="0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</w:p>
    <w:p w:rsidR="00F94A0D" w:rsidRPr="00D3007A" w:rsidRDefault="00F94A0D" w:rsidP="00F94A0D">
      <w:pPr>
        <w:pStyle w:val="a3"/>
        <w:spacing w:after="0" w:line="360" w:lineRule="auto"/>
        <w:ind w:left="0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Рабо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чая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ста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нция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 xml:space="preserve"> (англ. </w:t>
      </w:r>
      <w:proofErr w:type="spellStart"/>
      <w:r w:rsidRPr="00D3007A">
        <w:rPr>
          <w:rFonts w:ascii="Garamond" w:hAnsi="Garamond" w:cs="Arial"/>
          <w:sz w:val="28"/>
          <w:szCs w:val="28"/>
          <w:shd w:val="clear" w:color="auto" w:fill="FFFFFF"/>
        </w:rPr>
        <w:t>workstation</w:t>
      </w:r>
      <w:proofErr w:type="spellEnd"/>
      <w:r w:rsidRPr="00D3007A">
        <w:rPr>
          <w:rFonts w:ascii="Garamond" w:hAnsi="Garamond" w:cs="Arial"/>
          <w:sz w:val="28"/>
          <w:szCs w:val="28"/>
          <w:shd w:val="clear" w:color="auto" w:fill="FFFFFF"/>
        </w:rPr>
        <w:t>) — комплекс аппаратных и программных средств, предназначенных для решения определённого круга задач.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Рабочая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станция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как место работы специалиста представляет собой полноценный компьютер или компьютерный терминал</w:t>
      </w:r>
    </w:p>
    <w:p w:rsidR="00F94A0D" w:rsidRPr="00D3007A" w:rsidRDefault="00F94A0D" w:rsidP="00F94A0D">
      <w:pPr>
        <w:pStyle w:val="a3"/>
        <w:spacing w:after="0" w:line="360" w:lineRule="auto"/>
        <w:ind w:left="0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</w:p>
    <w:p w:rsidR="00F94A0D" w:rsidRPr="00D3007A" w:rsidRDefault="00F94A0D" w:rsidP="00F94A0D">
      <w:pPr>
        <w:pStyle w:val="a3"/>
        <w:spacing w:after="0" w:line="360" w:lineRule="auto"/>
        <w:ind w:left="0"/>
        <w:textAlignment w:val="baseline"/>
        <w:rPr>
          <w:rFonts w:ascii="Garamond" w:hAnsi="Garamond" w:cs="Arial"/>
          <w:sz w:val="28"/>
          <w:szCs w:val="28"/>
          <w:shd w:val="clear" w:color="auto" w:fill="FFFFFF"/>
          <w:lang w:val="en-US"/>
        </w:rPr>
      </w:pP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Абонент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сети</w:t>
      </w:r>
      <w:r w:rsidRPr="00D3007A">
        <w:rPr>
          <w:rFonts w:ascii="Garamond" w:hAnsi="Garamond" w:cs="Arial"/>
          <w:sz w:val="28"/>
          <w:szCs w:val="28"/>
          <w:shd w:val="clear" w:color="auto" w:fill="FFFFFF"/>
          <w:lang w:val="en-US"/>
        </w:rPr>
        <w:t> (network</w:t>
      </w:r>
      <w:r w:rsidRPr="00D3007A">
        <w:rPr>
          <w:rFonts w:ascii="Garamond" w:hAnsi="Garamond" w:cs="Arial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3007A">
        <w:rPr>
          <w:rFonts w:ascii="Garamond" w:hAnsi="Garamond" w:cs="Arial"/>
          <w:sz w:val="28"/>
          <w:szCs w:val="28"/>
          <w:shd w:val="clear" w:color="auto" w:fill="FFFFFF"/>
          <w:lang w:val="en-US"/>
        </w:rPr>
        <w:t>abonent</w:t>
      </w:r>
      <w:proofErr w:type="spellEnd"/>
      <w:r w:rsidRPr="00D3007A">
        <w:rPr>
          <w:rFonts w:ascii="Garamond" w:hAnsi="Garamond" w:cs="Arial"/>
          <w:sz w:val="28"/>
          <w:szCs w:val="28"/>
          <w:shd w:val="clear" w:color="auto" w:fill="FFFFFF"/>
          <w:lang w:val="en-US"/>
        </w:rPr>
        <w:t xml:space="preserve">, user node) – 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это</w:t>
      </w:r>
      <w:r w:rsidRPr="00D3007A">
        <w:rPr>
          <w:rFonts w:ascii="Garamond" w:hAnsi="Garamond" w:cs="Arial"/>
          <w:sz w:val="28"/>
          <w:szCs w:val="28"/>
          <w:shd w:val="clear" w:color="auto" w:fill="FFFFFF"/>
          <w:lang w:val="en-US"/>
        </w:rPr>
        <w:t xml:space="preserve"> </w:t>
      </w:r>
    </w:p>
    <w:p w:rsidR="00F94A0D" w:rsidRPr="00D3007A" w:rsidRDefault="00F94A0D" w:rsidP="00F94A0D">
      <w:pPr>
        <w:pStyle w:val="a3"/>
        <w:numPr>
          <w:ilvl w:val="0"/>
          <w:numId w:val="15"/>
        </w:numPr>
        <w:spacing w:after="0" w:line="360" w:lineRule="auto"/>
        <w:textAlignment w:val="baseline"/>
        <w:rPr>
          <w:rFonts w:ascii="Garamond" w:eastAsia="Times New Roman" w:hAnsi="Garamond" w:cs="Times New Roman"/>
          <w:iCs/>
          <w:sz w:val="28"/>
          <w:szCs w:val="28"/>
          <w:shd w:val="clear" w:color="auto" w:fill="FFFFFF"/>
          <w:lang w:eastAsia="ru-RU"/>
        </w:rPr>
      </w:pPr>
      <w:r w:rsidRPr="00D3007A">
        <w:rPr>
          <w:rFonts w:ascii="Garamond" w:hAnsi="Garamond" w:cs="Arial"/>
          <w:sz w:val="28"/>
          <w:szCs w:val="28"/>
          <w:shd w:val="clear" w:color="auto" w:fill="FFFFFF"/>
        </w:rPr>
        <w:t>П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ользователь, имеющий доступ к ресурсам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сети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ЭВМ или к компьютерной связи.</w:t>
      </w:r>
    </w:p>
    <w:p w:rsidR="00F94A0D" w:rsidRPr="00D3007A" w:rsidRDefault="00F94A0D" w:rsidP="00F94A0D">
      <w:pPr>
        <w:pStyle w:val="a3"/>
        <w:numPr>
          <w:ilvl w:val="0"/>
          <w:numId w:val="15"/>
        </w:numPr>
        <w:spacing w:after="0" w:line="360" w:lineRule="auto"/>
        <w:textAlignment w:val="baseline"/>
        <w:rPr>
          <w:rFonts w:ascii="Garamond" w:eastAsia="Times New Roman" w:hAnsi="Garamond" w:cs="Times New Roman"/>
          <w:iCs/>
          <w:sz w:val="28"/>
          <w:szCs w:val="28"/>
          <w:shd w:val="clear" w:color="auto" w:fill="FFFFFF"/>
          <w:lang w:eastAsia="ru-RU"/>
        </w:rPr>
      </w:pPr>
      <w:r w:rsidRPr="00D3007A">
        <w:rPr>
          <w:rFonts w:ascii="Garamond" w:hAnsi="Garamond" w:cs="Arial"/>
          <w:sz w:val="28"/>
          <w:szCs w:val="28"/>
          <w:shd w:val="clear" w:color="auto" w:fill="FFFFFF"/>
        </w:rPr>
        <w:t>Терминал, компьютер или рабочая станция, подключенные к вычислительной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сети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или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сети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компьютерной связи.</w:t>
      </w:r>
    </w:p>
    <w:p w:rsidR="00F94A0D" w:rsidRPr="00D3007A" w:rsidRDefault="00F94A0D" w:rsidP="00F94A0D">
      <w:pPr>
        <w:spacing w:after="0" w:line="360" w:lineRule="auto"/>
        <w:textAlignment w:val="baseline"/>
        <w:rPr>
          <w:rFonts w:ascii="Garamond" w:eastAsia="Times New Roman" w:hAnsi="Garamond" w:cs="Times New Roman"/>
          <w:iCs/>
          <w:sz w:val="28"/>
          <w:szCs w:val="28"/>
          <w:shd w:val="clear" w:color="auto" w:fill="FFFFFF"/>
          <w:lang w:eastAsia="ru-RU"/>
        </w:rPr>
      </w:pPr>
    </w:p>
    <w:p w:rsidR="00F94A0D" w:rsidRPr="00D3007A" w:rsidRDefault="00F94A0D" w:rsidP="00F94A0D">
      <w:pPr>
        <w:spacing w:after="0" w:line="360" w:lineRule="auto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r w:rsidRPr="00D3007A">
        <w:rPr>
          <w:rFonts w:ascii="Garamond" w:hAnsi="Garamond" w:cs="Arial"/>
          <w:sz w:val="28"/>
          <w:szCs w:val="28"/>
          <w:shd w:val="clear" w:color="auto" w:fill="FFFFFF"/>
        </w:rPr>
        <w:t>Рабочая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станция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–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это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компьютер, который включен в состав локальной сети. Рабочая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станция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в технической документации в России обозначается как «автоматизированное рабочее место» (оно же АРМ – термин переняли из документной базы СССР).</w:t>
      </w:r>
    </w:p>
    <w:p w:rsidR="00F94A0D" w:rsidRPr="00D3007A" w:rsidRDefault="00F94A0D" w:rsidP="00F94A0D">
      <w:pPr>
        <w:spacing w:after="0" w:line="360" w:lineRule="auto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</w:p>
    <w:p w:rsidR="00F94A0D" w:rsidRPr="00D3007A" w:rsidRDefault="00F94A0D" w:rsidP="00F94A0D">
      <w:pPr>
        <w:spacing w:after="0" w:line="360" w:lineRule="auto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Физическая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передающая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среда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- линии связи или пространство, в котором распространяются электрические сигналы, и аппаратура передачи данных.</w:t>
      </w:r>
    </w:p>
    <w:p w:rsidR="00F94A0D" w:rsidRPr="00D3007A" w:rsidRDefault="00F94A0D" w:rsidP="00F94A0D">
      <w:pPr>
        <w:spacing w:after="0" w:line="360" w:lineRule="auto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</w:p>
    <w:p w:rsidR="00F94A0D" w:rsidRPr="00D3007A" w:rsidRDefault="00F94A0D" w:rsidP="00F94A0D">
      <w:pPr>
        <w:spacing w:after="0" w:line="360" w:lineRule="auto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lastRenderedPageBreak/>
        <w:t>Синхронизация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(от др</w:t>
      </w:r>
      <w:proofErr w:type="gramStart"/>
      <w:r w:rsidRPr="00D3007A">
        <w:rPr>
          <w:rFonts w:ascii="Garamond" w:hAnsi="Garamond" w:cs="Arial"/>
          <w:sz w:val="28"/>
          <w:szCs w:val="28"/>
          <w:shd w:val="clear" w:color="auto" w:fill="FFFFFF"/>
        </w:rPr>
        <w:t>.-</w:t>
      </w:r>
      <w:proofErr w:type="gramEnd"/>
      <w:r w:rsidRPr="00D3007A">
        <w:rPr>
          <w:rFonts w:ascii="Garamond" w:hAnsi="Garamond" w:cs="Arial"/>
          <w:sz w:val="28"/>
          <w:szCs w:val="28"/>
          <w:shd w:val="clear" w:color="auto" w:fill="FFFFFF"/>
        </w:rPr>
        <w:t xml:space="preserve">греч. </w:t>
      </w:r>
      <w:proofErr w:type="spellStart"/>
      <w:r w:rsidRPr="00D3007A">
        <w:rPr>
          <w:rFonts w:ascii="Garamond" w:hAnsi="Garamond" w:cs="Arial"/>
          <w:sz w:val="28"/>
          <w:szCs w:val="28"/>
          <w:shd w:val="clear" w:color="auto" w:fill="FFFFFF"/>
        </w:rPr>
        <w:t>σύγχρονος</w:t>
      </w:r>
      <w:proofErr w:type="spellEnd"/>
      <w:r w:rsidRPr="00D3007A">
        <w:rPr>
          <w:rFonts w:ascii="Garamond" w:hAnsi="Garamond" w:cs="Arial"/>
          <w:sz w:val="28"/>
          <w:szCs w:val="28"/>
          <w:shd w:val="clear" w:color="auto" w:fill="FFFFFF"/>
        </w:rPr>
        <w:t xml:space="preserve"> — одновременный) в информатике обозначает одно из: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синхронизацию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процессов, либо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синхронизацию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данных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, либо процесс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синхронизации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передачи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данных</w:t>
      </w:r>
    </w:p>
    <w:p w:rsidR="00F94A0D" w:rsidRPr="00D3007A" w:rsidRDefault="00F94A0D" w:rsidP="00F94A0D">
      <w:pPr>
        <w:spacing w:after="0" w:line="360" w:lineRule="auto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</w:p>
    <w:p w:rsidR="00F94A0D" w:rsidRPr="00D3007A" w:rsidRDefault="00F94A0D" w:rsidP="00F94A0D">
      <w:pPr>
        <w:spacing w:after="0" w:line="360" w:lineRule="auto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r w:rsidRPr="00D3007A">
        <w:rPr>
          <w:rFonts w:ascii="Garamond" w:hAnsi="Garamond" w:cs="Arial"/>
          <w:b/>
          <w:sz w:val="28"/>
          <w:szCs w:val="28"/>
          <w:shd w:val="clear" w:color="auto" w:fill="FFFFFF"/>
        </w:rPr>
        <w:t>Сетевая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тополо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гия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—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это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конфигурация графа, вершинам которого соответствуют конечные узлы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сети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(компьютеры) и коммуникационное оборудование (маршрутизаторы), а рёбрам — физические или информационные связи между вершинами.</w:t>
      </w:r>
    </w:p>
    <w:p w:rsidR="00F94A0D" w:rsidRPr="00D3007A" w:rsidRDefault="00F94A0D" w:rsidP="00F94A0D">
      <w:pPr>
        <w:spacing w:after="0" w:line="360" w:lineRule="auto"/>
        <w:textAlignment w:val="baseline"/>
        <w:rPr>
          <w:rFonts w:ascii="Garamond" w:hAnsi="Garamond" w:cs="Arial"/>
          <w:sz w:val="27"/>
          <w:szCs w:val="27"/>
          <w:shd w:val="clear" w:color="auto" w:fill="FFFFFF"/>
        </w:rPr>
      </w:pPr>
    </w:p>
    <w:p w:rsidR="007A6635" w:rsidRPr="00D3007A" w:rsidRDefault="007A6635" w:rsidP="007A6635">
      <w:pPr>
        <w:pStyle w:val="a3"/>
        <w:spacing w:after="0" w:line="360" w:lineRule="auto"/>
        <w:ind w:left="0"/>
        <w:jc w:val="center"/>
        <w:textAlignment w:val="baseline"/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  <w:r w:rsidRPr="00D3007A"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  <w:t>ЗАДАНИЕ 2</w:t>
      </w:r>
    </w:p>
    <w:p w:rsidR="007A6635" w:rsidRPr="00D3007A" w:rsidRDefault="007A6635" w:rsidP="007A6635">
      <w:pPr>
        <w:pStyle w:val="a3"/>
        <w:spacing w:after="0" w:line="360" w:lineRule="auto"/>
        <w:ind w:left="0"/>
        <w:textAlignment w:val="baseline"/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  <w:r w:rsidRPr="00D3007A">
        <w:rPr>
          <w:rFonts w:ascii="Garamond" w:eastAsia="Times New Roman" w:hAnsi="Garamond" w:cs="Times New Roman"/>
          <w:b/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D4EEC" wp14:editId="5FA9ABFE">
                <wp:simplePos x="0" y="0"/>
                <wp:positionH relativeFrom="column">
                  <wp:posOffset>219000</wp:posOffset>
                </wp:positionH>
                <wp:positionV relativeFrom="paragraph">
                  <wp:posOffset>40640</wp:posOffset>
                </wp:positionV>
                <wp:extent cx="5378264" cy="430306"/>
                <wp:effectExtent l="0" t="0" r="13335" b="2730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264" cy="4303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635" w:rsidRPr="00F94A0D" w:rsidRDefault="007A6635" w:rsidP="007A663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</w:pPr>
                            <w:r w:rsidRPr="00F94A0D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>Основные компоненты коммуникационной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6" style="position:absolute;margin-left:17.25pt;margin-top:3.2pt;width:423.5pt;height:3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" fillcolor="white [3201]" strokecolor="black [3200]" strokeweight="2pt">
                <v:textbox>
                  <w:txbxContent>
                    <w:p w:rsidR="007A6635" w:rsidRPr="00F94A0D" w:rsidRDefault="007A6635" w:rsidP="007A6635">
                      <w:pPr>
                        <w:jc w:val="center"/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</w:pPr>
                      <w:r w:rsidRPr="00F94A0D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>Основные компоненты коммуникационной сети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6635" w:rsidRPr="00D3007A" w:rsidRDefault="007A6635" w:rsidP="007A6635">
      <w:pPr>
        <w:spacing w:after="0" w:line="360" w:lineRule="auto"/>
        <w:textAlignment w:val="baseline"/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  <w:r w:rsidRPr="00D3007A">
        <w:rPr>
          <w:rFonts w:ascii="Garamond" w:eastAsia="Times New Roman" w:hAnsi="Garamond" w:cs="Times New Roman"/>
          <w:b/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381D92" wp14:editId="02D32BE8">
                <wp:simplePos x="0" y="0"/>
                <wp:positionH relativeFrom="column">
                  <wp:posOffset>1492698</wp:posOffset>
                </wp:positionH>
                <wp:positionV relativeFrom="paragraph">
                  <wp:posOffset>128270</wp:posOffset>
                </wp:positionV>
                <wp:extent cx="358588" cy="457200"/>
                <wp:effectExtent l="38100" t="0" r="2286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588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117.55pt;margin-top:10.1pt;width:28.25pt;height:3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 w:rsidRPr="00D3007A">
        <w:rPr>
          <w:rFonts w:ascii="Garamond" w:eastAsia="Times New Roman" w:hAnsi="Garamond" w:cs="Times New Roman"/>
          <w:b/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809CB" wp14:editId="38AC9886">
                <wp:simplePos x="0" y="0"/>
                <wp:positionH relativeFrom="column">
                  <wp:posOffset>3796553</wp:posOffset>
                </wp:positionH>
                <wp:positionV relativeFrom="paragraph">
                  <wp:posOffset>128270</wp:posOffset>
                </wp:positionV>
                <wp:extent cx="447675" cy="457200"/>
                <wp:effectExtent l="0" t="0" r="66675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298.95pt;margin-top:10.1pt;width:35.2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" strokecolor="black [3040]">
                <v:stroke endarrow="open"/>
              </v:shape>
            </w:pict>
          </mc:Fallback>
        </mc:AlternateContent>
      </w:r>
      <w:r w:rsidRPr="00D3007A">
        <w:rPr>
          <w:rFonts w:ascii="Garamond" w:eastAsia="Times New Roman" w:hAnsi="Garamond" w:cs="Times New Roman"/>
          <w:b/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42D1D" wp14:editId="2E23829C">
                <wp:simplePos x="0" y="0"/>
                <wp:positionH relativeFrom="column">
                  <wp:posOffset>2909159</wp:posOffset>
                </wp:positionH>
                <wp:positionV relativeFrom="paragraph">
                  <wp:posOffset>128158</wp:posOffset>
                </wp:positionV>
                <wp:extent cx="0" cy="448646"/>
                <wp:effectExtent l="95250" t="0" r="57150" b="660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6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229.05pt;margin-top:10.1pt;width:0;height:3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  <w:r w:rsidRPr="00D3007A">
        <w:rPr>
          <w:rFonts w:ascii="Garamond" w:eastAsia="Times New Roman" w:hAnsi="Garamond" w:cs="Times New Roman"/>
          <w:b/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5662AE" wp14:editId="4414760B">
                <wp:simplePos x="0" y="0"/>
                <wp:positionH relativeFrom="column">
                  <wp:posOffset>4182110</wp:posOffset>
                </wp:positionH>
                <wp:positionV relativeFrom="paragraph">
                  <wp:posOffset>585470</wp:posOffset>
                </wp:positionV>
                <wp:extent cx="2007870" cy="600075"/>
                <wp:effectExtent l="0" t="0" r="11430" b="2857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635" w:rsidRPr="007A6635" w:rsidRDefault="007A6635" w:rsidP="007A663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  <w:r w:rsidRPr="007A6635">
                              <w:rPr>
                                <w:rFonts w:ascii="Georgia" w:hAnsi="Georgia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Коммуникационные каналы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" o:spid="_x0000_s1027" style="position:absolute;margin-left:329.3pt;margin-top:46.1pt;width:158.1pt;height:4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" fillcolor="white [3201]" strokecolor="black [3200]" strokeweight="2pt">
                <v:textbox>
                  <w:txbxContent>
                    <w:p w:rsidR="007A6635" w:rsidRPr="007A6635" w:rsidRDefault="007A6635" w:rsidP="007A6635">
                      <w:pPr>
                        <w:jc w:val="center"/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  <w:r w:rsidRPr="007A6635">
                        <w:rPr>
                          <w:rFonts w:ascii="Georgia" w:hAnsi="Georgia" w:cs="Arial"/>
                          <w:b/>
                          <w:color w:val="000000"/>
                          <w:sz w:val="24"/>
                          <w:szCs w:val="24"/>
                        </w:rPr>
                        <w:t>Коммуникационные каналы</w:t>
                      </w:r>
                    </w:p>
                  </w:txbxContent>
                </v:textbox>
              </v:roundrect>
            </w:pict>
          </mc:Fallback>
        </mc:AlternateContent>
      </w:r>
      <w:r w:rsidRPr="00D3007A">
        <w:rPr>
          <w:rFonts w:ascii="Garamond" w:eastAsia="Times New Roman" w:hAnsi="Garamond" w:cs="Times New Roman"/>
          <w:b/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14CC0" wp14:editId="2CEA49E7">
                <wp:simplePos x="0" y="0"/>
                <wp:positionH relativeFrom="column">
                  <wp:posOffset>-399415</wp:posOffset>
                </wp:positionH>
                <wp:positionV relativeFrom="paragraph">
                  <wp:posOffset>576580</wp:posOffset>
                </wp:positionV>
                <wp:extent cx="2007870" cy="600075"/>
                <wp:effectExtent l="0" t="0" r="11430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635" w:rsidRPr="007A6635" w:rsidRDefault="007A6635" w:rsidP="007A6635">
                            <w:pPr>
                              <w:jc w:val="center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7A6635">
                              <w:rPr>
                                <w:rFonts w:ascii="Georgia" w:hAnsi="Georgia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Абонентская 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28" style="position:absolute;margin-left:-31.45pt;margin-top:45.4pt;width:158.1pt;height:4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" fillcolor="white [3201]" strokecolor="black [3200]" strokeweight="2pt">
                <v:textbox>
                  <w:txbxContent>
                    <w:p w:rsidR="007A6635" w:rsidRPr="007A6635" w:rsidRDefault="007A6635" w:rsidP="007A6635">
                      <w:pPr>
                        <w:jc w:val="center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7A6635">
                        <w:rPr>
                          <w:rFonts w:ascii="Georgia" w:hAnsi="Georgia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Абонентская система</w:t>
                      </w:r>
                    </w:p>
                  </w:txbxContent>
                </v:textbox>
              </v:roundrect>
            </w:pict>
          </mc:Fallback>
        </mc:AlternateContent>
      </w:r>
      <w:r w:rsidRPr="00D3007A">
        <w:rPr>
          <w:rFonts w:ascii="Garamond" w:eastAsia="Times New Roman" w:hAnsi="Garamond" w:cs="Times New Roman"/>
          <w:b/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1E8D4" wp14:editId="36EDD28D">
                <wp:simplePos x="0" y="0"/>
                <wp:positionH relativeFrom="column">
                  <wp:posOffset>1851324</wp:posOffset>
                </wp:positionH>
                <wp:positionV relativeFrom="paragraph">
                  <wp:posOffset>576803</wp:posOffset>
                </wp:positionV>
                <wp:extent cx="2007870" cy="600635"/>
                <wp:effectExtent l="0" t="0" r="11430" b="285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600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635" w:rsidRPr="007A6635" w:rsidRDefault="007A6635" w:rsidP="007A663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  <w:r w:rsidRPr="007A6635">
                              <w:rPr>
                                <w:rFonts w:ascii="Georgia" w:hAnsi="Georgia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Сетевое оборудование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" o:spid="_x0000_s1029" style="position:absolute;margin-left:145.75pt;margin-top:45.4pt;width:158.1pt;height:47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" fillcolor="white [3201]" strokecolor="black [3200]" strokeweight="2pt">
                <v:textbox>
                  <w:txbxContent>
                    <w:p w:rsidR="007A6635" w:rsidRPr="007A6635" w:rsidRDefault="007A6635" w:rsidP="007A6635">
                      <w:pPr>
                        <w:jc w:val="center"/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  <w:r w:rsidRPr="007A6635">
                        <w:rPr>
                          <w:rFonts w:ascii="Georgia" w:hAnsi="Georgia" w:cs="Arial"/>
                          <w:b/>
                          <w:color w:val="000000"/>
                          <w:sz w:val="24"/>
                          <w:szCs w:val="24"/>
                        </w:rPr>
                        <w:t>Сетевое оборудование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6635" w:rsidRPr="00D3007A" w:rsidRDefault="007A6635" w:rsidP="00F94A0D">
      <w:pPr>
        <w:spacing w:after="0" w:line="360" w:lineRule="auto"/>
        <w:textAlignment w:val="baseline"/>
        <w:rPr>
          <w:rFonts w:ascii="Garamond" w:hAnsi="Garamond" w:cs="Arial"/>
          <w:sz w:val="27"/>
          <w:szCs w:val="27"/>
          <w:shd w:val="clear" w:color="auto" w:fill="FFFFFF"/>
        </w:rPr>
      </w:pPr>
    </w:p>
    <w:p w:rsidR="007A6635" w:rsidRPr="00D3007A" w:rsidRDefault="007A6635" w:rsidP="00F94A0D">
      <w:pPr>
        <w:spacing w:after="0" w:line="360" w:lineRule="auto"/>
        <w:textAlignment w:val="baseline"/>
        <w:rPr>
          <w:rFonts w:ascii="Garamond" w:hAnsi="Garamond" w:cs="Arial"/>
          <w:sz w:val="27"/>
          <w:szCs w:val="27"/>
          <w:shd w:val="clear" w:color="auto" w:fill="FFFFFF"/>
        </w:rPr>
      </w:pPr>
    </w:p>
    <w:p w:rsidR="007A6635" w:rsidRPr="00D3007A" w:rsidRDefault="007A6635" w:rsidP="00F94A0D">
      <w:pPr>
        <w:spacing w:after="0" w:line="360" w:lineRule="auto"/>
        <w:textAlignment w:val="baseline"/>
        <w:rPr>
          <w:rFonts w:ascii="Garamond" w:hAnsi="Garamond" w:cs="Arial"/>
          <w:sz w:val="27"/>
          <w:szCs w:val="27"/>
          <w:shd w:val="clear" w:color="auto" w:fill="FFFFFF"/>
        </w:rPr>
      </w:pPr>
    </w:p>
    <w:p w:rsidR="007A6635" w:rsidRPr="00D3007A" w:rsidRDefault="007A6635" w:rsidP="00F94A0D">
      <w:pPr>
        <w:spacing w:after="0" w:line="360" w:lineRule="auto"/>
        <w:textAlignment w:val="baseline"/>
        <w:rPr>
          <w:rFonts w:ascii="Garamond" w:hAnsi="Garamond" w:cs="Arial"/>
          <w:sz w:val="27"/>
          <w:szCs w:val="27"/>
          <w:shd w:val="clear" w:color="auto" w:fill="FFFFFF"/>
        </w:rPr>
      </w:pPr>
    </w:p>
    <w:p w:rsidR="007A6635" w:rsidRPr="00D3007A" w:rsidRDefault="007A6635" w:rsidP="007A6635">
      <w:pPr>
        <w:spacing w:after="0" w:line="360" w:lineRule="auto"/>
        <w:jc w:val="center"/>
        <w:textAlignment w:val="baseline"/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  <w:r w:rsidRPr="00D3007A"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  <w:t>ЗАДАНИЕ 3</w:t>
      </w:r>
    </w:p>
    <w:p w:rsidR="007A6635" w:rsidRPr="00D3007A" w:rsidRDefault="007A6635" w:rsidP="007A6635">
      <w:pPr>
        <w:spacing w:after="0" w:line="360" w:lineRule="auto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bookmarkStart w:id="0" w:name="_GoBack"/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Для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характеристики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обмена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сообщениями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в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компьютерной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сети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по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каналам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связи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используются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следующие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понятия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 xml:space="preserve">: </w:t>
      </w:r>
    </w:p>
    <w:p w:rsidR="007A6635" w:rsidRPr="00D3007A" w:rsidRDefault="007A6635" w:rsidP="007A6635">
      <w:pPr>
        <w:spacing w:after="0" w:line="360" w:lineRule="auto"/>
        <w:textAlignment w:val="baseline"/>
        <w:rPr>
          <w:rFonts w:ascii="Garamond" w:hAnsi="Garamond" w:cs="Arial"/>
          <w:sz w:val="28"/>
          <w:szCs w:val="28"/>
          <w:u w:val="single"/>
          <w:shd w:val="clear" w:color="auto" w:fill="FFFFFF"/>
        </w:rPr>
      </w:pPr>
      <w:r w:rsidRPr="00D3007A">
        <w:rPr>
          <w:rFonts w:ascii="Garamond" w:hAnsi="Garamond" w:cs="Arial"/>
          <w:sz w:val="28"/>
          <w:szCs w:val="28"/>
          <w:shd w:val="clear" w:color="auto" w:fill="FFFFFF"/>
        </w:rPr>
        <w:t xml:space="preserve">1. </w:t>
      </w:r>
      <w:r w:rsidRPr="00D3007A">
        <w:rPr>
          <w:rFonts w:ascii="Garamond" w:hAnsi="Garamond" w:cs="Arial"/>
          <w:sz w:val="28"/>
          <w:szCs w:val="28"/>
          <w:u w:val="single"/>
          <w:shd w:val="clear" w:color="auto" w:fill="FFFFFF"/>
        </w:rPr>
        <w:t>Тип синхронизации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 xml:space="preserve"> 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 xml:space="preserve">2. </w:t>
      </w:r>
      <w:r w:rsidRPr="00D3007A">
        <w:rPr>
          <w:rFonts w:ascii="Garamond" w:hAnsi="Garamond" w:cs="Arial"/>
          <w:sz w:val="28"/>
          <w:szCs w:val="28"/>
          <w:u w:val="single"/>
          <w:shd w:val="clear" w:color="auto" w:fill="FFFFFF"/>
        </w:rPr>
        <w:t>Режим передачи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 xml:space="preserve"> 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 xml:space="preserve">3. </w:t>
      </w:r>
      <w:r w:rsidRPr="00D3007A">
        <w:rPr>
          <w:rFonts w:ascii="Garamond" w:hAnsi="Garamond" w:cs="Arial"/>
          <w:sz w:val="28"/>
          <w:szCs w:val="28"/>
          <w:u w:val="single"/>
          <w:shd w:val="clear" w:color="auto" w:fill="FFFFFF"/>
        </w:rPr>
        <w:t>С</w:t>
      </w:r>
      <w:r w:rsidRPr="00D3007A">
        <w:rPr>
          <w:rFonts w:ascii="Garamond" w:hAnsi="Garamond" w:cs="Arial"/>
          <w:sz w:val="28"/>
          <w:szCs w:val="28"/>
          <w:u w:val="single"/>
          <w:shd w:val="clear" w:color="auto" w:fill="FFFFFF"/>
        </w:rPr>
        <w:t>пособ коммутации данных</w:t>
      </w:r>
    </w:p>
    <w:bookmarkEnd w:id="0"/>
    <w:p w:rsidR="007A6635" w:rsidRPr="00D3007A" w:rsidRDefault="007A6635" w:rsidP="007A6635">
      <w:pPr>
        <w:spacing w:after="0" w:line="360" w:lineRule="auto"/>
        <w:textAlignment w:val="baseline"/>
        <w:rPr>
          <w:rFonts w:ascii="Garamond" w:hAnsi="Garamond" w:cs="Arial"/>
          <w:sz w:val="27"/>
          <w:szCs w:val="27"/>
          <w:u w:val="single"/>
          <w:shd w:val="clear" w:color="auto" w:fill="FFFFFF"/>
        </w:rPr>
      </w:pPr>
    </w:p>
    <w:p w:rsidR="007A6635" w:rsidRPr="00D3007A" w:rsidRDefault="007A6635">
      <w:pPr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  <w:r w:rsidRPr="00D3007A"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  <w:br w:type="page"/>
      </w:r>
    </w:p>
    <w:p w:rsidR="007A6635" w:rsidRPr="00D3007A" w:rsidRDefault="007A6635" w:rsidP="007A6635">
      <w:pPr>
        <w:spacing w:after="0" w:line="360" w:lineRule="auto"/>
        <w:jc w:val="center"/>
        <w:textAlignment w:val="baseline"/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  <w:r w:rsidRPr="00D3007A"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  <w:lastRenderedPageBreak/>
        <w:t>ЗАДАНИЕ 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D3007A" w:rsidRPr="00D3007A" w:rsidTr="007A6635">
        <w:tc>
          <w:tcPr>
            <w:tcW w:w="2660" w:type="dxa"/>
          </w:tcPr>
          <w:p w:rsidR="007A6635" w:rsidRPr="00D3007A" w:rsidRDefault="007A6635" w:rsidP="007A6635">
            <w:pPr>
              <w:spacing w:line="360" w:lineRule="auto"/>
              <w:jc w:val="center"/>
              <w:textAlignment w:val="baseline"/>
              <w:rPr>
                <w:rFonts w:ascii="Georgia" w:hAnsi="Georgia" w:cs="Arial"/>
                <w:b/>
                <w:sz w:val="24"/>
                <w:szCs w:val="24"/>
                <w:shd w:val="clear" w:color="auto" w:fill="FFFFFF"/>
              </w:rPr>
            </w:pPr>
            <w:r w:rsidRPr="00D3007A">
              <w:rPr>
                <w:rFonts w:ascii="Georgia" w:hAnsi="Georgia"/>
                <w:b/>
                <w:sz w:val="24"/>
                <w:szCs w:val="24"/>
              </w:rPr>
              <w:t>Режим передачи</w:t>
            </w:r>
          </w:p>
        </w:tc>
        <w:tc>
          <w:tcPr>
            <w:tcW w:w="6911" w:type="dxa"/>
          </w:tcPr>
          <w:p w:rsidR="007A6635" w:rsidRPr="00D3007A" w:rsidRDefault="007A6635" w:rsidP="007A6635">
            <w:pPr>
              <w:spacing w:line="360" w:lineRule="auto"/>
              <w:textAlignment w:val="baseline"/>
              <w:rPr>
                <w:rFonts w:ascii="Georgia" w:hAnsi="Georgia" w:cs="Arial"/>
                <w:b/>
                <w:sz w:val="24"/>
                <w:szCs w:val="24"/>
                <w:shd w:val="clear" w:color="auto" w:fill="FFFFFF"/>
              </w:rPr>
            </w:pPr>
            <w:r w:rsidRPr="00D3007A">
              <w:rPr>
                <w:rFonts w:ascii="Georgia" w:hAnsi="Georgia"/>
                <w:b/>
                <w:sz w:val="24"/>
                <w:szCs w:val="24"/>
              </w:rPr>
              <w:t>Характеристика</w:t>
            </w:r>
          </w:p>
        </w:tc>
      </w:tr>
      <w:tr w:rsidR="00D3007A" w:rsidRPr="00D3007A" w:rsidTr="007A6635">
        <w:tc>
          <w:tcPr>
            <w:tcW w:w="2660" w:type="dxa"/>
          </w:tcPr>
          <w:p w:rsidR="007A6635" w:rsidRPr="00D3007A" w:rsidRDefault="00D32D53" w:rsidP="007A6635">
            <w:pPr>
              <w:spacing w:line="360" w:lineRule="auto"/>
              <w:textAlignment w:val="baseline"/>
              <w:rPr>
                <w:rFonts w:ascii="Garamond" w:hAnsi="Garamond" w:cs="Arial"/>
                <w:sz w:val="24"/>
                <w:szCs w:val="24"/>
                <w:shd w:val="clear" w:color="auto" w:fill="FFFFFF"/>
              </w:rPr>
            </w:pPr>
            <w:r w:rsidRPr="00D3007A">
              <w:rPr>
                <w:rFonts w:ascii="Garamond" w:hAnsi="Garamond" w:cs="Arial"/>
                <w:bCs/>
                <w:sz w:val="24"/>
                <w:szCs w:val="24"/>
                <w:shd w:val="clear" w:color="auto" w:fill="FFFFFF"/>
              </w:rPr>
              <w:t>Симплексный</w:t>
            </w:r>
          </w:p>
        </w:tc>
        <w:tc>
          <w:tcPr>
            <w:tcW w:w="6911" w:type="dxa"/>
          </w:tcPr>
          <w:p w:rsidR="007A6635" w:rsidRPr="00D3007A" w:rsidRDefault="00D32D53" w:rsidP="007A6635">
            <w:pPr>
              <w:spacing w:line="360" w:lineRule="auto"/>
              <w:textAlignment w:val="baseline"/>
              <w:rPr>
                <w:rFonts w:ascii="Garamond" w:hAnsi="Garamond" w:cs="Arial"/>
                <w:sz w:val="24"/>
                <w:szCs w:val="24"/>
                <w:shd w:val="clear" w:color="auto" w:fill="FFFFFF"/>
              </w:rPr>
            </w:pPr>
            <w:r w:rsidRPr="00D3007A">
              <w:rPr>
                <w:rFonts w:ascii="Garamond" w:hAnsi="Garamond" w:cs="Arial"/>
                <w:bCs/>
                <w:sz w:val="24"/>
                <w:szCs w:val="24"/>
                <w:shd w:val="clear" w:color="auto" w:fill="FFFFFF"/>
              </w:rPr>
              <w:t>режим</w:t>
            </w:r>
            <w:r w:rsidRPr="00D3007A">
              <w:rPr>
                <w:rFonts w:ascii="Garamond" w:hAnsi="Garamond" w:cs="Arial"/>
                <w:sz w:val="24"/>
                <w:szCs w:val="24"/>
                <w:shd w:val="clear" w:color="auto" w:fill="FFFFFF"/>
              </w:rPr>
              <w:t> работы радиостанции, при котором прием и передача информации осуществляются попеременно под управлением абонента.</w:t>
            </w:r>
          </w:p>
        </w:tc>
      </w:tr>
      <w:tr w:rsidR="00D3007A" w:rsidRPr="00D3007A" w:rsidTr="007A6635">
        <w:tc>
          <w:tcPr>
            <w:tcW w:w="2660" w:type="dxa"/>
          </w:tcPr>
          <w:p w:rsidR="007A6635" w:rsidRPr="00D3007A" w:rsidRDefault="00D32D53" w:rsidP="007A6635">
            <w:pPr>
              <w:spacing w:line="360" w:lineRule="auto"/>
              <w:textAlignment w:val="baseline"/>
              <w:rPr>
                <w:rFonts w:ascii="Garamond" w:hAnsi="Garamond" w:cs="Arial"/>
                <w:sz w:val="24"/>
                <w:szCs w:val="24"/>
                <w:shd w:val="clear" w:color="auto" w:fill="FFFFFF"/>
              </w:rPr>
            </w:pPr>
            <w:r w:rsidRPr="00D3007A">
              <w:rPr>
                <w:rFonts w:ascii="Garamond" w:hAnsi="Garamond" w:cs="Arial"/>
                <w:bCs/>
                <w:sz w:val="24"/>
                <w:szCs w:val="24"/>
                <w:shd w:val="clear" w:color="auto" w:fill="FFFFFF"/>
              </w:rPr>
              <w:t>Полудуплекс</w:t>
            </w:r>
          </w:p>
        </w:tc>
        <w:tc>
          <w:tcPr>
            <w:tcW w:w="6911" w:type="dxa"/>
          </w:tcPr>
          <w:p w:rsidR="007A6635" w:rsidRPr="00D3007A" w:rsidRDefault="00D32D53" w:rsidP="007A6635">
            <w:pPr>
              <w:spacing w:line="360" w:lineRule="auto"/>
              <w:textAlignment w:val="baseline"/>
              <w:rPr>
                <w:rFonts w:ascii="Garamond" w:hAnsi="Garamond" w:cs="Arial"/>
                <w:sz w:val="24"/>
                <w:szCs w:val="24"/>
                <w:shd w:val="clear" w:color="auto" w:fill="FFFFFF"/>
              </w:rPr>
            </w:pPr>
            <w:r w:rsidRPr="00D3007A">
              <w:rPr>
                <w:rFonts w:ascii="Garamond" w:hAnsi="Garamond" w:cs="Arial"/>
                <w:bCs/>
                <w:sz w:val="24"/>
                <w:szCs w:val="24"/>
                <w:shd w:val="clear" w:color="auto" w:fill="FFFFFF"/>
              </w:rPr>
              <w:t>режим</w:t>
            </w:r>
            <w:r w:rsidRPr="00D3007A">
              <w:rPr>
                <w:rFonts w:ascii="Garamond" w:hAnsi="Garamond" w:cs="Arial"/>
                <w:sz w:val="24"/>
                <w:szCs w:val="24"/>
                <w:shd w:val="clear" w:color="auto" w:fill="FFFFFF"/>
              </w:rPr>
              <w:t>, при котором, в отличие от дуплексного, передача ведётся по одному каналу связи в обоих направлениях, но с разделением по времени (в каждый момент времени передача ведётся только в одном направлении).</w:t>
            </w:r>
          </w:p>
        </w:tc>
      </w:tr>
      <w:tr w:rsidR="00D3007A" w:rsidRPr="00D3007A" w:rsidTr="007A6635">
        <w:tc>
          <w:tcPr>
            <w:tcW w:w="2660" w:type="dxa"/>
          </w:tcPr>
          <w:p w:rsidR="007A6635" w:rsidRPr="00D3007A" w:rsidRDefault="00D32D53" w:rsidP="007A6635">
            <w:pPr>
              <w:spacing w:line="360" w:lineRule="auto"/>
              <w:textAlignment w:val="baseline"/>
              <w:rPr>
                <w:rFonts w:ascii="Garamond" w:hAnsi="Garamond" w:cs="Arial"/>
                <w:sz w:val="24"/>
                <w:szCs w:val="24"/>
                <w:shd w:val="clear" w:color="auto" w:fill="FFFFFF"/>
              </w:rPr>
            </w:pPr>
            <w:r w:rsidRPr="00D3007A">
              <w:rPr>
                <w:rFonts w:ascii="Garamond" w:hAnsi="Garamond" w:cs="Arial"/>
                <w:bCs/>
                <w:sz w:val="24"/>
                <w:szCs w:val="24"/>
                <w:shd w:val="clear" w:color="auto" w:fill="FFFFFF"/>
              </w:rPr>
              <w:t>Ду</w:t>
            </w:r>
            <w:r w:rsidRPr="00D3007A">
              <w:rPr>
                <w:rFonts w:ascii="Garamond" w:hAnsi="Garamond" w:cs="Garamond"/>
                <w:bCs/>
                <w:sz w:val="24"/>
                <w:szCs w:val="24"/>
                <w:shd w:val="clear" w:color="auto" w:fill="FFFFFF"/>
              </w:rPr>
              <w:t>плекс</w:t>
            </w:r>
            <w:r w:rsidRPr="00D3007A">
              <w:rPr>
                <w:rFonts w:ascii="Garamond" w:hAnsi="Garamond" w:cs="Garamond"/>
                <w:bCs/>
                <w:sz w:val="24"/>
                <w:szCs w:val="24"/>
                <w:shd w:val="clear" w:color="auto" w:fill="FFFFFF"/>
              </w:rPr>
              <w:t>ный</w:t>
            </w:r>
          </w:p>
        </w:tc>
        <w:tc>
          <w:tcPr>
            <w:tcW w:w="6911" w:type="dxa"/>
          </w:tcPr>
          <w:p w:rsidR="007A6635" w:rsidRPr="00D3007A" w:rsidRDefault="00D32D53" w:rsidP="007A6635">
            <w:pPr>
              <w:spacing w:line="360" w:lineRule="auto"/>
              <w:textAlignment w:val="baseline"/>
              <w:rPr>
                <w:rFonts w:ascii="Garamond" w:hAnsi="Garamond" w:cs="Arial"/>
                <w:sz w:val="24"/>
                <w:szCs w:val="24"/>
                <w:shd w:val="clear" w:color="auto" w:fill="FFFFFF"/>
              </w:rPr>
            </w:pPr>
            <w:r w:rsidRPr="00D3007A">
              <w:rPr>
                <w:rFonts w:ascii="Garamond" w:hAnsi="Garamond" w:cs="Arial"/>
                <w:sz w:val="24"/>
                <w:szCs w:val="24"/>
                <w:shd w:val="clear" w:color="auto" w:fill="FFFFFF"/>
              </w:rPr>
              <w:t>способ связи с использованием приёмопередающих </w:t>
            </w:r>
            <w:hyperlink r:id="rId9" w:tooltip="Прибор" w:history="1">
              <w:r w:rsidRPr="00D3007A">
                <w:rPr>
                  <w:rStyle w:val="a5"/>
                  <w:rFonts w:ascii="Garamond" w:hAnsi="Garamond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устройств</w:t>
              </w:r>
            </w:hyperlink>
            <w:r w:rsidRPr="00D3007A">
              <w:rPr>
                <w:rFonts w:ascii="Garamond" w:hAnsi="Garamond" w:cs="Arial"/>
                <w:sz w:val="24"/>
                <w:szCs w:val="24"/>
                <w:shd w:val="clear" w:color="auto" w:fill="FFFFFF"/>
              </w:rPr>
              <w:t> (</w:t>
            </w:r>
            <w:hyperlink r:id="rId10" w:tooltip="Модем" w:history="1">
              <w:r w:rsidRPr="00D3007A">
                <w:rPr>
                  <w:rStyle w:val="a5"/>
                  <w:rFonts w:ascii="Garamond" w:hAnsi="Garamond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модемов</w:t>
              </w:r>
            </w:hyperlink>
            <w:r w:rsidRPr="00D3007A">
              <w:rPr>
                <w:rFonts w:ascii="Garamond" w:hAnsi="Garamond" w:cs="Arial"/>
                <w:sz w:val="24"/>
                <w:szCs w:val="24"/>
                <w:shd w:val="clear" w:color="auto" w:fill="FFFFFF"/>
              </w:rPr>
              <w:t>, </w:t>
            </w:r>
            <w:hyperlink r:id="rId11" w:tooltip="Сетевая карта" w:history="1">
              <w:r w:rsidRPr="00D3007A">
                <w:rPr>
                  <w:rStyle w:val="a5"/>
                  <w:rFonts w:ascii="Garamond" w:hAnsi="Garamond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сетевых карт</w:t>
              </w:r>
            </w:hyperlink>
            <w:r w:rsidRPr="00D3007A">
              <w:rPr>
                <w:rFonts w:ascii="Garamond" w:hAnsi="Garamond" w:cs="Arial"/>
                <w:sz w:val="24"/>
                <w:szCs w:val="24"/>
                <w:shd w:val="clear" w:color="auto" w:fill="FFFFFF"/>
              </w:rPr>
              <w:t>, </w:t>
            </w:r>
            <w:hyperlink r:id="rId12" w:tooltip="Рация" w:history="1">
              <w:r w:rsidRPr="00D3007A">
                <w:rPr>
                  <w:rStyle w:val="a5"/>
                  <w:rFonts w:ascii="Garamond" w:hAnsi="Garamond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раций</w:t>
              </w:r>
            </w:hyperlink>
            <w:r w:rsidRPr="00D3007A">
              <w:rPr>
                <w:rFonts w:ascii="Garamond" w:hAnsi="Garamond" w:cs="Arial"/>
                <w:sz w:val="24"/>
                <w:szCs w:val="24"/>
                <w:shd w:val="clear" w:color="auto" w:fill="FFFFFF"/>
              </w:rPr>
              <w:t>, </w:t>
            </w:r>
            <w:hyperlink r:id="rId13" w:tooltip="" w:history="1">
              <w:r w:rsidRPr="00D3007A">
                <w:rPr>
                  <w:rStyle w:val="a5"/>
                  <w:rFonts w:ascii="Garamond" w:hAnsi="Garamond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телефонных аппаратов</w:t>
              </w:r>
            </w:hyperlink>
            <w:r w:rsidRPr="00D3007A">
              <w:rPr>
                <w:rFonts w:ascii="Garamond" w:hAnsi="Garamond" w:cs="Arial"/>
                <w:sz w:val="24"/>
                <w:szCs w:val="24"/>
                <w:shd w:val="clear" w:color="auto" w:fill="FFFFFF"/>
              </w:rPr>
              <w:t> и др.).</w:t>
            </w:r>
          </w:p>
        </w:tc>
      </w:tr>
    </w:tbl>
    <w:p w:rsidR="007A6635" w:rsidRPr="00D3007A" w:rsidRDefault="007A6635" w:rsidP="007A6635">
      <w:pPr>
        <w:spacing w:after="0" w:line="360" w:lineRule="auto"/>
        <w:textAlignment w:val="baseline"/>
        <w:rPr>
          <w:rFonts w:ascii="Arial" w:hAnsi="Arial" w:cs="Arial"/>
          <w:sz w:val="27"/>
          <w:szCs w:val="27"/>
          <w:shd w:val="clear" w:color="auto" w:fill="FFFFFF"/>
        </w:rPr>
      </w:pPr>
    </w:p>
    <w:p w:rsidR="00D32D53" w:rsidRPr="00D3007A" w:rsidRDefault="00D32D53" w:rsidP="00D32D53">
      <w:pPr>
        <w:spacing w:after="0" w:line="360" w:lineRule="auto"/>
        <w:jc w:val="center"/>
        <w:textAlignment w:val="baseline"/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  <w:r w:rsidRPr="00D3007A"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  <w:t>ЗАДАНИЕ 5</w:t>
      </w:r>
    </w:p>
    <w:p w:rsidR="00D32D53" w:rsidRPr="00D3007A" w:rsidRDefault="00D32D53" w:rsidP="007A6635">
      <w:pPr>
        <w:spacing w:after="0" w:line="360" w:lineRule="auto"/>
        <w:textAlignment w:val="baseline"/>
        <w:rPr>
          <w:rFonts w:ascii="Garamond" w:hAnsi="Garamond" w:cs="Arial"/>
          <w:sz w:val="28"/>
          <w:szCs w:val="28"/>
        </w:rPr>
      </w:pPr>
      <w:r w:rsidRPr="00D3007A">
        <w:rPr>
          <w:rFonts w:ascii="Garamond" w:hAnsi="Garamond" w:cs="Arial"/>
          <w:b/>
          <w:sz w:val="28"/>
          <w:szCs w:val="28"/>
        </w:rPr>
        <w:t>Синхронная передача</w:t>
      </w:r>
      <w:r w:rsidRPr="00D3007A">
        <w:rPr>
          <w:rFonts w:ascii="Garamond" w:hAnsi="Garamond" w:cs="Arial"/>
          <w:sz w:val="28"/>
          <w:szCs w:val="28"/>
        </w:rPr>
        <w:t xml:space="preserve"> – </w:t>
      </w:r>
      <w:proofErr w:type="gramStart"/>
      <w:r w:rsidRPr="00D3007A">
        <w:rPr>
          <w:rFonts w:ascii="Garamond" w:hAnsi="Garamond" w:cs="Arial"/>
          <w:sz w:val="28"/>
          <w:szCs w:val="28"/>
        </w:rPr>
        <w:t>высоко скоростная</w:t>
      </w:r>
      <w:proofErr w:type="gramEnd"/>
      <w:r w:rsidRPr="00D3007A">
        <w:rPr>
          <w:rFonts w:ascii="Garamond" w:hAnsi="Garamond" w:cs="Arial"/>
          <w:sz w:val="28"/>
          <w:szCs w:val="28"/>
        </w:rPr>
        <w:t xml:space="preserve"> и почти безошибочная. Она используется для обмена сообщениями между ЭВМ в вычислительных сетях. Синхронная передача требует дорогостоящего оборудования.</w:t>
      </w:r>
    </w:p>
    <w:p w:rsidR="00846040" w:rsidRPr="00D3007A" w:rsidRDefault="00846040" w:rsidP="007A6635">
      <w:pPr>
        <w:spacing w:after="0" w:line="360" w:lineRule="auto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Асинхронная</w:t>
      </w:r>
      <w:r w:rsidRPr="00D3007A">
        <w:rPr>
          <w:rFonts w:ascii="Garamond" w:hAnsi="Garamond" w:cs="Arial"/>
          <w:b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передача</w:t>
      </w:r>
      <w:r w:rsidRPr="00D3007A">
        <w:rPr>
          <w:rFonts w:ascii="Garamond" w:hAnsi="Garamond" w:cs="Arial"/>
          <w:bCs/>
          <w:sz w:val="28"/>
          <w:szCs w:val="28"/>
          <w:shd w:val="clear" w:color="auto" w:fill="FFFFFF"/>
        </w:rPr>
        <w:t xml:space="preserve"> -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Cs/>
          <w:sz w:val="28"/>
          <w:szCs w:val="28"/>
          <w:shd w:val="clear" w:color="auto" w:fill="FFFFFF"/>
        </w:rPr>
        <w:t xml:space="preserve"> </w:t>
      </w:r>
      <w:r w:rsidRPr="00D3007A">
        <w:rPr>
          <w:rFonts w:ascii="Garamond" w:hAnsi="Garamond" w:cs="Arial"/>
          <w:bCs/>
          <w:sz w:val="28"/>
          <w:szCs w:val="28"/>
          <w:shd w:val="clear" w:color="auto" w:fill="FFFFFF"/>
        </w:rPr>
        <w:t>передач</w:t>
      </w:r>
      <w:r w:rsidRPr="00D3007A">
        <w:rPr>
          <w:rFonts w:ascii="Garamond" w:hAnsi="Garamond" w:cs="Arial"/>
          <w:bCs/>
          <w:sz w:val="28"/>
          <w:szCs w:val="28"/>
          <w:shd w:val="clear" w:color="auto" w:fill="FFFFFF"/>
        </w:rPr>
        <w:t>а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Cs/>
          <w:sz w:val="28"/>
          <w:szCs w:val="28"/>
          <w:shd w:val="clear" w:color="auto" w:fill="FFFFFF"/>
        </w:rPr>
        <w:t>данных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пакетами; каждый пакет содержит необходимую информацию, требующуюся для декодирования содержащихся в нем </w:t>
      </w:r>
      <w:r w:rsidRPr="00D3007A">
        <w:rPr>
          <w:rFonts w:ascii="Garamond" w:hAnsi="Garamond" w:cs="Arial"/>
          <w:bCs/>
          <w:sz w:val="28"/>
          <w:szCs w:val="28"/>
          <w:shd w:val="clear" w:color="auto" w:fill="FFFFFF"/>
        </w:rPr>
        <w:t>данных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.</w:t>
      </w:r>
    </w:p>
    <w:p w:rsidR="00846040" w:rsidRPr="00D3007A" w:rsidRDefault="00846040" w:rsidP="00846040">
      <w:pPr>
        <w:spacing w:after="0" w:line="360" w:lineRule="auto"/>
        <w:jc w:val="center"/>
        <w:textAlignment w:val="baseline"/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  <w:r w:rsidRPr="00D3007A"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  <w:t>ЗАДАНИЕ 6</w:t>
      </w:r>
    </w:p>
    <w:p w:rsidR="00846040" w:rsidRPr="00D3007A" w:rsidRDefault="00846040" w:rsidP="007A6635">
      <w:pPr>
        <w:spacing w:after="0" w:line="360" w:lineRule="auto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r w:rsidRPr="00D3007A">
        <w:rPr>
          <w:rFonts w:ascii="Garamond" w:hAnsi="Garamond" w:cs="Arial"/>
          <w:sz w:val="28"/>
          <w:szCs w:val="28"/>
          <w:shd w:val="clear" w:color="auto" w:fill="FFFFFF"/>
        </w:rPr>
        <w:t>А) Локальные</w:t>
      </w:r>
    </w:p>
    <w:p w:rsidR="00846040" w:rsidRPr="00D3007A" w:rsidRDefault="00846040" w:rsidP="007A6635">
      <w:pPr>
        <w:spacing w:after="0" w:line="360" w:lineRule="auto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r w:rsidRPr="00D3007A">
        <w:rPr>
          <w:rFonts w:ascii="Garamond" w:hAnsi="Garamond" w:cs="Arial"/>
          <w:sz w:val="28"/>
          <w:szCs w:val="28"/>
          <w:shd w:val="clear" w:color="auto" w:fill="FFFFFF"/>
        </w:rPr>
        <w:t>Б) Глобальные</w:t>
      </w:r>
    </w:p>
    <w:p w:rsidR="00846040" w:rsidRPr="00D3007A" w:rsidRDefault="00846040" w:rsidP="007A6635">
      <w:pPr>
        <w:spacing w:after="0" w:line="360" w:lineRule="auto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</w:p>
    <w:p w:rsidR="00846040" w:rsidRPr="00D3007A" w:rsidRDefault="00846040" w:rsidP="00846040">
      <w:pPr>
        <w:spacing w:after="0" w:line="360" w:lineRule="auto"/>
        <w:jc w:val="center"/>
        <w:textAlignment w:val="baseline"/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  <w:r w:rsidRPr="00D3007A"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  <w:t>ЗАДАНИЕ 7</w:t>
      </w:r>
    </w:p>
    <w:p w:rsidR="00846040" w:rsidRPr="00D3007A" w:rsidRDefault="00846040" w:rsidP="00846040">
      <w:pPr>
        <w:pStyle w:val="a3"/>
        <w:numPr>
          <w:ilvl w:val="0"/>
          <w:numId w:val="16"/>
        </w:numPr>
        <w:spacing w:after="0" w:line="360" w:lineRule="auto"/>
        <w:textAlignment w:val="baseline"/>
        <w:rPr>
          <w:rStyle w:val="ad"/>
          <w:rFonts w:ascii="Garamond" w:eastAsia="Times New Roman" w:hAnsi="Garamond" w:cs="Times New Roman"/>
          <w:bCs w:val="0"/>
          <w:iCs/>
          <w:sz w:val="28"/>
          <w:szCs w:val="28"/>
          <w:shd w:val="clear" w:color="auto" w:fill="FFFFFF"/>
          <w:lang w:eastAsia="ru-RU"/>
        </w:rPr>
      </w:pPr>
      <w:r w:rsidRPr="00D3007A">
        <w:rPr>
          <w:rStyle w:val="ad"/>
          <w:rFonts w:ascii="Garamond" w:hAnsi="Garamond" w:cs="Arial"/>
          <w:sz w:val="28"/>
          <w:szCs w:val="28"/>
          <w:shd w:val="clear" w:color="auto" w:fill="FFFFFF"/>
        </w:rPr>
        <w:t>Локальные сети</w:t>
      </w:r>
    </w:p>
    <w:p w:rsidR="00846040" w:rsidRPr="00D3007A" w:rsidRDefault="00846040" w:rsidP="00846040">
      <w:pPr>
        <w:pStyle w:val="a3"/>
        <w:numPr>
          <w:ilvl w:val="0"/>
          <w:numId w:val="16"/>
        </w:numPr>
        <w:spacing w:after="0" w:line="360" w:lineRule="auto"/>
        <w:textAlignment w:val="baseline"/>
        <w:rPr>
          <w:rStyle w:val="ad"/>
          <w:rFonts w:ascii="Garamond" w:eastAsia="Times New Roman" w:hAnsi="Garamond" w:cs="Times New Roman"/>
          <w:bCs w:val="0"/>
          <w:iCs/>
          <w:sz w:val="28"/>
          <w:szCs w:val="28"/>
          <w:shd w:val="clear" w:color="auto" w:fill="FFFFFF"/>
          <w:lang w:eastAsia="ru-RU"/>
        </w:rPr>
      </w:pPr>
      <w:r w:rsidRPr="00D3007A">
        <w:rPr>
          <w:rStyle w:val="ad"/>
          <w:rFonts w:ascii="Garamond" w:hAnsi="Garamond" w:cs="Arial"/>
          <w:sz w:val="28"/>
          <w:szCs w:val="28"/>
          <w:shd w:val="clear" w:color="auto" w:fill="FFFFFF"/>
        </w:rPr>
        <w:t>Городские сети</w:t>
      </w:r>
    </w:p>
    <w:p w:rsidR="00846040" w:rsidRPr="00D3007A" w:rsidRDefault="00846040" w:rsidP="00846040">
      <w:pPr>
        <w:pStyle w:val="a3"/>
        <w:numPr>
          <w:ilvl w:val="0"/>
          <w:numId w:val="16"/>
        </w:numPr>
        <w:spacing w:after="0" w:line="360" w:lineRule="auto"/>
        <w:textAlignment w:val="baseline"/>
        <w:rPr>
          <w:rFonts w:ascii="Garamond" w:eastAsia="Times New Roman" w:hAnsi="Garamond" w:cs="Times New Roman"/>
          <w:b/>
          <w:iCs/>
          <w:sz w:val="28"/>
          <w:szCs w:val="28"/>
          <w:shd w:val="clear" w:color="auto" w:fill="FFFFFF"/>
          <w:lang w:eastAsia="ru-RU"/>
        </w:rPr>
      </w:pPr>
      <w:r w:rsidRPr="00D3007A">
        <w:rPr>
          <w:rStyle w:val="ad"/>
          <w:rFonts w:ascii="Garamond" w:hAnsi="Garamond" w:cs="Arial"/>
          <w:sz w:val="28"/>
          <w:szCs w:val="28"/>
          <w:shd w:val="clear" w:color="auto" w:fill="FFFFFF"/>
        </w:rPr>
        <w:t>Т</w:t>
      </w:r>
      <w:r w:rsidRPr="00D3007A">
        <w:rPr>
          <w:rStyle w:val="ad"/>
          <w:rFonts w:ascii="Garamond" w:hAnsi="Garamond" w:cs="Arial"/>
          <w:sz w:val="28"/>
          <w:szCs w:val="28"/>
          <w:shd w:val="clear" w:color="auto" w:fill="FFFFFF"/>
        </w:rPr>
        <w:t>ерриториальные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или </w:t>
      </w:r>
      <w:r w:rsidRPr="00D3007A">
        <w:rPr>
          <w:rStyle w:val="ad"/>
          <w:rFonts w:ascii="Garamond" w:hAnsi="Garamond" w:cs="Arial"/>
          <w:sz w:val="28"/>
          <w:szCs w:val="28"/>
          <w:shd w:val="clear" w:color="auto" w:fill="FFFFFF"/>
        </w:rPr>
        <w:t>региональные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сети</w:t>
      </w:r>
    </w:p>
    <w:p w:rsidR="00846040" w:rsidRPr="00D3007A" w:rsidRDefault="00846040" w:rsidP="00846040">
      <w:pPr>
        <w:pStyle w:val="a3"/>
        <w:numPr>
          <w:ilvl w:val="0"/>
          <w:numId w:val="16"/>
        </w:numPr>
        <w:spacing w:after="0" w:line="360" w:lineRule="auto"/>
        <w:textAlignment w:val="baseline"/>
        <w:rPr>
          <w:rStyle w:val="ad"/>
          <w:rFonts w:ascii="Garamond" w:hAnsi="Garamond" w:cs="Arial"/>
          <w:sz w:val="28"/>
          <w:szCs w:val="28"/>
          <w:shd w:val="clear" w:color="auto" w:fill="FFFFFF"/>
        </w:rPr>
      </w:pPr>
      <w:r w:rsidRPr="00D3007A">
        <w:rPr>
          <w:rStyle w:val="ad"/>
          <w:rFonts w:ascii="Garamond" w:hAnsi="Garamond" w:cs="Arial"/>
          <w:sz w:val="28"/>
          <w:szCs w:val="28"/>
          <w:shd w:val="clear" w:color="auto" w:fill="FFFFFF"/>
        </w:rPr>
        <w:t>Глобальные сети</w:t>
      </w:r>
    </w:p>
    <w:p w:rsidR="00846040" w:rsidRPr="00D3007A" w:rsidRDefault="00846040">
      <w:pPr>
        <w:rPr>
          <w:rStyle w:val="ad"/>
          <w:rFonts w:ascii="Garamond" w:hAnsi="Garamond" w:cs="Arial"/>
          <w:sz w:val="28"/>
          <w:szCs w:val="28"/>
          <w:shd w:val="clear" w:color="auto" w:fill="FFFFFF"/>
        </w:rPr>
      </w:pPr>
      <w:r w:rsidRPr="00D3007A">
        <w:rPr>
          <w:rStyle w:val="ad"/>
          <w:rFonts w:ascii="Garamond" w:hAnsi="Garamond" w:cs="Arial"/>
          <w:sz w:val="28"/>
          <w:szCs w:val="28"/>
          <w:shd w:val="clear" w:color="auto" w:fill="FFFFFF"/>
        </w:rPr>
        <w:br w:type="page"/>
      </w:r>
    </w:p>
    <w:p w:rsidR="00C64E67" w:rsidRPr="00D3007A" w:rsidRDefault="00C64E67" w:rsidP="00C64E67">
      <w:pPr>
        <w:spacing w:after="0" w:line="360" w:lineRule="auto"/>
        <w:jc w:val="center"/>
        <w:textAlignment w:val="baseline"/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  <w:r w:rsidRPr="00D3007A"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  <w:lastRenderedPageBreak/>
        <w:t>ЗАДАНИЕ 8</w:t>
      </w:r>
    </w:p>
    <w:p w:rsidR="00C64E67" w:rsidRPr="00D3007A" w:rsidRDefault="00C64E67" w:rsidP="00C64E67">
      <w:pPr>
        <w:spacing w:after="0" w:line="360" w:lineRule="auto"/>
        <w:jc w:val="center"/>
        <w:textAlignment w:val="baseline"/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  <w:r w:rsidRPr="00D3007A">
        <w:rPr>
          <w:rFonts w:ascii="Garamond" w:eastAsia="Times New Roman" w:hAnsi="Garamond" w:cs="Times New Roman"/>
          <w:b/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1188B" wp14:editId="1C8778C5">
                <wp:simplePos x="0" y="0"/>
                <wp:positionH relativeFrom="column">
                  <wp:posOffset>228712</wp:posOffset>
                </wp:positionH>
                <wp:positionV relativeFrom="paragraph">
                  <wp:posOffset>3811</wp:posOffset>
                </wp:positionV>
                <wp:extent cx="5378824" cy="430306"/>
                <wp:effectExtent l="0" t="0" r="12700" b="27305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24" cy="4303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E67" w:rsidRPr="00846040" w:rsidRDefault="00C64E67" w:rsidP="00C64E6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</w:pPr>
                            <w:r w:rsidRPr="00846040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>Типы компьютерных сетей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0" o:spid="_x0000_s1030" style="position:absolute;left:0;text-align:left;margin-left:18pt;margin-top:.3pt;width:423.55pt;height:33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" fillcolor="white [3201]" strokecolor="black [3200]" strokeweight="2pt">
                <v:textbox>
                  <w:txbxContent>
                    <w:p w:rsidR="00C64E67" w:rsidRPr="00846040" w:rsidRDefault="00C64E67" w:rsidP="00C64E67">
                      <w:pPr>
                        <w:jc w:val="center"/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</w:pPr>
                      <w:r w:rsidRPr="00846040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>Типы компьютерных сетей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4E67" w:rsidRPr="00D3007A" w:rsidRDefault="00C64E67" w:rsidP="00C64E67">
      <w:pPr>
        <w:pStyle w:val="a3"/>
        <w:spacing w:after="0" w:line="360" w:lineRule="auto"/>
        <w:textAlignment w:val="baseline"/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</w:p>
    <w:p w:rsidR="00C64E67" w:rsidRPr="00D3007A" w:rsidRDefault="00C64E67" w:rsidP="00C64E67">
      <w:pPr>
        <w:spacing w:after="0" w:line="360" w:lineRule="auto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r w:rsidRPr="00D3007A">
        <w:rPr>
          <w:rFonts w:ascii="Garamond" w:eastAsia="Times New Roman" w:hAnsi="Garamond" w:cs="Times New Roman"/>
          <w:b/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D08CA3" wp14:editId="0BB0478C">
                <wp:simplePos x="0" y="0"/>
                <wp:positionH relativeFrom="column">
                  <wp:posOffset>-846455</wp:posOffset>
                </wp:positionH>
                <wp:positionV relativeFrom="paragraph">
                  <wp:posOffset>6184713</wp:posOffset>
                </wp:positionV>
                <wp:extent cx="3334385" cy="2133600"/>
                <wp:effectExtent l="0" t="0" r="18415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385" cy="213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E67" w:rsidRPr="00C64E67" w:rsidRDefault="00C64E67" w:rsidP="00C64E67">
                            <w:pPr>
                              <w:jc w:val="both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r w:rsidRPr="00C64E67">
                              <w:rPr>
                                <w:rFonts w:ascii="Garamond" w:hAnsi="Garamond" w:cs="Arial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Коммутация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Pr="00C64E67">
                              <w:rPr>
                                <w:rFonts w:ascii="Garamond" w:hAnsi="Garamond" w:cs="Arial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пакетов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 (англ. </w:t>
                            </w:r>
                            <w:proofErr w:type="spellStart"/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packet</w:t>
                            </w:r>
                            <w:proofErr w:type="spellEnd"/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switching</w:t>
                            </w:r>
                            <w:proofErr w:type="spellEnd"/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) — способ динамического распределения ресурсов сети связи за счёт передачи и </w:t>
                            </w:r>
                            <w:r w:rsidRPr="00C64E67">
                              <w:rPr>
                                <w:rFonts w:ascii="Garamond" w:hAnsi="Garamond" w:cs="Arial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коммутации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 оцифрованной информации в виде частей небольшого размера — так называемых </w:t>
                            </w:r>
                            <w:r w:rsidRPr="00C64E67">
                              <w:rPr>
                                <w:rFonts w:ascii="Garamond" w:hAnsi="Garamond" w:cs="Arial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пакетов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1" o:spid="_x0000_s1031" style="position:absolute;margin-left:-66.65pt;margin-top:487pt;width:262.55pt;height:16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" fillcolor="white [3201]" strokecolor="#4f81bd [3204]" strokeweight="2pt">
                <v:textbox>
                  <w:txbxContent>
                    <w:p w:rsidR="00C64E67" w:rsidRPr="00C64E67" w:rsidRDefault="00C64E67" w:rsidP="00C64E67">
                      <w:pPr>
                        <w:jc w:val="both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r w:rsidRPr="00C64E67">
                        <w:rPr>
                          <w:rFonts w:ascii="Garamond" w:hAnsi="Garamond" w:cs="Arial"/>
                          <w:b/>
                          <w:b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Коммутация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r w:rsidRPr="00C64E67">
                        <w:rPr>
                          <w:rFonts w:ascii="Garamond" w:hAnsi="Garamond" w:cs="Arial"/>
                          <w:b/>
                          <w:b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пакетов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 (англ. </w:t>
                      </w:r>
                      <w:proofErr w:type="spellStart"/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packet</w:t>
                      </w:r>
                      <w:proofErr w:type="spellEnd"/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switching</w:t>
                      </w:r>
                      <w:proofErr w:type="spellEnd"/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) — способ динамического распределения ресурсов сети связи за счёт передачи и </w:t>
                      </w:r>
                      <w:r w:rsidRPr="00C64E67">
                        <w:rPr>
                          <w:rFonts w:ascii="Garamond" w:hAnsi="Garamond" w:cs="Arial"/>
                          <w:b/>
                          <w:b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коммутации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 оцифрованной информации в виде частей небольшого размера — так называемых </w:t>
                      </w:r>
                      <w:r w:rsidRPr="00C64E67">
                        <w:rPr>
                          <w:rFonts w:ascii="Garamond" w:hAnsi="Garamond" w:cs="Arial"/>
                          <w:b/>
                          <w:b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пакетов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 w:rsidRPr="00D3007A">
        <w:rPr>
          <w:rFonts w:ascii="Garamond" w:eastAsia="Times New Roman" w:hAnsi="Garamond" w:cs="Times New Roman"/>
          <w:b/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8DE43B" wp14:editId="3279A724">
                <wp:simplePos x="0" y="0"/>
                <wp:positionH relativeFrom="column">
                  <wp:posOffset>-847053</wp:posOffset>
                </wp:positionH>
                <wp:positionV relativeFrom="paragraph">
                  <wp:posOffset>3916755</wp:posOffset>
                </wp:positionV>
                <wp:extent cx="3334385" cy="2133600"/>
                <wp:effectExtent l="0" t="0" r="18415" b="19050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385" cy="213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E67" w:rsidRPr="00C64E67" w:rsidRDefault="00C64E67" w:rsidP="00C64E67">
                            <w:pPr>
                              <w:jc w:val="both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r w:rsidRPr="00C64E67">
                              <w:rPr>
                                <w:rFonts w:ascii="Garamond" w:hAnsi="Garamond"/>
                                <w:b/>
                                <w:color w:val="42424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Выделенные </w:t>
                            </w:r>
                            <w:r w:rsidRPr="00C64E67">
                              <w:rPr>
                                <w:rFonts w:ascii="Garamond" w:hAnsi="Garamond"/>
                                <w:color w:val="42424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(или арендуемые - </w:t>
                            </w:r>
                            <w:proofErr w:type="spellStart"/>
                            <w:r w:rsidRPr="00C64E67">
                              <w:rPr>
                                <w:rFonts w:ascii="Garamond" w:hAnsi="Garamond"/>
                                <w:color w:val="424242"/>
                                <w:sz w:val="24"/>
                                <w:szCs w:val="24"/>
                                <w:shd w:val="clear" w:color="auto" w:fill="FFFFFF"/>
                              </w:rPr>
                              <w:t>leased</w:t>
                            </w:r>
                            <w:proofErr w:type="spellEnd"/>
                            <w:r w:rsidRPr="00C64E67">
                              <w:rPr>
                                <w:rFonts w:ascii="Garamond" w:hAnsi="Garamond"/>
                                <w:color w:val="424242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  <w:r w:rsidRPr="00C64E67">
                              <w:rPr>
                                <w:rFonts w:ascii="Garamond" w:hAnsi="Garamond"/>
                                <w:b/>
                                <w:color w:val="42424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каналы</w:t>
                            </w:r>
                            <w:r w:rsidRPr="00C64E67">
                              <w:rPr>
                                <w:rFonts w:ascii="Garamond" w:hAnsi="Garamond"/>
                                <w:color w:val="42424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можно получить у телекоммуникационных компаний, которые владеют каналами дальней связи, или от телефонных компаний, которые обычно сдают в аренду каналы в пределах города или региона.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9" o:spid="_x0000_s1032" style="position:absolute;margin-left:-66.7pt;margin-top:308.4pt;width:262.55pt;height:16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" fillcolor="white [3201]" strokecolor="#4f81bd [3204]" strokeweight="2pt">
                <v:textbox>
                  <w:txbxContent>
                    <w:p w:rsidR="00C64E67" w:rsidRPr="00C64E67" w:rsidRDefault="00C64E67" w:rsidP="00C64E67">
                      <w:pPr>
                        <w:jc w:val="both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r w:rsidRPr="00C64E67">
                        <w:rPr>
                          <w:rFonts w:ascii="Garamond" w:hAnsi="Garamond"/>
                          <w:b/>
                          <w:color w:val="424242"/>
                          <w:sz w:val="24"/>
                          <w:szCs w:val="24"/>
                          <w:shd w:val="clear" w:color="auto" w:fill="FFFFFF"/>
                        </w:rPr>
                        <w:t xml:space="preserve">Выделенные </w:t>
                      </w:r>
                      <w:r w:rsidRPr="00C64E67">
                        <w:rPr>
                          <w:rFonts w:ascii="Garamond" w:hAnsi="Garamond"/>
                          <w:color w:val="424242"/>
                          <w:sz w:val="24"/>
                          <w:szCs w:val="24"/>
                          <w:shd w:val="clear" w:color="auto" w:fill="FFFFFF"/>
                        </w:rPr>
                        <w:t xml:space="preserve">(или арендуемые - </w:t>
                      </w:r>
                      <w:proofErr w:type="spellStart"/>
                      <w:r w:rsidRPr="00C64E67">
                        <w:rPr>
                          <w:rFonts w:ascii="Garamond" w:hAnsi="Garamond"/>
                          <w:color w:val="424242"/>
                          <w:sz w:val="24"/>
                          <w:szCs w:val="24"/>
                          <w:shd w:val="clear" w:color="auto" w:fill="FFFFFF"/>
                        </w:rPr>
                        <w:t>leased</w:t>
                      </w:r>
                      <w:proofErr w:type="spellEnd"/>
                      <w:r w:rsidRPr="00C64E67">
                        <w:rPr>
                          <w:rFonts w:ascii="Garamond" w:hAnsi="Garamond"/>
                          <w:color w:val="424242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  <w:r w:rsidRPr="00C64E67">
                        <w:rPr>
                          <w:rFonts w:ascii="Garamond" w:hAnsi="Garamond"/>
                          <w:b/>
                          <w:color w:val="424242"/>
                          <w:sz w:val="24"/>
                          <w:szCs w:val="24"/>
                          <w:shd w:val="clear" w:color="auto" w:fill="FFFFFF"/>
                        </w:rPr>
                        <w:t xml:space="preserve"> каналы</w:t>
                      </w:r>
                      <w:r w:rsidRPr="00C64E67">
                        <w:rPr>
                          <w:rFonts w:ascii="Garamond" w:hAnsi="Garamond"/>
                          <w:color w:val="424242"/>
                          <w:sz w:val="24"/>
                          <w:szCs w:val="24"/>
                          <w:shd w:val="clear" w:color="auto" w:fill="FFFFFF"/>
                        </w:rPr>
                        <w:t xml:space="preserve"> можно получить у телекоммуникационных компаний, которые владеют каналами дальней связи, или от телефонных компаний, которые обычно сдают в аренду каналы в пределах города или региона.</w:t>
                      </w:r>
                    </w:p>
                  </w:txbxContent>
                </v:textbox>
              </v:roundrect>
            </w:pict>
          </mc:Fallback>
        </mc:AlternateContent>
      </w:r>
      <w:r w:rsidRPr="00D3007A">
        <w:rPr>
          <w:rFonts w:ascii="Garamond" w:eastAsia="Times New Roman" w:hAnsi="Garamond" w:cs="Times New Roman"/>
          <w:b/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59745" wp14:editId="07E908FD">
                <wp:simplePos x="0" y="0"/>
                <wp:positionH relativeFrom="column">
                  <wp:posOffset>2819437</wp:posOffset>
                </wp:positionH>
                <wp:positionV relativeFrom="paragraph">
                  <wp:posOffset>3916755</wp:posOffset>
                </wp:positionV>
                <wp:extent cx="3324860" cy="2134158"/>
                <wp:effectExtent l="0" t="0" r="27940" b="19050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860" cy="21341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E67" w:rsidRPr="00C64E67" w:rsidRDefault="00C64E67" w:rsidP="00C64E67">
                            <w:pPr>
                              <w:jc w:val="both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Сеть с </w:t>
                            </w:r>
                            <w:r w:rsidRPr="00C64E67">
                              <w:rPr>
                                <w:rFonts w:ascii="Garamond" w:hAnsi="Garamond" w:cs="Arial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коммутацией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Pr="00C64E67">
                              <w:rPr>
                                <w:rFonts w:ascii="Garamond" w:hAnsi="Garamond" w:cs="Arial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каналов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 — вид телекоммуникационной сети, в которой между двумя узлами сети должно быть установлено соединение (</w:t>
                            </w:r>
                            <w:r w:rsidRPr="00C64E67">
                              <w:rPr>
                                <w:rFonts w:ascii="Garamond" w:hAnsi="Garamond" w:cs="Arial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канал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), прежде чем они начнут обмен информацией.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0" o:spid="_x0000_s1033" style="position:absolute;margin-left:222pt;margin-top:308.4pt;width:261.8pt;height:16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" fillcolor="white [3201]" strokecolor="#4f81bd [3204]" strokeweight="2pt">
                <v:textbox>
                  <w:txbxContent>
                    <w:p w:rsidR="00C64E67" w:rsidRPr="00C64E67" w:rsidRDefault="00C64E67" w:rsidP="00C64E67">
                      <w:pPr>
                        <w:jc w:val="both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Сеть с </w:t>
                      </w:r>
                      <w:r w:rsidRPr="00C64E67">
                        <w:rPr>
                          <w:rFonts w:ascii="Garamond" w:hAnsi="Garamond" w:cs="Arial"/>
                          <w:b/>
                          <w:b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коммутацией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r w:rsidRPr="00C64E67">
                        <w:rPr>
                          <w:rFonts w:ascii="Garamond" w:hAnsi="Garamond" w:cs="Arial"/>
                          <w:b/>
                          <w:b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каналов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 — вид телекоммуникационной сети, в которой между двумя узлами сети должно быть установлено соединение (</w:t>
                      </w:r>
                      <w:r w:rsidRPr="00C64E67">
                        <w:rPr>
                          <w:rFonts w:ascii="Garamond" w:hAnsi="Garamond" w:cs="Arial"/>
                          <w:b/>
                          <w:b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канал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), прежде чем они начнут обмен информацией.</w:t>
                      </w:r>
                    </w:p>
                  </w:txbxContent>
                </v:textbox>
              </v:roundrect>
            </w:pict>
          </mc:Fallback>
        </mc:AlternateContent>
      </w:r>
      <w:r w:rsidRPr="00D3007A">
        <w:rPr>
          <w:rFonts w:ascii="Garamond" w:eastAsia="Times New Roman" w:hAnsi="Garamond" w:cs="Times New Roman"/>
          <w:b/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08FB8" wp14:editId="4CF6296F">
                <wp:simplePos x="0" y="0"/>
                <wp:positionH relativeFrom="column">
                  <wp:posOffset>-847090</wp:posOffset>
                </wp:positionH>
                <wp:positionV relativeFrom="paragraph">
                  <wp:posOffset>60960</wp:posOffset>
                </wp:positionV>
                <wp:extent cx="3227070" cy="429895"/>
                <wp:effectExtent l="0" t="0" r="11430" b="27305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070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E67" w:rsidRPr="00846040" w:rsidRDefault="00C64E67" w:rsidP="00C64E6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>Локальные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2" o:spid="_x0000_s1034" style="position:absolute;margin-left:-66.7pt;margin-top:4.8pt;width:254.1pt;height:3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" fillcolor="white [3201]" strokecolor="#c0504d [3205]" strokeweight="2pt">
                <v:textbox>
                  <w:txbxContent>
                    <w:p w:rsidR="00C64E67" w:rsidRPr="00846040" w:rsidRDefault="00C64E67" w:rsidP="00C64E67">
                      <w:pPr>
                        <w:jc w:val="center"/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>Локальные</w:t>
                      </w:r>
                    </w:p>
                  </w:txbxContent>
                </v:textbox>
              </v:roundrect>
            </w:pict>
          </mc:Fallback>
        </mc:AlternateContent>
      </w:r>
      <w:r w:rsidRPr="00D3007A">
        <w:rPr>
          <w:rFonts w:ascii="Garamond" w:eastAsia="Times New Roman" w:hAnsi="Garamond" w:cs="Times New Roman"/>
          <w:b/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76BE6B" wp14:editId="4273D5C1">
                <wp:simplePos x="0" y="0"/>
                <wp:positionH relativeFrom="column">
                  <wp:posOffset>2834640</wp:posOffset>
                </wp:positionH>
                <wp:positionV relativeFrom="paragraph">
                  <wp:posOffset>3215640</wp:posOffset>
                </wp:positionV>
                <wp:extent cx="3227070" cy="429895"/>
                <wp:effectExtent l="0" t="0" r="11430" b="2730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070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E67" w:rsidRPr="00846040" w:rsidRDefault="00C64E67" w:rsidP="00C64E6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>Глобальные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1" o:spid="_x0000_s1035" style="position:absolute;margin-left:223.2pt;margin-top:253.2pt;width:254.1pt;height:3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" fillcolor="white [3201]" strokecolor="#4f81bd [3204]" strokeweight="2pt">
                <v:textbox>
                  <w:txbxContent>
                    <w:p w:rsidR="00C64E67" w:rsidRPr="00846040" w:rsidRDefault="00C64E67" w:rsidP="00C64E67">
                      <w:pPr>
                        <w:jc w:val="center"/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>Глобальные</w:t>
                      </w:r>
                    </w:p>
                  </w:txbxContent>
                </v:textbox>
              </v:roundrect>
            </w:pict>
          </mc:Fallback>
        </mc:AlternateContent>
      </w:r>
      <w:r w:rsidRPr="00D3007A">
        <w:rPr>
          <w:rFonts w:ascii="Garamond" w:eastAsia="Times New Roman" w:hAnsi="Garamond" w:cs="Times New Roman"/>
          <w:b/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33EE2B" wp14:editId="2144BB05">
                <wp:simplePos x="0" y="0"/>
                <wp:positionH relativeFrom="column">
                  <wp:posOffset>-927735</wp:posOffset>
                </wp:positionH>
                <wp:positionV relativeFrom="paragraph">
                  <wp:posOffset>859790</wp:posOffset>
                </wp:positionV>
                <wp:extent cx="3334385" cy="2133600"/>
                <wp:effectExtent l="0" t="0" r="18415" b="1905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385" cy="213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E67" w:rsidRPr="00C64E67" w:rsidRDefault="00C64E67" w:rsidP="00C64E67">
                            <w:pPr>
                              <w:jc w:val="both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64E67">
                              <w:rPr>
                                <w:rFonts w:ascii="Garamond" w:hAnsi="Garamond" w:cs="Lucida Sans Unicode"/>
                                <w:b/>
                                <w:i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Одноранговая</w:t>
                            </w:r>
                            <w:proofErr w:type="spellEnd"/>
                            <w:r w:rsidRPr="00C64E67">
                              <w:rPr>
                                <w:rFonts w:ascii="Garamond" w:hAnsi="Garamond" w:cs="Lucida Sans Unicode"/>
                                <w:b/>
                                <w:i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сеть</w:t>
                            </w:r>
                            <w:r w:rsidRPr="00C64E67">
                              <w:rPr>
                                <w:rFonts w:ascii="Garamond" w:hAnsi="Garamond" w:cs="Lucida Sans Unicode"/>
                                <w:i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- </w:t>
                            </w:r>
                            <w:proofErr w:type="spellStart"/>
                            <w:r w:rsidRPr="00C64E67">
                              <w:rPr>
                                <w:rFonts w:ascii="Garamond" w:hAnsi="Garamond" w:cs="Arial"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однора́</w:t>
                            </w:r>
                            <w:r w:rsidRPr="00C64E67">
                              <w:rPr>
                                <w:rFonts w:ascii="Garamond" w:hAnsi="Garamond" w:cs="Garamond"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нгова</w:t>
                            </w:r>
                            <w:r w:rsidRPr="00C64E67">
                              <w:rPr>
                                <w:rFonts w:ascii="Garamond" w:hAnsi="Garamond" w:cs="Arial"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я</w:t>
                            </w:r>
                            <w:proofErr w:type="spellEnd"/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децентрализо́</w:t>
                            </w:r>
                            <w:r w:rsidRPr="00C64E67">
                              <w:rPr>
                                <w:rFonts w:ascii="Garamond" w:hAnsi="Garamond" w:cs="Garamond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ванная</w:t>
                            </w:r>
                            <w:proofErr w:type="spellEnd"/>
                            <w:proofErr w:type="gramEnd"/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r w:rsidRPr="00C64E67">
                              <w:rPr>
                                <w:rFonts w:ascii="Garamond" w:hAnsi="Garamond" w:cs="Garamond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или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64E67">
                              <w:rPr>
                                <w:rFonts w:ascii="Garamond" w:hAnsi="Garamond" w:cs="Garamond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пи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́</w:t>
                            </w:r>
                            <w:r w:rsidRPr="00C64E67">
                              <w:rPr>
                                <w:rFonts w:ascii="Garamond" w:hAnsi="Garamond" w:cs="Garamond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ринговая</w:t>
                            </w:r>
                            <w:proofErr w:type="spellEnd"/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(</w:t>
                            </w:r>
                            <w:r w:rsidRPr="00C64E67">
                              <w:rPr>
                                <w:rFonts w:ascii="Garamond" w:hAnsi="Garamond" w:cs="Garamond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англ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peer-to-peer</w:t>
                            </w:r>
                            <w:proofErr w:type="spellEnd"/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P2P </w:t>
                            </w:r>
                            <w:r w:rsidRPr="00C64E67">
                              <w:rPr>
                                <w:rFonts w:ascii="Garamond" w:hAnsi="Garamond" w:cs="Garamond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—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C64E67">
                              <w:rPr>
                                <w:rFonts w:ascii="Garamond" w:hAnsi="Garamond" w:cs="Garamond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равный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C64E67">
                              <w:rPr>
                                <w:rFonts w:ascii="Garamond" w:hAnsi="Garamond" w:cs="Garamond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к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C64E67">
                              <w:rPr>
                                <w:rFonts w:ascii="Garamond" w:hAnsi="Garamond" w:cs="Garamond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равному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) </w:t>
                            </w:r>
                            <w:r w:rsidRPr="00C64E67">
                              <w:rPr>
                                <w:rFonts w:ascii="Garamond" w:hAnsi="Garamond" w:cs="Arial"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сеть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 — оверлейная компьютерная </w:t>
                            </w:r>
                            <w:r w:rsidRPr="00C64E67">
                              <w:rPr>
                                <w:rFonts w:ascii="Garamond" w:hAnsi="Garamond" w:cs="Arial"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сеть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, основанная на равноправии участников. Часто в такой </w:t>
                            </w:r>
                            <w:r w:rsidRPr="00C64E67">
                              <w:rPr>
                                <w:rFonts w:ascii="Garamond" w:hAnsi="Garamond" w:cs="Arial"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сети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 отсутствуют выделенные серверы, а каждый узе</w:t>
                            </w:r>
                            <w:r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л (</w:t>
                            </w:r>
                            <w:proofErr w:type="spellStart"/>
                            <w:r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peer</w:t>
                            </w:r>
                            <w:proofErr w:type="spellEnd"/>
                            <w:r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) является как клиентом</w:t>
                            </w:r>
                          </w:p>
                          <w:p w:rsidR="00C64E67" w:rsidRDefault="00C64E67" w:rsidP="00C64E6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3" o:spid="_x0000_s1036" style="position:absolute;margin-left:-73.05pt;margin-top:67.7pt;width:262.55pt;height:16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" fillcolor="white [3201]" strokecolor="#c0504d [3205]" strokeweight="2pt">
                <v:textbox>
                  <w:txbxContent>
                    <w:p w:rsidR="00C64E67" w:rsidRPr="00C64E67" w:rsidRDefault="00C64E67" w:rsidP="00C64E67">
                      <w:pPr>
                        <w:jc w:val="both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proofErr w:type="spellStart"/>
                      <w:r w:rsidRPr="00C64E67">
                        <w:rPr>
                          <w:rFonts w:ascii="Garamond" w:hAnsi="Garamond" w:cs="Lucida Sans Unicode"/>
                          <w:b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Одноранговая</w:t>
                      </w:r>
                      <w:proofErr w:type="spellEnd"/>
                      <w:r w:rsidRPr="00C64E67">
                        <w:rPr>
                          <w:rFonts w:ascii="Garamond" w:hAnsi="Garamond" w:cs="Lucida Sans Unicode"/>
                          <w:b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сеть</w:t>
                      </w:r>
                      <w:r w:rsidRPr="00C64E67">
                        <w:rPr>
                          <w:rFonts w:ascii="Garamond" w:hAnsi="Garamond" w:cs="Lucida Sans Unicode"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- </w:t>
                      </w:r>
                      <w:proofErr w:type="spellStart"/>
                      <w:r w:rsidRPr="00C64E67">
                        <w:rPr>
                          <w:rFonts w:ascii="Garamond" w:hAnsi="Garamond" w:cs="Arial"/>
                          <w:b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однора́</w:t>
                      </w:r>
                      <w:r w:rsidRPr="00C64E67">
                        <w:rPr>
                          <w:rFonts w:ascii="Garamond" w:hAnsi="Garamond" w:cs="Garamond"/>
                          <w:b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нгова</w:t>
                      </w:r>
                      <w:r w:rsidRPr="00C64E67">
                        <w:rPr>
                          <w:rFonts w:ascii="Garamond" w:hAnsi="Garamond" w:cs="Arial"/>
                          <w:b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я</w:t>
                      </w:r>
                      <w:proofErr w:type="spellEnd"/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proofErr w:type="gramStart"/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децентрализо́</w:t>
                      </w:r>
                      <w:r w:rsidRPr="00C64E67">
                        <w:rPr>
                          <w:rFonts w:ascii="Garamond" w:hAnsi="Garamond" w:cs="Garamond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ванная</w:t>
                      </w:r>
                      <w:proofErr w:type="spellEnd"/>
                      <w:proofErr w:type="gramEnd"/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r w:rsidRPr="00C64E67">
                        <w:rPr>
                          <w:rFonts w:ascii="Garamond" w:hAnsi="Garamond" w:cs="Garamond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или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64E67">
                        <w:rPr>
                          <w:rFonts w:ascii="Garamond" w:hAnsi="Garamond" w:cs="Garamond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пи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́</w:t>
                      </w:r>
                      <w:r w:rsidRPr="00C64E67">
                        <w:rPr>
                          <w:rFonts w:ascii="Garamond" w:hAnsi="Garamond" w:cs="Garamond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ринговая</w:t>
                      </w:r>
                      <w:proofErr w:type="spellEnd"/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(</w:t>
                      </w:r>
                      <w:r w:rsidRPr="00C64E67">
                        <w:rPr>
                          <w:rFonts w:ascii="Garamond" w:hAnsi="Garamond" w:cs="Garamond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англ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peer-to-peer</w:t>
                      </w:r>
                      <w:proofErr w:type="spellEnd"/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, P2P </w:t>
                      </w:r>
                      <w:r w:rsidRPr="00C64E67">
                        <w:rPr>
                          <w:rFonts w:ascii="Garamond" w:hAnsi="Garamond" w:cs="Garamond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—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C64E67">
                        <w:rPr>
                          <w:rFonts w:ascii="Garamond" w:hAnsi="Garamond" w:cs="Garamond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равный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C64E67">
                        <w:rPr>
                          <w:rFonts w:ascii="Garamond" w:hAnsi="Garamond" w:cs="Garamond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к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C64E67">
                        <w:rPr>
                          <w:rFonts w:ascii="Garamond" w:hAnsi="Garamond" w:cs="Garamond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равному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) </w:t>
                      </w:r>
                      <w:r w:rsidRPr="00C64E67">
                        <w:rPr>
                          <w:rFonts w:ascii="Garamond" w:hAnsi="Garamond" w:cs="Arial"/>
                          <w:b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сеть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 — оверлейная компьютерная </w:t>
                      </w:r>
                      <w:r w:rsidRPr="00C64E67">
                        <w:rPr>
                          <w:rFonts w:ascii="Garamond" w:hAnsi="Garamond" w:cs="Arial"/>
                          <w:b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сеть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, основанная на равноправии участников. Часто в такой </w:t>
                      </w:r>
                      <w:r w:rsidRPr="00C64E67">
                        <w:rPr>
                          <w:rFonts w:ascii="Garamond" w:hAnsi="Garamond" w:cs="Arial"/>
                          <w:b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сети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 отсутствуют выделенные серверы, а каждый узе</w:t>
                      </w:r>
                      <w:r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л (</w:t>
                      </w:r>
                      <w:proofErr w:type="spellStart"/>
                      <w:r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peer</w:t>
                      </w:r>
                      <w:proofErr w:type="spellEnd"/>
                      <w:r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) является как клиентом</w:t>
                      </w:r>
                    </w:p>
                    <w:p w:rsidR="00C64E67" w:rsidRDefault="00C64E67" w:rsidP="00C64E67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D3007A">
        <w:rPr>
          <w:rFonts w:ascii="Garamond" w:eastAsia="Times New Roman" w:hAnsi="Garamond" w:cs="Times New Roman"/>
          <w:b/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4604D" wp14:editId="49EF3D4B">
                <wp:simplePos x="0" y="0"/>
                <wp:positionH relativeFrom="column">
                  <wp:posOffset>2738830</wp:posOffset>
                </wp:positionH>
                <wp:positionV relativeFrom="paragraph">
                  <wp:posOffset>859939</wp:posOffset>
                </wp:positionV>
                <wp:extent cx="3324860" cy="2134158"/>
                <wp:effectExtent l="0" t="0" r="27940" b="1905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860" cy="21341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E67" w:rsidRPr="00C64E67" w:rsidRDefault="00C64E67" w:rsidP="00C64E67">
                            <w:pPr>
                              <w:jc w:val="both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r w:rsidRPr="00C64E67">
                              <w:rPr>
                                <w:rFonts w:ascii="Garamond" w:hAnsi="Garamond" w:cs="Lucida Sans Unicode"/>
                                <w:b/>
                                <w:i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Сеть типа клиент-сервер</w:t>
                            </w:r>
                            <w:r w:rsidRPr="00C64E67">
                              <w:rPr>
                                <w:rFonts w:ascii="Garamond" w:hAnsi="Garamond" w:cs="Lucida Sans Unicode"/>
                                <w:i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- </w:t>
                            </w:r>
                            <w:r>
                              <w:rPr>
                                <w:rFonts w:ascii="Garamond" w:hAnsi="Garamond" w:cs="Lucida Sans Unicode"/>
                                <w:i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</w:t>
                            </w:r>
                            <w:r w:rsidRPr="00C64E67">
                              <w:rPr>
                                <w:rFonts w:ascii="Garamond" w:hAnsi="Garamond" w:cs="Arial"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ети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 с выделенным сервером или </w:t>
                            </w:r>
                            <w:r w:rsidRPr="00C64E67">
                              <w:rPr>
                                <w:rFonts w:ascii="Garamond" w:hAnsi="Garamond" w:cs="Arial"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сети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Pr="00C64E67">
                              <w:rPr>
                                <w:rFonts w:ascii="Garamond" w:hAnsi="Garamond" w:cs="Arial"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типа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 «</w:t>
                            </w:r>
                            <w:r w:rsidRPr="00C64E67">
                              <w:rPr>
                                <w:rFonts w:ascii="Garamond" w:hAnsi="Garamond" w:cs="Arial"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клиент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/</w:t>
                            </w:r>
                            <w:r w:rsidRPr="00C64E67">
                              <w:rPr>
                                <w:rFonts w:ascii="Garamond" w:hAnsi="Garamond" w:cs="Arial"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сервер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» опираются на специализированные компьютеры, называемые серверами, представляющими собой централизованные хранилища </w:t>
                            </w:r>
                            <w:r w:rsidRPr="00C64E67">
                              <w:rPr>
                                <w:rFonts w:ascii="Garamond" w:hAnsi="Garamond" w:cs="Arial"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сетевых</w:t>
                            </w:r>
                            <w:r w:rsidRPr="00C64E67">
                              <w:rPr>
                                <w:rFonts w:ascii="Garamond" w:hAnsi="Garamond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 ресурсов и объединяющими централизованное обеспечение безопасности и управления доступом.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4" o:spid="_x0000_s1037" style="position:absolute;margin-left:215.65pt;margin-top:67.7pt;width:261.8pt;height:16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" fillcolor="white [3201]" strokecolor="#c0504d [3205]" strokeweight="2pt">
                <v:textbox>
                  <w:txbxContent>
                    <w:p w:rsidR="00C64E67" w:rsidRPr="00C64E67" w:rsidRDefault="00C64E67" w:rsidP="00C64E67">
                      <w:pPr>
                        <w:jc w:val="both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r w:rsidRPr="00C64E67">
                        <w:rPr>
                          <w:rFonts w:ascii="Garamond" w:hAnsi="Garamond" w:cs="Lucida Sans Unicode"/>
                          <w:b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Сеть типа клиент-сервер</w:t>
                      </w:r>
                      <w:r w:rsidRPr="00C64E67">
                        <w:rPr>
                          <w:rFonts w:ascii="Garamond" w:hAnsi="Garamond" w:cs="Lucida Sans Unicode"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- </w:t>
                      </w:r>
                      <w:r>
                        <w:rPr>
                          <w:rFonts w:ascii="Garamond" w:hAnsi="Garamond" w:cs="Lucida Sans Unicode"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</w:t>
                      </w:r>
                      <w:r w:rsidRPr="00C64E67">
                        <w:rPr>
                          <w:rFonts w:ascii="Garamond" w:hAnsi="Garamond" w:cs="Arial"/>
                          <w:b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ети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 с выделенным сервером или </w:t>
                      </w:r>
                      <w:r w:rsidRPr="00C64E67">
                        <w:rPr>
                          <w:rFonts w:ascii="Garamond" w:hAnsi="Garamond" w:cs="Arial"/>
                          <w:b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сети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r w:rsidRPr="00C64E67">
                        <w:rPr>
                          <w:rFonts w:ascii="Garamond" w:hAnsi="Garamond" w:cs="Arial"/>
                          <w:b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типа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 «</w:t>
                      </w:r>
                      <w:r w:rsidRPr="00C64E67">
                        <w:rPr>
                          <w:rFonts w:ascii="Garamond" w:hAnsi="Garamond" w:cs="Arial"/>
                          <w:b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клиент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/</w:t>
                      </w:r>
                      <w:r w:rsidRPr="00C64E67">
                        <w:rPr>
                          <w:rFonts w:ascii="Garamond" w:hAnsi="Garamond" w:cs="Arial"/>
                          <w:b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сервер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» опираются на специализированные компьютеры, называемые серверами, представляющими собой централизованные хранилища </w:t>
                      </w:r>
                      <w:r w:rsidRPr="00C64E67">
                        <w:rPr>
                          <w:rFonts w:ascii="Garamond" w:hAnsi="Garamond" w:cs="Arial"/>
                          <w:b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сетевых</w:t>
                      </w:r>
                      <w:r w:rsidRPr="00C64E67">
                        <w:rPr>
                          <w:rFonts w:ascii="Garamond" w:hAnsi="Garamond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 ресурсов и объединяющими централизованное обеспечение безопасности и управления доступом.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4E67" w:rsidRPr="00D3007A" w:rsidRDefault="00C64E67">
      <w:pPr>
        <w:rPr>
          <w:rStyle w:val="ad"/>
          <w:rFonts w:ascii="Arial" w:hAnsi="Arial" w:cs="Arial"/>
          <w:shd w:val="clear" w:color="auto" w:fill="FFFFFF"/>
        </w:rPr>
      </w:pPr>
      <w:r w:rsidRPr="00D3007A">
        <w:rPr>
          <w:rStyle w:val="ad"/>
          <w:rFonts w:ascii="Arial" w:hAnsi="Arial" w:cs="Arial"/>
          <w:shd w:val="clear" w:color="auto" w:fill="FFFFFF"/>
        </w:rPr>
        <w:br w:type="page"/>
      </w:r>
    </w:p>
    <w:p w:rsidR="00C64E67" w:rsidRPr="00D3007A" w:rsidRDefault="00C64E67">
      <w:pPr>
        <w:rPr>
          <w:rStyle w:val="ad"/>
          <w:rFonts w:ascii="Arial" w:hAnsi="Arial" w:cs="Arial"/>
          <w:shd w:val="clear" w:color="auto" w:fill="FFFFFF"/>
        </w:rPr>
      </w:pPr>
    </w:p>
    <w:p w:rsidR="00C64E67" w:rsidRPr="00D3007A" w:rsidRDefault="00C64E67">
      <w:pPr>
        <w:rPr>
          <w:rStyle w:val="ad"/>
          <w:rFonts w:ascii="Arial" w:hAnsi="Arial" w:cs="Arial"/>
          <w:shd w:val="clear" w:color="auto" w:fill="FFFFFF"/>
        </w:rPr>
      </w:pPr>
    </w:p>
    <w:p w:rsidR="00C64E67" w:rsidRPr="00D3007A" w:rsidRDefault="00C64E67" w:rsidP="00C64E67">
      <w:pPr>
        <w:spacing w:after="0" w:line="360" w:lineRule="auto"/>
        <w:jc w:val="center"/>
        <w:textAlignment w:val="baseline"/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  <w:r w:rsidRPr="00D3007A"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  <w:t xml:space="preserve">ЗАДАНИЕ </w:t>
      </w:r>
      <w:r w:rsidRPr="00D3007A"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  <w:t>9</w:t>
      </w:r>
    </w:p>
    <w:p w:rsidR="00D3007A" w:rsidRPr="00D3007A" w:rsidRDefault="00D3007A" w:rsidP="00C64E67">
      <w:pPr>
        <w:spacing w:after="0" w:line="360" w:lineRule="auto"/>
        <w:jc w:val="center"/>
        <w:textAlignment w:val="baseline"/>
        <w:rPr>
          <w:rFonts w:ascii="Garamond" w:eastAsia="Times New Roman" w:hAnsi="Garamond" w:cs="Times New Roman"/>
          <w:b/>
          <w:iCs/>
          <w:sz w:val="28"/>
          <w:szCs w:val="28"/>
          <w:shd w:val="clear" w:color="auto" w:fill="FFFFFF"/>
          <w:lang w:eastAsia="ru-RU"/>
        </w:rPr>
      </w:pPr>
      <w:r w:rsidRPr="00D3007A">
        <w:rPr>
          <w:rFonts w:ascii="Garamond" w:hAnsi="Garamond"/>
          <w:noProof/>
          <w:sz w:val="28"/>
          <w:szCs w:val="28"/>
          <w:lang w:eastAsia="ru-RU"/>
        </w:rPr>
        <w:drawing>
          <wp:inline distT="0" distB="0" distL="0" distR="0" wp14:anchorId="349FD40F" wp14:editId="72970F59">
            <wp:extent cx="4267200" cy="941070"/>
            <wp:effectExtent l="0" t="0" r="0" b="0"/>
            <wp:docPr id="43" name="Рисунок 43" descr="http://xn--d1acjinvhdf.xn--p1ai/sites/default/files/images/Net_risunki/net_sh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xn--d1acjinvhdf.xn--p1ai/sites/default/files/images/Net_risunki/net_shin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7A" w:rsidRPr="00D3007A" w:rsidRDefault="00D3007A" w:rsidP="00D3007A">
      <w:pPr>
        <w:spacing w:after="0" w:line="360" w:lineRule="auto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r w:rsidRPr="00D3007A">
        <w:rPr>
          <w:rStyle w:val="ad"/>
          <w:rFonts w:ascii="Garamond" w:hAnsi="Garamond" w:cs="Arial"/>
          <w:sz w:val="28"/>
          <w:szCs w:val="28"/>
          <w:shd w:val="clear" w:color="auto" w:fill="FFFFFF"/>
        </w:rPr>
        <w:t>Шина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. В этой топологии все компьютеры сети подключены к одному кабелю, который называется магистралью.</w:t>
      </w:r>
    </w:p>
    <w:p w:rsidR="00D3007A" w:rsidRPr="00D3007A" w:rsidRDefault="00D3007A" w:rsidP="00D3007A">
      <w:pPr>
        <w:spacing w:after="0" w:line="360" w:lineRule="auto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r w:rsidRPr="00D3007A">
        <w:rPr>
          <w:rFonts w:ascii="Garamond" w:hAnsi="Garamond"/>
          <w:noProof/>
          <w:sz w:val="28"/>
          <w:szCs w:val="28"/>
          <w:lang w:eastAsia="ru-RU"/>
        </w:rPr>
        <w:drawing>
          <wp:inline distT="0" distB="0" distL="0" distR="0" wp14:anchorId="01470163" wp14:editId="1C0CE10C">
            <wp:extent cx="5940425" cy="1823578"/>
            <wp:effectExtent l="0" t="0" r="3175" b="5715"/>
            <wp:docPr id="44" name="Рисунок 44" descr="http://xn--d1acjinvhdf.xn--p1ai/sites/default/files/images/Net_risunki/net_kol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xn--d1acjinvhdf.xn--p1ai/sites/default/files/images/Net_risunki/net_kolz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7A" w:rsidRPr="00D3007A" w:rsidRDefault="00D3007A" w:rsidP="00D3007A">
      <w:pPr>
        <w:spacing w:after="0" w:line="360" w:lineRule="auto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r w:rsidRPr="00D3007A">
        <w:rPr>
          <w:rStyle w:val="ad"/>
          <w:rFonts w:ascii="Garamond" w:hAnsi="Garamond" w:cs="Arial"/>
          <w:sz w:val="28"/>
          <w:szCs w:val="28"/>
          <w:shd w:val="clear" w:color="auto" w:fill="FFFFFF"/>
        </w:rPr>
        <w:t>Кольцо. 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В сетях с топологией "кольцо" компьютеры связаны один с другим, при этом первый компьютер связан с последним. Сигналы передаются по кольцу в одном направлении и проходят через каждый компьютер.</w:t>
      </w:r>
    </w:p>
    <w:p w:rsidR="00D3007A" w:rsidRPr="00D3007A" w:rsidRDefault="00D3007A" w:rsidP="00D3007A">
      <w:pPr>
        <w:spacing w:after="0" w:line="360" w:lineRule="auto"/>
        <w:jc w:val="center"/>
        <w:textAlignment w:val="baseline"/>
        <w:rPr>
          <w:rStyle w:val="ad"/>
          <w:rFonts w:ascii="Garamond" w:hAnsi="Garamond" w:cs="Arial"/>
          <w:sz w:val="28"/>
          <w:szCs w:val="28"/>
          <w:shd w:val="clear" w:color="auto" w:fill="FFFFFF"/>
        </w:rPr>
      </w:pPr>
      <w:r w:rsidRPr="00D3007A">
        <w:rPr>
          <w:rFonts w:ascii="Garamond" w:hAnsi="Garamond"/>
          <w:noProof/>
          <w:sz w:val="28"/>
          <w:szCs w:val="28"/>
          <w:lang w:eastAsia="ru-RU"/>
        </w:rPr>
        <w:drawing>
          <wp:inline distT="0" distB="0" distL="0" distR="0" wp14:anchorId="6FEB963D" wp14:editId="3BEF9254">
            <wp:extent cx="3917315" cy="1998980"/>
            <wp:effectExtent l="0" t="0" r="6985" b="1270"/>
            <wp:docPr id="45" name="Рисунок 45" descr="http://xn--d1acjinvhdf.xn--p1ai/sites/default/files/images/Net_risunki/zvez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xn--d1acjinvhdf.xn--p1ai/sites/default/files/images/Net_risunki/zvezd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7A" w:rsidRPr="00D3007A" w:rsidRDefault="00D3007A" w:rsidP="00D3007A">
      <w:pPr>
        <w:spacing w:after="0" w:line="360" w:lineRule="auto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r w:rsidRPr="00D3007A">
        <w:rPr>
          <w:rStyle w:val="ad"/>
          <w:rFonts w:ascii="Garamond" w:hAnsi="Garamond" w:cs="Arial"/>
          <w:sz w:val="28"/>
          <w:szCs w:val="28"/>
          <w:shd w:val="clear" w:color="auto" w:fill="FFFFFF"/>
        </w:rPr>
        <w:t>Звезда.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Топология "звезда" отличается тем, что все компьютеры подключаются к одному центральному (серверу). Для этого в центре сети содержится узел коммутации (коммутирующее устройство), к которому отдельным кабелем подключаются все компьютеры сети. Такой узел называется концентратором (</w:t>
      </w:r>
      <w:proofErr w:type="spellStart"/>
      <w:r w:rsidRPr="00D3007A">
        <w:rPr>
          <w:rFonts w:ascii="Garamond" w:hAnsi="Garamond" w:cs="Arial"/>
          <w:sz w:val="28"/>
          <w:szCs w:val="28"/>
          <w:shd w:val="clear" w:color="auto" w:fill="FFFFFF"/>
        </w:rPr>
        <w:t>hub</w:t>
      </w:r>
      <w:proofErr w:type="spellEnd"/>
      <w:r w:rsidRPr="00D3007A">
        <w:rPr>
          <w:rFonts w:ascii="Garamond" w:hAnsi="Garamond" w:cs="Arial"/>
          <w:sz w:val="28"/>
          <w:szCs w:val="28"/>
          <w:shd w:val="clear" w:color="auto" w:fill="FFFFFF"/>
        </w:rPr>
        <w:t>).</w:t>
      </w:r>
    </w:p>
    <w:p w:rsidR="00D3007A" w:rsidRPr="00D3007A" w:rsidRDefault="00D3007A" w:rsidP="00D3007A">
      <w:pPr>
        <w:spacing w:after="0" w:line="360" w:lineRule="auto"/>
        <w:jc w:val="center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r w:rsidRPr="00D3007A">
        <w:rPr>
          <w:rFonts w:ascii="Garamond" w:hAnsi="Garamond"/>
          <w:noProof/>
          <w:sz w:val="28"/>
          <w:szCs w:val="28"/>
          <w:lang w:eastAsia="ru-RU"/>
        </w:rPr>
        <w:lastRenderedPageBreak/>
        <w:drawing>
          <wp:inline distT="0" distB="0" distL="0" distR="0" wp14:anchorId="4DE6CC25" wp14:editId="2A328F38">
            <wp:extent cx="4016375" cy="1811020"/>
            <wp:effectExtent l="0" t="0" r="3175" b="0"/>
            <wp:docPr id="46" name="Рисунок 46" descr="http://xn--d1acjinvhdf.xn--p1ai/sites/default/files/images/ycheist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xn--d1acjinvhdf.xn--p1ai/sites/default/files/images/ycheista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7A" w:rsidRPr="00D3007A" w:rsidRDefault="00D3007A" w:rsidP="00D3007A">
      <w:pPr>
        <w:spacing w:after="0" w:line="360" w:lineRule="auto"/>
        <w:textAlignment w:val="baseline"/>
        <w:rPr>
          <w:rFonts w:ascii="Garamond" w:eastAsia="Times New Roman" w:hAnsi="Garamond" w:cs="Times New Roman"/>
          <w:b/>
          <w:iCs/>
          <w:sz w:val="28"/>
          <w:szCs w:val="28"/>
          <w:shd w:val="clear" w:color="auto" w:fill="FFFFFF"/>
          <w:lang w:eastAsia="ru-RU"/>
        </w:rPr>
      </w:pPr>
      <w:r w:rsidRPr="00D3007A">
        <w:rPr>
          <w:rStyle w:val="ad"/>
          <w:rFonts w:ascii="Garamond" w:hAnsi="Garamond" w:cs="Arial"/>
          <w:sz w:val="28"/>
          <w:szCs w:val="28"/>
          <w:shd w:val="clear" w:color="auto" w:fill="FFFFFF"/>
        </w:rPr>
        <w:t>Ячеистая топология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. В некоторых случаях используется ячеистая топология. В данной топологии каждый компьютер соединен с каждым другим компьютером отдельным кабелем.</w:t>
      </w:r>
    </w:p>
    <w:p w:rsidR="00C64E67" w:rsidRPr="00D3007A" w:rsidRDefault="00C64E67">
      <w:pPr>
        <w:rPr>
          <w:rStyle w:val="ad"/>
          <w:rFonts w:ascii="Arial" w:hAnsi="Arial" w:cs="Arial"/>
          <w:shd w:val="clear" w:color="auto" w:fill="FFFFFF"/>
        </w:rPr>
      </w:pPr>
    </w:p>
    <w:p w:rsidR="00D3007A" w:rsidRPr="00D3007A" w:rsidRDefault="00D3007A" w:rsidP="00D3007A">
      <w:pPr>
        <w:spacing w:after="0" w:line="360" w:lineRule="auto"/>
        <w:jc w:val="center"/>
        <w:textAlignment w:val="baseline"/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  <w:r w:rsidRPr="00D3007A"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  <w:t xml:space="preserve">ЗАДАНИЕ </w:t>
      </w:r>
      <w:r w:rsidRPr="00D3007A"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  <w:t>10</w:t>
      </w:r>
    </w:p>
    <w:p w:rsidR="00D3007A" w:rsidRPr="00D3007A" w:rsidRDefault="00D3007A" w:rsidP="00D3007A">
      <w:pPr>
        <w:pStyle w:val="a3"/>
        <w:numPr>
          <w:ilvl w:val="0"/>
          <w:numId w:val="18"/>
        </w:numPr>
        <w:spacing w:after="0" w:line="360" w:lineRule="auto"/>
        <w:textAlignment w:val="baseline"/>
        <w:rPr>
          <w:rFonts w:ascii="Garamond" w:eastAsia="Times New Roman" w:hAnsi="Garamond" w:cs="Times New Roman"/>
          <w:b/>
          <w:iCs/>
          <w:sz w:val="28"/>
          <w:szCs w:val="28"/>
          <w:shd w:val="clear" w:color="auto" w:fill="FFFFFF"/>
          <w:lang w:eastAsia="ru-RU"/>
        </w:rPr>
      </w:pPr>
      <w:proofErr w:type="gramStart"/>
      <w:r w:rsidRPr="00D3007A">
        <w:rPr>
          <w:rFonts w:ascii="Garamond" w:hAnsi="Garamond" w:cs="Arial"/>
          <w:b/>
          <w:sz w:val="28"/>
          <w:szCs w:val="28"/>
          <w:shd w:val="clear" w:color="auto" w:fill="FFFFFF"/>
        </w:rPr>
        <w:t>Централизованная система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 xml:space="preserve"> может состоять из различных</w:t>
      </w:r>
      <w:r w:rsidRPr="00D3007A">
        <w:rPr>
          <w:rFonts w:ascii="Garamond" w:hAnsi="Garamond" w:cs="Arial"/>
          <w:sz w:val="28"/>
          <w:szCs w:val="28"/>
        </w:rPr>
        <w:br/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частей (ком частей (компонентов).</w:t>
      </w:r>
      <w:proofErr w:type="gramEnd"/>
      <w:r w:rsidRPr="00D3007A">
        <w:rPr>
          <w:rFonts w:ascii="Garamond" w:hAnsi="Garamond" w:cs="Arial"/>
          <w:sz w:val="28"/>
          <w:szCs w:val="28"/>
          <w:shd w:val="clear" w:color="auto" w:fill="FFFFFF"/>
        </w:rPr>
        <w:t xml:space="preserve"> Однако эти части, как и классы в объектно-ориентированной</w:t>
      </w:r>
      <w:r w:rsidRPr="00D3007A">
        <w:rPr>
          <w:rFonts w:ascii="Garamond" w:hAnsi="Garamond" w:cs="Arial"/>
          <w:sz w:val="28"/>
          <w:szCs w:val="28"/>
        </w:rPr>
        <w:br/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программе, не являются автономными; в любой момент времени система обладает над</w:t>
      </w:r>
      <w:r w:rsidRPr="00D3007A">
        <w:rPr>
          <w:rFonts w:ascii="Garamond" w:hAnsi="Garamond" w:cs="Arial"/>
          <w:sz w:val="28"/>
          <w:szCs w:val="28"/>
        </w:rPr>
        <w:br/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ними полным контролем.</w:t>
      </w:r>
    </w:p>
    <w:p w:rsidR="00D3007A" w:rsidRPr="00D3007A" w:rsidRDefault="00D3007A" w:rsidP="00D3007A">
      <w:pPr>
        <w:pStyle w:val="a3"/>
        <w:spacing w:after="0" w:line="360" w:lineRule="auto"/>
        <w:textAlignment w:val="baseline"/>
        <w:rPr>
          <w:rFonts w:ascii="Garamond" w:eastAsia="Times New Roman" w:hAnsi="Garamond" w:cs="Times New Roman"/>
          <w:b/>
          <w:iCs/>
          <w:sz w:val="28"/>
          <w:szCs w:val="28"/>
          <w:shd w:val="clear" w:color="auto" w:fill="FFFFFF"/>
          <w:lang w:eastAsia="ru-RU"/>
        </w:rPr>
      </w:pPr>
      <w:r w:rsidRPr="00D3007A">
        <w:rPr>
          <w:rFonts w:ascii="Garamond" w:hAnsi="Garamond" w:cs="Arial"/>
          <w:b/>
          <w:sz w:val="28"/>
          <w:szCs w:val="28"/>
          <w:shd w:val="clear" w:color="auto" w:fill="FFFFFF"/>
        </w:rPr>
        <w:t>Распределенным системам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 xml:space="preserve"> присуща более высокая степень</w:t>
      </w:r>
      <w:r w:rsidRPr="00D3007A">
        <w:rPr>
          <w:rFonts w:ascii="Garamond" w:hAnsi="Garamond" w:cs="Arial"/>
          <w:sz w:val="28"/>
          <w:szCs w:val="28"/>
        </w:rPr>
        <w:br/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модульности. Они содержат множество компонентов, которые также могут быть</w:t>
      </w:r>
      <w:r w:rsidRPr="00D3007A">
        <w:rPr>
          <w:rFonts w:ascii="Garamond" w:hAnsi="Garamond" w:cs="Arial"/>
          <w:sz w:val="28"/>
          <w:szCs w:val="28"/>
        </w:rPr>
        <w:br/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разбиты на части. Эти компоненты являются автономными, в любой момент</w:t>
      </w:r>
      <w:r w:rsidRPr="00D3007A">
        <w:rPr>
          <w:rFonts w:ascii="Garamond" w:hAnsi="Garamond" w:cs="Arial"/>
          <w:sz w:val="28"/>
          <w:szCs w:val="28"/>
        </w:rPr>
        <w:br/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времени они имеют полный контроль над своими частями.</w:t>
      </w:r>
    </w:p>
    <w:p w:rsidR="00D3007A" w:rsidRPr="00D3007A" w:rsidRDefault="00D3007A" w:rsidP="00D3007A">
      <w:pPr>
        <w:pStyle w:val="a4"/>
        <w:numPr>
          <w:ilvl w:val="0"/>
          <w:numId w:val="18"/>
        </w:numPr>
        <w:shd w:val="clear" w:color="auto" w:fill="FFFFFF"/>
        <w:spacing w:before="60" w:beforeAutospacing="0" w:after="60" w:afterAutospacing="0"/>
        <w:ind w:right="75"/>
        <w:rPr>
          <w:rFonts w:ascii="Garamond" w:hAnsi="Garamond"/>
          <w:sz w:val="28"/>
          <w:szCs w:val="28"/>
        </w:rPr>
      </w:pPr>
      <w:r w:rsidRPr="00D3007A">
        <w:rPr>
          <w:rFonts w:ascii="Garamond" w:hAnsi="Garamond"/>
          <w:b/>
          <w:bCs/>
          <w:iCs/>
          <w:sz w:val="28"/>
          <w:szCs w:val="28"/>
        </w:rPr>
        <w:t>Последовательные </w:t>
      </w:r>
      <w:proofErr w:type="gramStart"/>
      <w:r w:rsidRPr="00D3007A">
        <w:rPr>
          <w:rFonts w:ascii="Garamond" w:hAnsi="Garamond"/>
          <w:sz w:val="28"/>
          <w:szCs w:val="28"/>
        </w:rPr>
        <w:t>—п</w:t>
      </w:r>
      <w:proofErr w:type="gramEnd"/>
      <w:r w:rsidRPr="00D3007A">
        <w:rPr>
          <w:rFonts w:ascii="Garamond" w:hAnsi="Garamond"/>
          <w:sz w:val="28"/>
          <w:szCs w:val="28"/>
        </w:rPr>
        <w:t xml:space="preserve">ередача данных выполняется последовательно </w:t>
      </w:r>
      <w:proofErr w:type="spellStart"/>
      <w:r w:rsidRPr="00D3007A">
        <w:rPr>
          <w:rFonts w:ascii="Garamond" w:hAnsi="Garamond"/>
          <w:sz w:val="28"/>
          <w:szCs w:val="28"/>
        </w:rPr>
        <w:t>отодного</w:t>
      </w:r>
      <w:proofErr w:type="spellEnd"/>
      <w:r w:rsidRPr="00D3007A">
        <w:rPr>
          <w:rFonts w:ascii="Garamond" w:hAnsi="Garamond"/>
          <w:sz w:val="28"/>
          <w:szCs w:val="28"/>
        </w:rPr>
        <w:t xml:space="preserve"> узла к другому, и каждый узел транслирует принятые данные дальше. К этому типу относятся все глобальные, регио</w:t>
      </w:r>
      <w:r w:rsidRPr="00D3007A">
        <w:rPr>
          <w:rFonts w:ascii="Garamond" w:hAnsi="Garamond"/>
          <w:sz w:val="28"/>
          <w:szCs w:val="28"/>
        </w:rPr>
        <w:t>нальные и многие локальные сети</w:t>
      </w:r>
    </w:p>
    <w:p w:rsidR="00D3007A" w:rsidRPr="00D3007A" w:rsidRDefault="00D3007A" w:rsidP="00D3007A">
      <w:pPr>
        <w:pStyle w:val="a4"/>
        <w:shd w:val="clear" w:color="auto" w:fill="FFFFFF"/>
        <w:spacing w:before="60" w:beforeAutospacing="0" w:after="60" w:afterAutospacing="0"/>
        <w:ind w:left="720" w:right="75"/>
        <w:rPr>
          <w:rFonts w:ascii="Garamond" w:hAnsi="Garamond"/>
          <w:sz w:val="28"/>
          <w:szCs w:val="28"/>
        </w:rPr>
      </w:pPr>
      <w:r w:rsidRPr="00D3007A">
        <w:rPr>
          <w:rFonts w:ascii="Garamond" w:hAnsi="Garamond"/>
          <w:b/>
          <w:bCs/>
          <w:iCs/>
          <w:sz w:val="28"/>
          <w:szCs w:val="28"/>
        </w:rPr>
        <w:t>Широковещательные </w:t>
      </w:r>
      <w:proofErr w:type="gramStart"/>
      <w:r w:rsidRPr="00D3007A">
        <w:rPr>
          <w:rFonts w:ascii="Garamond" w:hAnsi="Garamond"/>
          <w:sz w:val="28"/>
          <w:szCs w:val="28"/>
        </w:rPr>
        <w:t>—в</w:t>
      </w:r>
      <w:proofErr w:type="gramEnd"/>
      <w:r w:rsidRPr="00D3007A">
        <w:rPr>
          <w:rFonts w:ascii="Garamond" w:hAnsi="Garamond"/>
          <w:sz w:val="28"/>
          <w:szCs w:val="28"/>
        </w:rPr>
        <w:t xml:space="preserve"> каждый момент времени передачу </w:t>
      </w:r>
      <w:proofErr w:type="spellStart"/>
      <w:r w:rsidRPr="00D3007A">
        <w:rPr>
          <w:rFonts w:ascii="Garamond" w:hAnsi="Garamond"/>
          <w:sz w:val="28"/>
          <w:szCs w:val="28"/>
        </w:rPr>
        <w:t>ведеттолько</w:t>
      </w:r>
      <w:proofErr w:type="spellEnd"/>
      <w:r w:rsidRPr="00D3007A">
        <w:rPr>
          <w:rFonts w:ascii="Garamond" w:hAnsi="Garamond"/>
          <w:sz w:val="28"/>
          <w:szCs w:val="28"/>
        </w:rPr>
        <w:t xml:space="preserve"> один узел, остальные узлы только принимают информацию. К этому типу сетей относится значительная часть ЛВС, использующая один общий канал связи (моноканал) или одно общее пассивное коммутирующее устройство.</w:t>
      </w:r>
    </w:p>
    <w:p w:rsidR="00D3007A" w:rsidRPr="00D3007A" w:rsidRDefault="00D3007A" w:rsidP="00D3007A">
      <w:pPr>
        <w:pStyle w:val="a4"/>
        <w:numPr>
          <w:ilvl w:val="0"/>
          <w:numId w:val="18"/>
        </w:numPr>
        <w:shd w:val="clear" w:color="auto" w:fill="FFFFFF"/>
        <w:spacing w:before="60" w:beforeAutospacing="0" w:after="60" w:afterAutospacing="0"/>
        <w:ind w:right="75"/>
        <w:rPr>
          <w:rFonts w:ascii="Garamond" w:hAnsi="Garamond"/>
          <w:sz w:val="28"/>
          <w:szCs w:val="28"/>
        </w:rPr>
      </w:pP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lastRenderedPageBreak/>
        <w:t>Сети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моноканалом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—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данные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 xml:space="preserve"> могут следовать только по одному </w:t>
      </w:r>
      <w:proofErr w:type="spellStart"/>
      <w:r w:rsidRPr="00D3007A">
        <w:rPr>
          <w:rFonts w:ascii="Garamond" w:hAnsi="Garamond" w:cs="Arial"/>
          <w:sz w:val="28"/>
          <w:szCs w:val="28"/>
          <w:shd w:val="clear" w:color="auto" w:fill="FFFFFF"/>
        </w:rPr>
        <w:t>пути</w:t>
      </w:r>
      <w:proofErr w:type="gramStart"/>
      <w:r w:rsidRPr="00D3007A">
        <w:rPr>
          <w:rFonts w:ascii="Garamond" w:hAnsi="Garamond" w:cs="Arial"/>
          <w:sz w:val="28"/>
          <w:szCs w:val="28"/>
          <w:shd w:val="clear" w:color="auto" w:fill="FFFFFF"/>
        </w:rPr>
        <w:t>.В</w:t>
      </w:r>
      <w:proofErr w:type="gramEnd"/>
      <w:r w:rsidRPr="00D3007A">
        <w:rPr>
          <w:rFonts w:ascii="Garamond" w:hAnsi="Garamond" w:cs="Arial"/>
          <w:sz w:val="28"/>
          <w:szCs w:val="28"/>
          <w:shd w:val="clear" w:color="auto" w:fill="FFFFFF"/>
        </w:rPr>
        <w:t>се</w:t>
      </w:r>
      <w:proofErr w:type="spellEnd"/>
      <w:r w:rsidRPr="00D3007A">
        <w:rPr>
          <w:rFonts w:ascii="Garamond" w:hAnsi="Garamond" w:cs="Arial"/>
          <w:sz w:val="28"/>
          <w:szCs w:val="28"/>
          <w:shd w:val="clear" w:color="auto" w:fill="FFFFFF"/>
        </w:rPr>
        <w:t xml:space="preserve"> пакеты доступны всем абонентам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сети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, но использовать пакет может только абонент, чей адрес указан в пакете. Такие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сети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называют также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сетями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селекцией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информации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 xml:space="preserve">. 2. </w:t>
      </w:r>
      <w:proofErr w:type="spellStart"/>
      <w:r w:rsidRPr="00D3007A">
        <w:rPr>
          <w:rFonts w:ascii="Garamond" w:hAnsi="Garamond" w:cs="Arial"/>
          <w:sz w:val="28"/>
          <w:szCs w:val="28"/>
          <w:shd w:val="clear" w:color="auto" w:fill="FFFFFF"/>
        </w:rPr>
        <w:t>Сemu</w:t>
      </w:r>
      <w:proofErr w:type="spellEnd"/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маршрутизацией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информации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</w:t>
      </w:r>
      <w:proofErr w:type="gramStart"/>
      <w:r w:rsidRPr="00D3007A">
        <w:rPr>
          <w:rFonts w:ascii="Garamond" w:hAnsi="Garamond" w:cs="Arial"/>
          <w:sz w:val="28"/>
          <w:szCs w:val="28"/>
          <w:shd w:val="clear" w:color="auto" w:fill="FFFFFF"/>
        </w:rPr>
        <w:t>—в</w:t>
      </w:r>
      <w:proofErr w:type="gramEnd"/>
      <w:r w:rsidRPr="00D3007A">
        <w:rPr>
          <w:rFonts w:ascii="Garamond" w:hAnsi="Garamond" w:cs="Arial"/>
          <w:sz w:val="28"/>
          <w:szCs w:val="28"/>
          <w:shd w:val="clear" w:color="auto" w:fill="FFFFFF"/>
        </w:rPr>
        <w:t xml:space="preserve"> процессе передачи </w:t>
      </w:r>
      <w:r w:rsidRPr="00D3007A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данных</w:t>
      </w:r>
      <w:r w:rsidRPr="00D3007A">
        <w:rPr>
          <w:rFonts w:ascii="Garamond" w:hAnsi="Garamond" w:cs="Arial"/>
          <w:sz w:val="28"/>
          <w:szCs w:val="28"/>
          <w:shd w:val="clear" w:color="auto" w:fill="FFFFFF"/>
        </w:rPr>
        <w:t> в.</w:t>
      </w:r>
    </w:p>
    <w:p w:rsidR="00D3007A" w:rsidRPr="00D3007A" w:rsidRDefault="00D3007A" w:rsidP="00D3007A">
      <w:pPr>
        <w:pStyle w:val="a4"/>
        <w:numPr>
          <w:ilvl w:val="0"/>
          <w:numId w:val="18"/>
        </w:numPr>
        <w:shd w:val="clear" w:color="auto" w:fill="FFFFFF"/>
        <w:spacing w:before="60" w:beforeAutospacing="0" w:after="60" w:afterAutospacing="0"/>
        <w:ind w:right="75"/>
        <w:rPr>
          <w:rFonts w:ascii="Garamond" w:hAnsi="Garamond"/>
          <w:sz w:val="28"/>
          <w:szCs w:val="28"/>
        </w:rPr>
      </w:pPr>
      <w:r w:rsidRPr="00D3007A">
        <w:rPr>
          <w:rFonts w:ascii="Garamond" w:hAnsi="Garamond"/>
          <w:sz w:val="28"/>
          <w:szCs w:val="28"/>
          <w:shd w:val="clear" w:color="auto" w:fill="FFFFFF"/>
        </w:rPr>
        <w:t>В содержании этого самого центра, и в том, что активная звезда почти не встречается.</w:t>
      </w:r>
    </w:p>
    <w:p w:rsidR="00D3007A" w:rsidRPr="00D3007A" w:rsidRDefault="00D3007A">
      <w:pPr>
        <w:rPr>
          <w:rStyle w:val="ad"/>
          <w:rFonts w:ascii="Arial" w:hAnsi="Arial" w:cs="Arial"/>
          <w:shd w:val="clear" w:color="auto" w:fill="FFFFFF"/>
        </w:rPr>
      </w:pPr>
    </w:p>
    <w:sectPr w:rsidR="00D3007A" w:rsidRPr="00D3007A" w:rsidSect="00E96A16">
      <w:footerReference w:type="default" r:id="rId18"/>
      <w:head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4CF" w:rsidRDefault="008F34CF" w:rsidP="00B16FB5">
      <w:pPr>
        <w:spacing w:after="0" w:line="240" w:lineRule="auto"/>
      </w:pPr>
      <w:r>
        <w:separator/>
      </w:r>
    </w:p>
  </w:endnote>
  <w:endnote w:type="continuationSeparator" w:id="0">
    <w:p w:rsidR="008F34CF" w:rsidRDefault="008F34CF" w:rsidP="00B1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FB5" w:rsidRPr="00B16FB5" w:rsidRDefault="00B16FB5" w:rsidP="00B16FB5">
    <w:pPr>
      <w:pStyle w:val="a8"/>
      <w:jc w:val="right"/>
      <w:rPr>
        <w:rFonts w:ascii="Georgia" w:hAnsi="Georg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4CF" w:rsidRDefault="008F34CF" w:rsidP="00B16FB5">
      <w:pPr>
        <w:spacing w:after="0" w:line="240" w:lineRule="auto"/>
      </w:pPr>
      <w:r>
        <w:separator/>
      </w:r>
    </w:p>
  </w:footnote>
  <w:footnote w:type="continuationSeparator" w:id="0">
    <w:p w:rsidR="008F34CF" w:rsidRDefault="008F34CF" w:rsidP="00B16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A16" w:rsidRPr="00B16FB5" w:rsidRDefault="00E96A16" w:rsidP="00E96A16">
    <w:pPr>
      <w:pStyle w:val="a6"/>
      <w:ind w:left="-567"/>
      <w:jc w:val="center"/>
      <w:rPr>
        <w:rFonts w:ascii="Georgia" w:hAnsi="Georgia"/>
        <w:sz w:val="24"/>
        <w:szCs w:val="24"/>
      </w:rPr>
    </w:pPr>
    <w:r w:rsidRPr="00B16FB5">
      <w:rPr>
        <w:rFonts w:ascii="Georgia" w:hAnsi="Georgia"/>
        <w:sz w:val="24"/>
        <w:szCs w:val="24"/>
      </w:rPr>
      <w:t>АСТРАХАНСКИЙ КООПЕРАТИВНЫЙ ТЕХНИКУМ</w:t>
    </w:r>
  </w:p>
  <w:p w:rsidR="00E96A16" w:rsidRPr="00E96A16" w:rsidRDefault="00E96A16" w:rsidP="00E96A16">
    <w:pPr>
      <w:pStyle w:val="a6"/>
      <w:ind w:left="-567"/>
      <w:jc w:val="center"/>
      <w:rPr>
        <w:rFonts w:ascii="Georgia" w:hAnsi="Georgia"/>
        <w:sz w:val="24"/>
        <w:szCs w:val="24"/>
      </w:rPr>
    </w:pPr>
    <w:r w:rsidRPr="00B16FB5">
      <w:rPr>
        <w:rFonts w:ascii="Georgia" w:hAnsi="Georgia"/>
        <w:sz w:val="24"/>
        <w:szCs w:val="24"/>
      </w:rPr>
      <w:t>ЭКОНОМИКИ И ПРАВА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67942"/>
    <w:multiLevelType w:val="hybridMultilevel"/>
    <w:tmpl w:val="D9843208"/>
    <w:lvl w:ilvl="0" w:tplc="3292684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333333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D2F06"/>
    <w:multiLevelType w:val="hybridMultilevel"/>
    <w:tmpl w:val="BED45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51386"/>
    <w:multiLevelType w:val="hybridMultilevel"/>
    <w:tmpl w:val="B636A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60AD3"/>
    <w:multiLevelType w:val="multilevel"/>
    <w:tmpl w:val="E2FE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AA58DF"/>
    <w:multiLevelType w:val="hybridMultilevel"/>
    <w:tmpl w:val="BD8E9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55E72"/>
    <w:multiLevelType w:val="hybridMultilevel"/>
    <w:tmpl w:val="E7D44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872C8"/>
    <w:multiLevelType w:val="hybridMultilevel"/>
    <w:tmpl w:val="B45813F0"/>
    <w:lvl w:ilvl="0" w:tplc="9C200E5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BC5887"/>
    <w:multiLevelType w:val="multilevel"/>
    <w:tmpl w:val="0CFEDF9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8">
    <w:nsid w:val="25655D80"/>
    <w:multiLevelType w:val="hybridMultilevel"/>
    <w:tmpl w:val="836C6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C52CD4"/>
    <w:multiLevelType w:val="hybridMultilevel"/>
    <w:tmpl w:val="C7DA8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52E09"/>
    <w:multiLevelType w:val="hybridMultilevel"/>
    <w:tmpl w:val="529A5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F01D6D"/>
    <w:multiLevelType w:val="hybridMultilevel"/>
    <w:tmpl w:val="764CC286"/>
    <w:lvl w:ilvl="0" w:tplc="32509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2F20A3"/>
    <w:multiLevelType w:val="multilevel"/>
    <w:tmpl w:val="9AAEAFCE"/>
    <w:lvl w:ilvl="0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2"/>
        </w:tabs>
        <w:ind w:left="3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2"/>
        </w:tabs>
        <w:ind w:left="3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2"/>
        </w:tabs>
        <w:ind w:left="5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2"/>
        </w:tabs>
        <w:ind w:left="6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  <w:sz w:val="20"/>
      </w:rPr>
    </w:lvl>
  </w:abstractNum>
  <w:abstractNum w:abstractNumId="13">
    <w:nsid w:val="5C340E16"/>
    <w:multiLevelType w:val="hybridMultilevel"/>
    <w:tmpl w:val="0A3CD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C177E7"/>
    <w:multiLevelType w:val="hybridMultilevel"/>
    <w:tmpl w:val="46824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21CA7"/>
    <w:multiLevelType w:val="hybridMultilevel"/>
    <w:tmpl w:val="C7F0B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3B27D9"/>
    <w:multiLevelType w:val="hybridMultilevel"/>
    <w:tmpl w:val="763E9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E3422D"/>
    <w:multiLevelType w:val="multilevel"/>
    <w:tmpl w:val="E104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17"/>
  </w:num>
  <w:num w:numId="5">
    <w:abstractNumId w:val="14"/>
  </w:num>
  <w:num w:numId="6">
    <w:abstractNumId w:val="8"/>
  </w:num>
  <w:num w:numId="7">
    <w:abstractNumId w:val="15"/>
  </w:num>
  <w:num w:numId="8">
    <w:abstractNumId w:val="13"/>
  </w:num>
  <w:num w:numId="9">
    <w:abstractNumId w:val="9"/>
  </w:num>
  <w:num w:numId="10">
    <w:abstractNumId w:val="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1"/>
  </w:num>
  <w:num w:numId="14">
    <w:abstractNumId w:val="10"/>
  </w:num>
  <w:num w:numId="15">
    <w:abstractNumId w:val="0"/>
  </w:num>
  <w:num w:numId="16">
    <w:abstractNumId w:val="1"/>
  </w:num>
  <w:num w:numId="1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1FE"/>
    <w:rsid w:val="0002597C"/>
    <w:rsid w:val="00057DC1"/>
    <w:rsid w:val="002B6AC8"/>
    <w:rsid w:val="004006F5"/>
    <w:rsid w:val="004511FE"/>
    <w:rsid w:val="00485643"/>
    <w:rsid w:val="004B3729"/>
    <w:rsid w:val="0063321C"/>
    <w:rsid w:val="007A6635"/>
    <w:rsid w:val="00845989"/>
    <w:rsid w:val="00846040"/>
    <w:rsid w:val="008F34CF"/>
    <w:rsid w:val="00953C36"/>
    <w:rsid w:val="00A637D9"/>
    <w:rsid w:val="00A726DB"/>
    <w:rsid w:val="00AA497F"/>
    <w:rsid w:val="00B16FB5"/>
    <w:rsid w:val="00C64E67"/>
    <w:rsid w:val="00D3007A"/>
    <w:rsid w:val="00D32D53"/>
    <w:rsid w:val="00E314E3"/>
    <w:rsid w:val="00E96A16"/>
    <w:rsid w:val="00F94A0D"/>
    <w:rsid w:val="00F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16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6D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7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A726DB"/>
  </w:style>
  <w:style w:type="character" w:customStyle="1" w:styleId="toctext">
    <w:name w:val="toctext"/>
    <w:basedOn w:val="a0"/>
    <w:rsid w:val="00A726DB"/>
  </w:style>
  <w:style w:type="character" w:styleId="a5">
    <w:name w:val="Hyperlink"/>
    <w:basedOn w:val="a0"/>
    <w:uiPriority w:val="99"/>
    <w:unhideWhenUsed/>
    <w:rsid w:val="00A726D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16F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header"/>
    <w:basedOn w:val="a"/>
    <w:link w:val="a7"/>
    <w:uiPriority w:val="99"/>
    <w:unhideWhenUsed/>
    <w:rsid w:val="00B16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6FB5"/>
  </w:style>
  <w:style w:type="paragraph" w:styleId="a8">
    <w:name w:val="footer"/>
    <w:basedOn w:val="a"/>
    <w:link w:val="a9"/>
    <w:uiPriority w:val="99"/>
    <w:unhideWhenUsed/>
    <w:rsid w:val="00B16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6FB5"/>
  </w:style>
  <w:style w:type="table" w:styleId="aa">
    <w:name w:val="Table Grid"/>
    <w:basedOn w:val="a1"/>
    <w:uiPriority w:val="59"/>
    <w:rsid w:val="00B1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E4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E441E"/>
    <w:rPr>
      <w:rFonts w:ascii="Tahoma" w:hAnsi="Tahoma" w:cs="Tahoma"/>
      <w:sz w:val="16"/>
      <w:szCs w:val="16"/>
    </w:rPr>
  </w:style>
  <w:style w:type="character" w:styleId="ad">
    <w:name w:val="Strong"/>
    <w:basedOn w:val="a0"/>
    <w:uiPriority w:val="22"/>
    <w:qFormat/>
    <w:rsid w:val="008460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16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6D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7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A726DB"/>
  </w:style>
  <w:style w:type="character" w:customStyle="1" w:styleId="toctext">
    <w:name w:val="toctext"/>
    <w:basedOn w:val="a0"/>
    <w:rsid w:val="00A726DB"/>
  </w:style>
  <w:style w:type="character" w:styleId="a5">
    <w:name w:val="Hyperlink"/>
    <w:basedOn w:val="a0"/>
    <w:uiPriority w:val="99"/>
    <w:unhideWhenUsed/>
    <w:rsid w:val="00A726D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16F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header"/>
    <w:basedOn w:val="a"/>
    <w:link w:val="a7"/>
    <w:uiPriority w:val="99"/>
    <w:unhideWhenUsed/>
    <w:rsid w:val="00B16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6FB5"/>
  </w:style>
  <w:style w:type="paragraph" w:styleId="a8">
    <w:name w:val="footer"/>
    <w:basedOn w:val="a"/>
    <w:link w:val="a9"/>
    <w:uiPriority w:val="99"/>
    <w:unhideWhenUsed/>
    <w:rsid w:val="00B16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6FB5"/>
  </w:style>
  <w:style w:type="table" w:styleId="aa">
    <w:name w:val="Table Grid"/>
    <w:basedOn w:val="a1"/>
    <w:uiPriority w:val="59"/>
    <w:rsid w:val="00B1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E4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E441E"/>
    <w:rPr>
      <w:rFonts w:ascii="Tahoma" w:hAnsi="Tahoma" w:cs="Tahoma"/>
      <w:sz w:val="16"/>
      <w:szCs w:val="16"/>
    </w:rPr>
  </w:style>
  <w:style w:type="character" w:styleId="ad">
    <w:name w:val="Strong"/>
    <w:basedOn w:val="a0"/>
    <w:uiPriority w:val="22"/>
    <w:qFormat/>
    <w:rsid w:val="008460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A2%D0%B5%D0%BB%D0%B5%D1%84%D0%BE%D0%B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0%D0%B0%D1%86%D0%B8%D1%8F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1%D0%B5%D1%82%D0%B5%D0%B2%D0%B0%D1%8F_%D0%BA%D0%B0%D1%80%D1%82%D0%B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yperlink" Target="https://ru.wikipedia.org/wiki/%D0%9C%D0%BE%D0%B4%D0%B5%D0%BC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1%80%D0%B8%D0%B1%D0%BE%D1%80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48096-F9D9-4E11-83C5-530250255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2020-09-30T11:32:00Z</dcterms:created>
  <dcterms:modified xsi:type="dcterms:W3CDTF">2020-10-07T11:44:00Z</dcterms:modified>
</cp:coreProperties>
</file>