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A8FA4" w14:textId="09AD34AE" w:rsidR="00E17922" w:rsidRPr="002A3888" w:rsidRDefault="00E17922" w:rsidP="00E17922">
      <w:pPr>
        <w:pStyle w:val="1"/>
        <w:jc w:val="center"/>
        <w:rPr>
          <w:rStyle w:val="a9"/>
          <w:rFonts w:asciiTheme="minorHAnsi" w:hAnsiTheme="minorHAnsi" w:cstheme="minorHAnsi"/>
          <w:sz w:val="24"/>
          <w:szCs w:val="24"/>
        </w:rPr>
      </w:pPr>
      <w:r w:rsidRPr="002A3888">
        <w:rPr>
          <w:rStyle w:val="a9"/>
          <w:rFonts w:asciiTheme="minorHAnsi" w:hAnsiTheme="minorHAnsi" w:cstheme="minorHAnsi"/>
          <w:sz w:val="24"/>
          <w:szCs w:val="24"/>
        </w:rPr>
        <w:t>ITP 4</w:t>
      </w:r>
      <w:r w:rsidR="00DD3867">
        <w:rPr>
          <w:rStyle w:val="a9"/>
          <w:rFonts w:asciiTheme="minorHAnsi" w:hAnsiTheme="minorHAnsi" w:cstheme="minorHAnsi"/>
          <w:sz w:val="24"/>
          <w:szCs w:val="24"/>
        </w:rPr>
        <w:t>9</w:t>
      </w:r>
      <w:r w:rsidRPr="002A3888">
        <w:rPr>
          <w:rStyle w:val="a9"/>
          <w:rFonts w:asciiTheme="minorHAnsi" w:hAnsiTheme="minorHAnsi" w:cstheme="minorHAnsi"/>
          <w:sz w:val="24"/>
          <w:szCs w:val="24"/>
        </w:rPr>
        <w:t xml:space="preserve">9, </w:t>
      </w:r>
      <w:r w:rsidR="008B58F3">
        <w:rPr>
          <w:rStyle w:val="a9"/>
          <w:rFonts w:asciiTheme="minorHAnsi" w:hAnsiTheme="minorHAnsi" w:cstheme="minorHAnsi"/>
          <w:sz w:val="24"/>
          <w:szCs w:val="24"/>
        </w:rPr>
        <w:t>Fall</w:t>
      </w:r>
      <w:r w:rsidR="00DA183B">
        <w:rPr>
          <w:rStyle w:val="a9"/>
          <w:rFonts w:asciiTheme="minorHAnsi" w:hAnsiTheme="minorHAnsi" w:cstheme="minorHAnsi"/>
          <w:sz w:val="24"/>
          <w:szCs w:val="24"/>
        </w:rPr>
        <w:t xml:space="preserve"> 202</w:t>
      </w:r>
      <w:r w:rsidR="00DD3867">
        <w:rPr>
          <w:rStyle w:val="a9"/>
          <w:rFonts w:asciiTheme="minorHAnsi" w:hAnsiTheme="minorHAnsi" w:cstheme="minorHAnsi"/>
          <w:sz w:val="24"/>
          <w:szCs w:val="24"/>
        </w:rPr>
        <w:t>1</w:t>
      </w:r>
    </w:p>
    <w:p w14:paraId="2FB5400D" w14:textId="3F7D9A1B" w:rsidR="00E17922" w:rsidRPr="002A3888" w:rsidRDefault="00E17922" w:rsidP="00E17922">
      <w:pPr>
        <w:pStyle w:val="1"/>
        <w:jc w:val="center"/>
        <w:rPr>
          <w:rStyle w:val="a9"/>
          <w:rFonts w:asciiTheme="minorHAnsi" w:hAnsiTheme="minorHAnsi" w:cstheme="minorHAnsi"/>
          <w:sz w:val="24"/>
          <w:szCs w:val="24"/>
        </w:rPr>
      </w:pPr>
      <w:r w:rsidRPr="002A3888">
        <w:rPr>
          <w:rStyle w:val="a9"/>
          <w:rFonts w:asciiTheme="minorHAnsi" w:hAnsiTheme="minorHAnsi" w:cstheme="minorHAnsi"/>
          <w:sz w:val="24"/>
          <w:szCs w:val="24"/>
        </w:rPr>
        <w:t xml:space="preserve">Homework </w:t>
      </w:r>
      <w:r w:rsidR="00212974">
        <w:rPr>
          <w:rStyle w:val="a9"/>
          <w:rFonts w:asciiTheme="minorHAnsi" w:hAnsiTheme="minorHAnsi" w:cstheme="minorHAnsi"/>
          <w:sz w:val="24"/>
          <w:szCs w:val="24"/>
        </w:rPr>
        <w:t>6</w:t>
      </w:r>
      <w:r w:rsidRPr="002A3888">
        <w:rPr>
          <w:rStyle w:val="a9"/>
          <w:rFonts w:asciiTheme="minorHAnsi" w:hAnsiTheme="minorHAnsi" w:cstheme="minorHAnsi"/>
          <w:sz w:val="24"/>
          <w:szCs w:val="24"/>
        </w:rPr>
        <w:br/>
      </w:r>
      <w:r w:rsidR="00DF2BEA">
        <w:rPr>
          <w:rStyle w:val="a9"/>
          <w:rFonts w:asciiTheme="minorHAnsi" w:hAnsiTheme="minorHAnsi" w:cstheme="minorHAnsi"/>
          <w:sz w:val="24"/>
          <w:szCs w:val="24"/>
        </w:rPr>
        <w:t>2</w:t>
      </w:r>
      <w:r w:rsidR="00614B61">
        <w:rPr>
          <w:rStyle w:val="a9"/>
          <w:rFonts w:asciiTheme="minorHAnsi" w:hAnsiTheme="minorHAnsi" w:cstheme="minorHAnsi"/>
          <w:sz w:val="24"/>
          <w:szCs w:val="24"/>
        </w:rPr>
        <w:t>4</w:t>
      </w:r>
      <w:r w:rsidRPr="002A3888">
        <w:rPr>
          <w:rStyle w:val="a9"/>
          <w:rFonts w:asciiTheme="minorHAnsi" w:hAnsiTheme="minorHAnsi" w:cstheme="minorHAnsi"/>
          <w:sz w:val="24"/>
          <w:szCs w:val="24"/>
        </w:rPr>
        <w:t xml:space="preserve"> points</w:t>
      </w:r>
    </w:p>
    <w:p w14:paraId="5766F269" w14:textId="77777777" w:rsidR="00E17922" w:rsidRPr="002A3888" w:rsidRDefault="00E17922" w:rsidP="00E17922">
      <w:pPr>
        <w:rPr>
          <w:rFonts w:cstheme="minorHAnsi"/>
          <w:sz w:val="24"/>
          <w:szCs w:val="24"/>
        </w:rPr>
      </w:pPr>
    </w:p>
    <w:p w14:paraId="5DDBC7CA" w14:textId="77777777" w:rsidR="00F2474B" w:rsidRPr="00DE380C" w:rsidRDefault="00F2474B" w:rsidP="00F2474B">
      <w:pPr>
        <w:spacing w:after="120"/>
        <w:rPr>
          <w:b/>
          <w:bCs/>
        </w:rPr>
      </w:pPr>
      <w:r w:rsidRPr="00DE380C">
        <w:rPr>
          <w:b/>
          <w:bCs/>
        </w:rPr>
        <w:t>Problem</w:t>
      </w:r>
    </w:p>
    <w:p w14:paraId="538C7C47" w14:textId="5AF93A71" w:rsidR="00F2474B" w:rsidRDefault="00F2474B" w:rsidP="00F2474B">
      <w:pPr>
        <w:spacing w:after="120"/>
      </w:pPr>
      <w:r>
        <w:t xml:space="preserve">Go to </w:t>
      </w:r>
      <w:hyperlink r:id="rId8" w:history="1">
        <w:r w:rsidR="00CF39FC" w:rsidRPr="00CF39FC">
          <w:rPr>
            <w:rStyle w:val="aa"/>
          </w:rPr>
          <w:t>https://poloclub.github.io/cnn-explainer/</w:t>
        </w:r>
      </w:hyperlink>
      <w:r>
        <w:t xml:space="preserve"> and </w:t>
      </w:r>
      <w:r w:rsidR="00CF39FC">
        <w:t>explore</w:t>
      </w:r>
      <w:r>
        <w:t xml:space="preserve"> various </w:t>
      </w:r>
      <w:r w:rsidR="00CF39FC">
        <w:t>C</w:t>
      </w:r>
      <w:r>
        <w:t xml:space="preserve">NN </w:t>
      </w:r>
      <w:r w:rsidR="00CF39FC">
        <w:t>layers</w:t>
      </w:r>
      <w:r>
        <w:t>.</w:t>
      </w:r>
    </w:p>
    <w:p w14:paraId="1443A88C" w14:textId="02A5C8FF" w:rsidR="00CF39FC" w:rsidRDefault="00CF39FC" w:rsidP="00F2474B">
      <w:pPr>
        <w:spacing w:after="120"/>
      </w:pPr>
      <w:r>
        <w:t>Then answer the following questions.</w:t>
      </w:r>
    </w:p>
    <w:p w14:paraId="4750B847" w14:textId="06C02477" w:rsidR="00F2474B" w:rsidRDefault="00F2474B" w:rsidP="00F2474B">
      <w:pPr>
        <w:spacing w:after="120"/>
      </w:pPr>
      <w:r>
        <w:t>Insert screenshots to support each answer.</w:t>
      </w:r>
    </w:p>
    <w:p w14:paraId="7EBA5794" w14:textId="310965FF" w:rsidR="00F2474B" w:rsidRDefault="00CF39FC" w:rsidP="00F2474B">
      <w:pPr>
        <w:pStyle w:val="a5"/>
        <w:numPr>
          <w:ilvl w:val="0"/>
          <w:numId w:val="11"/>
        </w:numPr>
        <w:spacing w:after="120"/>
      </w:pPr>
      <w:r>
        <w:t>Why are the red, green and blue channels in grayscale? (2)</w:t>
      </w:r>
    </w:p>
    <w:p w14:paraId="509AA5D4" w14:textId="79DE4318" w:rsidR="00AC57AF" w:rsidRDefault="00AC57AF" w:rsidP="00AC57AF">
      <w:pPr>
        <w:pStyle w:val="a5"/>
        <w:spacing w:after="120"/>
      </w:pPr>
      <w:r w:rsidRPr="00AC57AF">
        <w:drawing>
          <wp:inline distT="0" distB="0" distL="0" distR="0" wp14:anchorId="5EC0E248" wp14:editId="14E9010F">
            <wp:extent cx="543158" cy="214114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947" cy="2163967"/>
                    </a:xfrm>
                    <a:prstGeom prst="rect">
                      <a:avLst/>
                    </a:prstGeom>
                  </pic:spPr>
                </pic:pic>
              </a:graphicData>
            </a:graphic>
          </wp:inline>
        </w:drawing>
      </w:r>
    </w:p>
    <w:p w14:paraId="197029AA" w14:textId="003FF793" w:rsidR="00AC57AF" w:rsidRPr="00AC57AF" w:rsidRDefault="00AC57AF" w:rsidP="00AC57AF">
      <w:pPr>
        <w:pStyle w:val="a5"/>
        <w:spacing w:after="120"/>
        <w:rPr>
          <w:color w:val="FF0000"/>
        </w:rPr>
      </w:pPr>
      <w:r w:rsidRPr="006D50DA">
        <w:rPr>
          <w:rFonts w:hint="eastAsia"/>
          <w:lang w:eastAsia="zh-CN"/>
        </w:rPr>
        <w:t>Because</w:t>
      </w:r>
      <w:r w:rsidRPr="006D50DA">
        <w:t xml:space="preserve"> </w:t>
      </w:r>
      <w:r w:rsidRPr="006D50DA">
        <w:rPr>
          <w:rFonts w:hint="eastAsia"/>
          <w:lang w:eastAsia="zh-CN"/>
        </w:rPr>
        <w:t>each</w:t>
      </w:r>
      <w:r w:rsidRPr="006D50DA">
        <w:t xml:space="preserve"> </w:t>
      </w:r>
      <w:r w:rsidRPr="006D50DA">
        <w:rPr>
          <w:rFonts w:hint="eastAsia"/>
          <w:lang w:eastAsia="zh-CN"/>
        </w:rPr>
        <w:t>channel</w:t>
      </w:r>
      <w:r w:rsidRPr="006D50DA">
        <w:rPr>
          <w:lang w:eastAsia="zh-CN"/>
        </w:rPr>
        <w:t xml:space="preserve"> </w:t>
      </w:r>
      <w:r w:rsidRPr="006D50DA">
        <w:rPr>
          <w:rFonts w:hint="eastAsia"/>
          <w:lang w:eastAsia="zh-CN"/>
        </w:rPr>
        <w:t>is</w:t>
      </w:r>
      <w:r w:rsidRPr="006D50DA">
        <w:rPr>
          <w:lang w:eastAsia="zh-CN"/>
        </w:rPr>
        <w:t xml:space="preserve"> </w:t>
      </w:r>
      <w:r w:rsidRPr="006D50DA">
        <w:rPr>
          <w:rFonts w:hint="eastAsia"/>
          <w:lang w:eastAsia="zh-CN"/>
        </w:rPr>
        <w:t>a</w:t>
      </w:r>
      <w:r w:rsidRPr="006D50DA">
        <w:rPr>
          <w:lang w:eastAsia="zh-CN"/>
        </w:rPr>
        <w:t xml:space="preserve"> 2</w:t>
      </w:r>
      <w:proofErr w:type="gramStart"/>
      <w:r w:rsidRPr="006D50DA">
        <w:rPr>
          <w:lang w:eastAsia="zh-CN"/>
        </w:rPr>
        <w:t>D(</w:t>
      </w:r>
      <w:proofErr w:type="gramEnd"/>
      <w:r w:rsidRPr="006D50DA">
        <w:rPr>
          <w:lang w:eastAsia="zh-CN"/>
        </w:rPr>
        <w:t>not 3D) matrix and can be regarded as a grayscale image.</w:t>
      </w:r>
    </w:p>
    <w:p w14:paraId="4DBEB629" w14:textId="2CA3D2DC" w:rsidR="00F2474B" w:rsidRDefault="00CF39FC" w:rsidP="00F2474B">
      <w:pPr>
        <w:pStyle w:val="a5"/>
        <w:numPr>
          <w:ilvl w:val="0"/>
          <w:numId w:val="11"/>
        </w:numPr>
        <w:spacing w:after="120"/>
      </w:pPr>
      <w:r>
        <w:t>Why are convolutional layers, relu layers and pooling layers in shades of red through blue?</w:t>
      </w:r>
      <w:r w:rsidR="00DF2BEA">
        <w:t xml:space="preserve"> (2)</w:t>
      </w:r>
    </w:p>
    <w:p w14:paraId="23DD0BCE" w14:textId="7E89CA57" w:rsidR="006D50DA" w:rsidRDefault="006D50DA" w:rsidP="006D50DA">
      <w:pPr>
        <w:pStyle w:val="a5"/>
        <w:spacing w:after="120"/>
      </w:pPr>
      <w:r w:rsidRPr="006D50DA">
        <w:drawing>
          <wp:inline distT="0" distB="0" distL="0" distR="0" wp14:anchorId="0724728E" wp14:editId="7B25F7A3">
            <wp:extent cx="4362450" cy="216398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433" cy="2168436"/>
                    </a:xfrm>
                    <a:prstGeom prst="rect">
                      <a:avLst/>
                    </a:prstGeom>
                  </pic:spPr>
                </pic:pic>
              </a:graphicData>
            </a:graphic>
          </wp:inline>
        </w:drawing>
      </w:r>
    </w:p>
    <w:p w14:paraId="576FA650" w14:textId="5DD0C1B3" w:rsidR="00AC57AF" w:rsidRDefault="006D50DA" w:rsidP="00AC57AF">
      <w:pPr>
        <w:pStyle w:val="a5"/>
        <w:spacing w:after="120"/>
        <w:rPr>
          <w:rFonts w:hint="eastAsia"/>
          <w:lang w:eastAsia="zh-CN"/>
        </w:rPr>
      </w:pPr>
      <w:r>
        <w:rPr>
          <w:lang w:eastAsia="zh-CN"/>
        </w:rPr>
        <w:t>Because the output maps of conv layers contain elements less than 0, which is red. While the activation maps of relu layers only contain elements greater than or equal to 0, which is blue.</w:t>
      </w:r>
    </w:p>
    <w:p w14:paraId="10E2E716" w14:textId="4E90AFF3" w:rsidR="00AC57AF" w:rsidRDefault="00DF2BEA" w:rsidP="00AC57AF">
      <w:pPr>
        <w:pStyle w:val="a5"/>
        <w:numPr>
          <w:ilvl w:val="0"/>
          <w:numId w:val="11"/>
        </w:numPr>
        <w:spacing w:after="120"/>
      </w:pPr>
      <w:r>
        <w:lastRenderedPageBreak/>
        <w:t xml:space="preserve">Considering that there are three colors channels in the input layer, </w:t>
      </w:r>
      <w:r w:rsidR="00614B61">
        <w:t>how many filters are in conv_1_1 layer? (2)</w:t>
      </w:r>
    </w:p>
    <w:p w14:paraId="60622E78" w14:textId="4DA98300" w:rsidR="00AC57AF" w:rsidRDefault="00DB56A0" w:rsidP="00AC57AF">
      <w:pPr>
        <w:pStyle w:val="a5"/>
        <w:rPr>
          <w:rFonts w:hint="eastAsia"/>
        </w:rPr>
      </w:pPr>
      <w:r w:rsidRPr="00DB56A0">
        <w:drawing>
          <wp:inline distT="0" distB="0" distL="0" distR="0" wp14:anchorId="7B137F5F" wp14:editId="099A2C22">
            <wp:extent cx="2686122" cy="3150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250" cy="3166004"/>
                    </a:xfrm>
                    <a:prstGeom prst="rect">
                      <a:avLst/>
                    </a:prstGeom>
                  </pic:spPr>
                </pic:pic>
              </a:graphicData>
            </a:graphic>
          </wp:inline>
        </w:drawing>
      </w:r>
    </w:p>
    <w:p w14:paraId="1FBAE7FA" w14:textId="74FC1DD4" w:rsidR="00AC57AF" w:rsidRDefault="00AC57AF" w:rsidP="00AC57AF">
      <w:pPr>
        <w:pStyle w:val="a5"/>
        <w:spacing w:after="120"/>
        <w:rPr>
          <w:rFonts w:hint="eastAsia"/>
          <w:lang w:eastAsia="zh-CN"/>
        </w:rPr>
      </w:pPr>
      <w:r>
        <w:rPr>
          <w:lang w:eastAsia="zh-CN"/>
        </w:rPr>
        <w:t xml:space="preserve">There are 3 unique filters for </w:t>
      </w:r>
      <w:r w:rsidR="001847C2">
        <w:rPr>
          <w:lang w:eastAsia="zh-CN"/>
        </w:rPr>
        <w:t>three</w:t>
      </w:r>
      <w:r>
        <w:rPr>
          <w:lang w:eastAsia="zh-CN"/>
        </w:rPr>
        <w:t xml:space="preserve"> channe</w:t>
      </w:r>
      <w:r w:rsidR="001847C2">
        <w:rPr>
          <w:lang w:eastAsia="zh-CN"/>
        </w:rPr>
        <w:t>ls</w:t>
      </w:r>
      <w:r>
        <w:rPr>
          <w:lang w:eastAsia="zh-CN"/>
        </w:rPr>
        <w:t xml:space="preserve"> in </w:t>
      </w:r>
      <w:r w:rsidR="00DB56A0">
        <w:rPr>
          <w:lang w:eastAsia="zh-CN"/>
        </w:rPr>
        <w:t>a</w:t>
      </w:r>
      <w:r w:rsidR="005A2DD1">
        <w:rPr>
          <w:lang w:eastAsia="zh-CN"/>
        </w:rPr>
        <w:t>n</w:t>
      </w:r>
      <w:r w:rsidR="00DB56A0">
        <w:rPr>
          <w:lang w:eastAsia="zh-CN"/>
        </w:rPr>
        <w:t xml:space="preserve"> output neuron in conv_1_1, and there are 10 neurons in conv_1_1, so there are 30 filters</w:t>
      </w:r>
      <w:r w:rsidR="001847C2">
        <w:rPr>
          <w:lang w:eastAsia="zh-CN"/>
        </w:rPr>
        <w:t>(kernels)</w:t>
      </w:r>
      <w:r w:rsidR="00DB56A0">
        <w:rPr>
          <w:lang w:eastAsia="zh-CN"/>
        </w:rPr>
        <w:t xml:space="preserve"> in conv_1_1.</w:t>
      </w:r>
    </w:p>
    <w:p w14:paraId="431CB2D6" w14:textId="561D9A54" w:rsidR="00CF39FC" w:rsidRDefault="00614B61" w:rsidP="00F2474B">
      <w:pPr>
        <w:pStyle w:val="a5"/>
        <w:numPr>
          <w:ilvl w:val="0"/>
          <w:numId w:val="11"/>
        </w:numPr>
        <w:spacing w:after="120"/>
      </w:pPr>
      <w:r>
        <w:t>C</w:t>
      </w:r>
      <w:r w:rsidR="00DF2BEA">
        <w:t>alculate the total number of parameters needed for conv_1_1 layer. (2)</w:t>
      </w:r>
    </w:p>
    <w:p w14:paraId="48B6667A" w14:textId="04F49DE9" w:rsidR="00DB56A0" w:rsidRDefault="00DB56A0" w:rsidP="00DB56A0">
      <w:pPr>
        <w:pStyle w:val="a5"/>
        <w:spacing w:after="120"/>
      </w:pPr>
      <w:r w:rsidRPr="00DB56A0">
        <w:drawing>
          <wp:inline distT="0" distB="0" distL="0" distR="0" wp14:anchorId="375A943D" wp14:editId="27643C60">
            <wp:extent cx="4603687" cy="184983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1454" cy="1856975"/>
                    </a:xfrm>
                    <a:prstGeom prst="rect">
                      <a:avLst/>
                    </a:prstGeom>
                  </pic:spPr>
                </pic:pic>
              </a:graphicData>
            </a:graphic>
          </wp:inline>
        </w:drawing>
      </w:r>
    </w:p>
    <w:p w14:paraId="43C41368" w14:textId="38EF79BA" w:rsidR="00DB56A0" w:rsidRDefault="00DB56A0" w:rsidP="00DB56A0">
      <w:pPr>
        <w:pStyle w:val="a5"/>
        <w:spacing w:after="120"/>
        <w:rPr>
          <w:rFonts w:hint="eastAsia"/>
          <w:lang w:eastAsia="zh-CN"/>
        </w:rPr>
      </w:pPr>
      <w:r>
        <w:rPr>
          <w:lang w:eastAsia="zh-CN"/>
        </w:rPr>
        <w:t>There are 3x3 parameters for each filter and 1 bias parameter for each neuron, so there are (3x3x</w:t>
      </w:r>
      <w:proofErr w:type="gramStart"/>
      <w:r>
        <w:rPr>
          <w:lang w:eastAsia="zh-CN"/>
        </w:rPr>
        <w:t>30)+</w:t>
      </w:r>
      <w:proofErr w:type="gramEnd"/>
      <w:r>
        <w:rPr>
          <w:lang w:eastAsia="zh-CN"/>
        </w:rPr>
        <w:t>1x10=280 parameters for conv_1_1.</w:t>
      </w:r>
    </w:p>
    <w:p w14:paraId="41ACFBFB" w14:textId="00A6E66B" w:rsidR="00DF2BEA" w:rsidRDefault="00DF2BEA" w:rsidP="00F2474B">
      <w:pPr>
        <w:pStyle w:val="a5"/>
        <w:numPr>
          <w:ilvl w:val="0"/>
          <w:numId w:val="11"/>
        </w:numPr>
        <w:spacing w:after="120"/>
      </w:pPr>
      <w:r>
        <w:t>What is the size of the filter (kernel) for conv_1_2? (2)</w:t>
      </w:r>
    </w:p>
    <w:p w14:paraId="1DE24182" w14:textId="70D88847" w:rsidR="00DB56A0" w:rsidRDefault="00DB56A0" w:rsidP="00DB56A0">
      <w:pPr>
        <w:pStyle w:val="a5"/>
        <w:spacing w:after="120"/>
      </w:pPr>
      <w:r w:rsidRPr="00DB56A0">
        <w:lastRenderedPageBreak/>
        <w:drawing>
          <wp:inline distT="0" distB="0" distL="0" distR="0" wp14:anchorId="0103987C" wp14:editId="2B565203">
            <wp:extent cx="4553893" cy="19626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4335" cy="1971461"/>
                    </a:xfrm>
                    <a:prstGeom prst="rect">
                      <a:avLst/>
                    </a:prstGeom>
                  </pic:spPr>
                </pic:pic>
              </a:graphicData>
            </a:graphic>
          </wp:inline>
        </w:drawing>
      </w:r>
    </w:p>
    <w:p w14:paraId="3DF0F9A3" w14:textId="470525D6" w:rsidR="00E1378E" w:rsidRDefault="00E1378E" w:rsidP="00DB56A0">
      <w:pPr>
        <w:pStyle w:val="a5"/>
        <w:spacing w:after="120"/>
        <w:rPr>
          <w:rFonts w:hint="eastAsia"/>
          <w:lang w:eastAsia="zh-CN"/>
        </w:rPr>
      </w:pPr>
      <w:r>
        <w:rPr>
          <w:lang w:eastAsia="zh-CN"/>
        </w:rPr>
        <w:t>It is 3x3.</w:t>
      </w:r>
    </w:p>
    <w:p w14:paraId="5BA94D78" w14:textId="2B8960C7" w:rsidR="00DF2BEA" w:rsidRDefault="00DF2BEA" w:rsidP="00DF2BEA">
      <w:pPr>
        <w:pStyle w:val="a5"/>
        <w:numPr>
          <w:ilvl w:val="0"/>
          <w:numId w:val="11"/>
        </w:numPr>
        <w:spacing w:after="120"/>
      </w:pPr>
      <w:r>
        <w:t>Show the weights of any single filter. (2)</w:t>
      </w:r>
    </w:p>
    <w:p w14:paraId="50528A8F" w14:textId="3C7038DA" w:rsidR="00E1378E" w:rsidRDefault="00E1378E" w:rsidP="00E1378E">
      <w:pPr>
        <w:pStyle w:val="a5"/>
        <w:spacing w:after="120"/>
      </w:pPr>
      <w:r w:rsidRPr="00E1378E">
        <w:drawing>
          <wp:inline distT="0" distB="0" distL="0" distR="0" wp14:anchorId="298F2B4C" wp14:editId="716EA300">
            <wp:extent cx="3416952" cy="178805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1027" cy="1795424"/>
                    </a:xfrm>
                    <a:prstGeom prst="rect">
                      <a:avLst/>
                    </a:prstGeom>
                  </pic:spPr>
                </pic:pic>
              </a:graphicData>
            </a:graphic>
          </wp:inline>
        </w:drawing>
      </w:r>
    </w:p>
    <w:p w14:paraId="3841E055" w14:textId="11F2DF2C" w:rsidR="00E1378E" w:rsidRDefault="00E1378E" w:rsidP="00E1378E">
      <w:pPr>
        <w:pStyle w:val="a5"/>
        <w:spacing w:after="120"/>
        <w:rPr>
          <w:lang w:eastAsia="zh-CN"/>
        </w:rPr>
      </w:pPr>
      <w:r>
        <w:rPr>
          <w:rFonts w:hint="eastAsia"/>
          <w:lang w:eastAsia="zh-CN"/>
        </w:rPr>
        <w:t>T</w:t>
      </w:r>
      <w:r>
        <w:rPr>
          <w:lang w:eastAsia="zh-CN"/>
        </w:rPr>
        <w:t>he filter weights for red channel of the topmost neuron from conv_1_1.</w:t>
      </w:r>
    </w:p>
    <w:tbl>
      <w:tblPr>
        <w:tblStyle w:val="a8"/>
        <w:tblW w:w="0" w:type="auto"/>
        <w:tblInd w:w="720" w:type="dxa"/>
        <w:tblLayout w:type="fixed"/>
        <w:tblLook w:val="04A0" w:firstRow="1" w:lastRow="0" w:firstColumn="1" w:lastColumn="0" w:noHBand="0" w:noVBand="1"/>
      </w:tblPr>
      <w:tblGrid>
        <w:gridCol w:w="551"/>
        <w:gridCol w:w="567"/>
        <w:gridCol w:w="567"/>
      </w:tblGrid>
      <w:tr w:rsidR="00E1378E" w:rsidRPr="00E1378E" w14:paraId="40488C71" w14:textId="77777777" w:rsidTr="00E1378E">
        <w:tc>
          <w:tcPr>
            <w:tcW w:w="551" w:type="dxa"/>
          </w:tcPr>
          <w:p w14:paraId="4DE6FB4A" w14:textId="54AC6455"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0.3</w:t>
            </w:r>
          </w:p>
        </w:tc>
        <w:tc>
          <w:tcPr>
            <w:tcW w:w="567" w:type="dxa"/>
          </w:tcPr>
          <w:p w14:paraId="3143239F" w14:textId="132AFFCB"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0.21</w:t>
            </w:r>
          </w:p>
        </w:tc>
        <w:tc>
          <w:tcPr>
            <w:tcW w:w="567" w:type="dxa"/>
          </w:tcPr>
          <w:p w14:paraId="77BA4727" w14:textId="2CAC0CA7"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0</w:t>
            </w:r>
            <w:r w:rsidRPr="00E1378E">
              <w:rPr>
                <w:sz w:val="16"/>
                <w:szCs w:val="16"/>
                <w:lang w:eastAsia="zh-CN"/>
              </w:rPr>
              <w:t>.07</w:t>
            </w:r>
          </w:p>
        </w:tc>
      </w:tr>
      <w:tr w:rsidR="00E1378E" w:rsidRPr="00E1378E" w14:paraId="6FC7C98B" w14:textId="77777777" w:rsidTr="00E1378E">
        <w:tc>
          <w:tcPr>
            <w:tcW w:w="551" w:type="dxa"/>
          </w:tcPr>
          <w:p w14:paraId="3A40ACD5" w14:textId="5362F7AD"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0.19</w:t>
            </w:r>
          </w:p>
        </w:tc>
        <w:tc>
          <w:tcPr>
            <w:tcW w:w="567" w:type="dxa"/>
          </w:tcPr>
          <w:p w14:paraId="5E3342CA" w14:textId="26FF6DC1"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0</w:t>
            </w:r>
            <w:r w:rsidRPr="00E1378E">
              <w:rPr>
                <w:sz w:val="16"/>
                <w:szCs w:val="16"/>
                <w:lang w:eastAsia="zh-CN"/>
              </w:rPr>
              <w:t>.1</w:t>
            </w:r>
          </w:p>
        </w:tc>
        <w:tc>
          <w:tcPr>
            <w:tcW w:w="567" w:type="dxa"/>
          </w:tcPr>
          <w:p w14:paraId="6F96304C" w14:textId="153DF563"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0.01</w:t>
            </w:r>
          </w:p>
        </w:tc>
      </w:tr>
      <w:tr w:rsidR="00E1378E" w:rsidRPr="00E1378E" w14:paraId="137CB442" w14:textId="77777777" w:rsidTr="00E1378E">
        <w:tc>
          <w:tcPr>
            <w:tcW w:w="551" w:type="dxa"/>
          </w:tcPr>
          <w:p w14:paraId="5E8BD61A" w14:textId="2AF30029"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0.04</w:t>
            </w:r>
          </w:p>
        </w:tc>
        <w:tc>
          <w:tcPr>
            <w:tcW w:w="567" w:type="dxa"/>
          </w:tcPr>
          <w:p w14:paraId="35A17FFC" w14:textId="4615E1F5"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w:t>
            </w:r>
            <w:r w:rsidRPr="00E1378E">
              <w:rPr>
                <w:sz w:val="16"/>
                <w:szCs w:val="16"/>
                <w:lang w:eastAsia="zh-CN"/>
              </w:rPr>
              <w:t>0.02</w:t>
            </w:r>
          </w:p>
        </w:tc>
        <w:tc>
          <w:tcPr>
            <w:tcW w:w="567" w:type="dxa"/>
          </w:tcPr>
          <w:p w14:paraId="0FB7A68A" w14:textId="6DC20E9A" w:rsidR="00E1378E" w:rsidRPr="00E1378E" w:rsidRDefault="00E1378E" w:rsidP="00E1378E">
            <w:pPr>
              <w:pStyle w:val="a5"/>
              <w:spacing w:after="120"/>
              <w:ind w:left="0"/>
              <w:rPr>
                <w:rFonts w:hint="eastAsia"/>
                <w:sz w:val="16"/>
                <w:szCs w:val="16"/>
                <w:lang w:eastAsia="zh-CN"/>
              </w:rPr>
            </w:pPr>
            <w:r w:rsidRPr="00E1378E">
              <w:rPr>
                <w:rFonts w:hint="eastAsia"/>
                <w:sz w:val="16"/>
                <w:szCs w:val="16"/>
                <w:lang w:eastAsia="zh-CN"/>
              </w:rPr>
              <w:t>0</w:t>
            </w:r>
            <w:r w:rsidRPr="00E1378E">
              <w:rPr>
                <w:sz w:val="16"/>
                <w:szCs w:val="16"/>
                <w:lang w:eastAsia="zh-CN"/>
              </w:rPr>
              <w:t>.08</w:t>
            </w:r>
          </w:p>
        </w:tc>
      </w:tr>
    </w:tbl>
    <w:p w14:paraId="2D6851D5" w14:textId="77777777" w:rsidR="00E1378E" w:rsidRPr="00E1378E" w:rsidRDefault="00E1378E" w:rsidP="00E1378E">
      <w:pPr>
        <w:pStyle w:val="a5"/>
        <w:spacing w:after="120"/>
        <w:rPr>
          <w:rFonts w:hint="eastAsia"/>
          <w:lang w:eastAsia="zh-CN"/>
        </w:rPr>
      </w:pPr>
    </w:p>
    <w:p w14:paraId="797CC5AB" w14:textId="68BB02C4" w:rsidR="00DF2BEA" w:rsidRDefault="00DF2BEA" w:rsidP="00DF2BEA">
      <w:pPr>
        <w:pStyle w:val="a5"/>
        <w:numPr>
          <w:ilvl w:val="0"/>
          <w:numId w:val="11"/>
        </w:numPr>
        <w:spacing w:after="120"/>
      </w:pPr>
      <w:r>
        <w:t>What is ReLU? From the demo, show how ReLU outputs 0 for negative inputs. (4)</w:t>
      </w:r>
    </w:p>
    <w:p w14:paraId="73E24EEC" w14:textId="77777777" w:rsidR="009D141C" w:rsidRPr="009D141C" w:rsidRDefault="009D141C" w:rsidP="00E1378E">
      <w:pPr>
        <w:pStyle w:val="a5"/>
        <w:spacing w:after="120"/>
        <w:rPr>
          <w:lang w:eastAsia="zh-CN"/>
        </w:rPr>
      </w:pPr>
      <w:r>
        <w:rPr>
          <w:rFonts w:hint="eastAsia"/>
          <w:lang w:eastAsia="zh-CN"/>
        </w:rPr>
        <w:t>T</w:t>
      </w:r>
      <w:r>
        <w:rPr>
          <w:lang w:eastAsia="zh-CN"/>
        </w:rPr>
        <w:t xml:space="preserve">he ReLU is </w:t>
      </w:r>
      <w:proofErr w:type="gramStart"/>
      <w:r>
        <w:rPr>
          <w:lang w:eastAsia="zh-CN"/>
        </w:rPr>
        <w:t>a</w:t>
      </w:r>
      <w:proofErr w:type="gramEnd"/>
      <w:r>
        <w:rPr>
          <w:lang w:eastAsia="zh-CN"/>
        </w:rPr>
        <w:t xml:space="preserve"> activation function applied one-to-one mathematical operation: </w:t>
      </w:r>
    </w:p>
    <w:p w14:paraId="69660B8B" w14:textId="4BFA9C42" w:rsidR="00E1378E" w:rsidRPr="009D141C" w:rsidRDefault="009D141C" w:rsidP="00E1378E">
      <w:pPr>
        <w:pStyle w:val="a5"/>
        <w:spacing w:after="120"/>
        <w:rPr>
          <w:lang w:eastAsia="zh-CN"/>
        </w:rPr>
      </w:pPr>
      <m:oMathPara>
        <m:oMath>
          <m:r>
            <w:rPr>
              <w:rFonts w:ascii="Cambria Math" w:hAnsi="Cambria Math"/>
              <w:lang w:eastAsia="zh-CN"/>
            </w:rPr>
            <m:t>ReLU(x)=max(0, x).</m:t>
          </m:r>
        </m:oMath>
      </m:oMathPara>
    </w:p>
    <w:p w14:paraId="684978CD" w14:textId="78A5250F" w:rsidR="009D141C" w:rsidRDefault="009D141C" w:rsidP="00E1378E">
      <w:pPr>
        <w:pStyle w:val="a5"/>
        <w:spacing w:after="120"/>
        <w:rPr>
          <w:lang w:eastAsia="zh-CN"/>
        </w:rPr>
      </w:pPr>
      <w:r w:rsidRPr="009D141C">
        <w:rPr>
          <w:lang w:eastAsia="zh-CN"/>
        </w:rPr>
        <w:drawing>
          <wp:inline distT="0" distB="0" distL="0" distR="0" wp14:anchorId="2D669DCA" wp14:editId="743C5163">
            <wp:extent cx="4641850" cy="2299600"/>
            <wp:effectExtent l="0" t="0" r="635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315" cy="2312215"/>
                    </a:xfrm>
                    <a:prstGeom prst="rect">
                      <a:avLst/>
                    </a:prstGeom>
                  </pic:spPr>
                </pic:pic>
              </a:graphicData>
            </a:graphic>
          </wp:inline>
        </w:drawing>
      </w:r>
    </w:p>
    <w:p w14:paraId="728BA735" w14:textId="70511671" w:rsidR="009D141C" w:rsidRDefault="009D141C" w:rsidP="00E1378E">
      <w:pPr>
        <w:pStyle w:val="a5"/>
        <w:spacing w:after="120"/>
        <w:rPr>
          <w:rFonts w:hint="eastAsia"/>
          <w:lang w:eastAsia="zh-CN"/>
        </w:rPr>
      </w:pPr>
      <w:r>
        <w:rPr>
          <w:rFonts w:hint="eastAsia"/>
          <w:lang w:eastAsia="zh-CN"/>
        </w:rPr>
        <w:lastRenderedPageBreak/>
        <w:t>I</w:t>
      </w:r>
      <w:r>
        <w:rPr>
          <w:lang w:eastAsia="zh-CN"/>
        </w:rPr>
        <w:t xml:space="preserve">t is indeed a max function. </w:t>
      </w:r>
    </w:p>
    <w:p w14:paraId="0A02DC9B" w14:textId="0AD5B462" w:rsidR="00DF2BEA" w:rsidRDefault="00DF2BEA" w:rsidP="00DF2BEA">
      <w:pPr>
        <w:pStyle w:val="a5"/>
        <w:numPr>
          <w:ilvl w:val="0"/>
          <w:numId w:val="11"/>
        </w:numPr>
        <w:spacing w:after="120"/>
      </w:pPr>
      <w:r>
        <w:t>What is the size of the kernel in the max_pool_2 layer? (2)</w:t>
      </w:r>
    </w:p>
    <w:p w14:paraId="1797051F" w14:textId="2E007BE4" w:rsidR="00E1378E" w:rsidRDefault="00E1378E" w:rsidP="00E1378E">
      <w:pPr>
        <w:pStyle w:val="a5"/>
        <w:rPr>
          <w:rFonts w:hint="eastAsia"/>
        </w:rPr>
      </w:pPr>
      <w:r w:rsidRPr="00E1378E">
        <w:drawing>
          <wp:inline distT="0" distB="0" distL="0" distR="0" wp14:anchorId="639DA461" wp14:editId="3C886507">
            <wp:extent cx="3616859" cy="1864846"/>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3954" cy="1868504"/>
                    </a:xfrm>
                    <a:prstGeom prst="rect">
                      <a:avLst/>
                    </a:prstGeom>
                  </pic:spPr>
                </pic:pic>
              </a:graphicData>
            </a:graphic>
          </wp:inline>
        </w:drawing>
      </w:r>
    </w:p>
    <w:p w14:paraId="4375C1C2" w14:textId="6D049E69" w:rsidR="00E1378E" w:rsidRDefault="00E1378E" w:rsidP="00E1378E">
      <w:pPr>
        <w:pStyle w:val="a5"/>
        <w:spacing w:after="120"/>
        <w:rPr>
          <w:rFonts w:hint="eastAsia"/>
          <w:lang w:eastAsia="zh-CN"/>
        </w:rPr>
      </w:pPr>
      <w:r>
        <w:rPr>
          <w:rFonts w:hint="eastAsia"/>
          <w:lang w:eastAsia="zh-CN"/>
        </w:rPr>
        <w:t>2</w:t>
      </w:r>
      <w:r>
        <w:rPr>
          <w:lang w:eastAsia="zh-CN"/>
        </w:rPr>
        <w:t>x2.</w:t>
      </w:r>
    </w:p>
    <w:p w14:paraId="122BFEAA" w14:textId="336904AF" w:rsidR="00DF2BEA" w:rsidRDefault="00DF2BEA" w:rsidP="00DF2BEA">
      <w:pPr>
        <w:pStyle w:val="a5"/>
        <w:numPr>
          <w:ilvl w:val="0"/>
          <w:numId w:val="11"/>
        </w:numPr>
        <w:spacing w:after="120"/>
      </w:pPr>
      <w:r>
        <w:t>Show that the max_pool_layer is indeed using a max function. (2)</w:t>
      </w:r>
    </w:p>
    <w:p w14:paraId="5EE58610" w14:textId="43FC0023" w:rsidR="00EB10F1" w:rsidRDefault="009D141C" w:rsidP="00EB10F1">
      <w:pPr>
        <w:pStyle w:val="a5"/>
        <w:spacing w:after="120"/>
      </w:pPr>
      <w:r w:rsidRPr="009D141C">
        <w:drawing>
          <wp:inline distT="0" distB="0" distL="0" distR="0" wp14:anchorId="359E0752" wp14:editId="07F8B8F5">
            <wp:extent cx="3994150" cy="2004756"/>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097" cy="2012258"/>
                    </a:xfrm>
                    <a:prstGeom prst="rect">
                      <a:avLst/>
                    </a:prstGeom>
                  </pic:spPr>
                </pic:pic>
              </a:graphicData>
            </a:graphic>
          </wp:inline>
        </w:drawing>
      </w:r>
    </w:p>
    <w:p w14:paraId="2C66A7EC" w14:textId="7DBFEE0E" w:rsidR="00EB10F1" w:rsidRDefault="00EB10F1" w:rsidP="00EB10F1">
      <w:pPr>
        <w:pStyle w:val="a5"/>
        <w:spacing w:after="120"/>
        <w:rPr>
          <w:rFonts w:hint="eastAsia"/>
          <w:lang w:eastAsia="zh-CN"/>
        </w:rPr>
      </w:pPr>
      <w:r>
        <w:rPr>
          <w:rFonts w:hint="eastAsia"/>
          <w:lang w:eastAsia="zh-CN"/>
        </w:rPr>
        <w:t>A</w:t>
      </w:r>
      <w:r>
        <w:rPr>
          <w:lang w:eastAsia="zh-CN"/>
        </w:rPr>
        <w:t xml:space="preserve">s we can see below, </w:t>
      </w:r>
      <w:proofErr w:type="gramStart"/>
      <w:r w:rsidR="009D141C">
        <w:rPr>
          <w:lang w:eastAsia="zh-CN"/>
        </w:rPr>
        <w:t>max(</w:t>
      </w:r>
      <w:proofErr w:type="gramEnd"/>
      <w:r w:rsidR="009D141C">
        <w:rPr>
          <w:lang w:eastAsia="zh-CN"/>
        </w:rPr>
        <w:t>1.01, 1.12, 1.04, 1.04) = 1.12</w:t>
      </w:r>
    </w:p>
    <w:p w14:paraId="0D2E809F" w14:textId="4B04DD8F" w:rsidR="00DF2BEA" w:rsidRDefault="00DF2BEA" w:rsidP="00DF2BEA">
      <w:pPr>
        <w:pStyle w:val="a5"/>
        <w:numPr>
          <w:ilvl w:val="0"/>
          <w:numId w:val="11"/>
        </w:numPr>
        <w:spacing w:after="120"/>
      </w:pPr>
      <w:r>
        <w:t xml:space="preserve">In the softmax layer, show where the probability of </w:t>
      </w:r>
      <w:r w:rsidRPr="00DF2BEA">
        <w:rPr>
          <w:i/>
          <w:iCs/>
        </w:rPr>
        <w:t>ladybug</w:t>
      </w:r>
      <w:r>
        <w:t xml:space="preserve"> class is computed. Display the formula (2)</w:t>
      </w:r>
    </w:p>
    <w:p w14:paraId="14B49BF5" w14:textId="77079907" w:rsidR="007E6DA1" w:rsidRDefault="007E6DA1" w:rsidP="007E6DA1">
      <w:pPr>
        <w:pStyle w:val="a5"/>
        <w:spacing w:after="120"/>
      </w:pPr>
      <w:r w:rsidRPr="007E6DA1">
        <w:drawing>
          <wp:inline distT="0" distB="0" distL="0" distR="0" wp14:anchorId="0BB56AD2" wp14:editId="530B63FC">
            <wp:extent cx="5510527" cy="24320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8406" cy="2435527"/>
                    </a:xfrm>
                    <a:prstGeom prst="rect">
                      <a:avLst/>
                    </a:prstGeom>
                  </pic:spPr>
                </pic:pic>
              </a:graphicData>
            </a:graphic>
          </wp:inline>
        </w:drawing>
      </w:r>
    </w:p>
    <w:p w14:paraId="7986A39E" w14:textId="029A850A" w:rsidR="007E6DA1" w:rsidRDefault="007E6DA1" w:rsidP="007E6DA1">
      <w:pPr>
        <w:pStyle w:val="a5"/>
        <w:spacing w:after="120"/>
        <w:rPr>
          <w:rFonts w:hint="eastAsia"/>
          <w:lang w:eastAsia="zh-CN"/>
        </w:rPr>
      </w:pPr>
      <w:r>
        <w:rPr>
          <w:rFonts w:hint="eastAsia"/>
          <w:lang w:eastAsia="zh-CN"/>
        </w:rPr>
        <w:t>I</w:t>
      </w:r>
      <w:r>
        <w:rPr>
          <w:lang w:eastAsia="zh-CN"/>
        </w:rPr>
        <w:t>t is computed after the logit layer.</w:t>
      </w:r>
    </w:p>
    <w:p w14:paraId="4B6B7D68" w14:textId="653E1169" w:rsidR="00DF2BEA" w:rsidRDefault="00A94DDC" w:rsidP="00DF2BEA">
      <w:pPr>
        <w:pStyle w:val="a5"/>
        <w:numPr>
          <w:ilvl w:val="0"/>
          <w:numId w:val="11"/>
        </w:numPr>
        <w:spacing w:after="120"/>
      </w:pPr>
      <w:r>
        <w:lastRenderedPageBreak/>
        <w:t>Add an image that is similar to one of the 10 classes in the output. Show its classification probability. (2)</w:t>
      </w:r>
    </w:p>
    <w:p w14:paraId="011DC4DD" w14:textId="77777777" w:rsidR="00E1378E" w:rsidRDefault="00E1378E" w:rsidP="00E1378E">
      <w:pPr>
        <w:pStyle w:val="a5"/>
        <w:spacing w:after="120"/>
        <w:rPr>
          <w:lang w:eastAsia="zh-CN"/>
        </w:rPr>
      </w:pPr>
      <w:r w:rsidRPr="00E1378E">
        <w:rPr>
          <w:lang w:eastAsia="zh-CN"/>
        </w:rPr>
        <w:drawing>
          <wp:inline distT="0" distB="0" distL="0" distR="0" wp14:anchorId="5A88A159" wp14:editId="608E37F0">
            <wp:extent cx="5327650" cy="237752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472" cy="2383688"/>
                    </a:xfrm>
                    <a:prstGeom prst="rect">
                      <a:avLst/>
                    </a:prstGeom>
                  </pic:spPr>
                </pic:pic>
              </a:graphicData>
            </a:graphic>
          </wp:inline>
        </w:drawing>
      </w:r>
    </w:p>
    <w:p w14:paraId="192EDF4F" w14:textId="637ACD38" w:rsidR="00E1378E" w:rsidRDefault="00E1378E" w:rsidP="00E1378E">
      <w:pPr>
        <w:pStyle w:val="a5"/>
        <w:spacing w:after="120"/>
        <w:rPr>
          <w:rFonts w:hint="eastAsia"/>
          <w:lang w:eastAsia="zh-CN"/>
        </w:rPr>
      </w:pPr>
      <w:r>
        <w:rPr>
          <w:rFonts w:hint="eastAsia"/>
          <w:lang w:eastAsia="zh-CN"/>
        </w:rPr>
        <w:t>I</w:t>
      </w:r>
      <w:r>
        <w:rPr>
          <w:lang w:eastAsia="zh-CN"/>
        </w:rPr>
        <w:t xml:space="preserve"> add a school bus image, and its classification probability is 0.7264.</w:t>
      </w:r>
    </w:p>
    <w:p w14:paraId="2AF0EDFE" w14:textId="740B9796" w:rsidR="00A94DDC" w:rsidRDefault="00A94DDC" w:rsidP="00DF2BEA">
      <w:pPr>
        <w:pStyle w:val="a5"/>
        <w:numPr>
          <w:ilvl w:val="0"/>
          <w:numId w:val="11"/>
        </w:numPr>
        <w:spacing w:after="120"/>
      </w:pPr>
      <w:r>
        <w:t>Add an image that is dissimilar to one of the 10 classes in the output. Show its classification probabilities. (2)</w:t>
      </w:r>
    </w:p>
    <w:p w14:paraId="4E3127AE" w14:textId="42015213" w:rsidR="00E676CA" w:rsidRDefault="00291D49" w:rsidP="00E676CA">
      <w:pPr>
        <w:pStyle w:val="a5"/>
        <w:spacing w:after="120"/>
        <w:rPr>
          <w:lang w:eastAsia="zh-CN"/>
        </w:rPr>
      </w:pPr>
      <w:r w:rsidRPr="00291D49">
        <w:rPr>
          <w:lang w:eastAsia="zh-CN"/>
        </w:rPr>
        <w:drawing>
          <wp:inline distT="0" distB="0" distL="0" distR="0" wp14:anchorId="4E81B507" wp14:editId="1AA4DEBA">
            <wp:extent cx="5370549" cy="236855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5435" cy="2370705"/>
                    </a:xfrm>
                    <a:prstGeom prst="rect">
                      <a:avLst/>
                    </a:prstGeom>
                  </pic:spPr>
                </pic:pic>
              </a:graphicData>
            </a:graphic>
          </wp:inline>
        </w:drawing>
      </w:r>
    </w:p>
    <w:p w14:paraId="47B667D6" w14:textId="3172490B" w:rsidR="00291D49" w:rsidRDefault="00291D49" w:rsidP="00E676CA">
      <w:pPr>
        <w:pStyle w:val="a5"/>
        <w:spacing w:after="120"/>
        <w:rPr>
          <w:rFonts w:hint="eastAsia"/>
          <w:lang w:eastAsia="zh-CN"/>
        </w:rPr>
      </w:pPr>
      <w:r>
        <w:rPr>
          <w:lang w:eastAsia="zh-CN"/>
        </w:rPr>
        <w:t xml:space="preserve">I add a dog image, and </w:t>
      </w:r>
      <w:proofErr w:type="gramStart"/>
      <w:r>
        <w:rPr>
          <w:lang w:eastAsia="zh-CN"/>
        </w:rPr>
        <w:t>it’s</w:t>
      </w:r>
      <w:proofErr w:type="gramEnd"/>
      <w:r>
        <w:rPr>
          <w:lang w:eastAsia="zh-CN"/>
        </w:rPr>
        <w:t xml:space="preserve"> classification probabilities are 0, 0.0003, 0.6905, 0.0328, 0.0017, 0, 0.0023, 0, 0.2658, 0.0066.</w:t>
      </w:r>
    </w:p>
    <w:sectPr w:rsidR="00291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E576" w14:textId="77777777" w:rsidR="00A867FA" w:rsidRDefault="00A867FA" w:rsidP="001A2687">
      <w:pPr>
        <w:spacing w:after="0" w:line="240" w:lineRule="auto"/>
      </w:pPr>
      <w:r>
        <w:separator/>
      </w:r>
    </w:p>
  </w:endnote>
  <w:endnote w:type="continuationSeparator" w:id="0">
    <w:p w14:paraId="3602F4A7" w14:textId="77777777" w:rsidR="00A867FA" w:rsidRDefault="00A867FA" w:rsidP="001A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AFD42" w14:textId="77777777" w:rsidR="00A867FA" w:rsidRDefault="00A867FA" w:rsidP="001A2687">
      <w:pPr>
        <w:spacing w:after="0" w:line="240" w:lineRule="auto"/>
      </w:pPr>
      <w:r>
        <w:separator/>
      </w:r>
    </w:p>
  </w:footnote>
  <w:footnote w:type="continuationSeparator" w:id="0">
    <w:p w14:paraId="557704AE" w14:textId="77777777" w:rsidR="00A867FA" w:rsidRDefault="00A867FA" w:rsidP="001A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213C"/>
    <w:multiLevelType w:val="hybridMultilevel"/>
    <w:tmpl w:val="B314B5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738A0"/>
    <w:multiLevelType w:val="hybridMultilevel"/>
    <w:tmpl w:val="EC284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87A97"/>
    <w:multiLevelType w:val="hybridMultilevel"/>
    <w:tmpl w:val="3EF0D9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03A5C24"/>
    <w:multiLevelType w:val="hybridMultilevel"/>
    <w:tmpl w:val="24AA001E"/>
    <w:lvl w:ilvl="0" w:tplc="B6C42DC2">
      <w:start w:val="1"/>
      <w:numFmt w:val="bullet"/>
      <w:lvlText w:val=" "/>
      <w:lvlJc w:val="left"/>
      <w:pPr>
        <w:tabs>
          <w:tab w:val="num" w:pos="720"/>
        </w:tabs>
        <w:ind w:left="720" w:hanging="360"/>
      </w:pPr>
      <w:rPr>
        <w:rFonts w:ascii="Calibri" w:hAnsi="Calibri" w:hint="default"/>
      </w:rPr>
    </w:lvl>
    <w:lvl w:ilvl="1" w:tplc="CA7C6FEA" w:tentative="1">
      <w:start w:val="1"/>
      <w:numFmt w:val="bullet"/>
      <w:lvlText w:val=" "/>
      <w:lvlJc w:val="left"/>
      <w:pPr>
        <w:tabs>
          <w:tab w:val="num" w:pos="1440"/>
        </w:tabs>
        <w:ind w:left="1440" w:hanging="360"/>
      </w:pPr>
      <w:rPr>
        <w:rFonts w:ascii="Calibri" w:hAnsi="Calibri" w:hint="default"/>
      </w:rPr>
    </w:lvl>
    <w:lvl w:ilvl="2" w:tplc="C4408286" w:tentative="1">
      <w:start w:val="1"/>
      <w:numFmt w:val="bullet"/>
      <w:lvlText w:val=" "/>
      <w:lvlJc w:val="left"/>
      <w:pPr>
        <w:tabs>
          <w:tab w:val="num" w:pos="2160"/>
        </w:tabs>
        <w:ind w:left="2160" w:hanging="360"/>
      </w:pPr>
      <w:rPr>
        <w:rFonts w:ascii="Calibri" w:hAnsi="Calibri" w:hint="default"/>
      </w:rPr>
    </w:lvl>
    <w:lvl w:ilvl="3" w:tplc="DFF08330" w:tentative="1">
      <w:start w:val="1"/>
      <w:numFmt w:val="bullet"/>
      <w:lvlText w:val=" "/>
      <w:lvlJc w:val="left"/>
      <w:pPr>
        <w:tabs>
          <w:tab w:val="num" w:pos="2880"/>
        </w:tabs>
        <w:ind w:left="2880" w:hanging="360"/>
      </w:pPr>
      <w:rPr>
        <w:rFonts w:ascii="Calibri" w:hAnsi="Calibri" w:hint="default"/>
      </w:rPr>
    </w:lvl>
    <w:lvl w:ilvl="4" w:tplc="51BE6EF6" w:tentative="1">
      <w:start w:val="1"/>
      <w:numFmt w:val="bullet"/>
      <w:lvlText w:val=" "/>
      <w:lvlJc w:val="left"/>
      <w:pPr>
        <w:tabs>
          <w:tab w:val="num" w:pos="3600"/>
        </w:tabs>
        <w:ind w:left="3600" w:hanging="360"/>
      </w:pPr>
      <w:rPr>
        <w:rFonts w:ascii="Calibri" w:hAnsi="Calibri" w:hint="default"/>
      </w:rPr>
    </w:lvl>
    <w:lvl w:ilvl="5" w:tplc="4E7437B4" w:tentative="1">
      <w:start w:val="1"/>
      <w:numFmt w:val="bullet"/>
      <w:lvlText w:val=" "/>
      <w:lvlJc w:val="left"/>
      <w:pPr>
        <w:tabs>
          <w:tab w:val="num" w:pos="4320"/>
        </w:tabs>
        <w:ind w:left="4320" w:hanging="360"/>
      </w:pPr>
      <w:rPr>
        <w:rFonts w:ascii="Calibri" w:hAnsi="Calibri" w:hint="default"/>
      </w:rPr>
    </w:lvl>
    <w:lvl w:ilvl="6" w:tplc="845EAE1C" w:tentative="1">
      <w:start w:val="1"/>
      <w:numFmt w:val="bullet"/>
      <w:lvlText w:val=" "/>
      <w:lvlJc w:val="left"/>
      <w:pPr>
        <w:tabs>
          <w:tab w:val="num" w:pos="5040"/>
        </w:tabs>
        <w:ind w:left="5040" w:hanging="360"/>
      </w:pPr>
      <w:rPr>
        <w:rFonts w:ascii="Calibri" w:hAnsi="Calibri" w:hint="default"/>
      </w:rPr>
    </w:lvl>
    <w:lvl w:ilvl="7" w:tplc="DAFA4C54" w:tentative="1">
      <w:start w:val="1"/>
      <w:numFmt w:val="bullet"/>
      <w:lvlText w:val=" "/>
      <w:lvlJc w:val="left"/>
      <w:pPr>
        <w:tabs>
          <w:tab w:val="num" w:pos="5760"/>
        </w:tabs>
        <w:ind w:left="5760" w:hanging="360"/>
      </w:pPr>
      <w:rPr>
        <w:rFonts w:ascii="Calibri" w:hAnsi="Calibri" w:hint="default"/>
      </w:rPr>
    </w:lvl>
    <w:lvl w:ilvl="8" w:tplc="88B0453A"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31221688"/>
    <w:multiLevelType w:val="hybridMultilevel"/>
    <w:tmpl w:val="4EEC2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22040"/>
    <w:multiLevelType w:val="hybridMultilevel"/>
    <w:tmpl w:val="3DA65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1173F6"/>
    <w:multiLevelType w:val="hybridMultilevel"/>
    <w:tmpl w:val="03CAC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46F70"/>
    <w:multiLevelType w:val="hybridMultilevel"/>
    <w:tmpl w:val="44C6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60252C"/>
    <w:multiLevelType w:val="hybridMultilevel"/>
    <w:tmpl w:val="77BAA47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643A05"/>
    <w:multiLevelType w:val="hybridMultilevel"/>
    <w:tmpl w:val="386C0A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F3C1DCE"/>
    <w:multiLevelType w:val="hybridMultilevel"/>
    <w:tmpl w:val="42BC9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246D95"/>
    <w:multiLevelType w:val="hybridMultilevel"/>
    <w:tmpl w:val="943A19B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1"/>
  </w:num>
  <w:num w:numId="4">
    <w:abstractNumId w:val="0"/>
  </w:num>
  <w:num w:numId="5">
    <w:abstractNumId w:val="8"/>
  </w:num>
  <w:num w:numId="6">
    <w:abstractNumId w:val="7"/>
  </w:num>
  <w:num w:numId="7">
    <w:abstractNumId w:val="10"/>
  </w:num>
  <w:num w:numId="8">
    <w:abstractNumId w:val="6"/>
  </w:num>
  <w:num w:numId="9">
    <w:abstractNumId w:val="5"/>
  </w:num>
  <w:num w:numId="10">
    <w:abstractNumId w:val="1"/>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7D9"/>
    <w:rsid w:val="00013D6D"/>
    <w:rsid w:val="000228DC"/>
    <w:rsid w:val="000230C0"/>
    <w:rsid w:val="00024911"/>
    <w:rsid w:val="00034730"/>
    <w:rsid w:val="000403A0"/>
    <w:rsid w:val="000420FF"/>
    <w:rsid w:val="00060132"/>
    <w:rsid w:val="0006514D"/>
    <w:rsid w:val="000652C8"/>
    <w:rsid w:val="000724B6"/>
    <w:rsid w:val="00073044"/>
    <w:rsid w:val="00091374"/>
    <w:rsid w:val="000A46FB"/>
    <w:rsid w:val="000A520C"/>
    <w:rsid w:val="00101D04"/>
    <w:rsid w:val="00106331"/>
    <w:rsid w:val="00131DEF"/>
    <w:rsid w:val="00135A85"/>
    <w:rsid w:val="0015280B"/>
    <w:rsid w:val="0015527C"/>
    <w:rsid w:val="00160D3B"/>
    <w:rsid w:val="00177B60"/>
    <w:rsid w:val="00177BC9"/>
    <w:rsid w:val="001847C2"/>
    <w:rsid w:val="001A2687"/>
    <w:rsid w:val="001F237A"/>
    <w:rsid w:val="00211C71"/>
    <w:rsid w:val="00212974"/>
    <w:rsid w:val="00230E14"/>
    <w:rsid w:val="002335EC"/>
    <w:rsid w:val="0023448D"/>
    <w:rsid w:val="00267B25"/>
    <w:rsid w:val="00291D49"/>
    <w:rsid w:val="002B138E"/>
    <w:rsid w:val="002C34D6"/>
    <w:rsid w:val="002D75D3"/>
    <w:rsid w:val="0030653D"/>
    <w:rsid w:val="00315A4E"/>
    <w:rsid w:val="00320E59"/>
    <w:rsid w:val="00331A38"/>
    <w:rsid w:val="00340C5B"/>
    <w:rsid w:val="003469F0"/>
    <w:rsid w:val="0036715C"/>
    <w:rsid w:val="003F5752"/>
    <w:rsid w:val="00401FCE"/>
    <w:rsid w:val="00443D94"/>
    <w:rsid w:val="00480B25"/>
    <w:rsid w:val="004909CD"/>
    <w:rsid w:val="004A0400"/>
    <w:rsid w:val="004A268D"/>
    <w:rsid w:val="004B2473"/>
    <w:rsid w:val="004B49D2"/>
    <w:rsid w:val="004B5810"/>
    <w:rsid w:val="004C63D8"/>
    <w:rsid w:val="004D24A6"/>
    <w:rsid w:val="00513640"/>
    <w:rsid w:val="00584E82"/>
    <w:rsid w:val="005A2DD1"/>
    <w:rsid w:val="005C6D69"/>
    <w:rsid w:val="005E321F"/>
    <w:rsid w:val="0060332B"/>
    <w:rsid w:val="00614B61"/>
    <w:rsid w:val="0062332C"/>
    <w:rsid w:val="00626D8D"/>
    <w:rsid w:val="006443C0"/>
    <w:rsid w:val="00652DB3"/>
    <w:rsid w:val="00656D4F"/>
    <w:rsid w:val="0067140D"/>
    <w:rsid w:val="006741F2"/>
    <w:rsid w:val="006C5CEA"/>
    <w:rsid w:val="006D50DA"/>
    <w:rsid w:val="006F4788"/>
    <w:rsid w:val="006F4C2B"/>
    <w:rsid w:val="007064E7"/>
    <w:rsid w:val="0071419D"/>
    <w:rsid w:val="007158E6"/>
    <w:rsid w:val="00742BFF"/>
    <w:rsid w:val="00780528"/>
    <w:rsid w:val="007822F9"/>
    <w:rsid w:val="0078392C"/>
    <w:rsid w:val="00784620"/>
    <w:rsid w:val="007B2E6D"/>
    <w:rsid w:val="007C2554"/>
    <w:rsid w:val="007E55E6"/>
    <w:rsid w:val="007E6DA1"/>
    <w:rsid w:val="00806682"/>
    <w:rsid w:val="00812267"/>
    <w:rsid w:val="00812C15"/>
    <w:rsid w:val="00842FDE"/>
    <w:rsid w:val="00843564"/>
    <w:rsid w:val="008B27D9"/>
    <w:rsid w:val="008B58F3"/>
    <w:rsid w:val="008C0B86"/>
    <w:rsid w:val="008C132E"/>
    <w:rsid w:val="0094105C"/>
    <w:rsid w:val="009473DC"/>
    <w:rsid w:val="009652BB"/>
    <w:rsid w:val="00973AA8"/>
    <w:rsid w:val="009768B6"/>
    <w:rsid w:val="009826F5"/>
    <w:rsid w:val="009827CA"/>
    <w:rsid w:val="009A0D54"/>
    <w:rsid w:val="009A1817"/>
    <w:rsid w:val="009A6DB7"/>
    <w:rsid w:val="009C4691"/>
    <w:rsid w:val="009C628F"/>
    <w:rsid w:val="009C6E40"/>
    <w:rsid w:val="009D141C"/>
    <w:rsid w:val="009F4BFF"/>
    <w:rsid w:val="00A111DC"/>
    <w:rsid w:val="00A23B5A"/>
    <w:rsid w:val="00A42E21"/>
    <w:rsid w:val="00A80B12"/>
    <w:rsid w:val="00A867FA"/>
    <w:rsid w:val="00A94DDC"/>
    <w:rsid w:val="00AA4A9A"/>
    <w:rsid w:val="00AB1B5C"/>
    <w:rsid w:val="00AC57AF"/>
    <w:rsid w:val="00AF3770"/>
    <w:rsid w:val="00B15D75"/>
    <w:rsid w:val="00B26911"/>
    <w:rsid w:val="00B50E26"/>
    <w:rsid w:val="00B6448C"/>
    <w:rsid w:val="00B64517"/>
    <w:rsid w:val="00B80FD7"/>
    <w:rsid w:val="00B81A1C"/>
    <w:rsid w:val="00B941DF"/>
    <w:rsid w:val="00BA3C16"/>
    <w:rsid w:val="00BC4A3C"/>
    <w:rsid w:val="00BD4779"/>
    <w:rsid w:val="00BE7527"/>
    <w:rsid w:val="00C31949"/>
    <w:rsid w:val="00C6351B"/>
    <w:rsid w:val="00C72453"/>
    <w:rsid w:val="00CB74EB"/>
    <w:rsid w:val="00CF39FC"/>
    <w:rsid w:val="00CF7AF6"/>
    <w:rsid w:val="00D24479"/>
    <w:rsid w:val="00D82A8F"/>
    <w:rsid w:val="00D94705"/>
    <w:rsid w:val="00DA183B"/>
    <w:rsid w:val="00DB56A0"/>
    <w:rsid w:val="00DD3867"/>
    <w:rsid w:val="00DD3DFA"/>
    <w:rsid w:val="00DE380C"/>
    <w:rsid w:val="00DF2BEA"/>
    <w:rsid w:val="00E005C3"/>
    <w:rsid w:val="00E1378E"/>
    <w:rsid w:val="00E17922"/>
    <w:rsid w:val="00E676CA"/>
    <w:rsid w:val="00EB10F1"/>
    <w:rsid w:val="00EB54D7"/>
    <w:rsid w:val="00EC699E"/>
    <w:rsid w:val="00ED6279"/>
    <w:rsid w:val="00EF073B"/>
    <w:rsid w:val="00F15476"/>
    <w:rsid w:val="00F2474B"/>
    <w:rsid w:val="00F93690"/>
    <w:rsid w:val="00F97524"/>
    <w:rsid w:val="00FB7911"/>
    <w:rsid w:val="00FC58A0"/>
    <w:rsid w:val="00FE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16A0"/>
  <w15:docId w15:val="{02105032-8581-461F-BF16-CBA8A737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D6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1A26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B27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标题 字符"/>
    <w:basedOn w:val="a0"/>
    <w:link w:val="a3"/>
    <w:uiPriority w:val="10"/>
    <w:rsid w:val="008B27D9"/>
    <w:rPr>
      <w:rFonts w:asciiTheme="majorHAnsi" w:eastAsiaTheme="majorEastAsia" w:hAnsiTheme="majorHAnsi" w:cstheme="majorBidi"/>
      <w:color w:val="17365D" w:themeColor="text2" w:themeShade="BF"/>
      <w:spacing w:val="5"/>
      <w:kern w:val="28"/>
      <w:sz w:val="52"/>
      <w:szCs w:val="52"/>
    </w:rPr>
  </w:style>
  <w:style w:type="paragraph" w:styleId="a5">
    <w:name w:val="List Paragraph"/>
    <w:basedOn w:val="a"/>
    <w:uiPriority w:val="34"/>
    <w:qFormat/>
    <w:rsid w:val="008B27D9"/>
    <w:pPr>
      <w:ind w:left="720"/>
      <w:contextualSpacing/>
    </w:pPr>
  </w:style>
  <w:style w:type="paragraph" w:styleId="a6">
    <w:name w:val="Balloon Text"/>
    <w:basedOn w:val="a"/>
    <w:link w:val="a7"/>
    <w:uiPriority w:val="99"/>
    <w:semiHidden/>
    <w:unhideWhenUsed/>
    <w:rsid w:val="00B50E26"/>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B50E26"/>
    <w:rPr>
      <w:rFonts w:ascii="Tahoma" w:hAnsi="Tahoma" w:cs="Tahoma"/>
      <w:sz w:val="16"/>
      <w:szCs w:val="16"/>
    </w:rPr>
  </w:style>
  <w:style w:type="character" w:customStyle="1" w:styleId="10">
    <w:name w:val="标题 1 字符"/>
    <w:basedOn w:val="a0"/>
    <w:link w:val="1"/>
    <w:uiPriority w:val="9"/>
    <w:rsid w:val="00ED6279"/>
    <w:rPr>
      <w:rFonts w:asciiTheme="majorHAnsi" w:eastAsiaTheme="majorEastAsia" w:hAnsiTheme="majorHAnsi" w:cstheme="majorBidi"/>
      <w:b/>
      <w:bCs/>
      <w:color w:val="365F91" w:themeColor="accent1" w:themeShade="BF"/>
      <w:sz w:val="28"/>
      <w:szCs w:val="28"/>
    </w:rPr>
  </w:style>
  <w:style w:type="table" w:styleId="a8">
    <w:name w:val="Table Grid"/>
    <w:basedOn w:val="a1"/>
    <w:uiPriority w:val="59"/>
    <w:rsid w:val="00022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Intense Reference"/>
    <w:basedOn w:val="a0"/>
    <w:uiPriority w:val="32"/>
    <w:qFormat/>
    <w:rsid w:val="00E17922"/>
    <w:rPr>
      <w:b/>
      <w:bCs/>
      <w:smallCaps/>
      <w:color w:val="4F81BD" w:themeColor="accent1"/>
      <w:spacing w:val="5"/>
    </w:rPr>
  </w:style>
  <w:style w:type="character" w:styleId="aa">
    <w:name w:val="Hyperlink"/>
    <w:basedOn w:val="a0"/>
    <w:uiPriority w:val="99"/>
    <w:unhideWhenUsed/>
    <w:rsid w:val="00E17922"/>
    <w:rPr>
      <w:color w:val="0000FF" w:themeColor="hyperlink"/>
      <w:u w:val="single"/>
    </w:rPr>
  </w:style>
  <w:style w:type="character" w:styleId="ab">
    <w:name w:val="Unresolved Mention"/>
    <w:basedOn w:val="a0"/>
    <w:uiPriority w:val="99"/>
    <w:semiHidden/>
    <w:unhideWhenUsed/>
    <w:rsid w:val="007B2E6D"/>
    <w:rPr>
      <w:color w:val="605E5C"/>
      <w:shd w:val="clear" w:color="auto" w:fill="E1DFDD"/>
    </w:rPr>
  </w:style>
  <w:style w:type="character" w:customStyle="1" w:styleId="30">
    <w:name w:val="标题 3 字符"/>
    <w:basedOn w:val="a0"/>
    <w:link w:val="3"/>
    <w:uiPriority w:val="9"/>
    <w:semiHidden/>
    <w:rsid w:val="001A2687"/>
    <w:rPr>
      <w:rFonts w:asciiTheme="majorHAnsi" w:eastAsiaTheme="majorEastAsia" w:hAnsiTheme="majorHAnsi" w:cstheme="majorBidi"/>
      <w:color w:val="243F60" w:themeColor="accent1" w:themeShade="7F"/>
      <w:sz w:val="24"/>
      <w:szCs w:val="24"/>
    </w:rPr>
  </w:style>
  <w:style w:type="paragraph" w:styleId="ac">
    <w:name w:val="footnote text"/>
    <w:basedOn w:val="a"/>
    <w:link w:val="ad"/>
    <w:uiPriority w:val="99"/>
    <w:semiHidden/>
    <w:unhideWhenUsed/>
    <w:rsid w:val="001A2687"/>
    <w:pPr>
      <w:spacing w:after="0" w:line="240" w:lineRule="auto"/>
    </w:pPr>
    <w:rPr>
      <w:sz w:val="20"/>
      <w:szCs w:val="20"/>
    </w:rPr>
  </w:style>
  <w:style w:type="character" w:customStyle="1" w:styleId="ad">
    <w:name w:val="脚注文本 字符"/>
    <w:basedOn w:val="a0"/>
    <w:link w:val="ac"/>
    <w:uiPriority w:val="99"/>
    <w:semiHidden/>
    <w:rsid w:val="001A2687"/>
    <w:rPr>
      <w:sz w:val="20"/>
      <w:szCs w:val="20"/>
    </w:rPr>
  </w:style>
  <w:style w:type="character" w:styleId="ae">
    <w:name w:val="footnote reference"/>
    <w:basedOn w:val="a0"/>
    <w:uiPriority w:val="99"/>
    <w:semiHidden/>
    <w:unhideWhenUsed/>
    <w:rsid w:val="001A2687"/>
    <w:rPr>
      <w:vertAlign w:val="superscript"/>
    </w:rPr>
  </w:style>
  <w:style w:type="paragraph" w:styleId="HTML">
    <w:name w:val="HTML Preformatted"/>
    <w:basedOn w:val="a"/>
    <w:link w:val="HTML0"/>
    <w:uiPriority w:val="99"/>
    <w:semiHidden/>
    <w:unhideWhenUsed/>
    <w:rsid w:val="006F4C2B"/>
    <w:pPr>
      <w:spacing w:after="0" w:line="240" w:lineRule="auto"/>
    </w:pPr>
    <w:rPr>
      <w:rFonts w:ascii="Consolas" w:hAnsi="Consolas"/>
      <w:sz w:val="20"/>
      <w:szCs w:val="20"/>
    </w:rPr>
  </w:style>
  <w:style w:type="character" w:customStyle="1" w:styleId="HTML0">
    <w:name w:val="HTML 预设格式 字符"/>
    <w:basedOn w:val="a0"/>
    <w:link w:val="HTML"/>
    <w:uiPriority w:val="99"/>
    <w:semiHidden/>
    <w:rsid w:val="006F4C2B"/>
    <w:rPr>
      <w:rFonts w:ascii="Consolas" w:hAnsi="Consolas"/>
      <w:sz w:val="20"/>
      <w:szCs w:val="20"/>
    </w:rPr>
  </w:style>
  <w:style w:type="character" w:styleId="af">
    <w:name w:val="FollowedHyperlink"/>
    <w:basedOn w:val="a0"/>
    <w:uiPriority w:val="99"/>
    <w:semiHidden/>
    <w:unhideWhenUsed/>
    <w:rsid w:val="004B24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54324">
      <w:bodyDiv w:val="1"/>
      <w:marLeft w:val="0"/>
      <w:marRight w:val="0"/>
      <w:marTop w:val="0"/>
      <w:marBottom w:val="0"/>
      <w:divBdr>
        <w:top w:val="none" w:sz="0" w:space="0" w:color="auto"/>
        <w:left w:val="none" w:sz="0" w:space="0" w:color="auto"/>
        <w:bottom w:val="none" w:sz="0" w:space="0" w:color="auto"/>
        <w:right w:val="none" w:sz="0" w:space="0" w:color="auto"/>
      </w:divBdr>
    </w:div>
    <w:div w:id="993873056">
      <w:bodyDiv w:val="1"/>
      <w:marLeft w:val="0"/>
      <w:marRight w:val="0"/>
      <w:marTop w:val="0"/>
      <w:marBottom w:val="0"/>
      <w:divBdr>
        <w:top w:val="none" w:sz="0" w:space="0" w:color="auto"/>
        <w:left w:val="none" w:sz="0" w:space="0" w:color="auto"/>
        <w:bottom w:val="none" w:sz="0" w:space="0" w:color="auto"/>
        <w:right w:val="none" w:sz="0" w:space="0" w:color="auto"/>
      </w:divBdr>
    </w:div>
    <w:div w:id="1313023391">
      <w:bodyDiv w:val="1"/>
      <w:marLeft w:val="0"/>
      <w:marRight w:val="0"/>
      <w:marTop w:val="0"/>
      <w:marBottom w:val="0"/>
      <w:divBdr>
        <w:top w:val="none" w:sz="0" w:space="0" w:color="auto"/>
        <w:left w:val="none" w:sz="0" w:space="0" w:color="auto"/>
        <w:bottom w:val="none" w:sz="0" w:space="0" w:color="auto"/>
        <w:right w:val="none" w:sz="0" w:space="0" w:color="auto"/>
      </w:divBdr>
    </w:div>
    <w:div w:id="1710379007">
      <w:bodyDiv w:val="1"/>
      <w:marLeft w:val="0"/>
      <w:marRight w:val="0"/>
      <w:marTop w:val="0"/>
      <w:marBottom w:val="0"/>
      <w:divBdr>
        <w:top w:val="none" w:sz="0" w:space="0" w:color="auto"/>
        <w:left w:val="none" w:sz="0" w:space="0" w:color="auto"/>
        <w:bottom w:val="none" w:sz="0" w:space="0" w:color="auto"/>
        <w:right w:val="none" w:sz="0" w:space="0" w:color="auto"/>
      </w:divBdr>
      <w:divsChild>
        <w:div w:id="1966428218">
          <w:marLeft w:val="144"/>
          <w:marRight w:val="0"/>
          <w:marTop w:val="240"/>
          <w:marBottom w:val="40"/>
          <w:divBdr>
            <w:top w:val="none" w:sz="0" w:space="0" w:color="auto"/>
            <w:left w:val="none" w:sz="0" w:space="0" w:color="auto"/>
            <w:bottom w:val="none" w:sz="0" w:space="0" w:color="auto"/>
            <w:right w:val="none" w:sz="0" w:space="0" w:color="auto"/>
          </w:divBdr>
        </w:div>
      </w:divsChild>
    </w:div>
    <w:div w:id="1731421398">
      <w:bodyDiv w:val="1"/>
      <w:marLeft w:val="0"/>
      <w:marRight w:val="0"/>
      <w:marTop w:val="0"/>
      <w:marBottom w:val="0"/>
      <w:divBdr>
        <w:top w:val="none" w:sz="0" w:space="0" w:color="auto"/>
        <w:left w:val="none" w:sz="0" w:space="0" w:color="auto"/>
        <w:bottom w:val="none" w:sz="0" w:space="0" w:color="auto"/>
        <w:right w:val="none" w:sz="0" w:space="0" w:color="auto"/>
      </w:divBdr>
    </w:div>
    <w:div w:id="2062440305">
      <w:bodyDiv w:val="1"/>
      <w:marLeft w:val="0"/>
      <w:marRight w:val="0"/>
      <w:marTop w:val="0"/>
      <w:marBottom w:val="0"/>
      <w:divBdr>
        <w:top w:val="none" w:sz="0" w:space="0" w:color="auto"/>
        <w:left w:val="none" w:sz="0" w:space="0" w:color="auto"/>
        <w:bottom w:val="none" w:sz="0" w:space="0" w:color="auto"/>
        <w:right w:val="none" w:sz="0" w:space="0" w:color="auto"/>
      </w:divBdr>
    </w:div>
    <w:div w:id="207114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oclub.github.io/cnn-explain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B6783-E8EC-4378-A575-B090A79F6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唐 忠</cp:lastModifiedBy>
  <cp:revision>13</cp:revision>
  <cp:lastPrinted>2013-01-22T11:15:00Z</cp:lastPrinted>
  <dcterms:created xsi:type="dcterms:W3CDTF">2021-10-27T02:58:00Z</dcterms:created>
  <dcterms:modified xsi:type="dcterms:W3CDTF">2021-11-01T05:42:00Z</dcterms:modified>
</cp:coreProperties>
</file>