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30E9955E"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7F8D1831">
            <wp:simplePos x="0" y="0"/>
            <wp:positionH relativeFrom="margin">
              <wp:align>center</wp:align>
            </wp:positionH>
            <wp:positionV relativeFrom="margin">
              <wp:align>top</wp:align>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7ABE2E2B" w:rsidR="000F0D83" w:rsidRDefault="000F0D83" w:rsidP="0097482A">
      <w:pPr>
        <w:rPr>
          <w:noProof/>
        </w:rPr>
      </w:pPr>
    </w:p>
    <w:p w14:paraId="0BD0C0FB" w14:textId="5912320A" w:rsidR="00436CC6" w:rsidRDefault="00436CC6" w:rsidP="00EB3BCF">
      <w:pPr>
        <w:autoSpaceDE w:val="0"/>
        <w:autoSpaceDN w:val="0"/>
        <w:adjustRightInd w:val="0"/>
        <w:spacing w:after="0"/>
        <w:jc w:val="center"/>
        <w:rPr>
          <w:rFonts w:cs="Calibri"/>
          <w:iCs/>
          <w:color w:val="5C666C"/>
          <w:sz w:val="34"/>
          <w:szCs w:val="34"/>
        </w:rPr>
      </w:pPr>
    </w:p>
    <w:p w14:paraId="16D78D62" w14:textId="1C0A2667" w:rsidR="00436CC6" w:rsidRDefault="00436CC6" w:rsidP="00EB3BCF">
      <w:pPr>
        <w:autoSpaceDE w:val="0"/>
        <w:autoSpaceDN w:val="0"/>
        <w:adjustRightInd w:val="0"/>
        <w:spacing w:after="0"/>
        <w:jc w:val="center"/>
        <w:rPr>
          <w:rFonts w:cs="Calibri"/>
          <w:iCs/>
          <w:color w:val="5C666C"/>
          <w:sz w:val="34"/>
          <w:szCs w:val="34"/>
        </w:rPr>
      </w:pPr>
    </w:p>
    <w:p w14:paraId="646AD84C" w14:textId="77777777" w:rsidR="00436CC6" w:rsidRDefault="00436CC6" w:rsidP="00EB3BCF">
      <w:pPr>
        <w:autoSpaceDE w:val="0"/>
        <w:autoSpaceDN w:val="0"/>
        <w:adjustRightInd w:val="0"/>
        <w:spacing w:after="0"/>
        <w:jc w:val="center"/>
        <w:rPr>
          <w:rFonts w:cs="Calibri"/>
          <w:iCs/>
          <w:color w:val="5C666C"/>
          <w:sz w:val="34"/>
          <w:szCs w:val="34"/>
        </w:rPr>
      </w:pPr>
    </w:p>
    <w:p w14:paraId="580FC6EB" w14:textId="60829A64" w:rsidR="00436CC6" w:rsidRDefault="00436CC6" w:rsidP="00436CC6">
      <w:pPr>
        <w:autoSpaceDE w:val="0"/>
        <w:autoSpaceDN w:val="0"/>
        <w:adjustRightInd w:val="0"/>
        <w:spacing w:after="0"/>
        <w:jc w:val="center"/>
        <w:rPr>
          <w:rFonts w:cs="Calibri"/>
          <w:iCs/>
          <w:color w:val="5C666C"/>
          <w:sz w:val="34"/>
          <w:szCs w:val="34"/>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6DEC7CE5">
                <wp:simplePos x="0" y="0"/>
                <wp:positionH relativeFrom="page">
                  <wp:posOffset>518160</wp:posOffset>
                </wp:positionH>
                <wp:positionV relativeFrom="paragraph">
                  <wp:posOffset>356870</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6FECD5D3" w:rsidR="005E2FB1" w:rsidRPr="000F0D83" w:rsidRDefault="005E2FB1" w:rsidP="00EB3BCF">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left:0;text-align:left;margin-left:40.8pt;margin-top:28.1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" filled="f" stroked="f">
                <v:textbox inset="0,0,0,0">
                  <w:txbxContent>
                    <w:p w14:paraId="2437BF69" w14:textId="6FECD5D3" w:rsidR="005E2FB1" w:rsidRPr="000F0D83" w:rsidRDefault="005E2FB1" w:rsidP="00EB3BCF">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v:textbox>
                <w10:wrap type="square" anchorx="page"/>
              </v:shape>
            </w:pict>
          </mc:Fallback>
        </mc:AlternateContent>
      </w:r>
    </w:p>
    <w:p w14:paraId="22D87EEF" w14:textId="2C1D1270" w:rsidR="00EB3BCF" w:rsidRPr="000D6611" w:rsidRDefault="00AC3620" w:rsidP="00EB3BCF">
      <w:pPr>
        <w:autoSpaceDE w:val="0"/>
        <w:autoSpaceDN w:val="0"/>
        <w:adjustRightInd w:val="0"/>
        <w:spacing w:after="0"/>
        <w:jc w:val="center"/>
        <w:rPr>
          <w:rFonts w:cs="Calibri"/>
          <w:b/>
          <w:bCs/>
          <w:iCs/>
          <w:color w:val="5C666C"/>
          <w:sz w:val="34"/>
          <w:szCs w:val="34"/>
          <w:lang w:val="en-US"/>
        </w:rPr>
      </w:pPr>
      <w:proofErr w:type="gramStart"/>
      <w:r w:rsidRPr="000D6611">
        <w:rPr>
          <w:rFonts w:cs="Calibri"/>
          <w:iCs/>
          <w:color w:val="5C666C"/>
          <w:sz w:val="34"/>
          <w:szCs w:val="34"/>
          <w:lang w:val="en-US"/>
        </w:rPr>
        <w:t>Master Degree</w:t>
      </w:r>
      <w:proofErr w:type="gramEnd"/>
      <w:r w:rsidRPr="000D6611">
        <w:rPr>
          <w:rFonts w:cs="Calibri"/>
          <w:iCs/>
          <w:color w:val="5C666C"/>
          <w:sz w:val="34"/>
          <w:szCs w:val="34"/>
          <w:lang w:val="en-US"/>
        </w:rPr>
        <w:t xml:space="preserve"> Program in</w:t>
      </w:r>
      <w:r w:rsidR="000F0D83" w:rsidRPr="000D6611">
        <w:rPr>
          <w:rFonts w:cs="Calibri"/>
          <w:b/>
          <w:bCs/>
          <w:iCs/>
          <w:color w:val="5C666C"/>
          <w:sz w:val="34"/>
          <w:szCs w:val="34"/>
          <w:lang w:val="en-US"/>
        </w:rPr>
        <w:t xml:space="preserve"> </w:t>
      </w:r>
    </w:p>
    <w:p w14:paraId="606EF374" w14:textId="1E204872" w:rsidR="000F0D83" w:rsidRPr="000D6611" w:rsidRDefault="000F0D83" w:rsidP="000F0D83">
      <w:pPr>
        <w:autoSpaceDE w:val="0"/>
        <w:autoSpaceDN w:val="0"/>
        <w:adjustRightInd w:val="0"/>
        <w:jc w:val="center"/>
        <w:rPr>
          <w:rFonts w:cs="Calibri"/>
          <w:b/>
          <w:bCs/>
          <w:i/>
          <w:iCs/>
          <w:color w:val="5C666C"/>
          <w:sz w:val="30"/>
          <w:szCs w:val="30"/>
          <w:lang w:val="en-US"/>
        </w:rPr>
      </w:pPr>
      <w:r w:rsidRPr="000D6611">
        <w:rPr>
          <w:rFonts w:cs="Calibri"/>
          <w:b/>
          <w:bCs/>
          <w:iCs/>
          <w:color w:val="5C666C"/>
          <w:sz w:val="34"/>
          <w:szCs w:val="34"/>
          <w:lang w:val="en-US"/>
        </w:rPr>
        <w:t>Data Science and Advanced Analytics</w:t>
      </w:r>
    </w:p>
    <w:p w14:paraId="50090A44" w14:textId="77777777" w:rsidR="000F0D83" w:rsidRPr="000D6611" w:rsidRDefault="000F0D83" w:rsidP="000F0D83">
      <w:pPr>
        <w:autoSpaceDE w:val="0"/>
        <w:autoSpaceDN w:val="0"/>
        <w:adjustRightInd w:val="0"/>
        <w:jc w:val="center"/>
        <w:rPr>
          <w:rFonts w:cs="Calibri"/>
          <w:b/>
          <w:bCs/>
          <w:iCs/>
          <w:color w:val="5C666C"/>
          <w:sz w:val="34"/>
          <w:szCs w:val="34"/>
          <w:lang w:val="en-US"/>
        </w:rPr>
      </w:pPr>
    </w:p>
    <w:p w14:paraId="4B9E4963" w14:textId="5CDCA176" w:rsidR="00B67A1E" w:rsidRPr="000D6611" w:rsidRDefault="005448D6" w:rsidP="00EB3BC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Business Cases with Data Science</w:t>
      </w:r>
    </w:p>
    <w:p w14:paraId="32C1CC5C" w14:textId="62859FDD" w:rsidR="00A81500" w:rsidRPr="005448D6" w:rsidRDefault="005448D6" w:rsidP="005448D6">
      <w:pPr>
        <w:autoSpaceDE w:val="0"/>
        <w:autoSpaceDN w:val="0"/>
        <w:adjustRightInd w:val="0"/>
        <w:jc w:val="center"/>
        <w:rPr>
          <w:rFonts w:cs="Calibri"/>
          <w:bCs/>
          <w:i/>
          <w:iCs/>
          <w:color w:val="AEB3B2"/>
          <w:sz w:val="28"/>
          <w:szCs w:val="28"/>
          <w:lang w:val="en-US"/>
        </w:rPr>
      </w:pPr>
      <w:r>
        <w:rPr>
          <w:rFonts w:cs="Calibri"/>
          <w:bCs/>
          <w:iCs/>
          <w:color w:val="AEB3B2"/>
          <w:sz w:val="32"/>
          <w:szCs w:val="32"/>
          <w:lang w:val="en-US"/>
        </w:rPr>
        <w:t>Case &lt;n&gt;: &lt;Name of the case&gt;</w:t>
      </w:r>
    </w:p>
    <w:p w14:paraId="4FC9A4E3" w14:textId="77777777" w:rsidR="00A81500" w:rsidRPr="000D6611" w:rsidRDefault="00A81500" w:rsidP="00A81500">
      <w:pPr>
        <w:autoSpaceDE w:val="0"/>
        <w:autoSpaceDN w:val="0"/>
        <w:adjustRightInd w:val="0"/>
        <w:jc w:val="center"/>
        <w:rPr>
          <w:rFonts w:cs="Calibri"/>
          <w:color w:val="5C666C"/>
          <w:sz w:val="30"/>
          <w:szCs w:val="30"/>
          <w:lang w:val="en-US"/>
        </w:rPr>
      </w:pPr>
    </w:p>
    <w:p w14:paraId="43F5C6B0" w14:textId="77777777" w:rsidR="005448D6" w:rsidRPr="000D6611" w:rsidRDefault="005448D6" w:rsidP="005448D6">
      <w:pPr>
        <w:autoSpaceDE w:val="0"/>
        <w:autoSpaceDN w:val="0"/>
        <w:adjustRightInd w:val="0"/>
        <w:jc w:val="center"/>
        <w:rPr>
          <w:rFonts w:cs="Calibri"/>
          <w:color w:val="5C666C"/>
          <w:sz w:val="30"/>
          <w:szCs w:val="30"/>
          <w:lang w:val="en-US"/>
        </w:rPr>
      </w:pPr>
      <w:r>
        <w:rPr>
          <w:rFonts w:cs="Calibri"/>
          <w:color w:val="5C666C"/>
          <w:sz w:val="30"/>
          <w:szCs w:val="30"/>
          <w:lang w:val="en-US"/>
        </w:rPr>
        <w:t>&lt;Student first name&gt;, &lt;Student surname&gt;, number: &lt;student number&gt;</w:t>
      </w:r>
      <w:r>
        <w:rPr>
          <w:rFonts w:cs="Calibri"/>
          <w:color w:val="5C666C"/>
          <w:sz w:val="30"/>
          <w:szCs w:val="30"/>
          <w:lang w:val="en-US"/>
        </w:rPr>
        <w:br/>
      </w:r>
      <w:r>
        <w:rPr>
          <w:rFonts w:cs="Calibri"/>
          <w:color w:val="5C666C"/>
          <w:sz w:val="30"/>
          <w:szCs w:val="30"/>
          <w:lang w:val="en-US"/>
        </w:rPr>
        <w:t xml:space="preserve">&lt;Student first name&gt;, &lt;Student surname&gt;, number: &lt;student number&gt; </w:t>
      </w:r>
      <w:r>
        <w:rPr>
          <w:rFonts w:cs="Calibri"/>
          <w:color w:val="5C666C"/>
          <w:sz w:val="30"/>
          <w:szCs w:val="30"/>
          <w:lang w:val="en-US"/>
        </w:rPr>
        <w:br/>
      </w:r>
      <w:r>
        <w:rPr>
          <w:rFonts w:cs="Calibri"/>
          <w:color w:val="5C666C"/>
          <w:sz w:val="30"/>
          <w:szCs w:val="30"/>
          <w:lang w:val="en-US"/>
        </w:rPr>
        <w:t xml:space="preserve">&lt;Student first name&gt;, &lt;Student surname&gt;, number: &lt;student number&gt; </w:t>
      </w:r>
      <w:r>
        <w:rPr>
          <w:rFonts w:cs="Calibri"/>
          <w:color w:val="5C666C"/>
          <w:sz w:val="30"/>
          <w:szCs w:val="30"/>
          <w:lang w:val="en-US"/>
        </w:rPr>
        <w:br/>
      </w:r>
      <w:r>
        <w:rPr>
          <w:rFonts w:cs="Calibri"/>
          <w:color w:val="5C666C"/>
          <w:sz w:val="30"/>
          <w:szCs w:val="30"/>
          <w:lang w:val="en-US"/>
        </w:rPr>
        <w:t xml:space="preserve">&lt;Student first name&gt;, &lt;Student surname&gt;, number: &lt;student number&gt; </w:t>
      </w:r>
      <w:r>
        <w:rPr>
          <w:rFonts w:cs="Calibri"/>
          <w:color w:val="5C666C"/>
          <w:sz w:val="30"/>
          <w:szCs w:val="30"/>
          <w:lang w:val="en-US"/>
        </w:rPr>
        <w:br/>
      </w:r>
      <w:r>
        <w:rPr>
          <w:rFonts w:cs="Calibri"/>
          <w:color w:val="5C666C"/>
          <w:sz w:val="30"/>
          <w:szCs w:val="30"/>
          <w:lang w:val="en-US"/>
        </w:rPr>
        <w:t xml:space="preserve">&lt;Student first name&gt;, &lt;Student surname&gt;, number: &lt;student number&gt; </w:t>
      </w:r>
    </w:p>
    <w:p w14:paraId="07DE4D3A" w14:textId="6D2A9538" w:rsidR="00EB3BCF" w:rsidRPr="000D6611" w:rsidRDefault="00EB3BCF" w:rsidP="000F0D83">
      <w:pPr>
        <w:autoSpaceDE w:val="0"/>
        <w:autoSpaceDN w:val="0"/>
        <w:adjustRightInd w:val="0"/>
        <w:jc w:val="center"/>
        <w:rPr>
          <w:rFonts w:cs="Calibri"/>
          <w:color w:val="5C666C"/>
          <w:sz w:val="30"/>
          <w:szCs w:val="30"/>
          <w:lang w:val="en-US"/>
        </w:rPr>
      </w:pPr>
    </w:p>
    <w:p w14:paraId="1F796B97" w14:textId="5AB1DDD1" w:rsidR="00B67A1E" w:rsidRPr="005448D6" w:rsidRDefault="005448D6" w:rsidP="005448D6">
      <w:pPr>
        <w:autoSpaceDE w:val="0"/>
        <w:autoSpaceDN w:val="0"/>
        <w:adjustRightInd w:val="0"/>
        <w:jc w:val="center"/>
        <w:rPr>
          <w:rFonts w:cs="Calibri"/>
          <w:color w:val="5C666C"/>
          <w:sz w:val="28"/>
          <w:szCs w:val="28"/>
          <w:lang w:val="en-US"/>
        </w:rPr>
      </w:pPr>
      <w:r>
        <w:rPr>
          <w:rFonts w:cs="Calibri"/>
          <w:color w:val="5C666C"/>
          <w:sz w:val="28"/>
          <w:szCs w:val="28"/>
          <w:lang w:val="en-US"/>
        </w:rPr>
        <w:t xml:space="preserve">&lt;Group alias&gt; </w:t>
      </w:r>
    </w:p>
    <w:p w14:paraId="1FFC691C" w14:textId="77777777" w:rsidR="00AF158A" w:rsidRPr="005448D6" w:rsidRDefault="00AF158A" w:rsidP="00AF158A">
      <w:pPr>
        <w:spacing w:after="60" w:line="240" w:lineRule="exact"/>
        <w:jc w:val="center"/>
        <w:rPr>
          <w:b/>
          <w:bCs/>
          <w:noProof/>
          <w:color w:val="5C666C"/>
          <w:sz w:val="24"/>
          <w:szCs w:val="24"/>
          <w:lang w:val="en-US" w:eastAsia="pt-PT"/>
        </w:rPr>
      </w:pPr>
      <w:r w:rsidRPr="005448D6">
        <w:rPr>
          <w:b/>
          <w:bCs/>
          <w:noProof/>
          <w:color w:val="5C666C"/>
          <w:sz w:val="24"/>
          <w:szCs w:val="24"/>
          <w:lang w:val="en-US"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63EB2EC3" w14:textId="51B0E9DD" w:rsidR="00940100" w:rsidRDefault="00AF158A" w:rsidP="00AF158A">
      <w:pPr>
        <w:spacing w:after="0"/>
        <w:jc w:val="center"/>
        <w:rPr>
          <w:noProof/>
          <w:color w:val="5C666C"/>
          <w:sz w:val="20"/>
          <w:szCs w:val="20"/>
          <w:lang w:val="en-US" w:eastAsia="pt-PT"/>
        </w:rPr>
      </w:pPr>
      <w:r w:rsidRPr="00A81500">
        <w:rPr>
          <w:noProof/>
          <w:color w:val="5C666C"/>
          <w:sz w:val="20"/>
          <w:szCs w:val="20"/>
          <w:lang w:val="en-US" w:eastAsia="pt-PT"/>
        </w:rPr>
        <w:t>Universidade Nova de Lisboa</w:t>
      </w:r>
    </w:p>
    <w:p w14:paraId="0B08A9DE" w14:textId="713ADC69" w:rsidR="005448D6" w:rsidRDefault="005448D6" w:rsidP="00AF158A">
      <w:pPr>
        <w:spacing w:after="0"/>
        <w:jc w:val="center"/>
        <w:rPr>
          <w:noProof/>
          <w:color w:val="5C666C"/>
          <w:sz w:val="20"/>
          <w:szCs w:val="20"/>
          <w:lang w:val="en-US" w:eastAsia="pt-PT"/>
        </w:rPr>
      </w:pPr>
    </w:p>
    <w:p w14:paraId="30B5361E" w14:textId="5EED5327" w:rsidR="005448D6" w:rsidRPr="005448D6" w:rsidRDefault="005448D6" w:rsidP="005448D6">
      <w:pPr>
        <w:spacing w:after="0"/>
        <w:jc w:val="center"/>
        <w:rPr>
          <w:noProof/>
          <w:color w:val="5C666C"/>
          <w:sz w:val="20"/>
          <w:szCs w:val="20"/>
          <w:lang w:val="en-US" w:eastAsia="pt-PT"/>
        </w:rPr>
        <w:sectPr w:rsidR="005448D6" w:rsidRPr="005448D6" w:rsidSect="00436CC6">
          <w:footerReference w:type="even" r:id="rId9"/>
          <w:footerReference w:type="default" r:id="rId10"/>
          <w:pgSz w:w="11906" w:h="16838"/>
          <w:pgMar w:top="0" w:right="1418" w:bottom="1418" w:left="1418" w:header="709" w:footer="709" w:gutter="0"/>
          <w:pgNumType w:fmt="lowerRoman" w:start="1"/>
          <w:cols w:space="708"/>
          <w:docGrid w:linePitch="360"/>
        </w:sectPr>
      </w:pPr>
      <w:r>
        <w:rPr>
          <w:noProof/>
          <w:color w:val="5C666C"/>
          <w:sz w:val="20"/>
          <w:szCs w:val="20"/>
          <w:lang w:val="en-US" w:eastAsia="pt-PT"/>
        </w:rPr>
        <w:t>&lt;Month&gt;, &lt;Year&gt;</w:t>
      </w:r>
    </w:p>
    <w:p w14:paraId="53D26EEB" w14:textId="519BD82F" w:rsidR="00CE6C06" w:rsidRPr="00CE6C06" w:rsidRDefault="003E6C69" w:rsidP="005448D6">
      <w:pPr>
        <w:pStyle w:val="Ttulos"/>
        <w:rPr>
          <w:lang w:val="en-US"/>
        </w:rPr>
      </w:pPr>
      <w:r w:rsidRPr="00227627">
        <w:rPr>
          <w:lang w:val="en-US"/>
        </w:rPr>
        <w:lastRenderedPageBreak/>
        <w:t>INDEX</w:t>
      </w:r>
    </w:p>
    <w:p w14:paraId="393223F1" w14:textId="1733A0B1" w:rsidR="00E303FE" w:rsidRDefault="003E6C69">
      <w:pPr>
        <w:pStyle w:val="TOC1"/>
        <w:rPr>
          <w:rFonts w:asciiTheme="minorHAnsi" w:eastAsiaTheme="minorEastAsia" w:hAnsiTheme="minorHAnsi" w:cstheme="minorBidi"/>
          <w:szCs w:val="24"/>
          <w:lang w:val="en-PT" w:eastAsia="en-US"/>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126685768" w:history="1">
        <w:r w:rsidR="00E303FE" w:rsidRPr="00B976DB">
          <w:rPr>
            <w:rStyle w:val="Hyperlink"/>
          </w:rPr>
          <w:t>1.</w:t>
        </w:r>
        <w:r w:rsidR="00E303FE">
          <w:rPr>
            <w:rFonts w:asciiTheme="minorHAnsi" w:eastAsiaTheme="minorEastAsia" w:hAnsiTheme="minorHAnsi" w:cstheme="minorBidi"/>
            <w:szCs w:val="24"/>
            <w:lang w:val="en-PT" w:eastAsia="en-US"/>
          </w:rPr>
          <w:tab/>
        </w:r>
        <w:r w:rsidR="00E303FE" w:rsidRPr="00B976DB">
          <w:rPr>
            <w:rStyle w:val="Hyperlink"/>
          </w:rPr>
          <w:t>EXECUTIVE SUMMARY</w:t>
        </w:r>
        <w:r w:rsidR="00E303FE">
          <w:rPr>
            <w:webHidden/>
          </w:rPr>
          <w:tab/>
        </w:r>
        <w:r w:rsidR="00E303FE">
          <w:rPr>
            <w:webHidden/>
          </w:rPr>
          <w:fldChar w:fldCharType="begin"/>
        </w:r>
        <w:r w:rsidR="00E303FE">
          <w:rPr>
            <w:webHidden/>
          </w:rPr>
          <w:instrText xml:space="preserve"> PAGEREF _Toc126685768 \h </w:instrText>
        </w:r>
        <w:r w:rsidR="00E303FE">
          <w:rPr>
            <w:webHidden/>
          </w:rPr>
        </w:r>
        <w:r w:rsidR="00E303FE">
          <w:rPr>
            <w:webHidden/>
          </w:rPr>
          <w:fldChar w:fldCharType="separate"/>
        </w:r>
        <w:r w:rsidR="00E303FE">
          <w:rPr>
            <w:webHidden/>
          </w:rPr>
          <w:t>1</w:t>
        </w:r>
        <w:r w:rsidR="00E303FE">
          <w:rPr>
            <w:webHidden/>
          </w:rPr>
          <w:fldChar w:fldCharType="end"/>
        </w:r>
      </w:hyperlink>
    </w:p>
    <w:p w14:paraId="5399A95E" w14:textId="2D17789B" w:rsidR="00E303FE" w:rsidRDefault="00E303FE">
      <w:pPr>
        <w:pStyle w:val="TOC1"/>
        <w:rPr>
          <w:rFonts w:asciiTheme="minorHAnsi" w:eastAsiaTheme="minorEastAsia" w:hAnsiTheme="minorHAnsi" w:cstheme="minorBidi"/>
          <w:szCs w:val="24"/>
          <w:lang w:val="en-PT" w:eastAsia="en-US"/>
        </w:rPr>
      </w:pPr>
      <w:hyperlink w:anchor="_Toc126685769" w:history="1">
        <w:r w:rsidRPr="00B976DB">
          <w:rPr>
            <w:rStyle w:val="Hyperlink"/>
          </w:rPr>
          <w:t>2.</w:t>
        </w:r>
        <w:r>
          <w:rPr>
            <w:rFonts w:asciiTheme="minorHAnsi" w:eastAsiaTheme="minorEastAsia" w:hAnsiTheme="minorHAnsi" w:cstheme="minorBidi"/>
            <w:szCs w:val="24"/>
            <w:lang w:val="en-PT" w:eastAsia="en-US"/>
          </w:rPr>
          <w:tab/>
        </w:r>
        <w:r w:rsidRPr="00B976DB">
          <w:rPr>
            <w:rStyle w:val="Hyperlink"/>
          </w:rPr>
          <w:t>BUSINESS NEEDS AND REQUIRED OUTCOME</w:t>
        </w:r>
        <w:r>
          <w:rPr>
            <w:webHidden/>
          </w:rPr>
          <w:tab/>
        </w:r>
        <w:r>
          <w:rPr>
            <w:webHidden/>
          </w:rPr>
          <w:fldChar w:fldCharType="begin"/>
        </w:r>
        <w:r>
          <w:rPr>
            <w:webHidden/>
          </w:rPr>
          <w:instrText xml:space="preserve"> PAGEREF _Toc126685769 \h </w:instrText>
        </w:r>
        <w:r>
          <w:rPr>
            <w:webHidden/>
          </w:rPr>
        </w:r>
        <w:r>
          <w:rPr>
            <w:webHidden/>
          </w:rPr>
          <w:fldChar w:fldCharType="separate"/>
        </w:r>
        <w:r>
          <w:rPr>
            <w:webHidden/>
          </w:rPr>
          <w:t>2</w:t>
        </w:r>
        <w:r>
          <w:rPr>
            <w:webHidden/>
          </w:rPr>
          <w:fldChar w:fldCharType="end"/>
        </w:r>
      </w:hyperlink>
    </w:p>
    <w:p w14:paraId="49036CAA" w14:textId="7297393B" w:rsidR="00E303FE" w:rsidRDefault="00E303FE">
      <w:pPr>
        <w:pStyle w:val="TOC2"/>
        <w:rPr>
          <w:rFonts w:asciiTheme="minorHAnsi" w:eastAsiaTheme="minorEastAsia" w:hAnsiTheme="minorHAnsi" w:cstheme="minorBidi"/>
          <w:szCs w:val="24"/>
          <w:lang w:val="en-PT" w:eastAsia="en-US"/>
        </w:rPr>
      </w:pPr>
      <w:hyperlink w:anchor="_Toc126685770" w:history="1">
        <w:r w:rsidRPr="00B976DB">
          <w:rPr>
            <w:rStyle w:val="Hyperlink"/>
          </w:rPr>
          <w:t>2.1.</w:t>
        </w:r>
        <w:r>
          <w:rPr>
            <w:rFonts w:asciiTheme="minorHAnsi" w:eastAsiaTheme="minorEastAsia" w:hAnsiTheme="minorHAnsi" w:cstheme="minorBidi"/>
            <w:szCs w:val="24"/>
            <w:lang w:val="en-PT" w:eastAsia="en-US"/>
          </w:rPr>
          <w:tab/>
        </w:r>
        <w:r w:rsidRPr="00B976DB">
          <w:rPr>
            <w:rStyle w:val="Hyperlink"/>
          </w:rPr>
          <w:t>Level 2 title</w:t>
        </w:r>
        <w:r>
          <w:rPr>
            <w:webHidden/>
          </w:rPr>
          <w:tab/>
        </w:r>
        <w:r>
          <w:rPr>
            <w:webHidden/>
          </w:rPr>
          <w:fldChar w:fldCharType="begin"/>
        </w:r>
        <w:r>
          <w:rPr>
            <w:webHidden/>
          </w:rPr>
          <w:instrText xml:space="preserve"> PAGEREF _Toc126685770 \h </w:instrText>
        </w:r>
        <w:r>
          <w:rPr>
            <w:webHidden/>
          </w:rPr>
        </w:r>
        <w:r>
          <w:rPr>
            <w:webHidden/>
          </w:rPr>
          <w:fldChar w:fldCharType="separate"/>
        </w:r>
        <w:r>
          <w:rPr>
            <w:webHidden/>
          </w:rPr>
          <w:t>2</w:t>
        </w:r>
        <w:r>
          <w:rPr>
            <w:webHidden/>
          </w:rPr>
          <w:fldChar w:fldCharType="end"/>
        </w:r>
      </w:hyperlink>
    </w:p>
    <w:p w14:paraId="236C96B8" w14:textId="5BD12812" w:rsidR="00E303FE" w:rsidRDefault="00E303FE">
      <w:pPr>
        <w:pStyle w:val="TOC3"/>
        <w:rPr>
          <w:rFonts w:asciiTheme="minorHAnsi" w:eastAsiaTheme="minorEastAsia" w:hAnsiTheme="minorHAnsi" w:cstheme="minorBidi"/>
          <w:szCs w:val="24"/>
          <w:lang w:val="en-PT" w:eastAsia="en-US"/>
        </w:rPr>
      </w:pPr>
      <w:hyperlink w:anchor="_Toc126685771" w:history="1">
        <w:r w:rsidRPr="00B976DB">
          <w:rPr>
            <w:rStyle w:val="Hyperlink"/>
            <w:lang w:val="en-US"/>
          </w:rPr>
          <w:t>2.1.1.</w:t>
        </w:r>
        <w:r>
          <w:rPr>
            <w:rFonts w:asciiTheme="minorHAnsi" w:eastAsiaTheme="minorEastAsia" w:hAnsiTheme="minorHAnsi" w:cstheme="minorBidi"/>
            <w:szCs w:val="24"/>
            <w:lang w:val="en-PT" w:eastAsia="en-US"/>
          </w:rPr>
          <w:tab/>
        </w:r>
        <w:r w:rsidRPr="00B976DB">
          <w:rPr>
            <w:rStyle w:val="Hyperlink"/>
            <w:lang w:val="en-US"/>
          </w:rPr>
          <w:t>Level 3 title</w:t>
        </w:r>
        <w:r>
          <w:rPr>
            <w:webHidden/>
          </w:rPr>
          <w:tab/>
        </w:r>
        <w:r>
          <w:rPr>
            <w:webHidden/>
          </w:rPr>
          <w:fldChar w:fldCharType="begin"/>
        </w:r>
        <w:r>
          <w:rPr>
            <w:webHidden/>
          </w:rPr>
          <w:instrText xml:space="preserve"> PAGEREF _Toc126685771 \h </w:instrText>
        </w:r>
        <w:r>
          <w:rPr>
            <w:webHidden/>
          </w:rPr>
        </w:r>
        <w:r>
          <w:rPr>
            <w:webHidden/>
          </w:rPr>
          <w:fldChar w:fldCharType="separate"/>
        </w:r>
        <w:r>
          <w:rPr>
            <w:webHidden/>
          </w:rPr>
          <w:t>3</w:t>
        </w:r>
        <w:r>
          <w:rPr>
            <w:webHidden/>
          </w:rPr>
          <w:fldChar w:fldCharType="end"/>
        </w:r>
      </w:hyperlink>
    </w:p>
    <w:p w14:paraId="17DEC5F8" w14:textId="5C8E5F75" w:rsidR="00E303FE" w:rsidRDefault="00E303FE">
      <w:pPr>
        <w:pStyle w:val="TOC2"/>
        <w:rPr>
          <w:rFonts w:asciiTheme="minorHAnsi" w:eastAsiaTheme="minorEastAsia" w:hAnsiTheme="minorHAnsi" w:cstheme="minorBidi"/>
          <w:szCs w:val="24"/>
          <w:lang w:val="en-PT" w:eastAsia="en-US"/>
        </w:rPr>
      </w:pPr>
      <w:hyperlink w:anchor="_Toc126685772" w:history="1">
        <w:r w:rsidRPr="00B976DB">
          <w:rPr>
            <w:rStyle w:val="Hyperlink"/>
          </w:rPr>
          <w:t>2.2.</w:t>
        </w:r>
        <w:r>
          <w:rPr>
            <w:rFonts w:asciiTheme="minorHAnsi" w:eastAsiaTheme="minorEastAsia" w:hAnsiTheme="minorHAnsi" w:cstheme="minorBidi"/>
            <w:szCs w:val="24"/>
            <w:lang w:val="en-PT" w:eastAsia="en-US"/>
          </w:rPr>
          <w:tab/>
        </w:r>
        <w:r w:rsidRPr="00B976DB">
          <w:rPr>
            <w:rStyle w:val="Hyperlink"/>
          </w:rPr>
          <w:t>Business Objectives</w:t>
        </w:r>
        <w:r>
          <w:rPr>
            <w:webHidden/>
          </w:rPr>
          <w:tab/>
        </w:r>
        <w:r>
          <w:rPr>
            <w:webHidden/>
          </w:rPr>
          <w:fldChar w:fldCharType="begin"/>
        </w:r>
        <w:r>
          <w:rPr>
            <w:webHidden/>
          </w:rPr>
          <w:instrText xml:space="preserve"> PAGEREF _Toc126685772 \h </w:instrText>
        </w:r>
        <w:r>
          <w:rPr>
            <w:webHidden/>
          </w:rPr>
        </w:r>
        <w:r>
          <w:rPr>
            <w:webHidden/>
          </w:rPr>
          <w:fldChar w:fldCharType="separate"/>
        </w:r>
        <w:r>
          <w:rPr>
            <w:webHidden/>
          </w:rPr>
          <w:t>3</w:t>
        </w:r>
        <w:r>
          <w:rPr>
            <w:webHidden/>
          </w:rPr>
          <w:fldChar w:fldCharType="end"/>
        </w:r>
      </w:hyperlink>
    </w:p>
    <w:p w14:paraId="585D8C9D" w14:textId="494F6162" w:rsidR="00E303FE" w:rsidRDefault="00E303FE">
      <w:pPr>
        <w:pStyle w:val="TOC2"/>
        <w:rPr>
          <w:rFonts w:asciiTheme="minorHAnsi" w:eastAsiaTheme="minorEastAsia" w:hAnsiTheme="minorHAnsi" w:cstheme="minorBidi"/>
          <w:szCs w:val="24"/>
          <w:lang w:val="en-PT" w:eastAsia="en-US"/>
        </w:rPr>
      </w:pPr>
      <w:hyperlink w:anchor="_Toc126685773" w:history="1">
        <w:r w:rsidRPr="00B976DB">
          <w:rPr>
            <w:rStyle w:val="Hyperlink"/>
          </w:rPr>
          <w:t>2.3.</w:t>
        </w:r>
        <w:r>
          <w:rPr>
            <w:rFonts w:asciiTheme="minorHAnsi" w:eastAsiaTheme="minorEastAsia" w:hAnsiTheme="minorHAnsi" w:cstheme="minorBidi"/>
            <w:szCs w:val="24"/>
            <w:lang w:val="en-PT" w:eastAsia="en-US"/>
          </w:rPr>
          <w:tab/>
        </w:r>
        <w:r w:rsidRPr="00B976DB">
          <w:rPr>
            <w:rStyle w:val="Hyperlink"/>
          </w:rPr>
          <w:t>Business Success criteria</w:t>
        </w:r>
        <w:r>
          <w:rPr>
            <w:webHidden/>
          </w:rPr>
          <w:tab/>
        </w:r>
        <w:r>
          <w:rPr>
            <w:webHidden/>
          </w:rPr>
          <w:fldChar w:fldCharType="begin"/>
        </w:r>
        <w:r>
          <w:rPr>
            <w:webHidden/>
          </w:rPr>
          <w:instrText xml:space="preserve"> PAGEREF _Toc126685773 \h </w:instrText>
        </w:r>
        <w:r>
          <w:rPr>
            <w:webHidden/>
          </w:rPr>
        </w:r>
        <w:r>
          <w:rPr>
            <w:webHidden/>
          </w:rPr>
          <w:fldChar w:fldCharType="separate"/>
        </w:r>
        <w:r>
          <w:rPr>
            <w:webHidden/>
          </w:rPr>
          <w:t>3</w:t>
        </w:r>
        <w:r>
          <w:rPr>
            <w:webHidden/>
          </w:rPr>
          <w:fldChar w:fldCharType="end"/>
        </w:r>
      </w:hyperlink>
    </w:p>
    <w:p w14:paraId="17E854DB" w14:textId="38160F95" w:rsidR="00E303FE" w:rsidRDefault="00E303FE">
      <w:pPr>
        <w:pStyle w:val="TOC2"/>
        <w:rPr>
          <w:rFonts w:asciiTheme="minorHAnsi" w:eastAsiaTheme="minorEastAsia" w:hAnsiTheme="minorHAnsi" w:cstheme="minorBidi"/>
          <w:szCs w:val="24"/>
          <w:lang w:val="en-PT" w:eastAsia="en-US"/>
        </w:rPr>
      </w:pPr>
      <w:hyperlink w:anchor="_Toc126685774" w:history="1">
        <w:r w:rsidRPr="00B976DB">
          <w:rPr>
            <w:rStyle w:val="Hyperlink"/>
          </w:rPr>
          <w:t>2.4.</w:t>
        </w:r>
        <w:r>
          <w:rPr>
            <w:rFonts w:asciiTheme="minorHAnsi" w:eastAsiaTheme="minorEastAsia" w:hAnsiTheme="minorHAnsi" w:cstheme="minorBidi"/>
            <w:szCs w:val="24"/>
            <w:lang w:val="en-PT" w:eastAsia="en-US"/>
          </w:rPr>
          <w:tab/>
        </w:r>
        <w:r w:rsidRPr="00B976DB">
          <w:rPr>
            <w:rStyle w:val="Hyperlink"/>
          </w:rPr>
          <w:t>Situation assessment</w:t>
        </w:r>
        <w:r>
          <w:rPr>
            <w:webHidden/>
          </w:rPr>
          <w:tab/>
        </w:r>
        <w:r>
          <w:rPr>
            <w:webHidden/>
          </w:rPr>
          <w:fldChar w:fldCharType="begin"/>
        </w:r>
        <w:r>
          <w:rPr>
            <w:webHidden/>
          </w:rPr>
          <w:instrText xml:space="preserve"> PAGEREF _Toc126685774 \h </w:instrText>
        </w:r>
        <w:r>
          <w:rPr>
            <w:webHidden/>
          </w:rPr>
        </w:r>
        <w:r>
          <w:rPr>
            <w:webHidden/>
          </w:rPr>
          <w:fldChar w:fldCharType="separate"/>
        </w:r>
        <w:r>
          <w:rPr>
            <w:webHidden/>
          </w:rPr>
          <w:t>3</w:t>
        </w:r>
        <w:r>
          <w:rPr>
            <w:webHidden/>
          </w:rPr>
          <w:fldChar w:fldCharType="end"/>
        </w:r>
      </w:hyperlink>
    </w:p>
    <w:p w14:paraId="470C05AA" w14:textId="4B8F4D76" w:rsidR="00E303FE" w:rsidRDefault="00E303FE">
      <w:pPr>
        <w:pStyle w:val="TOC2"/>
        <w:rPr>
          <w:rFonts w:asciiTheme="minorHAnsi" w:eastAsiaTheme="minorEastAsia" w:hAnsiTheme="minorHAnsi" w:cstheme="minorBidi"/>
          <w:szCs w:val="24"/>
          <w:lang w:val="en-PT" w:eastAsia="en-US"/>
        </w:rPr>
      </w:pPr>
      <w:hyperlink w:anchor="_Toc126685775" w:history="1">
        <w:r w:rsidRPr="00B976DB">
          <w:rPr>
            <w:rStyle w:val="Hyperlink"/>
          </w:rPr>
          <w:t>2.5.</w:t>
        </w:r>
        <w:r>
          <w:rPr>
            <w:rFonts w:asciiTheme="minorHAnsi" w:eastAsiaTheme="minorEastAsia" w:hAnsiTheme="minorHAnsi" w:cstheme="minorBidi"/>
            <w:szCs w:val="24"/>
            <w:lang w:val="en-PT" w:eastAsia="en-US"/>
          </w:rPr>
          <w:tab/>
        </w:r>
        <w:r w:rsidRPr="00B976DB">
          <w:rPr>
            <w:rStyle w:val="Hyperlink"/>
          </w:rPr>
          <w:t>Determine Data Mining goals</w:t>
        </w:r>
        <w:r>
          <w:rPr>
            <w:webHidden/>
          </w:rPr>
          <w:tab/>
        </w:r>
        <w:r>
          <w:rPr>
            <w:webHidden/>
          </w:rPr>
          <w:fldChar w:fldCharType="begin"/>
        </w:r>
        <w:r>
          <w:rPr>
            <w:webHidden/>
          </w:rPr>
          <w:instrText xml:space="preserve"> PAGEREF _Toc126685775 \h </w:instrText>
        </w:r>
        <w:r>
          <w:rPr>
            <w:webHidden/>
          </w:rPr>
        </w:r>
        <w:r>
          <w:rPr>
            <w:webHidden/>
          </w:rPr>
          <w:fldChar w:fldCharType="separate"/>
        </w:r>
        <w:r>
          <w:rPr>
            <w:webHidden/>
          </w:rPr>
          <w:t>3</w:t>
        </w:r>
        <w:r>
          <w:rPr>
            <w:webHidden/>
          </w:rPr>
          <w:fldChar w:fldCharType="end"/>
        </w:r>
      </w:hyperlink>
    </w:p>
    <w:p w14:paraId="334215C3" w14:textId="2AB2D550" w:rsidR="00E303FE" w:rsidRDefault="00E303FE">
      <w:pPr>
        <w:pStyle w:val="TOC1"/>
        <w:rPr>
          <w:rFonts w:asciiTheme="minorHAnsi" w:eastAsiaTheme="minorEastAsia" w:hAnsiTheme="minorHAnsi" w:cstheme="minorBidi"/>
          <w:szCs w:val="24"/>
          <w:lang w:val="en-PT" w:eastAsia="en-US"/>
        </w:rPr>
      </w:pPr>
      <w:hyperlink w:anchor="_Toc126685776" w:history="1">
        <w:r w:rsidRPr="00B976DB">
          <w:rPr>
            <w:rStyle w:val="Hyperlink"/>
          </w:rPr>
          <w:t>3.</w:t>
        </w:r>
        <w:r>
          <w:rPr>
            <w:rFonts w:asciiTheme="minorHAnsi" w:eastAsiaTheme="minorEastAsia" w:hAnsiTheme="minorHAnsi" w:cstheme="minorBidi"/>
            <w:szCs w:val="24"/>
            <w:lang w:val="en-PT" w:eastAsia="en-US"/>
          </w:rPr>
          <w:tab/>
        </w:r>
        <w:r w:rsidRPr="00B976DB">
          <w:rPr>
            <w:rStyle w:val="Hyperlink"/>
          </w:rPr>
          <w:t>METHODOLOGY</w:t>
        </w:r>
        <w:r>
          <w:rPr>
            <w:webHidden/>
          </w:rPr>
          <w:tab/>
        </w:r>
        <w:r>
          <w:rPr>
            <w:webHidden/>
          </w:rPr>
          <w:fldChar w:fldCharType="begin"/>
        </w:r>
        <w:r>
          <w:rPr>
            <w:webHidden/>
          </w:rPr>
          <w:instrText xml:space="preserve"> PAGEREF _Toc126685776 \h </w:instrText>
        </w:r>
        <w:r>
          <w:rPr>
            <w:webHidden/>
          </w:rPr>
        </w:r>
        <w:r>
          <w:rPr>
            <w:webHidden/>
          </w:rPr>
          <w:fldChar w:fldCharType="separate"/>
        </w:r>
        <w:r>
          <w:rPr>
            <w:webHidden/>
          </w:rPr>
          <w:t>3</w:t>
        </w:r>
        <w:r>
          <w:rPr>
            <w:webHidden/>
          </w:rPr>
          <w:fldChar w:fldCharType="end"/>
        </w:r>
      </w:hyperlink>
    </w:p>
    <w:p w14:paraId="0949ACDD" w14:textId="0945B8D5" w:rsidR="00E303FE" w:rsidRDefault="00E303FE">
      <w:pPr>
        <w:pStyle w:val="TOC2"/>
        <w:rPr>
          <w:rFonts w:asciiTheme="minorHAnsi" w:eastAsiaTheme="minorEastAsia" w:hAnsiTheme="minorHAnsi" w:cstheme="minorBidi"/>
          <w:szCs w:val="24"/>
          <w:lang w:val="en-PT" w:eastAsia="en-US"/>
        </w:rPr>
      </w:pPr>
      <w:hyperlink w:anchor="_Toc126685777" w:history="1">
        <w:r w:rsidRPr="00B976DB">
          <w:rPr>
            <w:rStyle w:val="Hyperlink"/>
          </w:rPr>
          <w:t>3.1.</w:t>
        </w:r>
        <w:r>
          <w:rPr>
            <w:rFonts w:asciiTheme="minorHAnsi" w:eastAsiaTheme="minorEastAsia" w:hAnsiTheme="minorHAnsi" w:cstheme="minorBidi"/>
            <w:szCs w:val="24"/>
            <w:lang w:val="en-PT" w:eastAsia="en-US"/>
          </w:rPr>
          <w:tab/>
        </w:r>
        <w:r w:rsidRPr="00B976DB">
          <w:rPr>
            <w:rStyle w:val="Hyperlink"/>
          </w:rPr>
          <w:t>Data understanding</w:t>
        </w:r>
        <w:r>
          <w:rPr>
            <w:webHidden/>
          </w:rPr>
          <w:tab/>
        </w:r>
        <w:r>
          <w:rPr>
            <w:webHidden/>
          </w:rPr>
          <w:fldChar w:fldCharType="begin"/>
        </w:r>
        <w:r>
          <w:rPr>
            <w:webHidden/>
          </w:rPr>
          <w:instrText xml:space="preserve"> PAGEREF _Toc126685777 \h </w:instrText>
        </w:r>
        <w:r>
          <w:rPr>
            <w:webHidden/>
          </w:rPr>
        </w:r>
        <w:r>
          <w:rPr>
            <w:webHidden/>
          </w:rPr>
          <w:fldChar w:fldCharType="separate"/>
        </w:r>
        <w:r>
          <w:rPr>
            <w:webHidden/>
          </w:rPr>
          <w:t>3</w:t>
        </w:r>
        <w:r>
          <w:rPr>
            <w:webHidden/>
          </w:rPr>
          <w:fldChar w:fldCharType="end"/>
        </w:r>
      </w:hyperlink>
    </w:p>
    <w:p w14:paraId="6A7957A6" w14:textId="43AB77BE" w:rsidR="00E303FE" w:rsidRDefault="00E303FE">
      <w:pPr>
        <w:pStyle w:val="TOC2"/>
        <w:rPr>
          <w:rFonts w:asciiTheme="minorHAnsi" w:eastAsiaTheme="minorEastAsia" w:hAnsiTheme="minorHAnsi" w:cstheme="minorBidi"/>
          <w:szCs w:val="24"/>
          <w:lang w:val="en-PT" w:eastAsia="en-US"/>
        </w:rPr>
      </w:pPr>
      <w:hyperlink w:anchor="_Toc126685778" w:history="1">
        <w:r w:rsidRPr="00B976DB">
          <w:rPr>
            <w:rStyle w:val="Hyperlink"/>
          </w:rPr>
          <w:t>3.2.</w:t>
        </w:r>
        <w:r>
          <w:rPr>
            <w:rFonts w:asciiTheme="minorHAnsi" w:eastAsiaTheme="minorEastAsia" w:hAnsiTheme="minorHAnsi" w:cstheme="minorBidi"/>
            <w:szCs w:val="24"/>
            <w:lang w:val="en-PT" w:eastAsia="en-US"/>
          </w:rPr>
          <w:tab/>
        </w:r>
        <w:r w:rsidRPr="00B976DB">
          <w:rPr>
            <w:rStyle w:val="Hyperlink"/>
          </w:rPr>
          <w:t>Data preparation</w:t>
        </w:r>
        <w:r>
          <w:rPr>
            <w:webHidden/>
          </w:rPr>
          <w:tab/>
        </w:r>
        <w:r>
          <w:rPr>
            <w:webHidden/>
          </w:rPr>
          <w:fldChar w:fldCharType="begin"/>
        </w:r>
        <w:r>
          <w:rPr>
            <w:webHidden/>
          </w:rPr>
          <w:instrText xml:space="preserve"> PAGEREF _Toc126685778 \h </w:instrText>
        </w:r>
        <w:r>
          <w:rPr>
            <w:webHidden/>
          </w:rPr>
        </w:r>
        <w:r>
          <w:rPr>
            <w:webHidden/>
          </w:rPr>
          <w:fldChar w:fldCharType="separate"/>
        </w:r>
        <w:r>
          <w:rPr>
            <w:webHidden/>
          </w:rPr>
          <w:t>4</w:t>
        </w:r>
        <w:r>
          <w:rPr>
            <w:webHidden/>
          </w:rPr>
          <w:fldChar w:fldCharType="end"/>
        </w:r>
      </w:hyperlink>
    </w:p>
    <w:p w14:paraId="4C247271" w14:textId="2FF254F3" w:rsidR="00E303FE" w:rsidRDefault="00E303FE">
      <w:pPr>
        <w:pStyle w:val="TOC2"/>
        <w:rPr>
          <w:rFonts w:asciiTheme="minorHAnsi" w:eastAsiaTheme="minorEastAsia" w:hAnsiTheme="minorHAnsi" w:cstheme="minorBidi"/>
          <w:szCs w:val="24"/>
          <w:lang w:val="en-PT" w:eastAsia="en-US"/>
        </w:rPr>
      </w:pPr>
      <w:hyperlink w:anchor="_Toc126685779" w:history="1">
        <w:r w:rsidRPr="00B976DB">
          <w:rPr>
            <w:rStyle w:val="Hyperlink"/>
          </w:rPr>
          <w:t>3.3.</w:t>
        </w:r>
        <w:r>
          <w:rPr>
            <w:rFonts w:asciiTheme="minorHAnsi" w:eastAsiaTheme="minorEastAsia" w:hAnsiTheme="minorHAnsi" w:cstheme="minorBidi"/>
            <w:szCs w:val="24"/>
            <w:lang w:val="en-PT" w:eastAsia="en-US"/>
          </w:rPr>
          <w:tab/>
        </w:r>
        <w:r w:rsidRPr="00B976DB">
          <w:rPr>
            <w:rStyle w:val="Hyperlink"/>
          </w:rPr>
          <w:t>Modeling</w:t>
        </w:r>
        <w:r>
          <w:rPr>
            <w:webHidden/>
          </w:rPr>
          <w:tab/>
        </w:r>
        <w:r>
          <w:rPr>
            <w:webHidden/>
          </w:rPr>
          <w:fldChar w:fldCharType="begin"/>
        </w:r>
        <w:r>
          <w:rPr>
            <w:webHidden/>
          </w:rPr>
          <w:instrText xml:space="preserve"> PAGEREF _Toc126685779 \h </w:instrText>
        </w:r>
        <w:r>
          <w:rPr>
            <w:webHidden/>
          </w:rPr>
        </w:r>
        <w:r>
          <w:rPr>
            <w:webHidden/>
          </w:rPr>
          <w:fldChar w:fldCharType="separate"/>
        </w:r>
        <w:r>
          <w:rPr>
            <w:webHidden/>
          </w:rPr>
          <w:t>4</w:t>
        </w:r>
        <w:r>
          <w:rPr>
            <w:webHidden/>
          </w:rPr>
          <w:fldChar w:fldCharType="end"/>
        </w:r>
      </w:hyperlink>
    </w:p>
    <w:p w14:paraId="2D472B8C" w14:textId="5F037444" w:rsidR="00E303FE" w:rsidRDefault="00E303FE">
      <w:pPr>
        <w:pStyle w:val="TOC2"/>
        <w:rPr>
          <w:rFonts w:asciiTheme="minorHAnsi" w:eastAsiaTheme="minorEastAsia" w:hAnsiTheme="minorHAnsi" w:cstheme="minorBidi"/>
          <w:szCs w:val="24"/>
          <w:lang w:val="en-PT" w:eastAsia="en-US"/>
        </w:rPr>
      </w:pPr>
      <w:hyperlink w:anchor="_Toc126685780" w:history="1">
        <w:r w:rsidRPr="00B976DB">
          <w:rPr>
            <w:rStyle w:val="Hyperlink"/>
          </w:rPr>
          <w:t>3.4.</w:t>
        </w:r>
        <w:r>
          <w:rPr>
            <w:rFonts w:asciiTheme="minorHAnsi" w:eastAsiaTheme="minorEastAsia" w:hAnsiTheme="minorHAnsi" w:cstheme="minorBidi"/>
            <w:szCs w:val="24"/>
            <w:lang w:val="en-PT" w:eastAsia="en-US"/>
          </w:rPr>
          <w:tab/>
        </w:r>
        <w:r w:rsidRPr="00B976DB">
          <w:rPr>
            <w:rStyle w:val="Hyperlink"/>
          </w:rPr>
          <w:t>Evaluation</w:t>
        </w:r>
        <w:r>
          <w:rPr>
            <w:webHidden/>
          </w:rPr>
          <w:tab/>
        </w:r>
        <w:r>
          <w:rPr>
            <w:webHidden/>
          </w:rPr>
          <w:fldChar w:fldCharType="begin"/>
        </w:r>
        <w:r>
          <w:rPr>
            <w:webHidden/>
          </w:rPr>
          <w:instrText xml:space="preserve"> PAGEREF _Toc126685780 \h </w:instrText>
        </w:r>
        <w:r>
          <w:rPr>
            <w:webHidden/>
          </w:rPr>
        </w:r>
        <w:r>
          <w:rPr>
            <w:webHidden/>
          </w:rPr>
          <w:fldChar w:fldCharType="separate"/>
        </w:r>
        <w:r>
          <w:rPr>
            <w:webHidden/>
          </w:rPr>
          <w:t>4</w:t>
        </w:r>
        <w:r>
          <w:rPr>
            <w:webHidden/>
          </w:rPr>
          <w:fldChar w:fldCharType="end"/>
        </w:r>
      </w:hyperlink>
    </w:p>
    <w:p w14:paraId="1E5E732D" w14:textId="483C02A0" w:rsidR="00E303FE" w:rsidRDefault="00E303FE">
      <w:pPr>
        <w:pStyle w:val="TOC1"/>
        <w:rPr>
          <w:rFonts w:asciiTheme="minorHAnsi" w:eastAsiaTheme="minorEastAsia" w:hAnsiTheme="minorHAnsi" w:cstheme="minorBidi"/>
          <w:szCs w:val="24"/>
          <w:lang w:val="en-PT" w:eastAsia="en-US"/>
        </w:rPr>
      </w:pPr>
      <w:hyperlink w:anchor="_Toc126685781" w:history="1">
        <w:r w:rsidRPr="00B976DB">
          <w:rPr>
            <w:rStyle w:val="Hyperlink"/>
          </w:rPr>
          <w:t>4.</w:t>
        </w:r>
        <w:r>
          <w:rPr>
            <w:rFonts w:asciiTheme="minorHAnsi" w:eastAsiaTheme="minorEastAsia" w:hAnsiTheme="minorHAnsi" w:cstheme="minorBidi"/>
            <w:szCs w:val="24"/>
            <w:lang w:val="en-PT" w:eastAsia="en-US"/>
          </w:rPr>
          <w:tab/>
        </w:r>
        <w:r w:rsidRPr="00B976DB">
          <w:rPr>
            <w:rStyle w:val="Hyperlink"/>
          </w:rPr>
          <w:t>RESULTS EVALUATION</w:t>
        </w:r>
        <w:r>
          <w:rPr>
            <w:webHidden/>
          </w:rPr>
          <w:tab/>
        </w:r>
        <w:r>
          <w:rPr>
            <w:webHidden/>
          </w:rPr>
          <w:fldChar w:fldCharType="begin"/>
        </w:r>
        <w:r>
          <w:rPr>
            <w:webHidden/>
          </w:rPr>
          <w:instrText xml:space="preserve"> PAGEREF _Toc126685781 \h </w:instrText>
        </w:r>
        <w:r>
          <w:rPr>
            <w:webHidden/>
          </w:rPr>
        </w:r>
        <w:r>
          <w:rPr>
            <w:webHidden/>
          </w:rPr>
          <w:fldChar w:fldCharType="separate"/>
        </w:r>
        <w:r>
          <w:rPr>
            <w:webHidden/>
          </w:rPr>
          <w:t>4</w:t>
        </w:r>
        <w:r>
          <w:rPr>
            <w:webHidden/>
          </w:rPr>
          <w:fldChar w:fldCharType="end"/>
        </w:r>
      </w:hyperlink>
    </w:p>
    <w:p w14:paraId="28754C9B" w14:textId="0A71F3CE" w:rsidR="00E303FE" w:rsidRDefault="00E303FE">
      <w:pPr>
        <w:pStyle w:val="TOC1"/>
        <w:rPr>
          <w:rFonts w:asciiTheme="minorHAnsi" w:eastAsiaTheme="minorEastAsia" w:hAnsiTheme="minorHAnsi" w:cstheme="minorBidi"/>
          <w:szCs w:val="24"/>
          <w:lang w:val="en-PT" w:eastAsia="en-US"/>
        </w:rPr>
      </w:pPr>
      <w:hyperlink w:anchor="_Toc126685782" w:history="1">
        <w:r w:rsidRPr="00B976DB">
          <w:rPr>
            <w:rStyle w:val="Hyperlink"/>
          </w:rPr>
          <w:t>5.</w:t>
        </w:r>
        <w:r>
          <w:rPr>
            <w:rFonts w:asciiTheme="minorHAnsi" w:eastAsiaTheme="minorEastAsia" w:hAnsiTheme="minorHAnsi" w:cstheme="minorBidi"/>
            <w:szCs w:val="24"/>
            <w:lang w:val="en-PT" w:eastAsia="en-US"/>
          </w:rPr>
          <w:tab/>
        </w:r>
        <w:r w:rsidRPr="00B976DB">
          <w:rPr>
            <w:rStyle w:val="Hyperlink"/>
          </w:rPr>
          <w:t>DEPLOYMENT AND MAINTENANCE PLANS</w:t>
        </w:r>
        <w:r>
          <w:rPr>
            <w:webHidden/>
          </w:rPr>
          <w:tab/>
        </w:r>
        <w:r>
          <w:rPr>
            <w:webHidden/>
          </w:rPr>
          <w:fldChar w:fldCharType="begin"/>
        </w:r>
        <w:r>
          <w:rPr>
            <w:webHidden/>
          </w:rPr>
          <w:instrText xml:space="preserve"> PAGEREF _Toc126685782 \h </w:instrText>
        </w:r>
        <w:r>
          <w:rPr>
            <w:webHidden/>
          </w:rPr>
        </w:r>
        <w:r>
          <w:rPr>
            <w:webHidden/>
          </w:rPr>
          <w:fldChar w:fldCharType="separate"/>
        </w:r>
        <w:r>
          <w:rPr>
            <w:webHidden/>
          </w:rPr>
          <w:t>4</w:t>
        </w:r>
        <w:r>
          <w:rPr>
            <w:webHidden/>
          </w:rPr>
          <w:fldChar w:fldCharType="end"/>
        </w:r>
      </w:hyperlink>
    </w:p>
    <w:p w14:paraId="3708A62F" w14:textId="4E100287" w:rsidR="00E303FE" w:rsidRDefault="00E303FE">
      <w:pPr>
        <w:pStyle w:val="TOC1"/>
        <w:rPr>
          <w:rFonts w:asciiTheme="minorHAnsi" w:eastAsiaTheme="minorEastAsia" w:hAnsiTheme="minorHAnsi" w:cstheme="minorBidi"/>
          <w:szCs w:val="24"/>
          <w:lang w:val="en-PT" w:eastAsia="en-US"/>
        </w:rPr>
      </w:pPr>
      <w:hyperlink w:anchor="_Toc126685783" w:history="1">
        <w:r w:rsidRPr="00B976DB">
          <w:rPr>
            <w:rStyle w:val="Hyperlink"/>
          </w:rPr>
          <w:t>6.</w:t>
        </w:r>
        <w:r>
          <w:rPr>
            <w:rFonts w:asciiTheme="minorHAnsi" w:eastAsiaTheme="minorEastAsia" w:hAnsiTheme="minorHAnsi" w:cstheme="minorBidi"/>
            <w:szCs w:val="24"/>
            <w:lang w:val="en-PT" w:eastAsia="en-US"/>
          </w:rPr>
          <w:tab/>
        </w:r>
        <w:r w:rsidRPr="00B976DB">
          <w:rPr>
            <w:rStyle w:val="Hyperlink"/>
          </w:rPr>
          <w:t>CONCLUSIONS</w:t>
        </w:r>
        <w:r>
          <w:rPr>
            <w:webHidden/>
          </w:rPr>
          <w:tab/>
        </w:r>
        <w:r>
          <w:rPr>
            <w:webHidden/>
          </w:rPr>
          <w:fldChar w:fldCharType="begin"/>
        </w:r>
        <w:r>
          <w:rPr>
            <w:webHidden/>
          </w:rPr>
          <w:instrText xml:space="preserve"> PAGEREF _Toc126685783 \h </w:instrText>
        </w:r>
        <w:r>
          <w:rPr>
            <w:webHidden/>
          </w:rPr>
        </w:r>
        <w:r>
          <w:rPr>
            <w:webHidden/>
          </w:rPr>
          <w:fldChar w:fldCharType="separate"/>
        </w:r>
        <w:r>
          <w:rPr>
            <w:webHidden/>
          </w:rPr>
          <w:t>4</w:t>
        </w:r>
        <w:r>
          <w:rPr>
            <w:webHidden/>
          </w:rPr>
          <w:fldChar w:fldCharType="end"/>
        </w:r>
      </w:hyperlink>
    </w:p>
    <w:p w14:paraId="61DC24AD" w14:textId="2C225E7D" w:rsidR="00E303FE" w:rsidRDefault="00E303FE">
      <w:pPr>
        <w:pStyle w:val="TOC2"/>
        <w:rPr>
          <w:rFonts w:asciiTheme="minorHAnsi" w:eastAsiaTheme="minorEastAsia" w:hAnsiTheme="minorHAnsi" w:cstheme="minorBidi"/>
          <w:szCs w:val="24"/>
          <w:lang w:val="en-PT" w:eastAsia="en-US"/>
        </w:rPr>
      </w:pPr>
      <w:hyperlink w:anchor="_Toc126685784" w:history="1">
        <w:r w:rsidRPr="00B976DB">
          <w:rPr>
            <w:rStyle w:val="Hyperlink"/>
          </w:rPr>
          <w:t>6.1.</w:t>
        </w:r>
        <w:r>
          <w:rPr>
            <w:rFonts w:asciiTheme="minorHAnsi" w:eastAsiaTheme="minorEastAsia" w:hAnsiTheme="minorHAnsi" w:cstheme="minorBidi"/>
            <w:szCs w:val="24"/>
            <w:lang w:val="en-PT" w:eastAsia="en-US"/>
          </w:rPr>
          <w:tab/>
        </w:r>
        <w:r w:rsidRPr="00B976DB">
          <w:rPr>
            <w:rStyle w:val="Hyperlink"/>
          </w:rPr>
          <w:t>Considerations for model improvement</w:t>
        </w:r>
        <w:r>
          <w:rPr>
            <w:webHidden/>
          </w:rPr>
          <w:tab/>
        </w:r>
        <w:r>
          <w:rPr>
            <w:webHidden/>
          </w:rPr>
          <w:fldChar w:fldCharType="begin"/>
        </w:r>
        <w:r>
          <w:rPr>
            <w:webHidden/>
          </w:rPr>
          <w:instrText xml:space="preserve"> PAGEREF _Toc126685784 \h </w:instrText>
        </w:r>
        <w:r>
          <w:rPr>
            <w:webHidden/>
          </w:rPr>
        </w:r>
        <w:r>
          <w:rPr>
            <w:webHidden/>
          </w:rPr>
          <w:fldChar w:fldCharType="separate"/>
        </w:r>
        <w:r>
          <w:rPr>
            <w:webHidden/>
          </w:rPr>
          <w:t>4</w:t>
        </w:r>
        <w:r>
          <w:rPr>
            <w:webHidden/>
          </w:rPr>
          <w:fldChar w:fldCharType="end"/>
        </w:r>
      </w:hyperlink>
    </w:p>
    <w:p w14:paraId="5577E540" w14:textId="37F825EF" w:rsidR="00E303FE" w:rsidRDefault="00E303FE">
      <w:pPr>
        <w:pStyle w:val="TOC1"/>
        <w:rPr>
          <w:rFonts w:asciiTheme="minorHAnsi" w:eastAsiaTheme="minorEastAsia" w:hAnsiTheme="minorHAnsi" w:cstheme="minorBidi"/>
          <w:szCs w:val="24"/>
          <w:lang w:val="en-PT" w:eastAsia="en-US"/>
        </w:rPr>
      </w:pPr>
      <w:hyperlink w:anchor="_Toc126685785" w:history="1">
        <w:r w:rsidRPr="00B976DB">
          <w:rPr>
            <w:rStyle w:val="Hyperlink"/>
          </w:rPr>
          <w:t>7.</w:t>
        </w:r>
        <w:r>
          <w:rPr>
            <w:rFonts w:asciiTheme="minorHAnsi" w:eastAsiaTheme="minorEastAsia" w:hAnsiTheme="minorHAnsi" w:cstheme="minorBidi"/>
            <w:szCs w:val="24"/>
            <w:lang w:val="en-PT" w:eastAsia="en-US"/>
          </w:rPr>
          <w:tab/>
        </w:r>
        <w:r w:rsidRPr="00B976DB">
          <w:rPr>
            <w:rStyle w:val="Hyperlink"/>
          </w:rPr>
          <w:t>REFERENCES (IF APPLICABLE)</w:t>
        </w:r>
        <w:r>
          <w:rPr>
            <w:webHidden/>
          </w:rPr>
          <w:tab/>
        </w:r>
        <w:r>
          <w:rPr>
            <w:webHidden/>
          </w:rPr>
          <w:fldChar w:fldCharType="begin"/>
        </w:r>
        <w:r>
          <w:rPr>
            <w:webHidden/>
          </w:rPr>
          <w:instrText xml:space="preserve"> PAGEREF _Toc126685785 \h </w:instrText>
        </w:r>
        <w:r>
          <w:rPr>
            <w:webHidden/>
          </w:rPr>
        </w:r>
        <w:r>
          <w:rPr>
            <w:webHidden/>
          </w:rPr>
          <w:fldChar w:fldCharType="separate"/>
        </w:r>
        <w:r>
          <w:rPr>
            <w:webHidden/>
          </w:rPr>
          <w:t>4</w:t>
        </w:r>
        <w:r>
          <w:rPr>
            <w:webHidden/>
          </w:rPr>
          <w:fldChar w:fldCharType="end"/>
        </w:r>
      </w:hyperlink>
    </w:p>
    <w:p w14:paraId="73A2B15F" w14:textId="634B155B" w:rsidR="00E303FE" w:rsidRDefault="00E303FE">
      <w:pPr>
        <w:pStyle w:val="TOC1"/>
        <w:rPr>
          <w:rFonts w:asciiTheme="minorHAnsi" w:eastAsiaTheme="minorEastAsia" w:hAnsiTheme="minorHAnsi" w:cstheme="minorBidi"/>
          <w:szCs w:val="24"/>
          <w:lang w:val="en-PT" w:eastAsia="en-US"/>
        </w:rPr>
      </w:pPr>
      <w:hyperlink w:anchor="_Toc126685786" w:history="1">
        <w:r w:rsidRPr="00B976DB">
          <w:rPr>
            <w:rStyle w:val="Hyperlink"/>
          </w:rPr>
          <w:t>8.</w:t>
        </w:r>
        <w:r>
          <w:rPr>
            <w:rFonts w:asciiTheme="minorHAnsi" w:eastAsiaTheme="minorEastAsia" w:hAnsiTheme="minorHAnsi" w:cstheme="minorBidi"/>
            <w:szCs w:val="24"/>
            <w:lang w:val="en-PT" w:eastAsia="en-US"/>
          </w:rPr>
          <w:tab/>
        </w:r>
        <w:r w:rsidRPr="00B976DB">
          <w:rPr>
            <w:rStyle w:val="Hyperlink"/>
          </w:rPr>
          <w:t>APPENDIX</w:t>
        </w:r>
        <w:r>
          <w:rPr>
            <w:webHidden/>
          </w:rPr>
          <w:tab/>
        </w:r>
        <w:r>
          <w:rPr>
            <w:webHidden/>
          </w:rPr>
          <w:fldChar w:fldCharType="begin"/>
        </w:r>
        <w:r>
          <w:rPr>
            <w:webHidden/>
          </w:rPr>
          <w:instrText xml:space="preserve"> PAGEREF _Toc126685786 \h </w:instrText>
        </w:r>
        <w:r>
          <w:rPr>
            <w:webHidden/>
          </w:rPr>
        </w:r>
        <w:r>
          <w:rPr>
            <w:webHidden/>
          </w:rPr>
          <w:fldChar w:fldCharType="separate"/>
        </w:r>
        <w:r>
          <w:rPr>
            <w:webHidden/>
          </w:rPr>
          <w:t>5</w:t>
        </w:r>
        <w:r>
          <w:rPr>
            <w:webHidden/>
          </w:rPr>
          <w:fldChar w:fldCharType="end"/>
        </w:r>
      </w:hyperlink>
    </w:p>
    <w:p w14:paraId="352B6405" w14:textId="437B83A5" w:rsidR="003E6C69" w:rsidRPr="00227627" w:rsidRDefault="003E6C69">
      <w:r w:rsidRPr="00227627">
        <w:rPr>
          <w:b/>
          <w:bCs/>
          <w:noProof/>
          <w:sz w:val="24"/>
          <w:szCs w:val="24"/>
        </w:rPr>
        <w:fldChar w:fldCharType="end"/>
      </w:r>
    </w:p>
    <w:p w14:paraId="5CA8EB2E" w14:textId="77777777" w:rsidR="00E37F79" w:rsidRPr="00227627" w:rsidRDefault="00E37F79"/>
    <w:p w14:paraId="57533BF8" w14:textId="77777777" w:rsidR="003270ED" w:rsidRPr="00227627" w:rsidRDefault="003270ED" w:rsidP="00940100">
      <w:pPr>
        <w:pStyle w:val="Ttulos"/>
        <w:rPr>
          <w:lang w:val="en-US"/>
        </w:rPr>
      </w:pPr>
    </w:p>
    <w:p w14:paraId="2F308764" w14:textId="77777777" w:rsidR="003270ED" w:rsidRPr="00227627" w:rsidRDefault="003270ED"/>
    <w:p w14:paraId="73C6C930" w14:textId="77777777" w:rsidR="007B19F5" w:rsidRPr="00227627" w:rsidRDefault="007B19F5" w:rsidP="00940100">
      <w:pPr>
        <w:pStyle w:val="Ttulos"/>
        <w:rPr>
          <w:lang w:val="en-US"/>
        </w:rPr>
      </w:pPr>
    </w:p>
    <w:p w14:paraId="2C2129AE" w14:textId="77777777" w:rsidR="007B19F5" w:rsidRPr="00227627" w:rsidRDefault="007B19F5">
      <w:pPr>
        <w:rPr>
          <w:lang w:val="en-US"/>
        </w:rPr>
      </w:pPr>
    </w:p>
    <w:p w14:paraId="0F48B9C7" w14:textId="77777777" w:rsidR="00940100" w:rsidRPr="00227627" w:rsidRDefault="00940100" w:rsidP="00940100">
      <w:pPr>
        <w:pStyle w:val="Ttulos"/>
        <w:rPr>
          <w:lang w:val="en-US"/>
        </w:rPr>
      </w:pPr>
    </w:p>
    <w:p w14:paraId="2C522EAA" w14:textId="77777777" w:rsidR="00940100" w:rsidRPr="00227627" w:rsidRDefault="00940100" w:rsidP="00E303FE">
      <w:pPr>
        <w:rPr>
          <w:lang w:val="en-US"/>
        </w:rPr>
      </w:pPr>
    </w:p>
    <w:p w14:paraId="6DF01D07" w14:textId="4EB7C330" w:rsidR="00940100" w:rsidRPr="00227627" w:rsidRDefault="005448D6" w:rsidP="008101A9">
      <w:pPr>
        <w:pStyle w:val="Heading1"/>
      </w:pPr>
      <w:bookmarkStart w:id="0" w:name="_Toc126685768"/>
      <w:r>
        <w:lastRenderedPageBreak/>
        <w:t>EXECUTIVE SUMMARY</w:t>
      </w:r>
      <w:bookmarkEnd w:id="0"/>
    </w:p>
    <w:p w14:paraId="4BDD2629" w14:textId="77777777" w:rsidR="005448D6" w:rsidRPr="005448D6" w:rsidRDefault="005448D6" w:rsidP="005448D6">
      <w:pPr>
        <w:jc w:val="both"/>
        <w:rPr>
          <w:lang w:val="en-US"/>
        </w:rPr>
      </w:pPr>
      <w:r w:rsidRPr="005448D6">
        <w:rPr>
          <w:lang w:val="en-US"/>
        </w:rPr>
        <w:t>This word file provides a "standard" proposal structure. The format of the report (headers, spacings, fonts, and other formations) should be employed as defined in this template. However, students may change the structure and the headers according to their needs.</w:t>
      </w:r>
    </w:p>
    <w:p w14:paraId="2F967501" w14:textId="23967CF1" w:rsidR="00CE79F8" w:rsidRPr="00227627" w:rsidRDefault="005448D6" w:rsidP="00CE79F8">
      <w:pPr>
        <w:jc w:val="both"/>
        <w:rPr>
          <w:lang w:val="en-US"/>
        </w:rPr>
      </w:pPr>
      <w:r w:rsidRPr="005448D6">
        <w:rPr>
          <w:lang w:val="en-US"/>
        </w:rPr>
        <w:t>The report can be written in English.</w:t>
      </w:r>
    </w:p>
    <w:p w14:paraId="3A136AB9" w14:textId="3C5D91D1" w:rsidR="00CE79F8" w:rsidRDefault="005448D6" w:rsidP="00CE79F8">
      <w:pPr>
        <w:jc w:val="both"/>
        <w:rPr>
          <w:lang w:val="en-US"/>
        </w:rPr>
      </w:pPr>
      <w:r w:rsidRPr="005448D6">
        <w:rPr>
          <w:lang w:val="en-US"/>
        </w:rPr>
        <w:t xml:space="preserve">All bibliographic references should be presented in the APA standard; this standard also applies the formatting of references and respective forms of referencing throughout </w:t>
      </w:r>
      <w:r w:rsidR="00CE79F8" w:rsidRPr="00227627">
        <w:rPr>
          <w:lang w:val="en-US"/>
        </w:rPr>
        <w:t>text</w:t>
      </w:r>
      <w:r w:rsidR="00CE79F8" w:rsidRPr="00227627">
        <w:rPr>
          <w:rStyle w:val="FootnoteReference"/>
          <w:lang w:val="en-US"/>
        </w:rPr>
        <w:footnoteReference w:id="1"/>
      </w:r>
      <w:r w:rsidR="00CE79F8" w:rsidRPr="00227627">
        <w:rPr>
          <w:lang w:val="en-US"/>
        </w:rPr>
        <w:t>.</w:t>
      </w:r>
    </w:p>
    <w:p w14:paraId="0BDE57AB" w14:textId="3C53D5BF" w:rsidR="00F93FB8" w:rsidRPr="00227627" w:rsidRDefault="00F93FB8" w:rsidP="00CE79F8">
      <w:pPr>
        <w:jc w:val="both"/>
        <w:rPr>
          <w:lang w:val="en-US"/>
        </w:rPr>
      </w:pPr>
      <w:r>
        <w:rPr>
          <w:lang w:val="en-US"/>
        </w:rPr>
        <w:t>This introduction should summarize the document in a maximum of one page.</w:t>
      </w:r>
      <w:r w:rsidR="00FD319E">
        <w:rPr>
          <w:lang w:val="en-US"/>
        </w:rPr>
        <w:t xml:space="preserve"> Remember that this document is for the stakeholders (business), not for the technical or IT team.</w:t>
      </w:r>
    </w:p>
    <w:p w14:paraId="15F2205D" w14:textId="77777777" w:rsidR="00CE79F8" w:rsidRPr="00227627" w:rsidRDefault="00CE79F8" w:rsidP="00CE79F8">
      <w:pPr>
        <w:jc w:val="both"/>
        <w:rPr>
          <w:i/>
          <w:lang w:val="en-US"/>
        </w:rPr>
      </w:pPr>
    </w:p>
    <w:p w14:paraId="04D04B82" w14:textId="77777777" w:rsidR="00CE79F8" w:rsidRPr="00227627" w:rsidRDefault="00CE79F8" w:rsidP="00940100">
      <w:pPr>
        <w:rPr>
          <w:lang w:val="en-US"/>
        </w:rPr>
      </w:pPr>
    </w:p>
    <w:p w14:paraId="45ED64C9" w14:textId="77777777" w:rsidR="00940100" w:rsidRPr="00227627" w:rsidRDefault="00940100" w:rsidP="00940100">
      <w:pPr>
        <w:rPr>
          <w:lang w:val="en-US"/>
        </w:rPr>
      </w:pPr>
    </w:p>
    <w:p w14:paraId="3F405374" w14:textId="77777777" w:rsidR="00940100" w:rsidRPr="00227627" w:rsidRDefault="00940100" w:rsidP="00940100">
      <w:pPr>
        <w:rPr>
          <w:lang w:val="en-US"/>
        </w:rPr>
      </w:pPr>
    </w:p>
    <w:p w14:paraId="21CE5A37" w14:textId="77777777" w:rsidR="00940100" w:rsidRPr="00227627" w:rsidRDefault="00940100" w:rsidP="00940100">
      <w:pPr>
        <w:rPr>
          <w:lang w:val="en-US"/>
        </w:rPr>
      </w:pPr>
    </w:p>
    <w:p w14:paraId="0467B7FE" w14:textId="77777777" w:rsidR="00940100" w:rsidRPr="00227627" w:rsidRDefault="00940100" w:rsidP="00940100">
      <w:pPr>
        <w:rPr>
          <w:lang w:val="en-US"/>
        </w:rPr>
      </w:pPr>
    </w:p>
    <w:p w14:paraId="1A0A2DBE" w14:textId="77777777" w:rsidR="00940100" w:rsidRPr="00227627" w:rsidRDefault="00940100" w:rsidP="00940100">
      <w:pPr>
        <w:rPr>
          <w:lang w:val="en-US"/>
        </w:rPr>
      </w:pPr>
    </w:p>
    <w:p w14:paraId="13899AC8" w14:textId="77777777" w:rsidR="00940100" w:rsidRPr="00227627" w:rsidRDefault="00940100" w:rsidP="00940100">
      <w:pPr>
        <w:rPr>
          <w:lang w:val="en-US"/>
        </w:rPr>
      </w:pPr>
    </w:p>
    <w:p w14:paraId="2103AC72" w14:textId="77777777" w:rsidR="00940100" w:rsidRPr="00227627" w:rsidRDefault="00940100" w:rsidP="00940100">
      <w:pPr>
        <w:rPr>
          <w:lang w:val="en-US"/>
        </w:rPr>
      </w:pPr>
    </w:p>
    <w:p w14:paraId="24FB5753" w14:textId="77777777" w:rsidR="00940100" w:rsidRPr="00227627" w:rsidRDefault="00940100" w:rsidP="00940100">
      <w:pPr>
        <w:rPr>
          <w:lang w:val="en-US"/>
        </w:rPr>
      </w:pPr>
    </w:p>
    <w:p w14:paraId="5951D0AF" w14:textId="77777777" w:rsidR="00940100" w:rsidRPr="00227627" w:rsidRDefault="00940100" w:rsidP="00940100">
      <w:pPr>
        <w:rPr>
          <w:lang w:val="en-US"/>
        </w:rPr>
      </w:pPr>
    </w:p>
    <w:p w14:paraId="32BFB8FE" w14:textId="77777777" w:rsidR="00940100" w:rsidRPr="00227627" w:rsidRDefault="00940100" w:rsidP="00940100">
      <w:pPr>
        <w:rPr>
          <w:lang w:val="en-US"/>
        </w:rPr>
      </w:pPr>
    </w:p>
    <w:p w14:paraId="0028C5F0" w14:textId="77777777" w:rsidR="00940100" w:rsidRPr="00227627" w:rsidRDefault="00940100" w:rsidP="00940100">
      <w:pPr>
        <w:rPr>
          <w:lang w:val="en-US"/>
        </w:rPr>
      </w:pPr>
    </w:p>
    <w:p w14:paraId="373E3D9D" w14:textId="77777777" w:rsidR="00940100" w:rsidRPr="00227627" w:rsidRDefault="00940100" w:rsidP="00940100">
      <w:pPr>
        <w:rPr>
          <w:lang w:val="en-US"/>
        </w:rPr>
      </w:pPr>
    </w:p>
    <w:p w14:paraId="69CE7711" w14:textId="77777777" w:rsidR="00940100" w:rsidRPr="00227627" w:rsidRDefault="00940100" w:rsidP="00940100">
      <w:pPr>
        <w:rPr>
          <w:lang w:val="en-US"/>
        </w:rPr>
      </w:pPr>
    </w:p>
    <w:p w14:paraId="30BAB6E5" w14:textId="77777777" w:rsidR="00940100" w:rsidRPr="00227627" w:rsidRDefault="00940100" w:rsidP="00940100">
      <w:pPr>
        <w:rPr>
          <w:lang w:val="en-US"/>
        </w:rPr>
      </w:pPr>
    </w:p>
    <w:p w14:paraId="0607425E" w14:textId="77777777" w:rsidR="00940100" w:rsidRPr="00227627" w:rsidRDefault="00940100" w:rsidP="00940100">
      <w:pPr>
        <w:rPr>
          <w:lang w:val="en-US"/>
        </w:rPr>
      </w:pPr>
    </w:p>
    <w:p w14:paraId="5F89B516" w14:textId="77777777" w:rsidR="00940100" w:rsidRPr="00227627" w:rsidRDefault="00940100" w:rsidP="00940100">
      <w:pPr>
        <w:rPr>
          <w:lang w:val="en-US"/>
        </w:rPr>
      </w:pPr>
    </w:p>
    <w:p w14:paraId="4B9F2EBD" w14:textId="27C06368" w:rsidR="00940100" w:rsidRDefault="00F93FB8" w:rsidP="008101A9">
      <w:pPr>
        <w:pStyle w:val="Heading1"/>
      </w:pPr>
      <w:bookmarkStart w:id="1" w:name="_Toc126685769"/>
      <w:r>
        <w:lastRenderedPageBreak/>
        <w:t>BUSINESS NEEDS AND REQUIRED OUTCOME</w:t>
      </w:r>
      <w:bookmarkEnd w:id="1"/>
    </w:p>
    <w:p w14:paraId="311B3811" w14:textId="696AE143" w:rsidR="00F93FB8" w:rsidRDefault="00F93FB8" w:rsidP="00F93FB8">
      <w:pPr>
        <w:rPr>
          <w:lang w:val="en-US" w:eastAsia="pt-PT"/>
        </w:rPr>
      </w:pPr>
      <w:r>
        <w:rPr>
          <w:lang w:val="en-US" w:eastAsia="pt-PT"/>
        </w:rPr>
        <w:t>This chapter is related to the Business Understanding phase of CRISP-DM</w:t>
      </w:r>
      <w:r w:rsidR="00FD319E">
        <w:rPr>
          <w:lang w:val="en-US" w:eastAsia="pt-PT"/>
        </w:rPr>
        <w:t>.</w:t>
      </w:r>
    </w:p>
    <w:p w14:paraId="34D0DC48" w14:textId="77777777" w:rsidR="00940100" w:rsidRPr="00227627" w:rsidRDefault="00CE79F8" w:rsidP="0096712F">
      <w:pPr>
        <w:pStyle w:val="Heading2"/>
        <w:rPr>
          <w:color w:val="auto"/>
        </w:rPr>
      </w:pPr>
      <w:r w:rsidRPr="00227627">
        <w:rPr>
          <w:color w:val="auto"/>
        </w:rPr>
        <w:t xml:space="preserve"> </w:t>
      </w:r>
      <w:bookmarkStart w:id="2" w:name="_Toc410990270"/>
      <w:bookmarkStart w:id="3" w:name="_Toc410990282"/>
      <w:bookmarkStart w:id="4" w:name="_Toc412186395"/>
      <w:bookmarkStart w:id="5" w:name="_Toc412186500"/>
      <w:bookmarkStart w:id="6" w:name="_Toc412186525"/>
      <w:bookmarkStart w:id="7" w:name="_Toc412186596"/>
      <w:bookmarkStart w:id="8" w:name="_Toc412186626"/>
      <w:bookmarkStart w:id="9" w:name="_Toc126685770"/>
      <w:r w:rsidRPr="00227627">
        <w:rPr>
          <w:color w:val="auto"/>
        </w:rPr>
        <w:t>Level 2 title</w:t>
      </w:r>
      <w:bookmarkEnd w:id="2"/>
      <w:bookmarkEnd w:id="3"/>
      <w:bookmarkEnd w:id="4"/>
      <w:bookmarkEnd w:id="5"/>
      <w:bookmarkEnd w:id="6"/>
      <w:bookmarkEnd w:id="7"/>
      <w:bookmarkEnd w:id="8"/>
      <w:bookmarkEnd w:id="9"/>
    </w:p>
    <w:p w14:paraId="4B9F84E8" w14:textId="77777777" w:rsidR="00CE79F8" w:rsidRPr="00227627" w:rsidRDefault="00CE79F8" w:rsidP="00CE79F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41BA8E73" w14:textId="77777777" w:rsidR="00CE79F8" w:rsidRPr="00227627" w:rsidRDefault="00CE79F8" w:rsidP="00940100">
      <w:pPr>
        <w:rPr>
          <w:lang w:val="en-US"/>
        </w:rPr>
      </w:pPr>
    </w:p>
    <w:p w14:paraId="2CF7A746" w14:textId="6F6D24E3" w:rsidR="00940100" w:rsidRPr="00227627" w:rsidRDefault="00DA6F86" w:rsidP="00940100">
      <w:pPr>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4C340AE1" w:rsidR="00940100" w:rsidRPr="00227627" w:rsidRDefault="00940100" w:rsidP="00940100">
      <w:pPr>
        <w:pStyle w:val="Caption"/>
        <w:rPr>
          <w:color w:val="auto"/>
          <w:lang w:val="en-US"/>
        </w:rPr>
      </w:pPr>
      <w:bookmarkStart w:id="10"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97482A">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97482A">
        <w:rPr>
          <w:noProof/>
          <w:color w:val="auto"/>
          <w:lang w:val="en-US"/>
        </w:rPr>
        <w:t>1</w:t>
      </w:r>
      <w:r w:rsidRPr="00227627">
        <w:rPr>
          <w:noProof/>
          <w:color w:val="auto"/>
          <w:lang w:val="en-US"/>
        </w:rPr>
        <w:fldChar w:fldCharType="end"/>
      </w:r>
      <w:bookmarkEnd w:id="10"/>
      <w:r w:rsidR="00AA43EB" w:rsidRPr="00227627">
        <w:rPr>
          <w:color w:val="auto"/>
          <w:lang w:val="en-US"/>
        </w:rPr>
        <w:t xml:space="preserve"> – Illustrative figure</w:t>
      </w:r>
    </w:p>
    <w:p w14:paraId="22EBF446" w14:textId="77777777" w:rsidR="00092848" w:rsidRPr="00227627" w:rsidRDefault="00092848" w:rsidP="00092848">
      <w:pPr>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w:t>
      </w:r>
    </w:p>
    <w:p w14:paraId="5106D9ED" w14:textId="77777777" w:rsidR="00940100" w:rsidRPr="00227627" w:rsidRDefault="00940100" w:rsidP="00940100">
      <w:pPr>
        <w:tabs>
          <w:tab w:val="left" w:pos="3769"/>
        </w:tabs>
        <w:rPr>
          <w:lang w:val="en-US"/>
        </w:rPr>
      </w:pPr>
      <w:r w:rsidRPr="00227627">
        <w:rPr>
          <w:lang w:val="en-US"/>
        </w:rPr>
        <w:tab/>
      </w:r>
    </w:p>
    <w:p w14:paraId="1791950B" w14:textId="77777777" w:rsidR="000D6611" w:rsidRPr="00227627" w:rsidRDefault="000D6611" w:rsidP="000D6611">
      <w:pPr>
        <w:pStyle w:val="Caption"/>
        <w:rPr>
          <w:color w:val="auto"/>
          <w:lang w:val="en-US"/>
        </w:rPr>
      </w:pPr>
      <w:bookmarkStart w:id="11"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Pr>
          <w:noProof/>
          <w:color w:val="auto"/>
          <w:lang w:val="en-US"/>
        </w:rPr>
        <w:t>1</w:t>
      </w:r>
      <w:r w:rsidRPr="00227627">
        <w:rPr>
          <w:noProof/>
          <w:color w:val="auto"/>
          <w:lang w:val="en-US"/>
        </w:rPr>
        <w:fldChar w:fldCharType="end"/>
      </w:r>
      <w:r w:rsidRPr="00227627">
        <w:rPr>
          <w:color w:val="auto"/>
          <w:lang w:val="en-US"/>
        </w:rPr>
        <w:t xml:space="preserve"> – </w:t>
      </w:r>
      <w:proofErr w:type="spellStart"/>
      <w:r w:rsidRPr="00227627">
        <w:rPr>
          <w:color w:val="auto"/>
        </w:rPr>
        <w:t>Illustrative</w:t>
      </w:r>
      <w:proofErr w:type="spellEnd"/>
      <w:r w:rsidRPr="00227627">
        <w:rPr>
          <w:color w:val="auto"/>
        </w:rPr>
        <w:t xml:space="preserve"> </w:t>
      </w:r>
      <w:proofErr w:type="spellStart"/>
      <w:r w:rsidRPr="00227627">
        <w:rPr>
          <w:color w:val="auto"/>
        </w:rPr>
        <w:t>table</w:t>
      </w:r>
      <w:bookmarkEnd w:id="11"/>
      <w:proofErr w:type="spellEnd"/>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227627" w:rsidRDefault="00940100" w:rsidP="00092848">
            <w:pPr>
              <w:pStyle w:val="Textotabelas"/>
              <w:rPr>
                <w:b/>
                <w:lang w:val="en-US"/>
              </w:rPr>
            </w:pPr>
            <w:r w:rsidRPr="00227627">
              <w:rPr>
                <w:b/>
                <w:lang w:val="en-US"/>
              </w:rPr>
              <w:t>T</w:t>
            </w:r>
            <w:r w:rsidR="00092848" w:rsidRPr="00227627">
              <w:rPr>
                <w:b/>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227627" w:rsidRDefault="00940100" w:rsidP="00224EB6">
            <w:pPr>
              <w:pStyle w:val="Textotabelas"/>
              <w:rPr>
                <w:b/>
                <w:lang w:val="en-US"/>
              </w:rPr>
            </w:pPr>
            <w:r w:rsidRPr="00227627">
              <w:rPr>
                <w:b/>
                <w:lang w:val="en-US"/>
              </w:rPr>
              <w:t>T</w:t>
            </w:r>
            <w:r w:rsidR="00092848" w:rsidRPr="00227627">
              <w:rPr>
                <w:b/>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227627" w:rsidRDefault="00940100" w:rsidP="00092848">
            <w:pPr>
              <w:pStyle w:val="Textotabelas"/>
              <w:rPr>
                <w:lang w:val="en-US"/>
              </w:rPr>
            </w:pPr>
            <w:r w:rsidRPr="00227627">
              <w:rPr>
                <w:lang w:val="en-US"/>
              </w:rPr>
              <w:t>Text</w:t>
            </w:r>
          </w:p>
        </w:tc>
        <w:tc>
          <w:tcPr>
            <w:tcW w:w="2835" w:type="dxa"/>
            <w:tcBorders>
              <w:top w:val="single" w:sz="18" w:space="0" w:color="auto"/>
            </w:tcBorders>
            <w:shd w:val="clear" w:color="auto" w:fill="auto"/>
          </w:tcPr>
          <w:p w14:paraId="55765CFE" w14:textId="77777777" w:rsidR="00940100" w:rsidRPr="00227627" w:rsidRDefault="00940100" w:rsidP="00092848">
            <w:pPr>
              <w:pStyle w:val="Textotabelas"/>
              <w:rPr>
                <w:lang w:val="en-US"/>
              </w:rPr>
            </w:pPr>
            <w:r w:rsidRPr="00227627">
              <w:rPr>
                <w:lang w:val="en-US"/>
              </w:rPr>
              <w:t>N</w:t>
            </w:r>
            <w:r w:rsidR="00092848" w:rsidRPr="00227627">
              <w:rPr>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227627" w:rsidRDefault="00092848" w:rsidP="00224EB6">
            <w:pPr>
              <w:pStyle w:val="Textotabelas"/>
              <w:rPr>
                <w:lang w:val="en-US"/>
              </w:rPr>
            </w:pPr>
            <w:r w:rsidRPr="00227627">
              <w:rPr>
                <w:lang w:val="en-US"/>
              </w:rPr>
              <w:t>Text</w:t>
            </w:r>
          </w:p>
        </w:tc>
        <w:tc>
          <w:tcPr>
            <w:tcW w:w="2835" w:type="dxa"/>
            <w:tcBorders>
              <w:bottom w:val="single" w:sz="4" w:space="0" w:color="auto"/>
            </w:tcBorders>
            <w:shd w:val="clear" w:color="auto" w:fill="auto"/>
          </w:tcPr>
          <w:p w14:paraId="152B1055" w14:textId="77777777" w:rsidR="00940100" w:rsidRPr="00227627" w:rsidRDefault="00092848" w:rsidP="00224EB6">
            <w:pPr>
              <w:pStyle w:val="Textotabelas"/>
              <w:rPr>
                <w:lang w:val="en-US"/>
              </w:rPr>
            </w:pPr>
            <w:r w:rsidRPr="00227627">
              <w:rPr>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227627" w:rsidRDefault="00092848" w:rsidP="00224EB6">
            <w:pPr>
              <w:pStyle w:val="Textotabelas"/>
              <w:rPr>
                <w:lang w:val="en-US"/>
              </w:rPr>
            </w:pPr>
            <w:r w:rsidRPr="00227627">
              <w:rPr>
                <w:lang w:val="en-US"/>
              </w:rPr>
              <w:t>Text</w:t>
            </w:r>
          </w:p>
        </w:tc>
        <w:tc>
          <w:tcPr>
            <w:tcW w:w="2835" w:type="dxa"/>
            <w:tcBorders>
              <w:bottom w:val="single" w:sz="18" w:space="0" w:color="auto"/>
            </w:tcBorders>
            <w:shd w:val="clear" w:color="auto" w:fill="auto"/>
          </w:tcPr>
          <w:p w14:paraId="06AB62B9" w14:textId="77777777" w:rsidR="00940100" w:rsidRPr="00227627" w:rsidRDefault="00092848" w:rsidP="00092848">
            <w:pPr>
              <w:pStyle w:val="Textotabelas"/>
              <w:rPr>
                <w:lang w:val="en-US"/>
              </w:rPr>
            </w:pPr>
            <w:r w:rsidRPr="00227627">
              <w:rPr>
                <w:lang w:val="en-US"/>
              </w:rPr>
              <w:t>Number</w:t>
            </w:r>
          </w:p>
        </w:tc>
      </w:tr>
    </w:tbl>
    <w:p w14:paraId="7EC2401A" w14:textId="77777777" w:rsidR="000D6611" w:rsidRDefault="000D6611" w:rsidP="00092848">
      <w:pPr>
        <w:jc w:val="both"/>
        <w:rPr>
          <w:lang w:val="en-US"/>
        </w:rPr>
      </w:pPr>
    </w:p>
    <w:p w14:paraId="6839B72C" w14:textId="73BEEE20" w:rsidR="00092848" w:rsidRPr="00227627" w:rsidRDefault="00092848" w:rsidP="0009284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0935101E" w14:textId="77777777" w:rsidR="00940100" w:rsidRPr="00227627" w:rsidRDefault="00940100" w:rsidP="00940100">
      <w:pPr>
        <w:rPr>
          <w:lang w:val="en-US"/>
        </w:rPr>
      </w:pPr>
    </w:p>
    <w:p w14:paraId="53B80F69" w14:textId="77777777" w:rsidR="00940100" w:rsidRPr="00227627" w:rsidRDefault="00940100" w:rsidP="00940100">
      <w:pPr>
        <w:rPr>
          <w:lang w:val="en-US"/>
        </w:rPr>
      </w:pPr>
    </w:p>
    <w:p w14:paraId="5734180B" w14:textId="77777777" w:rsidR="00940100" w:rsidRPr="00227627" w:rsidRDefault="00092848" w:rsidP="00940100">
      <w:pPr>
        <w:pStyle w:val="Heading3"/>
        <w:rPr>
          <w:lang w:val="en-US"/>
        </w:rPr>
      </w:pPr>
      <w:bookmarkStart w:id="12" w:name="_Toc195238889"/>
      <w:bookmarkStart w:id="13" w:name="_Toc410990271"/>
      <w:bookmarkStart w:id="14" w:name="_Toc410990283"/>
      <w:bookmarkStart w:id="15" w:name="_Toc412186396"/>
      <w:bookmarkStart w:id="16" w:name="_Toc412186501"/>
      <w:bookmarkStart w:id="17" w:name="_Toc412186526"/>
      <w:bookmarkStart w:id="18" w:name="_Toc412186597"/>
      <w:bookmarkStart w:id="19" w:name="_Toc412186627"/>
      <w:bookmarkStart w:id="20" w:name="_Toc126685771"/>
      <w:r w:rsidRPr="00227627">
        <w:rPr>
          <w:lang w:val="en-US"/>
        </w:rPr>
        <w:lastRenderedPageBreak/>
        <w:t>Level 3 title</w:t>
      </w:r>
      <w:bookmarkEnd w:id="12"/>
      <w:bookmarkEnd w:id="13"/>
      <w:bookmarkEnd w:id="14"/>
      <w:bookmarkEnd w:id="15"/>
      <w:bookmarkEnd w:id="16"/>
      <w:bookmarkEnd w:id="17"/>
      <w:bookmarkEnd w:id="18"/>
      <w:bookmarkEnd w:id="19"/>
      <w:bookmarkEnd w:id="20"/>
    </w:p>
    <w:p w14:paraId="048B433A" w14:textId="77777777" w:rsidR="00940100" w:rsidRPr="00227627" w:rsidRDefault="00092848" w:rsidP="00940100">
      <w:proofErr w:type="spellStart"/>
      <w:r w:rsidRPr="00227627">
        <w:t>Example</w:t>
      </w:r>
      <w:proofErr w:type="spellEnd"/>
      <w:r w:rsidRPr="00227627">
        <w:t xml:space="preserve"> </w:t>
      </w:r>
      <w:proofErr w:type="spellStart"/>
      <w:r w:rsidRPr="00227627">
        <w:t>of</w:t>
      </w:r>
      <w:proofErr w:type="spellEnd"/>
      <w:r w:rsidRPr="00227627">
        <w:t xml:space="preserve"> </w:t>
      </w:r>
      <w:proofErr w:type="spellStart"/>
      <w:r w:rsidRPr="00227627">
        <w:t>unnumbered</w:t>
      </w:r>
      <w:proofErr w:type="spellEnd"/>
      <w:r w:rsidRPr="00227627">
        <w:t xml:space="preserve"> </w:t>
      </w:r>
      <w:proofErr w:type="spellStart"/>
      <w:r w:rsidRPr="00227627">
        <w:t>list</w:t>
      </w:r>
      <w:proofErr w:type="spellEnd"/>
      <w:r w:rsidRPr="00227627">
        <w:t>:</w:t>
      </w:r>
    </w:p>
    <w:p w14:paraId="6D9ECAC1" w14:textId="77777777" w:rsidR="00940100" w:rsidRPr="000D6611" w:rsidRDefault="00940100" w:rsidP="000D6611">
      <w:pPr>
        <w:pStyle w:val="Lista1"/>
      </w:pPr>
      <w:r w:rsidRPr="000D6611">
        <w:t xml:space="preserve">Item 1 </w:t>
      </w:r>
    </w:p>
    <w:p w14:paraId="7FD54146" w14:textId="77777777" w:rsidR="00940100" w:rsidRPr="000D6611" w:rsidRDefault="00940100" w:rsidP="000D6611">
      <w:pPr>
        <w:pStyle w:val="Lista1"/>
      </w:pPr>
      <w:r w:rsidRPr="000D6611">
        <w:t>Item 2</w:t>
      </w:r>
    </w:p>
    <w:p w14:paraId="333621AD" w14:textId="77777777" w:rsidR="00940100" w:rsidRPr="000D6611" w:rsidRDefault="00940100" w:rsidP="000D6611">
      <w:pPr>
        <w:pStyle w:val="Lista1"/>
      </w:pPr>
      <w:r w:rsidRPr="000D6611">
        <w:t>Item 3</w:t>
      </w:r>
    </w:p>
    <w:p w14:paraId="3EB6BE71" w14:textId="77777777" w:rsidR="00092848" w:rsidRPr="00227627" w:rsidRDefault="00092848" w:rsidP="000D6611">
      <w:pPr>
        <w:pStyle w:val="Lista1"/>
        <w:numPr>
          <w:ilvl w:val="0"/>
          <w:numId w:val="0"/>
        </w:numPr>
        <w:ind w:left="1287"/>
      </w:pPr>
    </w:p>
    <w:p w14:paraId="03B4D1AB" w14:textId="77777777" w:rsidR="00092848" w:rsidRPr="00227627" w:rsidRDefault="00092848" w:rsidP="000D6611">
      <w:pPr>
        <w:pStyle w:val="Lista1"/>
        <w:numPr>
          <w:ilvl w:val="0"/>
          <w:numId w:val="0"/>
        </w:numPr>
        <w:ind w:left="1287"/>
      </w:pPr>
    </w:p>
    <w:p w14:paraId="4ADC2DB7" w14:textId="77777777" w:rsidR="00940100" w:rsidRPr="00227627" w:rsidRDefault="00092848" w:rsidP="00940100">
      <w:pPr>
        <w:pStyle w:val="Heading4"/>
        <w:rPr>
          <w:lang w:val="en-US"/>
        </w:rPr>
      </w:pPr>
      <w:r w:rsidRPr="00227627">
        <w:rPr>
          <w:lang w:val="en-US"/>
        </w:rPr>
        <w:t>Level 4 title</w:t>
      </w:r>
    </w:p>
    <w:p w14:paraId="7BD29FD7" w14:textId="77777777" w:rsidR="00092848" w:rsidRPr="00227627" w:rsidRDefault="00092848" w:rsidP="00092848">
      <w:proofErr w:type="spellStart"/>
      <w:r w:rsidRPr="00227627">
        <w:t>Example</w:t>
      </w:r>
      <w:proofErr w:type="spellEnd"/>
      <w:r w:rsidRPr="00227627">
        <w:t xml:space="preserve"> </w:t>
      </w:r>
      <w:proofErr w:type="spellStart"/>
      <w:r w:rsidRPr="00227627">
        <w:t>of</w:t>
      </w:r>
      <w:proofErr w:type="spellEnd"/>
      <w:r w:rsidRPr="00227627">
        <w:t xml:space="preserve"> </w:t>
      </w:r>
      <w:proofErr w:type="spellStart"/>
      <w:r w:rsidRPr="00227627">
        <w:t>numbered</w:t>
      </w:r>
      <w:proofErr w:type="spellEnd"/>
      <w:r w:rsidRPr="00227627">
        <w:t xml:space="preserve"> </w:t>
      </w:r>
      <w:proofErr w:type="spellStart"/>
      <w:r w:rsidRPr="00227627">
        <w:t>list</w:t>
      </w:r>
      <w:proofErr w:type="spellEnd"/>
      <w:r w:rsidRPr="00227627">
        <w:t>:</w:t>
      </w:r>
    </w:p>
    <w:p w14:paraId="5A4AFD8E" w14:textId="77777777" w:rsidR="00940100" w:rsidRPr="000D6611" w:rsidRDefault="00940100" w:rsidP="000D6611">
      <w:pPr>
        <w:pStyle w:val="Listanumerada1"/>
      </w:pPr>
      <w:r w:rsidRPr="000D6611">
        <w:t>Item 1</w:t>
      </w:r>
    </w:p>
    <w:p w14:paraId="09EE1392" w14:textId="77777777" w:rsidR="00940100" w:rsidRPr="000D6611" w:rsidRDefault="00940100" w:rsidP="000D6611">
      <w:pPr>
        <w:pStyle w:val="Listanumerada1"/>
      </w:pPr>
      <w:r w:rsidRPr="000D6611">
        <w:t>Item 2</w:t>
      </w:r>
    </w:p>
    <w:p w14:paraId="0D71797F" w14:textId="77777777" w:rsidR="00940100" w:rsidRPr="000D6611" w:rsidRDefault="00940100" w:rsidP="000D6611">
      <w:pPr>
        <w:pStyle w:val="Listanumerada1"/>
      </w:pPr>
      <w:r w:rsidRPr="000D6611">
        <w:t>Item 3</w:t>
      </w:r>
    </w:p>
    <w:p w14:paraId="554EAC1E" w14:textId="77777777" w:rsidR="00940100" w:rsidRPr="00227627" w:rsidRDefault="00940100" w:rsidP="00940100">
      <w:pPr>
        <w:tabs>
          <w:tab w:val="left" w:pos="2560"/>
        </w:tabs>
        <w:rPr>
          <w:lang w:val="en-US"/>
        </w:rPr>
      </w:pPr>
      <w:r w:rsidRPr="00227627">
        <w:rPr>
          <w:lang w:val="en-US"/>
        </w:rPr>
        <w:tab/>
      </w:r>
    </w:p>
    <w:p w14:paraId="46639A5C" w14:textId="77777777" w:rsidR="00F93FB8" w:rsidRPr="00F93FB8" w:rsidRDefault="00F93FB8" w:rsidP="00F93FB8">
      <w:pPr>
        <w:pStyle w:val="Heading2"/>
        <w:rPr>
          <w:color w:val="auto"/>
        </w:rPr>
      </w:pPr>
      <w:bookmarkStart w:id="21" w:name="_Toc34587931"/>
      <w:bookmarkStart w:id="22" w:name="_Toc126685772"/>
      <w:r w:rsidRPr="00F93FB8">
        <w:rPr>
          <w:color w:val="auto"/>
        </w:rPr>
        <w:t>Business Objectives</w:t>
      </w:r>
      <w:bookmarkEnd w:id="21"/>
      <w:bookmarkEnd w:id="22"/>
    </w:p>
    <w:p w14:paraId="7625994E" w14:textId="77777777" w:rsidR="00F93FB8" w:rsidRPr="00F93FB8" w:rsidRDefault="00F93FB8" w:rsidP="00F93FB8">
      <w:r w:rsidRPr="00F93FB8">
        <w:t>State project objectives in business terms.</w:t>
      </w:r>
    </w:p>
    <w:p w14:paraId="1B773608" w14:textId="77777777" w:rsidR="00F93FB8" w:rsidRPr="00F93FB8" w:rsidRDefault="00F93FB8" w:rsidP="00F93FB8">
      <w:pPr>
        <w:pStyle w:val="Heading2"/>
        <w:rPr>
          <w:color w:val="auto"/>
        </w:rPr>
      </w:pPr>
      <w:bookmarkStart w:id="23" w:name="_Toc34587932"/>
      <w:bookmarkStart w:id="24" w:name="_Toc126685773"/>
      <w:r w:rsidRPr="00F93FB8">
        <w:rPr>
          <w:color w:val="auto"/>
        </w:rPr>
        <w:t>Business Success criteria</w:t>
      </w:r>
      <w:bookmarkEnd w:id="23"/>
      <w:bookmarkEnd w:id="24"/>
    </w:p>
    <w:p w14:paraId="47608B93" w14:textId="77777777" w:rsidR="00F93FB8" w:rsidRPr="00F93FB8" w:rsidRDefault="00F93FB8" w:rsidP="00F93FB8">
      <w:r w:rsidRPr="00F93FB8">
        <w:t>Describe the criteria to evaluate the success of the project.</w:t>
      </w:r>
    </w:p>
    <w:p w14:paraId="5DD768DB" w14:textId="77777777" w:rsidR="00F93FB8" w:rsidRPr="00F93FB8" w:rsidRDefault="00F93FB8" w:rsidP="00F93FB8">
      <w:pPr>
        <w:pStyle w:val="Heading2"/>
        <w:rPr>
          <w:color w:val="auto"/>
        </w:rPr>
      </w:pPr>
      <w:bookmarkStart w:id="25" w:name="_Toc34587933"/>
      <w:bookmarkStart w:id="26" w:name="_Toc126685774"/>
      <w:r w:rsidRPr="00F93FB8">
        <w:rPr>
          <w:color w:val="auto"/>
        </w:rPr>
        <w:t>Situation assessment</w:t>
      </w:r>
      <w:bookmarkEnd w:id="25"/>
      <w:bookmarkEnd w:id="26"/>
    </w:p>
    <w:p w14:paraId="2BDE8D53" w14:textId="77777777" w:rsidR="00F93FB8" w:rsidRPr="00F93FB8" w:rsidRDefault="00F93FB8" w:rsidP="00F93FB8">
      <w:r w:rsidRPr="00F93FB8">
        <w:t>Describe available resources, including personnel, data, and computing resources and software.</w:t>
      </w:r>
    </w:p>
    <w:p w14:paraId="13E074FC" w14:textId="77777777" w:rsidR="00F93FB8" w:rsidRPr="00F93FB8" w:rsidRDefault="00F93FB8" w:rsidP="00F93FB8">
      <w:r w:rsidRPr="00F93FB8">
        <w:t>If applicable, describe also risks and contingencies, terminology, and costs and benefits.</w:t>
      </w:r>
    </w:p>
    <w:p w14:paraId="24F49422" w14:textId="77777777" w:rsidR="00F93FB8" w:rsidRPr="00F93FB8" w:rsidRDefault="00F93FB8" w:rsidP="00F93FB8">
      <w:pPr>
        <w:pStyle w:val="Heading2"/>
        <w:rPr>
          <w:color w:val="auto"/>
        </w:rPr>
      </w:pPr>
      <w:bookmarkStart w:id="27" w:name="_Toc34587934"/>
      <w:bookmarkStart w:id="28" w:name="_Toc126685775"/>
      <w:r w:rsidRPr="00F93FB8">
        <w:rPr>
          <w:color w:val="auto"/>
        </w:rPr>
        <w:t>Determine Data Mining goals</w:t>
      </w:r>
      <w:bookmarkEnd w:id="27"/>
      <w:bookmarkEnd w:id="28"/>
    </w:p>
    <w:p w14:paraId="74E10EB1" w14:textId="78B3B8C5" w:rsidR="00FD319E" w:rsidRDefault="00F93FB8" w:rsidP="00FD319E">
      <w:pPr>
        <w:rPr>
          <w:lang w:val="en-US"/>
        </w:rPr>
      </w:pPr>
      <w:r w:rsidRPr="00FD319E">
        <w:rPr>
          <w:lang w:val="en-US"/>
        </w:rPr>
        <w:t>State project objectives in technical terms.</w:t>
      </w:r>
      <w:bookmarkStart w:id="29" w:name="_Toc410990273"/>
      <w:bookmarkStart w:id="30" w:name="_Toc410990285"/>
      <w:bookmarkStart w:id="31" w:name="_Toc412186398"/>
      <w:bookmarkStart w:id="32" w:name="_Toc412186503"/>
      <w:bookmarkStart w:id="33" w:name="_Toc412186528"/>
      <w:bookmarkStart w:id="34" w:name="_Toc412186599"/>
      <w:bookmarkStart w:id="35" w:name="_Toc412186629"/>
    </w:p>
    <w:p w14:paraId="21C45E25" w14:textId="77777777" w:rsidR="00FD319E" w:rsidRPr="00FD319E" w:rsidRDefault="00FD319E" w:rsidP="00FD319E">
      <w:pPr>
        <w:rPr>
          <w:lang w:val="en-US"/>
        </w:rPr>
      </w:pPr>
    </w:p>
    <w:p w14:paraId="32752A6C" w14:textId="3BF0E96E" w:rsidR="00940100" w:rsidRPr="008101A9" w:rsidRDefault="008101A9" w:rsidP="008101A9">
      <w:pPr>
        <w:pStyle w:val="Heading1"/>
      </w:pPr>
      <w:bookmarkStart w:id="36" w:name="_Toc126685776"/>
      <w:bookmarkEnd w:id="29"/>
      <w:bookmarkEnd w:id="30"/>
      <w:bookmarkEnd w:id="31"/>
      <w:bookmarkEnd w:id="32"/>
      <w:bookmarkEnd w:id="33"/>
      <w:bookmarkEnd w:id="34"/>
      <w:bookmarkEnd w:id="35"/>
      <w:r w:rsidRPr="008101A9">
        <w:t>METHODOLOGY</w:t>
      </w:r>
      <w:bookmarkEnd w:id="36"/>
    </w:p>
    <w:p w14:paraId="005792CB" w14:textId="6699E648" w:rsidR="00FD319E" w:rsidRDefault="00FD319E" w:rsidP="00FD319E">
      <w:pPr>
        <w:jc w:val="both"/>
        <w:rPr>
          <w:lang w:val="en-US"/>
        </w:rPr>
      </w:pPr>
      <w:r>
        <w:rPr>
          <w:lang w:val="en-US"/>
        </w:rPr>
        <w:t xml:space="preserve">Describe only the major steps involved in the process. Do not replicate what is already described in the </w:t>
      </w:r>
      <w:r>
        <w:rPr>
          <w:lang w:val="en-US"/>
        </w:rPr>
        <w:t>source</w:t>
      </w:r>
      <w:r>
        <w:rPr>
          <w:lang w:val="en-US"/>
        </w:rPr>
        <w:t>. If necessary</w:t>
      </w:r>
      <w:r>
        <w:rPr>
          <w:lang w:val="en-US"/>
        </w:rPr>
        <w:t>,</w:t>
      </w:r>
      <w:r>
        <w:rPr>
          <w:lang w:val="en-US"/>
        </w:rPr>
        <w:t xml:space="preserve"> </w:t>
      </w:r>
      <w:r>
        <w:rPr>
          <w:lang w:val="en-US"/>
        </w:rPr>
        <w:t>refer</w:t>
      </w:r>
      <w:r>
        <w:rPr>
          <w:lang w:val="en-US"/>
        </w:rPr>
        <w:t xml:space="preserve"> the reader to the </w:t>
      </w:r>
      <w:r>
        <w:rPr>
          <w:lang w:val="en-US"/>
        </w:rPr>
        <w:t>source code</w:t>
      </w:r>
      <w:r>
        <w:rPr>
          <w:lang w:val="en-US"/>
        </w:rPr>
        <w:t>.</w:t>
      </w:r>
    </w:p>
    <w:p w14:paraId="3AA71E95" w14:textId="77777777" w:rsidR="00FD319E" w:rsidRDefault="00FD319E" w:rsidP="00FD319E">
      <w:pPr>
        <w:pStyle w:val="Heading2"/>
        <w:rPr>
          <w:color w:val="auto"/>
        </w:rPr>
      </w:pPr>
      <w:bookmarkStart w:id="37" w:name="_Toc34587936"/>
      <w:bookmarkStart w:id="38" w:name="_Toc126685777"/>
      <w:r>
        <w:rPr>
          <w:color w:val="auto"/>
        </w:rPr>
        <w:t>Data understanding</w:t>
      </w:r>
      <w:bookmarkEnd w:id="37"/>
      <w:bookmarkEnd w:id="38"/>
    </w:p>
    <w:p w14:paraId="384D13BF" w14:textId="77777777" w:rsidR="00FD319E" w:rsidRDefault="00FD319E" w:rsidP="00FD319E">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7FFB5189" w14:textId="77777777" w:rsidR="00FD319E" w:rsidRDefault="00FD319E" w:rsidP="00FD319E">
      <w:pPr>
        <w:pStyle w:val="Heading2"/>
        <w:rPr>
          <w:color w:val="auto"/>
        </w:rPr>
      </w:pPr>
      <w:bookmarkStart w:id="39" w:name="_Toc34587937"/>
      <w:bookmarkStart w:id="40" w:name="_Toc126685778"/>
      <w:r>
        <w:rPr>
          <w:color w:val="auto"/>
        </w:rPr>
        <w:lastRenderedPageBreak/>
        <w:t>Data preparation</w:t>
      </w:r>
      <w:bookmarkEnd w:id="39"/>
      <w:bookmarkEnd w:id="40"/>
    </w:p>
    <w:p w14:paraId="6773FC17" w14:textId="77777777" w:rsidR="00FD319E" w:rsidRDefault="00FD319E" w:rsidP="00FD319E">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679AD9FE" w14:textId="77777777" w:rsidR="00FD319E" w:rsidRDefault="00FD319E" w:rsidP="00FD319E">
      <w:pPr>
        <w:pStyle w:val="Heading2"/>
        <w:rPr>
          <w:color w:val="auto"/>
        </w:rPr>
      </w:pPr>
      <w:bookmarkStart w:id="41" w:name="_Toc34587938"/>
      <w:bookmarkStart w:id="42" w:name="_Toc126685779"/>
      <w:r>
        <w:rPr>
          <w:color w:val="auto"/>
        </w:rPr>
        <w:t>Modeling</w:t>
      </w:r>
      <w:bookmarkEnd w:id="41"/>
      <w:bookmarkEnd w:id="42"/>
    </w:p>
    <w:p w14:paraId="3AA9C4BC" w14:textId="77777777" w:rsidR="00FD319E" w:rsidRDefault="00FD319E" w:rsidP="00FD319E">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1DED2383" w14:textId="77777777" w:rsidR="00FD319E" w:rsidRDefault="00FD319E" w:rsidP="00FD319E">
      <w:pPr>
        <w:pStyle w:val="Heading2"/>
        <w:rPr>
          <w:color w:val="auto"/>
        </w:rPr>
      </w:pPr>
      <w:bookmarkStart w:id="43" w:name="_Toc34587939"/>
      <w:bookmarkStart w:id="44" w:name="_Toc126685780"/>
      <w:r>
        <w:rPr>
          <w:color w:val="auto"/>
        </w:rPr>
        <w:t>Evaluation</w:t>
      </w:r>
      <w:bookmarkEnd w:id="43"/>
      <w:bookmarkEnd w:id="44"/>
    </w:p>
    <w:p w14:paraId="12A9B769" w14:textId="055C7F98" w:rsidR="00940100" w:rsidRPr="00227627" w:rsidRDefault="00FD319E" w:rsidP="00940100">
      <w:pPr>
        <w:rPr>
          <w:lang w:val="en-US" w:eastAsia="pt-PT"/>
        </w:rPr>
      </w:pPr>
      <w:r>
        <w:rPr>
          <w:lang w:val="en-US" w:eastAsia="pt-PT"/>
        </w:rPr>
        <w:t>Results described in technical terms (e.g., reached an Accuracy of 95%).</w:t>
      </w:r>
    </w:p>
    <w:p w14:paraId="13EDEEBF" w14:textId="77777777" w:rsidR="00940100" w:rsidRPr="00227627" w:rsidRDefault="00940100" w:rsidP="00940100">
      <w:pPr>
        <w:rPr>
          <w:lang w:val="en-US"/>
        </w:rPr>
      </w:pPr>
    </w:p>
    <w:p w14:paraId="29ECC053" w14:textId="4ED333CE" w:rsidR="00940100" w:rsidRPr="00227627" w:rsidRDefault="008101A9" w:rsidP="008101A9">
      <w:pPr>
        <w:pStyle w:val="Heading1"/>
      </w:pPr>
      <w:bookmarkStart w:id="45" w:name="_Toc126685781"/>
      <w:r>
        <w:t>RESULTS E</w:t>
      </w:r>
      <w:r w:rsidR="00FD319E">
        <w:t>VALUATION</w:t>
      </w:r>
      <w:bookmarkEnd w:id="45"/>
    </w:p>
    <w:p w14:paraId="03997E59" w14:textId="77777777" w:rsidR="00FD319E" w:rsidRDefault="00FD319E" w:rsidP="00FD319E">
      <w:pPr>
        <w:jc w:val="both"/>
        <w:rPr>
          <w:lang w:val="en-US"/>
        </w:rPr>
      </w:pPr>
      <w:r>
        <w:rPr>
          <w:lang w:val="en-US"/>
        </w:rPr>
        <w:t>Describe the degree to which the model meets the business objectives. If that cannot be done without the application of the model in a real environment, describe how could that be done.</w:t>
      </w:r>
    </w:p>
    <w:p w14:paraId="3290CC23" w14:textId="5B7913FB" w:rsidR="00FD319E" w:rsidRPr="00227627" w:rsidRDefault="00FD319E" w:rsidP="00FD319E">
      <w:pPr>
        <w:jc w:val="both"/>
        <w:rPr>
          <w:lang w:val="en-US"/>
        </w:rPr>
      </w:pPr>
      <w:r>
        <w:rPr>
          <w:lang w:val="en-US"/>
        </w:rPr>
        <w:t xml:space="preserve">Assess the data mining results </w:t>
      </w:r>
      <w:r>
        <w:rPr>
          <w:lang w:val="en-US"/>
        </w:rPr>
        <w:t>with</w:t>
      </w:r>
      <w:r>
        <w:rPr>
          <w:lang w:val="en-US"/>
        </w:rPr>
        <w:t xml:space="preserve"> respect to the business success criteria.</w:t>
      </w:r>
    </w:p>
    <w:p w14:paraId="5A6744AC" w14:textId="77777777" w:rsidR="00940100" w:rsidRPr="00227627" w:rsidRDefault="00940100" w:rsidP="00940100">
      <w:pPr>
        <w:rPr>
          <w:lang w:val="en-US"/>
        </w:rPr>
      </w:pPr>
    </w:p>
    <w:p w14:paraId="46C26CFA" w14:textId="0563DFAE" w:rsidR="00940100" w:rsidRPr="00227627" w:rsidRDefault="00061C57" w:rsidP="008101A9">
      <w:pPr>
        <w:pStyle w:val="Heading1"/>
      </w:pPr>
      <w:bookmarkStart w:id="46" w:name="_Toc126685782"/>
      <w:r>
        <w:t>DEPLOYMENT AND MAINTENANCE PLANS</w:t>
      </w:r>
      <w:bookmarkEnd w:id="46"/>
    </w:p>
    <w:p w14:paraId="3418DF08" w14:textId="77777777" w:rsidR="00061C57" w:rsidRDefault="00061C57" w:rsidP="00061C57">
      <w:pPr>
        <w:jc w:val="both"/>
        <w:rPr>
          <w:lang w:val="en-US"/>
        </w:rPr>
      </w:pPr>
      <w:r>
        <w:rPr>
          <w:lang w:val="en-US"/>
        </w:rPr>
        <w:t>Describe how the strategy to deploy the model into production (necessary steps, persons involved, systems that may require changes, etc.).</w:t>
      </w:r>
    </w:p>
    <w:p w14:paraId="3931155E" w14:textId="7C4F41C8" w:rsidR="00061C57" w:rsidRDefault="00061C57" w:rsidP="00061C57">
      <w:pPr>
        <w:jc w:val="both"/>
        <w:rPr>
          <w:lang w:val="en-US"/>
        </w:rPr>
      </w:pPr>
      <w:r>
        <w:rPr>
          <w:lang w:val="en-US"/>
        </w:rPr>
        <w:t>State how after deployment</w:t>
      </w:r>
      <w:r>
        <w:rPr>
          <w:lang w:val="en-US"/>
        </w:rPr>
        <w:t>,</w:t>
      </w:r>
      <w:r>
        <w:rPr>
          <w:lang w:val="en-US"/>
        </w:rPr>
        <w:t xml:space="preserve"> the model’s performance should be monitored and maintained.</w:t>
      </w:r>
    </w:p>
    <w:p w14:paraId="48BC0C0D" w14:textId="77777777" w:rsidR="00940100" w:rsidRPr="00227627" w:rsidRDefault="00940100" w:rsidP="00940100">
      <w:pPr>
        <w:rPr>
          <w:lang w:val="en-US"/>
        </w:rPr>
      </w:pPr>
    </w:p>
    <w:p w14:paraId="71272DBB" w14:textId="7E9619C7" w:rsidR="00940100" w:rsidRPr="00227627" w:rsidRDefault="00061C57" w:rsidP="008101A9">
      <w:pPr>
        <w:pStyle w:val="Heading1"/>
      </w:pPr>
      <w:bookmarkStart w:id="47" w:name="_Toc126685783"/>
      <w:r>
        <w:t>CONCLUSIONS</w:t>
      </w:r>
      <w:bookmarkEnd w:id="47"/>
    </w:p>
    <w:p w14:paraId="260177BC" w14:textId="0C8E8DB9" w:rsidR="00061C57" w:rsidRDefault="00061C57" w:rsidP="00061C57">
      <w:pPr>
        <w:jc w:val="both"/>
        <w:rPr>
          <w:lang w:val="en-US"/>
        </w:rPr>
      </w:pPr>
      <w:r>
        <w:rPr>
          <w:lang w:val="en-US"/>
        </w:rPr>
        <w:t>Final remarks on the project.</w:t>
      </w:r>
    </w:p>
    <w:p w14:paraId="215B32FA" w14:textId="77777777" w:rsidR="00061C57" w:rsidRDefault="00061C57" w:rsidP="00061C57">
      <w:pPr>
        <w:pStyle w:val="Heading2"/>
        <w:rPr>
          <w:color w:val="auto"/>
        </w:rPr>
      </w:pPr>
      <w:bookmarkStart w:id="48" w:name="_Toc34587943"/>
      <w:bookmarkStart w:id="49" w:name="_Toc126685784"/>
      <w:r>
        <w:rPr>
          <w:color w:val="auto"/>
        </w:rPr>
        <w:t>Considerations for model improvement</w:t>
      </w:r>
      <w:bookmarkEnd w:id="48"/>
      <w:bookmarkEnd w:id="49"/>
    </w:p>
    <w:p w14:paraId="42BF65D4" w14:textId="1CD9D765" w:rsidR="00061C57" w:rsidRDefault="00061C57" w:rsidP="00061C5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6C2906BE" w14:textId="7CF4AB0B" w:rsidR="00061C57" w:rsidRDefault="00061C57" w:rsidP="00061C57">
      <w:pPr>
        <w:rPr>
          <w:lang w:val="en-US" w:eastAsia="pt-PT"/>
        </w:rPr>
      </w:pPr>
    </w:p>
    <w:p w14:paraId="6FB483A7" w14:textId="15D3CB6B" w:rsidR="00061C57" w:rsidRPr="00227627" w:rsidRDefault="00061C57" w:rsidP="008101A9">
      <w:pPr>
        <w:pStyle w:val="Heading1"/>
      </w:pPr>
      <w:bookmarkStart w:id="50" w:name="_Toc34587944"/>
      <w:bookmarkStart w:id="51" w:name="_Toc126685785"/>
      <w:r>
        <w:t>REFERENCES</w:t>
      </w:r>
      <w:bookmarkEnd w:id="50"/>
      <w:r>
        <w:t xml:space="preserve"> (IF APPLICABLE)</w:t>
      </w:r>
      <w:bookmarkEnd w:id="51"/>
    </w:p>
    <w:p w14:paraId="7B2B7DB9" w14:textId="304DB7F8" w:rsidR="00061C57" w:rsidRDefault="00061C57" w:rsidP="00061C57">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25AB1A6E" w14:textId="77777777" w:rsidR="00061C57" w:rsidRDefault="00061C57">
      <w:pPr>
        <w:spacing w:after="0" w:line="240" w:lineRule="auto"/>
        <w:rPr>
          <w:rFonts w:eastAsia="Times New Roman"/>
          <w:b/>
          <w:bCs/>
          <w:sz w:val="28"/>
          <w:szCs w:val="28"/>
          <w:lang w:val="en-US" w:eastAsia="pt-PT"/>
        </w:rPr>
      </w:pPr>
      <w:bookmarkStart w:id="52" w:name="_Toc34587945"/>
      <w:r>
        <w:rPr>
          <w:caps/>
        </w:rPr>
        <w:br w:type="page"/>
      </w:r>
    </w:p>
    <w:p w14:paraId="3A641CBF" w14:textId="059A6451" w:rsidR="00061C57" w:rsidRPr="00227627" w:rsidRDefault="00061C57" w:rsidP="008101A9">
      <w:pPr>
        <w:pStyle w:val="Heading1"/>
      </w:pPr>
      <w:bookmarkStart w:id="53" w:name="_Toc126685786"/>
      <w:r w:rsidRPr="00227627">
        <w:lastRenderedPageBreak/>
        <w:t>APPENDIX</w:t>
      </w:r>
      <w:bookmarkEnd w:id="52"/>
      <w:bookmarkEnd w:id="53"/>
    </w:p>
    <w:p w14:paraId="2CCC6364"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751B1" w14:textId="77777777" w:rsidR="006F6A04" w:rsidRDefault="006F6A04" w:rsidP="00940100">
      <w:pPr>
        <w:spacing w:after="0" w:line="240" w:lineRule="auto"/>
      </w:pPr>
      <w:r>
        <w:separator/>
      </w:r>
    </w:p>
  </w:endnote>
  <w:endnote w:type="continuationSeparator" w:id="0">
    <w:p w14:paraId="72FB482C" w14:textId="77777777" w:rsidR="006F6A04" w:rsidRDefault="006F6A0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20B0604020202020204"/>
    <w:charset w:val="00"/>
    <w:family w:val="roman"/>
    <w:notTrueType/>
    <w:pitch w:val="default"/>
  </w:font>
  <w:font w:name="NewsGotT-Reg">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9EFA" w14:textId="77777777" w:rsidR="006F6A04" w:rsidRDefault="006F6A04" w:rsidP="00940100">
      <w:pPr>
        <w:spacing w:after="0" w:line="240" w:lineRule="auto"/>
      </w:pPr>
      <w:r>
        <w:separator/>
      </w:r>
    </w:p>
  </w:footnote>
  <w:footnote w:type="continuationSeparator" w:id="0">
    <w:p w14:paraId="644F70B3" w14:textId="77777777" w:rsidR="006F6A04" w:rsidRDefault="006F6A04" w:rsidP="00940100">
      <w:pPr>
        <w:spacing w:after="0" w:line="240" w:lineRule="auto"/>
      </w:pPr>
      <w:r>
        <w:continuationSeparator/>
      </w:r>
    </w:p>
  </w:footnote>
  <w:footnote w:id="1">
    <w:p w14:paraId="03247762" w14:textId="77777777" w:rsidR="00CE79F8" w:rsidRPr="00FC45F9" w:rsidRDefault="00CE79F8" w:rsidP="00CE79F8">
      <w:pPr>
        <w:pStyle w:val="FootnoteText"/>
        <w:rPr>
          <w:lang w:val="pt-BR"/>
        </w:rPr>
      </w:pPr>
      <w:r w:rsidRPr="00F51CC1">
        <w:rPr>
          <w:rStyle w:val="FootnoteReference"/>
          <w:color w:val="5C666C"/>
        </w:rPr>
        <w:footnoteRef/>
      </w:r>
      <w:r w:rsidRPr="00F51CC1">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2052EBD"/>
    <w:multiLevelType w:val="multilevel"/>
    <w:tmpl w:val="129A22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1"/>
  </w:num>
  <w:num w:numId="2" w16cid:durableId="521894879">
    <w:abstractNumId w:val="0"/>
  </w:num>
  <w:num w:numId="3" w16cid:durableId="1693727371">
    <w:abstractNumId w:val="2"/>
  </w:num>
  <w:num w:numId="4" w16cid:durableId="1332566552">
    <w:abstractNumId w:val="1"/>
  </w:num>
  <w:num w:numId="5" w16cid:durableId="137534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4055B"/>
    <w:rsid w:val="000511F6"/>
    <w:rsid w:val="00061C57"/>
    <w:rsid w:val="000620E3"/>
    <w:rsid w:val="00092848"/>
    <w:rsid w:val="000C5C76"/>
    <w:rsid w:val="000D2667"/>
    <w:rsid w:val="000D6611"/>
    <w:rsid w:val="000F0D83"/>
    <w:rsid w:val="00125A77"/>
    <w:rsid w:val="00132A2D"/>
    <w:rsid w:val="00142179"/>
    <w:rsid w:val="001465AF"/>
    <w:rsid w:val="0016194B"/>
    <w:rsid w:val="001A1BC2"/>
    <w:rsid w:val="00221E36"/>
    <w:rsid w:val="00224EB6"/>
    <w:rsid w:val="00227627"/>
    <w:rsid w:val="002623CC"/>
    <w:rsid w:val="00282A2B"/>
    <w:rsid w:val="002F44E8"/>
    <w:rsid w:val="003270ED"/>
    <w:rsid w:val="003324F3"/>
    <w:rsid w:val="003967AF"/>
    <w:rsid w:val="003E6C69"/>
    <w:rsid w:val="00407941"/>
    <w:rsid w:val="00436CC6"/>
    <w:rsid w:val="004511FA"/>
    <w:rsid w:val="00491292"/>
    <w:rsid w:val="004D67B3"/>
    <w:rsid w:val="00500DF0"/>
    <w:rsid w:val="005448D6"/>
    <w:rsid w:val="00585C9C"/>
    <w:rsid w:val="005A4BB4"/>
    <w:rsid w:val="005D2EAF"/>
    <w:rsid w:val="005E2FB1"/>
    <w:rsid w:val="005F0F7E"/>
    <w:rsid w:val="0064020B"/>
    <w:rsid w:val="00657B4A"/>
    <w:rsid w:val="006673FC"/>
    <w:rsid w:val="00667F6F"/>
    <w:rsid w:val="006B0E39"/>
    <w:rsid w:val="006B475D"/>
    <w:rsid w:val="006D6916"/>
    <w:rsid w:val="006F6A04"/>
    <w:rsid w:val="00737574"/>
    <w:rsid w:val="0073773A"/>
    <w:rsid w:val="00747A25"/>
    <w:rsid w:val="007B19F5"/>
    <w:rsid w:val="008101A9"/>
    <w:rsid w:val="00823BE5"/>
    <w:rsid w:val="00827584"/>
    <w:rsid w:val="008523EE"/>
    <w:rsid w:val="00863A9F"/>
    <w:rsid w:val="008A22CC"/>
    <w:rsid w:val="008B47F8"/>
    <w:rsid w:val="008B5906"/>
    <w:rsid w:val="008C0083"/>
    <w:rsid w:val="008D7987"/>
    <w:rsid w:val="00940100"/>
    <w:rsid w:val="0096545D"/>
    <w:rsid w:val="0096712F"/>
    <w:rsid w:val="0097482A"/>
    <w:rsid w:val="00994C04"/>
    <w:rsid w:val="00996516"/>
    <w:rsid w:val="009C250F"/>
    <w:rsid w:val="009D64C3"/>
    <w:rsid w:val="00A1436C"/>
    <w:rsid w:val="00A31A0B"/>
    <w:rsid w:val="00A81500"/>
    <w:rsid w:val="00A82FCA"/>
    <w:rsid w:val="00AA43EB"/>
    <w:rsid w:val="00AA4A0B"/>
    <w:rsid w:val="00AC3620"/>
    <w:rsid w:val="00AF158A"/>
    <w:rsid w:val="00B20FFE"/>
    <w:rsid w:val="00B55C72"/>
    <w:rsid w:val="00B5607B"/>
    <w:rsid w:val="00B67A1E"/>
    <w:rsid w:val="00B90EB9"/>
    <w:rsid w:val="00B91071"/>
    <w:rsid w:val="00B97F87"/>
    <w:rsid w:val="00BC1B63"/>
    <w:rsid w:val="00C120FE"/>
    <w:rsid w:val="00C306C6"/>
    <w:rsid w:val="00C91F34"/>
    <w:rsid w:val="00CB69DF"/>
    <w:rsid w:val="00CC192B"/>
    <w:rsid w:val="00CE335C"/>
    <w:rsid w:val="00CE6C06"/>
    <w:rsid w:val="00CE79F8"/>
    <w:rsid w:val="00CF2137"/>
    <w:rsid w:val="00D34CD3"/>
    <w:rsid w:val="00D628E6"/>
    <w:rsid w:val="00D93779"/>
    <w:rsid w:val="00DA6F86"/>
    <w:rsid w:val="00DC6873"/>
    <w:rsid w:val="00E250BF"/>
    <w:rsid w:val="00E25CB9"/>
    <w:rsid w:val="00E27C19"/>
    <w:rsid w:val="00E303FE"/>
    <w:rsid w:val="00E37F79"/>
    <w:rsid w:val="00EB1DB2"/>
    <w:rsid w:val="00EB3BCF"/>
    <w:rsid w:val="00EB5EEF"/>
    <w:rsid w:val="00EE6FAC"/>
    <w:rsid w:val="00F1488F"/>
    <w:rsid w:val="00F36796"/>
    <w:rsid w:val="00F60217"/>
    <w:rsid w:val="00F93FB8"/>
    <w:rsid w:val="00FD319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8101A9"/>
    <w:pPr>
      <w:keepNext/>
      <w:keepLines/>
      <w:numPr>
        <w:numId w:val="1"/>
      </w:numPr>
      <w:spacing w:before="120" w:after="240" w:line="312" w:lineRule="auto"/>
      <w:ind w:left="357" w:hanging="357"/>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01A9"/>
    <w:rPr>
      <w:rFonts w:eastAsia="Times New Roman"/>
      <w:b/>
      <w:bCs/>
      <w:caps/>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962</Words>
  <Characters>5055</Characters>
  <Application>Microsoft Office Word</Application>
  <DocSecurity>0</DocSecurity>
  <Lines>194</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5855</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Author</cp:lastModifiedBy>
  <cp:revision>6</cp:revision>
  <dcterms:created xsi:type="dcterms:W3CDTF">2023-02-07T17:43:00Z</dcterms:created>
  <dcterms:modified xsi:type="dcterms:W3CDTF">2023-02-07T18:10:00Z</dcterms:modified>
</cp:coreProperties>
</file>